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3E7" w:rsidRDefault="006E13E7" w:rsidP="006E13E7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6E13E7">
        <w:rPr>
          <w:lang w:val="pl-PL"/>
        </w:rPr>
        <w:t xml:space="preserve">Z miejscowości uzdrowiskowej można w końcu sezonu wysłać najwyżej 12 pociągów dziennie. Są to pociągi ekspresowe i pośpieszne, w których wszystkie miejsca są numerowane. W skład każdego pociągu ekspresowego wchodzą 2 wagony 80-osobowe i 4 wagony 48-osobowe, a w skład każdego pociągu pośpiesznego wchodzi </w:t>
      </w:r>
      <w:hyperlink r:id="rId6" w:history="1">
        <w:r w:rsidRPr="006E13E7">
          <w:rPr>
            <w:rStyle w:val="Hyperlink"/>
            <w:lang w:val="pl-PL"/>
          </w:rPr>
          <w:t>5</w:t>
        </w:r>
      </w:hyperlink>
      <w:r w:rsidRPr="006E13E7">
        <w:rPr>
          <w:lang w:val="pl-PL"/>
        </w:rPr>
        <w:t xml:space="preserve"> wagonów 80-osobowych i 2 wagony 48-osobowe. Stacja może wysłać dziennie najwyżej 42 wagony 80-</w:t>
      </w:r>
      <w:r w:rsidR="00EC66C1">
        <w:rPr>
          <w:lang w:val="pl-PL"/>
        </w:rPr>
        <w:t xml:space="preserve">osobowe i najwyżej 40 wagonów </w:t>
      </w:r>
      <w:r w:rsidRPr="006E13E7">
        <w:rPr>
          <w:lang w:val="pl-PL"/>
        </w:rPr>
        <w:t>48-osobowych.</w:t>
      </w:r>
      <w:r>
        <w:rPr>
          <w:lang w:val="pl-PL"/>
        </w:rPr>
        <w:t xml:space="preserve"> </w:t>
      </w:r>
    </w:p>
    <w:p w:rsidR="00596490" w:rsidRDefault="006E13E7" w:rsidP="006E13E7">
      <w:pPr>
        <w:ind w:left="720"/>
        <w:jc w:val="both"/>
        <w:rPr>
          <w:lang w:val="pl-PL"/>
        </w:rPr>
      </w:pPr>
      <w:r w:rsidRPr="006E13E7">
        <w:rPr>
          <w:lang w:val="pl-PL"/>
        </w:rPr>
        <w:t>Ile i jakich pociągów należy wysłać dziennie, aby liczba przewiezionych pasażerów była możliwie największa ? Zakładamy, że pasażerowie zajmują tylko miejsca numerowane. Jaką największą liczbę pasażerów można przewieźć ?</w:t>
      </w:r>
    </w:p>
    <w:p w:rsidR="00267A51" w:rsidRDefault="00267A51" w:rsidP="00267A51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267A51">
        <w:rPr>
          <w:lang w:val="pl-PL"/>
        </w:rPr>
        <w:t xml:space="preserve">Rafineria ropy naftowej zakupuje do przerobu dwa gatunki ropy R1 i R2, w </w:t>
      </w:r>
      <w:r>
        <w:rPr>
          <w:lang w:val="pl-PL"/>
        </w:rPr>
        <w:t>cenach odpowiednio: 7 i 14 zł za jednostkę przerobową</w:t>
      </w:r>
      <w:r w:rsidRPr="00267A51">
        <w:rPr>
          <w:lang w:val="pl-PL"/>
        </w:rPr>
        <w:t xml:space="preserve">. Proces technologiczny odbywający się w wieży rektyfikacyjnej daje trzy </w:t>
      </w:r>
      <w:hyperlink r:id="rId7" w:history="1">
        <w:r w:rsidRPr="00267A51">
          <w:rPr>
            <w:rStyle w:val="Hyperlink"/>
            <w:lang w:val="pl-PL"/>
          </w:rPr>
          <w:t>produkty</w:t>
        </w:r>
      </w:hyperlink>
      <w:r w:rsidRPr="00267A51">
        <w:rPr>
          <w:lang w:val="pl-PL"/>
        </w:rPr>
        <w:t>: benzynę, olej napędowy i odpadki. Z jednostki przerobowej ropy R1 otrzymujemy 16 hl benzyny, 20 hl oleju napędowego i 24 hl odpadków. Z jednostki przerobowej ropy R2 otrzymujemy 48 hl benzyny, 10 hl oleju napędowego oraz 14 hl odpadków.</w:t>
      </w:r>
      <w:r w:rsidRPr="00267A51">
        <w:rPr>
          <w:lang w:val="pl-PL"/>
        </w:rPr>
        <w:br/>
        <w:t>Ile należy z</w:t>
      </w:r>
      <w:bookmarkStart w:id="0" w:name="_GoBack"/>
      <w:bookmarkEnd w:id="0"/>
      <w:r w:rsidRPr="00267A51">
        <w:rPr>
          <w:lang w:val="pl-PL"/>
        </w:rPr>
        <w:t>akupić ropy R1 i R2, aby wyprodukować co najmniej 48 000 hl benzyny oraz 20 000 hl oleju napędowego przy minimalnym koszcie zakupu surowca. Należy wziąć pod uwagę, że zdolność przerobowa wieży rektyfikacyjnej m</w:t>
      </w:r>
      <w:r>
        <w:rPr>
          <w:lang w:val="pl-PL"/>
        </w:rPr>
        <w:t>ierzona łączną objętością wszyst</w:t>
      </w:r>
      <w:r w:rsidRPr="00267A51">
        <w:rPr>
          <w:lang w:val="pl-PL"/>
        </w:rPr>
        <w:t>kich produktów wynosi 144 000 hl. (rozwiązać metodą graficzną).</w:t>
      </w:r>
    </w:p>
    <w:p w:rsidR="00267A51" w:rsidRPr="00267A51" w:rsidRDefault="00267A51" w:rsidP="00267A51">
      <w:pPr>
        <w:pStyle w:val="ListParagraph"/>
        <w:rPr>
          <w:lang w:val="pl-PL"/>
        </w:rPr>
      </w:pPr>
    </w:p>
    <w:p w:rsidR="00267A51" w:rsidRPr="006E13E7" w:rsidRDefault="00267A51" w:rsidP="00267A51">
      <w:pPr>
        <w:pStyle w:val="ListParagraph"/>
        <w:jc w:val="both"/>
        <w:rPr>
          <w:lang w:val="pl-PL"/>
        </w:rPr>
      </w:pPr>
      <w:r w:rsidRPr="00267A51">
        <w:rPr>
          <w:lang w:val="pl-PL"/>
        </w:rPr>
        <w:t>Określić stopień wykorzystania zdolności produkcyjnych wieży rektyfikacyjnej przy optymalnych rozmiarach zakupu poszczególnych rodzajów ropy.</w:t>
      </w:r>
    </w:p>
    <w:p w:rsidR="00267A51" w:rsidRPr="00267A51" w:rsidRDefault="00267A51" w:rsidP="00267A51">
      <w:pPr>
        <w:jc w:val="both"/>
        <w:rPr>
          <w:lang w:val="pl-PL"/>
        </w:rPr>
      </w:pPr>
    </w:p>
    <w:p w:rsidR="006E13E7" w:rsidRDefault="00F7758C" w:rsidP="006E13E7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F7758C">
        <w:rPr>
          <w:lang w:val="pl-PL"/>
        </w:rPr>
        <w:t xml:space="preserve">Piekarnia produkuje 3 rodzaje bułek (B1, B2, B3), które odpowiednio kosztują 1, 3 i 2 złote. </w:t>
      </w:r>
      <w:r w:rsidRPr="00F7758C">
        <w:rPr>
          <w:lang w:val="pl-PL"/>
        </w:rPr>
        <w:br/>
        <w:t xml:space="preserve">Na wypiek bułki pierwszej (B1) potrzeba 1 dkg mąki, 1 dkg cukru. </w:t>
      </w:r>
      <w:r w:rsidRPr="00F7758C">
        <w:rPr>
          <w:lang w:val="pl-PL"/>
        </w:rPr>
        <w:br/>
        <w:t xml:space="preserve">Na wypiek bułki drugiej (B2) potrzeba 2 dkg mąki, 1 dkg cukru i 1 dkg rodzynek. </w:t>
      </w:r>
      <w:r w:rsidRPr="00F7758C">
        <w:rPr>
          <w:lang w:val="pl-PL"/>
        </w:rPr>
        <w:br/>
        <w:t xml:space="preserve">Bułka trzecia (B3) wymaga 1 dkg mąki, 1 dkg cukru i 2 dkg rodzynek. </w:t>
      </w:r>
      <w:r w:rsidRPr="00F7758C">
        <w:rPr>
          <w:lang w:val="pl-PL"/>
        </w:rPr>
        <w:br/>
        <w:t>Przy czym w magazynie piekarni dostępne jest tylko 5</w:t>
      </w:r>
      <w:r w:rsidR="003359CA">
        <w:rPr>
          <w:lang w:val="pl-PL"/>
        </w:rPr>
        <w:t>0</w:t>
      </w:r>
      <w:r w:rsidRPr="00F7758C">
        <w:rPr>
          <w:lang w:val="pl-PL"/>
        </w:rPr>
        <w:t xml:space="preserve"> dkg mąki, 4</w:t>
      </w:r>
      <w:r w:rsidR="003359CA">
        <w:rPr>
          <w:lang w:val="pl-PL"/>
        </w:rPr>
        <w:t>0</w:t>
      </w:r>
      <w:r w:rsidRPr="00F7758C">
        <w:rPr>
          <w:lang w:val="pl-PL"/>
        </w:rPr>
        <w:t xml:space="preserve"> dkg cukru i 1</w:t>
      </w:r>
      <w:r w:rsidR="003359CA">
        <w:rPr>
          <w:lang w:val="pl-PL"/>
        </w:rPr>
        <w:t>0</w:t>
      </w:r>
      <w:r w:rsidRPr="00F7758C">
        <w:rPr>
          <w:lang w:val="pl-PL"/>
        </w:rPr>
        <w:t xml:space="preserve"> dkg rodzynek.</w:t>
      </w:r>
      <w:r w:rsidRPr="00F7758C">
        <w:rPr>
          <w:lang w:val="pl-PL"/>
        </w:rPr>
        <w:br/>
      </w:r>
      <w:r w:rsidR="003359CA">
        <w:rPr>
          <w:lang w:val="pl-PL"/>
        </w:rPr>
        <w:t>I</w:t>
      </w:r>
      <w:r w:rsidRPr="00F7758C">
        <w:rPr>
          <w:lang w:val="pl-PL"/>
        </w:rPr>
        <w:t xml:space="preserve">le i jakich bułek powinniśmy upiec aby </w:t>
      </w:r>
      <w:r w:rsidR="003359CA">
        <w:rPr>
          <w:lang w:val="pl-PL"/>
        </w:rPr>
        <w:t>otrzymać największy przychód</w:t>
      </w:r>
      <w:r w:rsidRPr="00F7758C">
        <w:rPr>
          <w:lang w:val="pl-PL"/>
        </w:rPr>
        <w:t>, biorąc pod uwagę ograniczone zapasy składników.</w:t>
      </w:r>
    </w:p>
    <w:p w:rsidR="002A065F" w:rsidRPr="002A065F" w:rsidRDefault="002A065F" w:rsidP="002A065F">
      <w:pPr>
        <w:jc w:val="both"/>
        <w:rPr>
          <w:lang w:val="pl-PL"/>
        </w:rPr>
      </w:pPr>
    </w:p>
    <w:p w:rsidR="002A065F" w:rsidRDefault="002A065F" w:rsidP="006E13E7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2A065F">
        <w:rPr>
          <w:lang w:val="pl-PL"/>
        </w:rPr>
        <w:t>Inwestor posiada 20</w:t>
      </w:r>
      <w:r>
        <w:rPr>
          <w:lang w:val="pl-PL"/>
        </w:rPr>
        <w:t xml:space="preserve"> </w:t>
      </w:r>
      <w:r w:rsidRPr="002A065F">
        <w:rPr>
          <w:lang w:val="pl-PL"/>
        </w:rPr>
        <w:t>000 zł i chce nabyć akcje trzech spółek A, B i C.</w:t>
      </w:r>
      <w:r>
        <w:rPr>
          <w:lang w:val="pl-PL"/>
        </w:rPr>
        <w:t xml:space="preserve"> </w:t>
      </w:r>
      <w:r w:rsidRPr="002A065F">
        <w:rPr>
          <w:lang w:val="pl-PL"/>
        </w:rPr>
        <w:t xml:space="preserve">Może je kupić odpowiednio za: A – 10 zł, B – 15 zł, C – </w:t>
      </w:r>
      <w:hyperlink r:id="rId8" w:history="1">
        <w:r w:rsidRPr="002A065F">
          <w:rPr>
            <w:rStyle w:val="Hyperlink"/>
            <w:lang w:val="pl-PL"/>
          </w:rPr>
          <w:t>5</w:t>
        </w:r>
      </w:hyperlink>
      <w:r w:rsidRPr="002A065F">
        <w:rPr>
          <w:lang w:val="pl-PL"/>
        </w:rPr>
        <w:t xml:space="preserve"> zł.</w:t>
      </w:r>
      <w:r>
        <w:rPr>
          <w:lang w:val="pl-PL"/>
        </w:rPr>
        <w:t xml:space="preserve"> </w:t>
      </w:r>
      <w:r w:rsidRPr="002A065F">
        <w:rPr>
          <w:lang w:val="pl-PL"/>
        </w:rPr>
        <w:t>Zakupiony portfel nie może przekroczyć 18</w:t>
      </w:r>
      <w:r>
        <w:rPr>
          <w:lang w:val="pl-PL"/>
        </w:rPr>
        <w:t xml:space="preserve"> </w:t>
      </w:r>
      <w:r w:rsidRPr="002A065F">
        <w:rPr>
          <w:lang w:val="pl-PL"/>
        </w:rPr>
        <w:t xml:space="preserve">000 jednostek akcji łącznie. Spodziewany zysk inwestora wynosi w stosunku rocznym 8% dla spółki A, 10% dla B i 7% dla C. </w:t>
      </w:r>
      <w:r>
        <w:rPr>
          <w:lang w:val="pl-PL"/>
        </w:rPr>
        <w:t xml:space="preserve"> Jaki jest optymalny zakup?</w:t>
      </w:r>
    </w:p>
    <w:p w:rsidR="00267A51" w:rsidRPr="00267A51" w:rsidRDefault="00267A51" w:rsidP="00267A51">
      <w:pPr>
        <w:jc w:val="both"/>
        <w:rPr>
          <w:lang w:val="pl-PL"/>
        </w:rPr>
      </w:pPr>
    </w:p>
    <w:sectPr w:rsidR="00267A51" w:rsidRPr="00267A51" w:rsidSect="0059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A84"/>
    <w:multiLevelType w:val="hybridMultilevel"/>
    <w:tmpl w:val="2C8C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E13E7"/>
    <w:rsid w:val="001D1232"/>
    <w:rsid w:val="00267A51"/>
    <w:rsid w:val="002A065F"/>
    <w:rsid w:val="003359CA"/>
    <w:rsid w:val="00596490"/>
    <w:rsid w:val="006E13E7"/>
    <w:rsid w:val="00EC66C1"/>
    <w:rsid w:val="00F7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361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nttrung</dc:creator>
  <cp:lastModifiedBy>PJWSTK</cp:lastModifiedBy>
  <cp:revision>5</cp:revision>
  <dcterms:created xsi:type="dcterms:W3CDTF">2011-12-17T12:13:00Z</dcterms:created>
  <dcterms:modified xsi:type="dcterms:W3CDTF">2011-12-17T18:46:00Z</dcterms:modified>
</cp:coreProperties>
</file>