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06F7" w:rsidRDefault="002106F7" w:rsidP="002106F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CIS 525 Software Development of Parallel and Distributed Systems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Fall 2008</w:t>
      </w:r>
    </w:p>
    <w:p w:rsidR="002106F7" w:rsidRDefault="00EB35B0" w:rsidP="002106F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 25</w:t>
      </w:r>
      <w:r w:rsidR="00F138E0">
        <w:rPr>
          <w:rFonts w:ascii="Times New Roman" w:hAnsi="Times New Roman" w:cs="Times New Roman"/>
          <w:b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sz w:val="28"/>
          <w:szCs w:val="28"/>
        </w:rPr>
        <w:t>December 2</w:t>
      </w:r>
      <w:r w:rsidR="002106F7">
        <w:rPr>
          <w:rFonts w:ascii="Times New Roman" w:hAnsi="Times New Roman" w:cs="Times New Roman"/>
          <w:b/>
          <w:sz w:val="28"/>
          <w:szCs w:val="28"/>
        </w:rPr>
        <w:t>, 2008</w:t>
      </w:r>
    </w:p>
    <w:p w:rsidR="00E71E08" w:rsidRDefault="00E71E08" w:rsidP="00E71E0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E71E08">
        <w:rPr>
          <w:rFonts w:ascii="Times New Roman" w:hAnsi="Times New Roman" w:cs="Times New Roman"/>
          <w:b/>
          <w:sz w:val="28"/>
          <w:szCs w:val="28"/>
        </w:rPr>
        <w:t>Rapid Prototyping for Parallel and Distributed Systems (chapter 19 of the course textbook; pages 405-415</w:t>
      </w:r>
      <w:r w:rsidR="00C8312C">
        <w:rPr>
          <w:rFonts w:ascii="Times New Roman" w:hAnsi="Times New Roman" w:cs="Times New Roman"/>
          <w:b/>
          <w:sz w:val="28"/>
          <w:szCs w:val="28"/>
        </w:rPr>
        <w:t>)</w:t>
      </w:r>
      <w:r w:rsidR="00EB35B0">
        <w:rPr>
          <w:rFonts w:ascii="Times New Roman" w:hAnsi="Times New Roman" w:cs="Times New Roman"/>
          <w:b/>
          <w:sz w:val="28"/>
          <w:szCs w:val="28"/>
        </w:rPr>
        <w:t xml:space="preserve"> - continued</w:t>
      </w:r>
      <w:r w:rsidR="00A637C0">
        <w:rPr>
          <w:rFonts w:ascii="Times New Roman" w:hAnsi="Times New Roman" w:cs="Times New Roman"/>
          <w:b/>
          <w:sz w:val="28"/>
          <w:szCs w:val="28"/>
        </w:rPr>
        <w:t>:</w:t>
      </w:r>
    </w:p>
    <w:p w:rsidR="00C8312C" w:rsidRDefault="00A637C0" w:rsidP="00A637C0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A637C0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A637C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C8312C">
        <w:rPr>
          <w:rFonts w:ascii="Times New Roman" w:hAnsi="Times New Roman" w:cs="Times New Roman"/>
          <w:sz w:val="28"/>
          <w:szCs w:val="28"/>
        </w:rPr>
        <w:t>what it does?</w:t>
      </w:r>
    </w:p>
    <w:p w:rsidR="00F138E0" w:rsidRDefault="00C8312C" w:rsidP="00A637C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b). </w:t>
      </w:r>
      <w:r w:rsidR="00A637C0">
        <w:rPr>
          <w:rFonts w:ascii="Times New Roman" w:hAnsi="Times New Roman" w:cs="Times New Roman"/>
          <w:sz w:val="28"/>
          <w:szCs w:val="28"/>
        </w:rPr>
        <w:t>steps of prototyping process</w:t>
      </w:r>
    </w:p>
    <w:p w:rsidR="00EB35B0" w:rsidRDefault="00C8312C" w:rsidP="00EB35B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c). illustrating example of rapid prototyping with Petri net as methodology for rapid prototyping.</w:t>
      </w:r>
    </w:p>
    <w:p w:rsidR="00EB35B0" w:rsidRDefault="00EB35B0" w:rsidP="00EB35B0">
      <w:pPr>
        <w:rPr>
          <w:rFonts w:ascii="Times New Roman" w:hAnsi="Times New Roman" w:cs="Times New Roman"/>
          <w:b/>
          <w:sz w:val="28"/>
          <w:szCs w:val="28"/>
        </w:rPr>
      </w:pPr>
      <w:r w:rsidRPr="00EB35B0">
        <w:rPr>
          <w:rFonts w:ascii="Times New Roman" w:hAnsi="Times New Roman" w:cs="Times New Roman"/>
          <w:b/>
          <w:sz w:val="28"/>
          <w:szCs w:val="28"/>
        </w:rPr>
        <w:t xml:space="preserve">2. Homework #4 – </w:t>
      </w:r>
      <w:proofErr w:type="spellStart"/>
      <w:r w:rsidRPr="00EB35B0">
        <w:rPr>
          <w:rFonts w:ascii="Times New Roman" w:hAnsi="Times New Roman" w:cs="Times New Roman"/>
          <w:b/>
          <w:sz w:val="28"/>
          <w:szCs w:val="28"/>
        </w:rPr>
        <w:t>handouted</w:t>
      </w:r>
      <w:proofErr w:type="spellEnd"/>
      <w:r w:rsidRPr="00EB35B0">
        <w:rPr>
          <w:rFonts w:ascii="Times New Roman" w:hAnsi="Times New Roman" w:cs="Times New Roman"/>
          <w:b/>
          <w:sz w:val="28"/>
          <w:szCs w:val="28"/>
        </w:rPr>
        <w:t xml:space="preserve"> and discussed.</w:t>
      </w:r>
    </w:p>
    <w:p w:rsidR="00EB35B0" w:rsidRDefault="00EB35B0" w:rsidP="00EB35B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="00CA4A00">
        <w:rPr>
          <w:rFonts w:ascii="Times New Roman" w:hAnsi="Times New Roman" w:cs="Times New Roman"/>
          <w:b/>
          <w:sz w:val="28"/>
          <w:szCs w:val="28"/>
        </w:rPr>
        <w:t>Petri nets in Workflow Management Systems (textbook, pp.507-540):</w:t>
      </w:r>
    </w:p>
    <w:p w:rsidR="00CA4A00" w:rsidRDefault="00CA4A00" w:rsidP="00DB1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- </w:t>
      </w:r>
      <w:proofErr w:type="spellStart"/>
      <w:r w:rsidRPr="00CA4A00">
        <w:rPr>
          <w:rFonts w:ascii="Times New Roman" w:hAnsi="Times New Roman" w:cs="Times New Roman"/>
          <w:sz w:val="28"/>
          <w:szCs w:val="28"/>
        </w:rPr>
        <w:t>WfMC</w:t>
      </w:r>
      <w:proofErr w:type="spellEnd"/>
      <w:r w:rsidRPr="00CA4A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Workflow Management Coalition</w:t>
      </w:r>
    </w:p>
    <w:p w:rsidR="00CA4A00" w:rsidRDefault="00CA4A00" w:rsidP="00DB1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WfMC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architecture</w:t>
      </w:r>
    </w:p>
    <w:p w:rsidR="00CA4A00" w:rsidRDefault="00CA4A00" w:rsidP="00DB1038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workflow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analysis and design.</w:t>
      </w:r>
    </w:p>
    <w:p w:rsidR="00DB1038" w:rsidRDefault="00DB1038" w:rsidP="00DB1038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23306F" w:rsidRDefault="0023306F" w:rsidP="00DB1038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Lecture 26, December 4, 2008:</w:t>
      </w:r>
    </w:p>
    <w:p w:rsidR="0023306F" w:rsidRDefault="0023306F" w:rsidP="00233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IOWFs – Inter-organizational Workflows (not covered in the textbook):</w:t>
      </w:r>
    </w:p>
    <w:p w:rsidR="0023306F" w:rsidRDefault="0023306F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e-Commerce vs. IOWFs</w:t>
      </w:r>
    </w:p>
    <w:p w:rsidR="0023306F" w:rsidRDefault="0023306F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Review and analysis of six architectures of IOWFs</w:t>
      </w:r>
    </w:p>
    <w:p w:rsidR="0023306F" w:rsidRDefault="0023306F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Soundness of IOWFs</w:t>
      </w:r>
    </w:p>
    <w:p w:rsidR="0023306F" w:rsidRDefault="0023306F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Consistency of IOWFs.</w:t>
      </w:r>
    </w:p>
    <w:p w:rsidR="0023306F" w:rsidRDefault="0023306F" w:rsidP="00DB1038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23306F" w:rsidRDefault="0023306F" w:rsidP="0023306F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8"/>
          <w:szCs w:val="28"/>
        </w:rPr>
      </w:pPr>
      <w:r w:rsidRPr="0023306F">
        <w:rPr>
          <w:rFonts w:ascii="Times New Roman" w:hAnsi="Times New Roman" w:cs="Times New Roman"/>
          <w:b/>
          <w:sz w:val="28"/>
          <w:szCs w:val="28"/>
        </w:rPr>
        <w:t>Course Summary:</w:t>
      </w:r>
    </w:p>
    <w:p w:rsidR="0023306F" w:rsidRDefault="008941B3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941B3">
        <w:rPr>
          <w:rFonts w:ascii="Times New Roman" w:hAnsi="Times New Roman" w:cs="Times New Roman"/>
          <w:sz w:val="28"/>
          <w:szCs w:val="28"/>
        </w:rPr>
        <w:t>Course objectives</w:t>
      </w:r>
    </w:p>
    <w:p w:rsidR="008941B3" w:rsidRDefault="008941B3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Course outcomes</w:t>
      </w:r>
    </w:p>
    <w:p w:rsidR="008941B3" w:rsidRDefault="008941B3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Petri nets as mathematical model/tool of concurrent systems</w:t>
      </w:r>
    </w:p>
    <w:p w:rsidR="008941B3" w:rsidRDefault="008941B3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CPNTools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rich research platform of Colored Petri nets</w:t>
      </w:r>
    </w:p>
    <w:p w:rsidR="0023306F" w:rsidRDefault="008941B3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8941B3">
        <w:rPr>
          <w:rFonts w:ascii="Times New Roman" w:hAnsi="Times New Roman" w:cs="Times New Roman"/>
          <w:sz w:val="28"/>
          <w:szCs w:val="28"/>
        </w:rPr>
        <w:t>Analysis methods of Petri nets – static and dynamic</w:t>
      </w:r>
    </w:p>
    <w:p w:rsidR="008941B3" w:rsidRDefault="008941B3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Direct software and hardware </w:t>
      </w:r>
      <w:r w:rsidR="00E70391">
        <w:rPr>
          <w:rFonts w:ascii="Times New Roman" w:hAnsi="Times New Roman" w:cs="Times New Roman"/>
          <w:sz w:val="28"/>
          <w:szCs w:val="28"/>
        </w:rPr>
        <w:t>implementation from Petri nets</w:t>
      </w:r>
    </w:p>
    <w:p w:rsidR="00E70391" w:rsidRDefault="00E70391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Application of Petri nets in software development and in workflow management systems</w:t>
      </w:r>
    </w:p>
    <w:p w:rsidR="00AB1C08" w:rsidRPr="00DB1038" w:rsidRDefault="00E70391" w:rsidP="00DB1038">
      <w:pPr>
        <w:pStyle w:val="ListParagraph"/>
        <w:numPr>
          <w:ilvl w:val="0"/>
          <w:numId w:val="8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Rapid prototyping of software development for Parallel and Distributed Systems.</w:t>
      </w:r>
    </w:p>
    <w:sectPr w:rsidR="00AB1C08" w:rsidRPr="00DB1038" w:rsidSect="002F4B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54B9" w:rsidRDefault="004E54B9" w:rsidP="004E54B9">
      <w:pPr>
        <w:spacing w:after="0" w:line="240" w:lineRule="auto"/>
      </w:pPr>
      <w:r>
        <w:separator/>
      </w:r>
    </w:p>
  </w:endnote>
  <w:endnote w:type="continuationSeparator" w:id="1">
    <w:p w:rsidR="004E54B9" w:rsidRDefault="004E54B9" w:rsidP="004E54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54B9" w:rsidRDefault="004E54B9" w:rsidP="004E54B9">
      <w:pPr>
        <w:spacing w:after="0" w:line="240" w:lineRule="auto"/>
      </w:pPr>
      <w:r>
        <w:separator/>
      </w:r>
    </w:p>
  </w:footnote>
  <w:footnote w:type="continuationSeparator" w:id="1">
    <w:p w:rsidR="004E54B9" w:rsidRDefault="004E54B9" w:rsidP="004E54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5841501"/>
      <w:docPartObj>
        <w:docPartGallery w:val="Page Numbers (Top of Page)"/>
        <w:docPartUnique/>
      </w:docPartObj>
    </w:sdtPr>
    <w:sdtContent>
      <w:p w:rsidR="00E0778A" w:rsidRDefault="00494513">
        <w:pPr>
          <w:pStyle w:val="Header"/>
          <w:jc w:val="right"/>
        </w:pPr>
        <w:r>
          <w:fldChar w:fldCharType="begin"/>
        </w:r>
        <w:r w:rsidR="00382285">
          <w:instrText xml:space="preserve"> PAGE   \* MERGEFORMAT </w:instrText>
        </w:r>
        <w:r>
          <w:fldChar w:fldCharType="separate"/>
        </w:r>
        <w:r w:rsidR="00DB1038">
          <w:rPr>
            <w:noProof/>
          </w:rPr>
          <w:t>1</w:t>
        </w:r>
        <w:r>
          <w:fldChar w:fldCharType="end"/>
        </w:r>
      </w:p>
    </w:sdtContent>
  </w:sdt>
  <w:p w:rsidR="00E0778A" w:rsidRDefault="00DB1038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C61CA"/>
    <w:multiLevelType w:val="hybridMultilevel"/>
    <w:tmpl w:val="7CD6A15A"/>
    <w:lvl w:ilvl="0" w:tplc="48E0325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567CFA"/>
    <w:multiLevelType w:val="hybridMultilevel"/>
    <w:tmpl w:val="A508A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1D0F47"/>
    <w:multiLevelType w:val="hybridMultilevel"/>
    <w:tmpl w:val="EAAC6CB4"/>
    <w:lvl w:ilvl="0" w:tplc="99F038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60697277"/>
    <w:multiLevelType w:val="hybridMultilevel"/>
    <w:tmpl w:val="C1E0426A"/>
    <w:lvl w:ilvl="0" w:tplc="9CB433D4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CF76BD"/>
    <w:multiLevelType w:val="hybridMultilevel"/>
    <w:tmpl w:val="F448FC48"/>
    <w:lvl w:ilvl="0" w:tplc="977E60C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1CC5F3F"/>
    <w:multiLevelType w:val="hybridMultilevel"/>
    <w:tmpl w:val="D1AA1D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59F2272"/>
    <w:multiLevelType w:val="hybridMultilevel"/>
    <w:tmpl w:val="17AA1488"/>
    <w:lvl w:ilvl="0" w:tplc="031EF4C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6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06F7"/>
    <w:rsid w:val="00196A34"/>
    <w:rsid w:val="002106F7"/>
    <w:rsid w:val="0023306F"/>
    <w:rsid w:val="00266C79"/>
    <w:rsid w:val="00382285"/>
    <w:rsid w:val="00392E94"/>
    <w:rsid w:val="003D12D3"/>
    <w:rsid w:val="00494513"/>
    <w:rsid w:val="004E54B9"/>
    <w:rsid w:val="00645B6A"/>
    <w:rsid w:val="00692268"/>
    <w:rsid w:val="006F7745"/>
    <w:rsid w:val="00773AB2"/>
    <w:rsid w:val="00783D5E"/>
    <w:rsid w:val="008941B3"/>
    <w:rsid w:val="00A637C0"/>
    <w:rsid w:val="00C225F8"/>
    <w:rsid w:val="00C8312C"/>
    <w:rsid w:val="00CA4A00"/>
    <w:rsid w:val="00DB1038"/>
    <w:rsid w:val="00E70391"/>
    <w:rsid w:val="00E71E08"/>
    <w:rsid w:val="00EB35B0"/>
    <w:rsid w:val="00F138E0"/>
    <w:rsid w:val="00FA4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0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6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106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6F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40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</dc:creator>
  <cp:keywords/>
  <dc:description/>
  <cp:lastModifiedBy>c</cp:lastModifiedBy>
  <cp:revision>5</cp:revision>
  <dcterms:created xsi:type="dcterms:W3CDTF">2008-12-01T22:22:00Z</dcterms:created>
  <dcterms:modified xsi:type="dcterms:W3CDTF">2008-12-01T22:42:00Z</dcterms:modified>
</cp:coreProperties>
</file>