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4E325" w14:textId="77777777" w:rsidR="00B8650B" w:rsidRPr="00B8650B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szCs w:val="28"/>
          <w:lang w:val="en"/>
        </w:rPr>
      </w:pPr>
      <w:r w:rsidRPr="00B8650B">
        <w:rPr>
          <w:rFonts w:ascii="CordiaUPC" w:hAnsi="CordiaUPC" w:cs="CordiaUPC"/>
          <w:sz w:val="28"/>
          <w:szCs w:val="28"/>
          <w:lang w:val="en"/>
        </w:rPr>
        <w:t>Table Detail (if any)</w:t>
      </w:r>
    </w:p>
    <w:p w14:paraId="77CABC35" w14:textId="77777777" w:rsidR="00B8650B" w:rsidRPr="00B8650B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szCs w:val="28"/>
          <w:lang w:val="en"/>
        </w:rPr>
      </w:pPr>
      <w:r w:rsidRPr="00B8650B">
        <w:rPr>
          <w:rFonts w:ascii="CordiaUPC" w:hAnsi="CordiaUPC" w:cs="CordiaUPC"/>
          <w:sz w:val="28"/>
          <w:szCs w:val="28"/>
          <w:lang w:val="en"/>
        </w:rPr>
        <w:t>=====================</w:t>
      </w:r>
    </w:p>
    <w:p w14:paraId="2A43C20F" w14:textId="3A7F881C" w:rsidR="00B8650B" w:rsidRPr="00B8650B" w:rsidRDefault="00B8650B" w:rsidP="00523149">
      <w:pPr>
        <w:rPr>
          <w:rFonts w:ascii="CordiaUPC" w:hAnsi="CordiaUPC" w:cs="CordiaUPC"/>
          <w:sz w:val="28"/>
          <w:szCs w:val="28"/>
        </w:rPr>
      </w:pPr>
    </w:p>
    <w:p w14:paraId="499577E8" w14:textId="45E8661E" w:rsidR="00B8650B" w:rsidRDefault="00B8650B" w:rsidP="00523149">
      <w:pPr>
        <w:rPr>
          <w:rFonts w:ascii="CordiaUPC" w:hAnsi="CordiaUPC" w:cs="CordiaUPC"/>
          <w:sz w:val="28"/>
          <w:szCs w:val="28"/>
        </w:rPr>
      </w:pPr>
      <w:r w:rsidRPr="00B8650B">
        <w:rPr>
          <w:rFonts w:ascii="CordiaUPC" w:hAnsi="CordiaUPC" w:cs="CordiaUPC"/>
          <w:sz w:val="28"/>
          <w:szCs w:val="28"/>
        </w:rPr>
        <w:t>Table "</w:t>
      </w:r>
      <w:r w:rsidR="00DB5698" w:rsidRPr="00DB5698">
        <w:t xml:space="preserve"> </w:t>
      </w:r>
      <w:proofErr w:type="spellStart"/>
      <w:r w:rsidR="00DB5698">
        <w:t>ili_free_look_</w:t>
      </w:r>
      <w:r w:rsidR="001D2495">
        <w:t>pa</w:t>
      </w:r>
      <w:proofErr w:type="spellEnd"/>
      <w:r w:rsidRPr="00B8650B">
        <w:rPr>
          <w:rFonts w:ascii="CordiaUPC" w:hAnsi="CordiaUPC" w:cs="CordiaUPC"/>
          <w:sz w:val="28"/>
          <w:szCs w:val="28"/>
        </w:rPr>
        <w:t xml:space="preserve">" </w:t>
      </w:r>
      <w:r w:rsidRPr="00B8650B">
        <w:rPr>
          <w:rFonts w:ascii="CordiaUPC" w:hAnsi="CordiaUPC" w:cs="CordiaUPC"/>
          <w:sz w:val="28"/>
          <w:szCs w:val="28"/>
          <w:cs/>
        </w:rPr>
        <w:t xml:space="preserve">เก็บข้อมูล </w:t>
      </w:r>
      <w:r w:rsidRPr="00B8650B">
        <w:rPr>
          <w:rFonts w:ascii="CordiaUPC" w:hAnsi="CordiaUPC" w:cs="CordiaUPC"/>
          <w:sz w:val="28"/>
          <w:szCs w:val="28"/>
        </w:rPr>
        <w:t xml:space="preserve">free look </w:t>
      </w:r>
      <w:r w:rsidRPr="00B8650B">
        <w:rPr>
          <w:rFonts w:ascii="CordiaUPC" w:hAnsi="CordiaUPC" w:cs="CordiaUPC"/>
          <w:sz w:val="28"/>
          <w:szCs w:val="28"/>
          <w:cs/>
        </w:rPr>
        <w:t>บอกล้าง ของ กธ. ประเภท</w:t>
      </w:r>
      <w:r w:rsidR="001D2495">
        <w:rPr>
          <w:rFonts w:ascii="CordiaUPC" w:hAnsi="CordiaUPC" w:cs="CordiaUPC"/>
          <w:sz w:val="28"/>
          <w:szCs w:val="28"/>
        </w:rPr>
        <w:t xml:space="preserve"> PA</w:t>
      </w:r>
    </w:p>
    <w:p w14:paraId="35DC262B" w14:textId="59B1120A" w:rsidR="00B8650B" w:rsidRDefault="00B8650B" w:rsidP="00523149">
      <w:pPr>
        <w:rPr>
          <w:rFonts w:ascii="CordiaUPC" w:hAnsi="CordiaUPC" w:cs="CordiaUPC"/>
          <w:sz w:val="28"/>
          <w:szCs w:val="28"/>
        </w:rPr>
      </w:pPr>
    </w:p>
    <w:p w14:paraId="790E0257" w14:textId="297CB559" w:rsidR="00B8650B" w:rsidRDefault="00B8650B" w:rsidP="00523149">
      <w:pPr>
        <w:rPr>
          <w:rFonts w:ascii="CordiaUPC" w:hAnsi="CordiaUPC" w:cs="CordiaUPC"/>
          <w:sz w:val="28"/>
          <w:szCs w:val="28"/>
        </w:rPr>
      </w:pPr>
    </w:p>
    <w:p w14:paraId="03847D71" w14:textId="77777777" w:rsidR="00B8650B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SQL for Create Table</w:t>
      </w:r>
    </w:p>
    <w:p w14:paraId="0CCCFF78" w14:textId="6CFD0D2A" w:rsidR="00B8650B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====================</w:t>
      </w:r>
    </w:p>
    <w:p w14:paraId="7118B4D9" w14:textId="77777777" w:rsidR="001D2495" w:rsidRDefault="001D2495" w:rsidP="001D2495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b/>
          <w:bCs/>
          <w:color w:val="800000"/>
          <w:szCs w:val="24"/>
        </w:rPr>
        <w:t>CREATE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TABLE</w:t>
      </w:r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szCs w:val="24"/>
        </w:rPr>
        <w:t>public.</w:t>
      </w:r>
      <w:r>
        <w:t>ili_free_look_pa</w:t>
      </w:r>
      <w:proofErr w:type="spellEnd"/>
      <w:r>
        <w:rPr>
          <w:rFonts w:ascii="Menlo" w:hAnsi="Menlo" w:cs="Menlo"/>
          <w:color w:val="000000"/>
          <w:szCs w:val="24"/>
        </w:rPr>
        <w:t xml:space="preserve"> (</w:t>
      </w:r>
    </w:p>
    <w:p w14:paraId="5BDEDE05" w14:textId="77777777" w:rsidR="001D2495" w:rsidRDefault="001D2495" w:rsidP="001D2495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r>
        <w:rPr>
          <w:rFonts w:ascii="Menlo" w:hAnsi="Menlo" w:cs="Menlo"/>
          <w:color w:val="000080"/>
          <w:szCs w:val="24"/>
        </w:rPr>
        <w:t>"FGPOL#"</w:t>
      </w:r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12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0FF842F5" w14:textId="77777777" w:rsidR="001D2495" w:rsidRDefault="001D2495" w:rsidP="001D2495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fgflag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1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422D5C03" w14:textId="77777777" w:rsidR="001D2495" w:rsidRDefault="001D2495" w:rsidP="001D2495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fgedit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1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612FC2F8" w14:textId="77777777" w:rsidR="001D2495" w:rsidRDefault="001D2495" w:rsidP="001D2495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fglsdt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6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005782CF" w14:textId="77777777" w:rsidR="001D2495" w:rsidRDefault="001D2495" w:rsidP="001D2495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fginpd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6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3841E317" w14:textId="77777777" w:rsidR="001D2495" w:rsidRDefault="001D2495" w:rsidP="001D2495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fglstm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000080"/>
          <w:szCs w:val="24"/>
        </w:rPr>
        <w:t>numeric</w:t>
      </w:r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6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00FF"/>
          <w:szCs w:val="24"/>
        </w:rPr>
        <w:t>0</w:t>
      </w:r>
      <w:r>
        <w:rPr>
          <w:rFonts w:ascii="Menlo" w:hAnsi="Menlo" w:cs="Menlo"/>
          <w:color w:val="000000"/>
          <w:szCs w:val="24"/>
        </w:rPr>
        <w:t>,</w:t>
      </w:r>
    </w:p>
    <w:p w14:paraId="52B1C36C" w14:textId="77777777" w:rsidR="001D2495" w:rsidRDefault="001D2495" w:rsidP="001D2495">
      <w:pPr>
        <w:autoSpaceDE w:val="0"/>
        <w:autoSpaceDN w:val="0"/>
        <w:adjustRightInd w:val="0"/>
        <w:rPr>
          <w:rFonts w:ascii="Menlo" w:hAnsi="Menlo" w:cs="Menlo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fguser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10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,</w:t>
      </w:r>
    </w:p>
    <w:p w14:paraId="08A2D4D6" w14:textId="2716B1DD" w:rsidR="001D2495" w:rsidRDefault="001D2495" w:rsidP="001D2495">
      <w:pPr>
        <w:autoSpaceDE w:val="0"/>
        <w:autoSpaceDN w:val="0"/>
        <w:adjustRightInd w:val="0"/>
        <w:rPr>
          <w:rFonts w:ascii="Menlo" w:hAnsi="Menlo" w:cs="Menlo"/>
          <w:b/>
          <w:bCs/>
          <w:color w:val="000080"/>
          <w:szCs w:val="24"/>
        </w:rPr>
      </w:pPr>
      <w:r>
        <w:rPr>
          <w:rFonts w:ascii="Menlo" w:hAnsi="Menlo" w:cs="Menlo"/>
          <w:color w:val="000000"/>
          <w:szCs w:val="24"/>
        </w:rPr>
        <w:tab/>
      </w:r>
      <w:proofErr w:type="spellStart"/>
      <w:r>
        <w:rPr>
          <w:rFonts w:ascii="Menlo" w:hAnsi="Menlo" w:cs="Menlo"/>
          <w:color w:val="000000"/>
          <w:szCs w:val="24"/>
        </w:rPr>
        <w:t>fgremk</w:t>
      </w:r>
      <w:proofErr w:type="spellEnd"/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color w:val="000000"/>
          <w:szCs w:val="24"/>
        </w:rPr>
        <w:t>(</w:t>
      </w:r>
      <w:r>
        <w:rPr>
          <w:rFonts w:ascii="Menlo" w:hAnsi="Menlo" w:cs="Menlo"/>
          <w:color w:val="0000FF"/>
          <w:szCs w:val="24"/>
        </w:rPr>
        <w:t>100</w:t>
      </w:r>
      <w:r>
        <w:rPr>
          <w:rFonts w:ascii="Menlo" w:hAnsi="Menlo" w:cs="Menlo"/>
          <w:color w:val="000000"/>
          <w:szCs w:val="24"/>
        </w:rPr>
        <w:t xml:space="preserve">) </w:t>
      </w:r>
      <w:r>
        <w:rPr>
          <w:rFonts w:ascii="Menlo" w:hAnsi="Menlo" w:cs="Menlo"/>
          <w:b/>
          <w:bCs/>
          <w:color w:val="800000"/>
          <w:szCs w:val="24"/>
        </w:rPr>
        <w:t>NOT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NULL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b/>
          <w:bCs/>
          <w:color w:val="800000"/>
          <w:szCs w:val="24"/>
        </w:rPr>
        <w:t>DEFAULT</w:t>
      </w:r>
      <w:r>
        <w:rPr>
          <w:rFonts w:ascii="Menlo" w:hAnsi="Menlo" w:cs="Menlo"/>
          <w:color w:val="000000"/>
          <w:szCs w:val="24"/>
        </w:rPr>
        <w:t xml:space="preserve"> </w:t>
      </w:r>
      <w:r>
        <w:rPr>
          <w:rFonts w:ascii="Menlo" w:hAnsi="Menlo" w:cs="Menlo"/>
          <w:color w:val="008000"/>
          <w:szCs w:val="24"/>
        </w:rPr>
        <w:t>' '</w:t>
      </w:r>
      <w:r>
        <w:rPr>
          <w:rFonts w:ascii="Menlo" w:hAnsi="Menlo" w:cs="Menlo"/>
          <w:color w:val="000000"/>
          <w:szCs w:val="24"/>
        </w:rPr>
        <w:t>::</w:t>
      </w:r>
      <w:proofErr w:type="spellStart"/>
      <w:r>
        <w:rPr>
          <w:rFonts w:ascii="Menlo" w:hAnsi="Menlo" w:cs="Menlo"/>
          <w:b/>
          <w:bCs/>
          <w:color w:val="000080"/>
          <w:szCs w:val="24"/>
        </w:rPr>
        <w:t>bpchar</w:t>
      </w:r>
      <w:proofErr w:type="spellEnd"/>
      <w:r>
        <w:rPr>
          <w:rFonts w:ascii="Menlo" w:hAnsi="Menlo" w:cs="Menlo"/>
          <w:b/>
          <w:bCs/>
          <w:color w:val="000080"/>
          <w:szCs w:val="24"/>
        </w:rPr>
        <w:t>,</w:t>
      </w:r>
    </w:p>
    <w:p w14:paraId="4980C2EF" w14:textId="2AFD3580" w:rsidR="001D2495" w:rsidRPr="0086312C" w:rsidRDefault="001D2495" w:rsidP="001D249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21"/>
          <w:szCs w:val="21"/>
          <w:lang w:eastAsia="en-US"/>
        </w:rPr>
      </w:pPr>
      <w:r>
        <w:rPr>
          <w:rFonts w:ascii="Courier New" w:eastAsia="Times New Roman" w:hAnsi="Courier New" w:cs="Courier New"/>
          <w:color w:val="333333"/>
          <w:sz w:val="21"/>
          <w:szCs w:val="21"/>
          <w:lang w:eastAsia="en-US"/>
        </w:rPr>
        <w:t xml:space="preserve">     </w:t>
      </w:r>
      <w:proofErr w:type="spellStart"/>
      <w:r w:rsidRPr="0086312C">
        <w:rPr>
          <w:rFonts w:ascii="Courier New" w:eastAsia="Times New Roman" w:hAnsi="Courier New" w:cs="Courier New"/>
          <w:color w:val="333333"/>
          <w:sz w:val="21"/>
          <w:szCs w:val="21"/>
          <w:lang w:eastAsia="en-US"/>
        </w:rPr>
        <w:t>transaction_date</w:t>
      </w:r>
      <w:proofErr w:type="spellEnd"/>
      <w:r w:rsidRPr="0086312C">
        <w:rPr>
          <w:rFonts w:ascii="Courier New" w:eastAsia="Times New Roman" w:hAnsi="Courier New" w:cs="Courier New"/>
          <w:color w:val="333333"/>
          <w:sz w:val="21"/>
          <w:szCs w:val="21"/>
          <w:lang w:eastAsia="en-US"/>
        </w:rPr>
        <w:t xml:space="preserve"> timestamp without time zone NULL</w:t>
      </w:r>
    </w:p>
    <w:p w14:paraId="2CB226A1" w14:textId="77777777" w:rsidR="001D2495" w:rsidRDefault="001D2495" w:rsidP="001D2495">
      <w:pPr>
        <w:autoSpaceDE w:val="0"/>
        <w:autoSpaceDN w:val="0"/>
        <w:adjustRightInd w:val="0"/>
        <w:rPr>
          <w:rFonts w:ascii="Menlo" w:hAnsi="Menlo" w:cs="Menlo"/>
          <w:szCs w:val="24"/>
        </w:rPr>
      </w:pPr>
    </w:p>
    <w:p w14:paraId="69CBDDF9" w14:textId="77777777" w:rsidR="001D2495" w:rsidRDefault="001D2495" w:rsidP="001D2495">
      <w:r>
        <w:rPr>
          <w:rFonts w:ascii="Menlo" w:hAnsi="Menlo" w:cs="Menlo"/>
          <w:color w:val="000000"/>
          <w:szCs w:val="24"/>
        </w:rPr>
        <w:t>)</w:t>
      </w:r>
      <w:r>
        <w:rPr>
          <w:rFonts w:ascii="Menlo" w:hAnsi="Menlo" w:cs="Menlo"/>
          <w:color w:val="FF0000"/>
          <w:szCs w:val="24"/>
        </w:rPr>
        <w:t>;</w:t>
      </w:r>
    </w:p>
    <w:p w14:paraId="42EF0117" w14:textId="77777777" w:rsidR="001D2495" w:rsidRDefault="001D2495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</w:rPr>
      </w:pPr>
    </w:p>
    <w:p w14:paraId="5DACEE57" w14:textId="4E40759E" w:rsidR="00DB5698" w:rsidRDefault="00DB5698" w:rsidP="00523149">
      <w:pPr>
        <w:rPr>
          <w:rFonts w:ascii="CordiaUPC" w:hAnsi="CordiaUPC" w:cs="CordiaUPC"/>
          <w:sz w:val="28"/>
          <w:szCs w:val="28"/>
        </w:rPr>
      </w:pPr>
    </w:p>
    <w:p w14:paraId="19ED0B76" w14:textId="35DD7846" w:rsidR="00DB5698" w:rsidRDefault="00DB5698" w:rsidP="00523149">
      <w:pPr>
        <w:rPr>
          <w:rFonts w:ascii="CordiaUPC" w:hAnsi="CordiaUPC" w:cs="CordiaUPC"/>
          <w:sz w:val="28"/>
          <w:szCs w:val="28"/>
        </w:rPr>
      </w:pPr>
    </w:p>
    <w:p w14:paraId="65971C93" w14:textId="5C368CA9" w:rsidR="00B8650B" w:rsidRPr="00B8650B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lastRenderedPageBreak/>
        <w:t>Index</w:t>
      </w:r>
    </w:p>
    <w:p w14:paraId="3947BF8D" w14:textId="77777777" w:rsidR="00B8650B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=====</w:t>
      </w:r>
    </w:p>
    <w:p w14:paraId="4330916C" w14:textId="399C58BD" w:rsidR="00B8650B" w:rsidRPr="00B8650B" w:rsidRDefault="00B8650B" w:rsidP="00ED48F6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szCs w:val="28"/>
        </w:rPr>
      </w:pPr>
    </w:p>
    <w:p w14:paraId="11A0C24D" w14:textId="5F4ACAA1" w:rsidR="008C1334" w:rsidRPr="00B8650B" w:rsidRDefault="008C1334" w:rsidP="00523149">
      <w:pPr>
        <w:rPr>
          <w:rFonts w:ascii="CordiaUPC" w:hAnsi="CordiaUPC" w:cs="CordiaUPC"/>
          <w:sz w:val="28"/>
          <w:szCs w:val="28"/>
        </w:rPr>
      </w:pPr>
    </w:p>
    <w:p w14:paraId="534C6757" w14:textId="20A5A028" w:rsidR="008C1334" w:rsidRPr="00B8650B" w:rsidRDefault="008C1334" w:rsidP="00523149">
      <w:pPr>
        <w:rPr>
          <w:rFonts w:ascii="CordiaUPC" w:hAnsi="CordiaUPC" w:cs="CordiaUPC"/>
          <w:sz w:val="28"/>
          <w:szCs w:val="28"/>
        </w:rPr>
      </w:pPr>
      <w:r w:rsidRPr="00B8650B">
        <w:rPr>
          <w:rFonts w:ascii="CordiaUPC" w:hAnsi="CordiaUPC" w:cs="CordiaUPC"/>
          <w:sz w:val="28"/>
          <w:szCs w:val="28"/>
        </w:rPr>
        <w:t xml:space="preserve">Data source </w:t>
      </w:r>
      <w:r w:rsidRPr="00B8650B">
        <w:rPr>
          <w:rFonts w:ascii="CordiaUPC" w:hAnsi="CordiaUPC" w:cs="CordiaUPC"/>
          <w:sz w:val="28"/>
          <w:szCs w:val="28"/>
          <w:cs/>
        </w:rPr>
        <w:t xml:space="preserve">ที่ใช้ </w:t>
      </w:r>
      <w:r w:rsidRPr="00B8650B">
        <w:rPr>
          <w:rFonts w:ascii="CordiaUPC" w:hAnsi="CordiaUPC" w:cs="CordiaUPC"/>
          <w:sz w:val="28"/>
          <w:szCs w:val="28"/>
        </w:rPr>
        <w:t>(</w:t>
      </w:r>
      <w:r w:rsidR="00DB5698">
        <w:rPr>
          <w:rFonts w:ascii="CordiaUPC" w:hAnsi="CordiaUPC" w:cs="CordiaUPC"/>
          <w:sz w:val="28"/>
          <w:szCs w:val="28"/>
        </w:rPr>
        <w:t>DWSTAGING</w:t>
      </w:r>
      <w:r w:rsidRPr="00B8650B">
        <w:rPr>
          <w:rFonts w:ascii="CordiaUPC" w:hAnsi="CordiaUPC" w:cs="CordiaUPC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2587"/>
        <w:gridCol w:w="6383"/>
      </w:tblGrid>
      <w:tr w:rsidR="008C1334" w:rsidRPr="00B8650B" w14:paraId="53647385" w14:textId="77777777" w:rsidTr="00E325E7">
        <w:tc>
          <w:tcPr>
            <w:tcW w:w="699" w:type="dxa"/>
          </w:tcPr>
          <w:p w14:paraId="44FF820E" w14:textId="79E18AE8" w:rsidR="008C1334" w:rsidRPr="00B8650B" w:rsidRDefault="008C1334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#</w:t>
            </w:r>
          </w:p>
        </w:tc>
        <w:tc>
          <w:tcPr>
            <w:tcW w:w="2268" w:type="dxa"/>
          </w:tcPr>
          <w:p w14:paraId="192D2D3A" w14:textId="1DEC1B27" w:rsidR="008C1334" w:rsidRPr="00B8650B" w:rsidRDefault="008C1334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Table</w:t>
            </w:r>
          </w:p>
        </w:tc>
        <w:tc>
          <w:tcPr>
            <w:tcW w:w="6383" w:type="dxa"/>
          </w:tcPr>
          <w:p w14:paraId="752CD140" w14:textId="2BCD3D43" w:rsidR="008C1334" w:rsidRPr="00B8650B" w:rsidRDefault="008C1334" w:rsidP="00523149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  <w:r w:rsidRPr="00B8650B">
              <w:rPr>
                <w:rFonts w:ascii="CordiaUPC" w:hAnsi="CordiaUPC" w:cs="CordiaUPC"/>
                <w:sz w:val="28"/>
                <w:szCs w:val="28"/>
                <w:cs/>
              </w:rPr>
              <w:t>ข้อมูล</w:t>
            </w:r>
          </w:p>
        </w:tc>
      </w:tr>
      <w:tr w:rsidR="008C1334" w:rsidRPr="00B8650B" w14:paraId="787D4C35" w14:textId="77777777" w:rsidTr="00E325E7">
        <w:tc>
          <w:tcPr>
            <w:tcW w:w="699" w:type="dxa"/>
          </w:tcPr>
          <w:p w14:paraId="4FB0851D" w14:textId="7BB3F81F" w:rsidR="008C1334" w:rsidRPr="00B8650B" w:rsidRDefault="008C1334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  <w:cs/>
              </w:rPr>
              <w:t>1</w:t>
            </w:r>
          </w:p>
        </w:tc>
        <w:tc>
          <w:tcPr>
            <w:tcW w:w="2268" w:type="dxa"/>
          </w:tcPr>
          <w:p w14:paraId="41EF9488" w14:textId="0A89C875" w:rsidR="008C1334" w:rsidRPr="00DB5698" w:rsidRDefault="001D2495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 w:rsidRPr="008947DD">
              <w:t>as400_uwrlib_uwncsfq0</w:t>
            </w:r>
          </w:p>
        </w:tc>
        <w:tc>
          <w:tcPr>
            <w:tcW w:w="6383" w:type="dxa"/>
          </w:tcPr>
          <w:p w14:paraId="1F220DEF" w14:textId="0EB8D180" w:rsidR="008C1334" w:rsidRPr="00B8650B" w:rsidRDefault="00DB5698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>
              <w:rPr>
                <w:rFonts w:hint="cs"/>
                <w:cs/>
              </w:rPr>
              <w:t>ข้อมูลบอกล้างของ กธ.ประเภท</w:t>
            </w:r>
            <w:r w:rsidR="001D2495">
              <w:t xml:space="preserve"> PA</w:t>
            </w:r>
          </w:p>
        </w:tc>
      </w:tr>
    </w:tbl>
    <w:p w14:paraId="3F12EBE3" w14:textId="53F03536" w:rsidR="008C1334" w:rsidRPr="00B8650B" w:rsidRDefault="008C1334" w:rsidP="00523149">
      <w:pPr>
        <w:rPr>
          <w:rFonts w:ascii="CordiaUPC" w:hAnsi="CordiaUPC" w:cs="CordiaUPC"/>
          <w:sz w:val="28"/>
          <w:szCs w:val="28"/>
        </w:rPr>
      </w:pPr>
    </w:p>
    <w:p w14:paraId="413638FA" w14:textId="289F7F0C" w:rsidR="008C1334" w:rsidRPr="00B8650B" w:rsidRDefault="008C1334" w:rsidP="00523149">
      <w:pPr>
        <w:rPr>
          <w:rFonts w:ascii="CordiaUPC" w:hAnsi="CordiaUPC" w:cs="CordiaUPC"/>
          <w:sz w:val="28"/>
          <w:szCs w:val="28"/>
        </w:rPr>
      </w:pPr>
      <w:r w:rsidRPr="00B8650B">
        <w:rPr>
          <w:rFonts w:ascii="CordiaUPC" w:hAnsi="CordiaUPC" w:cs="CordiaUPC"/>
          <w:sz w:val="28"/>
          <w:szCs w:val="28"/>
        </w:rPr>
        <w:t xml:space="preserve">JOB Execute </w:t>
      </w:r>
      <w:r w:rsidRPr="00B8650B">
        <w:rPr>
          <w:rFonts w:ascii="CordiaUPC" w:hAnsi="CordiaUPC" w:cs="CordiaUPC"/>
          <w:sz w:val="28"/>
          <w:szCs w:val="28"/>
          <w:cs/>
        </w:rPr>
        <w:t xml:space="preserve">ที่ใช้ </w:t>
      </w:r>
      <w:r w:rsidRPr="00B8650B">
        <w:rPr>
          <w:rFonts w:ascii="CordiaUPC" w:hAnsi="CordiaUPC" w:cs="CordiaUPC"/>
          <w:sz w:val="28"/>
          <w:szCs w:val="28"/>
        </w:rPr>
        <w:t>(</w:t>
      </w:r>
      <w:r w:rsidR="00DB5698">
        <w:rPr>
          <w:rFonts w:ascii="CordiaUPC" w:hAnsi="CordiaUPC" w:cs="CordiaUPC"/>
          <w:sz w:val="28"/>
          <w:szCs w:val="28"/>
        </w:rPr>
        <w:t>DWCONSOLE</w:t>
      </w:r>
      <w:r w:rsidRPr="00B8650B">
        <w:rPr>
          <w:rFonts w:ascii="CordiaUPC" w:hAnsi="CordiaUPC" w:cs="CordiaUPC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8647"/>
      </w:tblGrid>
      <w:tr w:rsidR="00E325E7" w:rsidRPr="00B8650B" w14:paraId="0760AFA7" w14:textId="77777777" w:rsidTr="00E325E7">
        <w:tc>
          <w:tcPr>
            <w:tcW w:w="699" w:type="dxa"/>
          </w:tcPr>
          <w:p w14:paraId="46EDAB1C" w14:textId="77777777" w:rsidR="00E325E7" w:rsidRPr="00B8650B" w:rsidRDefault="00E325E7" w:rsidP="00F76AE3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#</w:t>
            </w:r>
          </w:p>
        </w:tc>
        <w:tc>
          <w:tcPr>
            <w:tcW w:w="8647" w:type="dxa"/>
          </w:tcPr>
          <w:p w14:paraId="26CA253E" w14:textId="6C4106FF" w:rsidR="00E325E7" w:rsidRPr="00B8650B" w:rsidRDefault="00E325E7" w:rsidP="00F76AE3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command</w:t>
            </w:r>
          </w:p>
        </w:tc>
      </w:tr>
      <w:tr w:rsidR="00E325E7" w:rsidRPr="00B8650B" w14:paraId="6FD4DFA5" w14:textId="77777777" w:rsidTr="00E325E7">
        <w:tc>
          <w:tcPr>
            <w:tcW w:w="699" w:type="dxa"/>
          </w:tcPr>
          <w:p w14:paraId="233F4B0C" w14:textId="77777777" w:rsidR="00E325E7" w:rsidRPr="00B8650B" w:rsidRDefault="00E325E7" w:rsidP="00F76AE3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  <w:cs/>
              </w:rPr>
              <w:t>1</w:t>
            </w:r>
          </w:p>
        </w:tc>
        <w:tc>
          <w:tcPr>
            <w:tcW w:w="8647" w:type="dxa"/>
          </w:tcPr>
          <w:p w14:paraId="4E2ED9BC" w14:textId="701540F4" w:rsidR="00E325E7" w:rsidRPr="00B8650B" w:rsidRDefault="00E325E7" w:rsidP="00F76AE3">
            <w:pPr>
              <w:rPr>
                <w:rFonts w:ascii="CordiaUPC" w:hAnsi="CordiaUPC" w:cs="CordiaUPC"/>
                <w:sz w:val="28"/>
                <w:szCs w:val="28"/>
              </w:rPr>
            </w:pPr>
            <w:proofErr w:type="spellStart"/>
            <w:r w:rsidRPr="00B8650B">
              <w:rPr>
                <w:rFonts w:ascii="CordiaUPC" w:hAnsi="CordiaUPC" w:cs="CordiaUPC"/>
                <w:sz w:val="28"/>
                <w:szCs w:val="28"/>
              </w:rPr>
              <w:t>transform:execute</w:t>
            </w:r>
            <w:proofErr w:type="spellEnd"/>
            <w:r w:rsidRPr="00B8650B">
              <w:rPr>
                <w:rFonts w:ascii="CordiaUPC" w:hAnsi="CordiaUPC" w:cs="CordiaUPC"/>
                <w:sz w:val="28"/>
                <w:szCs w:val="28"/>
              </w:rPr>
              <w:t xml:space="preserve"> </w:t>
            </w:r>
            <w:proofErr w:type="spellStart"/>
            <w:r w:rsidR="00DB5698">
              <w:t>ili_free_look</w:t>
            </w:r>
            <w:r w:rsidR="003501E6">
              <w:t>_pa</w:t>
            </w:r>
            <w:r w:rsidRPr="00B8650B">
              <w:rPr>
                <w:rFonts w:ascii="CordiaUPC" w:hAnsi="CordiaUPC" w:cs="CordiaUPC"/>
                <w:sz w:val="28"/>
                <w:szCs w:val="28"/>
              </w:rPr>
              <w:t>Transform</w:t>
            </w:r>
            <w:proofErr w:type="spellEnd"/>
          </w:p>
        </w:tc>
      </w:tr>
    </w:tbl>
    <w:p w14:paraId="2BB2EDE2" w14:textId="77777777" w:rsidR="00E325E7" w:rsidRPr="00B8650B" w:rsidRDefault="00E325E7" w:rsidP="00523149">
      <w:pPr>
        <w:rPr>
          <w:rFonts w:ascii="CordiaUPC" w:hAnsi="CordiaUPC" w:cs="CordiaUPC"/>
          <w:sz w:val="28"/>
          <w:szCs w:val="28"/>
        </w:rPr>
      </w:pPr>
    </w:p>
    <w:p w14:paraId="751BC171" w14:textId="44D90895" w:rsidR="008C1334" w:rsidRPr="00DB5698" w:rsidRDefault="008C1334" w:rsidP="00523149">
      <w:pPr>
        <w:rPr>
          <w:rFonts w:ascii="CordiaUPC" w:hAnsi="CordiaUPC" w:cs="CordiaUPC"/>
          <w:sz w:val="28"/>
          <w:szCs w:val="28"/>
        </w:rPr>
      </w:pPr>
    </w:p>
    <w:p w14:paraId="552B11C5" w14:textId="7331A63B" w:rsidR="008C1334" w:rsidRPr="00B8650B" w:rsidRDefault="008C1334" w:rsidP="00523149">
      <w:pPr>
        <w:rPr>
          <w:rFonts w:ascii="CordiaUPC" w:hAnsi="CordiaUPC" w:cs="CordiaUPC"/>
          <w:sz w:val="28"/>
          <w:szCs w:val="28"/>
        </w:rPr>
      </w:pPr>
      <w:r w:rsidRPr="00B8650B">
        <w:rPr>
          <w:rFonts w:ascii="CordiaUPC" w:hAnsi="CordiaUPC" w:cs="CordiaUPC"/>
          <w:sz w:val="28"/>
          <w:szCs w:val="28"/>
        </w:rPr>
        <w:t>SQL for select data to this table</w:t>
      </w:r>
    </w:p>
    <w:p w14:paraId="52C314DA" w14:textId="071AEDDB" w:rsidR="008C1334" w:rsidRPr="00B8650B" w:rsidRDefault="008C1334" w:rsidP="00523149">
      <w:pPr>
        <w:rPr>
          <w:rFonts w:ascii="CordiaUPC" w:hAnsi="CordiaUPC" w:cs="CordiaUPC"/>
          <w:sz w:val="28"/>
          <w:szCs w:val="28"/>
        </w:rPr>
      </w:pPr>
      <w:r w:rsidRPr="00B8650B">
        <w:rPr>
          <w:rFonts w:ascii="CordiaUPC" w:hAnsi="CordiaUPC" w:cs="CordiaUPC"/>
          <w:sz w:val="28"/>
          <w:szCs w:val="28"/>
        </w:rPr>
        <w:t>====================================</w:t>
      </w:r>
    </w:p>
    <w:p w14:paraId="2F23A754" w14:textId="16F8ADD4" w:rsidR="008C1334" w:rsidRPr="00B8650B" w:rsidRDefault="008C1334" w:rsidP="00523149">
      <w:pPr>
        <w:rPr>
          <w:rFonts w:ascii="CordiaUPC" w:hAnsi="CordiaUPC" w:cs="CordiaUPC"/>
          <w:sz w:val="28"/>
          <w:szCs w:val="28"/>
        </w:rPr>
      </w:pPr>
      <w:r w:rsidRPr="00B8650B">
        <w:rPr>
          <w:rFonts w:ascii="CordiaUPC" w:hAnsi="CordiaUPC" w:cs="CordiaUPC"/>
          <w:sz w:val="28"/>
          <w:szCs w:val="28"/>
        </w:rPr>
        <w:t>Select *</w:t>
      </w:r>
      <w:r w:rsidR="00ED48F6">
        <w:rPr>
          <w:rFonts w:ascii="CordiaUPC" w:hAnsi="CordiaUPC" w:cs="CordiaUPC"/>
          <w:sz w:val="28"/>
          <w:szCs w:val="28"/>
        </w:rPr>
        <w:t xml:space="preserve">, now() as </w:t>
      </w:r>
      <w:proofErr w:type="spellStart"/>
      <w:r w:rsidR="00ED48F6">
        <w:rPr>
          <w:rFonts w:ascii="CordiaUPC" w:hAnsi="CordiaUPC" w:cs="CordiaUPC"/>
          <w:sz w:val="28"/>
          <w:szCs w:val="28"/>
        </w:rPr>
        <w:t>transaction_date</w:t>
      </w:r>
      <w:proofErr w:type="spellEnd"/>
      <w:r w:rsidRPr="00B8650B">
        <w:rPr>
          <w:rFonts w:ascii="CordiaUPC" w:hAnsi="CordiaUPC" w:cs="CordiaUPC"/>
          <w:sz w:val="28"/>
          <w:szCs w:val="28"/>
        </w:rPr>
        <w:t xml:space="preserve"> from </w:t>
      </w:r>
      <w:r w:rsidR="007E0F8C" w:rsidRPr="008947DD">
        <w:t>as400_uwrlib_uwncsfq0</w:t>
      </w:r>
    </w:p>
    <w:p w14:paraId="489EB780" w14:textId="02F58AC4" w:rsidR="008C1334" w:rsidRDefault="008C1334" w:rsidP="00523149">
      <w:pPr>
        <w:rPr>
          <w:rFonts w:ascii="CordiaUPC" w:hAnsi="CordiaUPC" w:cs="CordiaUPC"/>
          <w:sz w:val="28"/>
          <w:szCs w:val="28"/>
        </w:rPr>
      </w:pPr>
    </w:p>
    <w:p w14:paraId="20D9337B" w14:textId="4798CAF4" w:rsidR="00FB7355" w:rsidRDefault="00FB7355" w:rsidP="00523149">
      <w:pPr>
        <w:rPr>
          <w:rFonts w:ascii="CordiaUPC" w:hAnsi="CordiaUPC" w:cs="CordiaUPC"/>
          <w:sz w:val="28"/>
          <w:szCs w:val="28"/>
        </w:rPr>
      </w:pPr>
    </w:p>
    <w:p w14:paraId="4BAED83E" w14:textId="4E35FAE5" w:rsidR="00FB7355" w:rsidRDefault="00FB7355" w:rsidP="00523149">
      <w:pPr>
        <w:rPr>
          <w:rFonts w:ascii="CordiaUPC" w:hAnsi="CordiaUPC" w:cs="CordiaUPC"/>
          <w:sz w:val="28"/>
          <w:szCs w:val="28"/>
        </w:rPr>
      </w:pPr>
    </w:p>
    <w:p w14:paraId="07E706B3" w14:textId="2F9F0065" w:rsidR="006B4031" w:rsidRDefault="006B4031" w:rsidP="00523149">
      <w:pPr>
        <w:rPr>
          <w:rFonts w:ascii="CordiaUPC" w:hAnsi="CordiaUPC" w:cs="CordiaUPC"/>
          <w:sz w:val="28"/>
          <w:szCs w:val="28"/>
        </w:rPr>
      </w:pPr>
    </w:p>
    <w:p w14:paraId="01DEE010" w14:textId="77777777" w:rsidR="00EB591D" w:rsidRDefault="00EB591D" w:rsidP="00523149">
      <w:pPr>
        <w:rPr>
          <w:rFonts w:ascii="CordiaUPC" w:hAnsi="CordiaUPC" w:cs="CordiaUPC"/>
          <w:sz w:val="28"/>
          <w:szCs w:val="28"/>
        </w:rPr>
      </w:pPr>
    </w:p>
    <w:tbl>
      <w:tblPr>
        <w:tblStyle w:val="TableGrid"/>
        <w:tblW w:w="11785" w:type="dxa"/>
        <w:tblLayout w:type="fixed"/>
        <w:tblLook w:val="04A0" w:firstRow="1" w:lastRow="0" w:firstColumn="1" w:lastColumn="0" w:noHBand="0" w:noVBand="1"/>
      </w:tblPr>
      <w:tblGrid>
        <w:gridCol w:w="672"/>
        <w:gridCol w:w="596"/>
        <w:gridCol w:w="1202"/>
        <w:gridCol w:w="1305"/>
        <w:gridCol w:w="1260"/>
        <w:gridCol w:w="900"/>
        <w:gridCol w:w="1170"/>
        <w:gridCol w:w="1260"/>
        <w:gridCol w:w="1980"/>
        <w:gridCol w:w="1440"/>
      </w:tblGrid>
      <w:tr w:rsidR="00FB7355" w:rsidRPr="00B8650B" w14:paraId="570C9D07" w14:textId="65E161BD" w:rsidTr="006A3FC3">
        <w:tc>
          <w:tcPr>
            <w:tcW w:w="1268" w:type="dxa"/>
            <w:gridSpan w:val="2"/>
          </w:tcPr>
          <w:p w14:paraId="51928047" w14:textId="66306D9D" w:rsidR="00FB7355" w:rsidRPr="00B8650B" w:rsidRDefault="00FB7355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lastRenderedPageBreak/>
              <w:t>Table</w:t>
            </w:r>
          </w:p>
        </w:tc>
        <w:tc>
          <w:tcPr>
            <w:tcW w:w="10517" w:type="dxa"/>
            <w:gridSpan w:val="8"/>
          </w:tcPr>
          <w:p w14:paraId="126F7843" w14:textId="0E8F6EEC" w:rsidR="00FB7355" w:rsidRPr="00B8650B" w:rsidRDefault="00DB5698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proofErr w:type="spellStart"/>
            <w:r w:rsidRPr="008947DD">
              <w:t>ili_free_look_</w:t>
            </w:r>
            <w:r w:rsidR="00EB591D">
              <w:t>pa</w:t>
            </w:r>
            <w:proofErr w:type="spellEnd"/>
          </w:p>
        </w:tc>
      </w:tr>
      <w:tr w:rsidR="00FB7355" w:rsidRPr="00B8650B" w14:paraId="0D9BC49E" w14:textId="59656BB2" w:rsidTr="006A3FC3">
        <w:tc>
          <w:tcPr>
            <w:tcW w:w="1268" w:type="dxa"/>
            <w:gridSpan w:val="2"/>
          </w:tcPr>
          <w:p w14:paraId="4E91AC71" w14:textId="7C7EB584" w:rsidR="00FB7355" w:rsidRPr="00B8650B" w:rsidRDefault="00FB7355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Description</w:t>
            </w:r>
          </w:p>
        </w:tc>
        <w:tc>
          <w:tcPr>
            <w:tcW w:w="10517" w:type="dxa"/>
            <w:gridSpan w:val="8"/>
          </w:tcPr>
          <w:p w14:paraId="22E15ED6" w14:textId="2C5F770F" w:rsidR="00FB7355" w:rsidRPr="00B8650B" w:rsidRDefault="00FB7355" w:rsidP="00523149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  <w:r w:rsidRPr="00B8650B">
              <w:rPr>
                <w:rFonts w:ascii="CordiaUPC" w:hAnsi="CordiaUPC" w:cs="CordiaUPC"/>
                <w:sz w:val="28"/>
                <w:szCs w:val="28"/>
                <w:cs/>
              </w:rPr>
              <w:t xml:space="preserve">เก็บข้อมูล </w:t>
            </w:r>
            <w:r w:rsidRPr="00B8650B">
              <w:rPr>
                <w:rFonts w:ascii="CordiaUPC" w:hAnsi="CordiaUPC" w:cs="CordiaUPC"/>
                <w:sz w:val="28"/>
                <w:szCs w:val="28"/>
              </w:rPr>
              <w:t xml:space="preserve">free look </w:t>
            </w:r>
            <w:r w:rsidRPr="00B8650B">
              <w:rPr>
                <w:rFonts w:ascii="CordiaUPC" w:hAnsi="CordiaUPC" w:cs="CordiaUPC"/>
                <w:sz w:val="28"/>
                <w:szCs w:val="28"/>
                <w:cs/>
              </w:rPr>
              <w:t>บอกล้าง ของ กธ. ประเภท</w:t>
            </w:r>
            <w:r w:rsidR="00EB591D">
              <w:rPr>
                <w:rFonts w:ascii="CordiaUPC" w:hAnsi="CordiaUPC" w:cs="CordiaUPC"/>
                <w:sz w:val="28"/>
                <w:szCs w:val="28"/>
              </w:rPr>
              <w:t xml:space="preserve"> PA</w:t>
            </w:r>
          </w:p>
        </w:tc>
      </w:tr>
      <w:tr w:rsidR="002D6782" w:rsidRPr="00B8650B" w14:paraId="5A594D65" w14:textId="3B00030C" w:rsidTr="006A3FC3">
        <w:tc>
          <w:tcPr>
            <w:tcW w:w="672" w:type="dxa"/>
          </w:tcPr>
          <w:p w14:paraId="2BD2A788" w14:textId="2845CD6B" w:rsidR="00FB7355" w:rsidRPr="00B8650B" w:rsidRDefault="00FB7355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>
              <w:rPr>
                <w:rFonts w:ascii="CordiaUPC" w:hAnsi="CordiaUPC" w:cs="CordiaUPC"/>
                <w:sz w:val="28"/>
                <w:szCs w:val="28"/>
              </w:rPr>
              <w:t>NO</w:t>
            </w:r>
          </w:p>
        </w:tc>
        <w:tc>
          <w:tcPr>
            <w:tcW w:w="596" w:type="dxa"/>
          </w:tcPr>
          <w:p w14:paraId="4B71E6D8" w14:textId="37791F8F" w:rsidR="00FB7355" w:rsidRPr="00B8650B" w:rsidRDefault="00FB7355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Key</w:t>
            </w:r>
          </w:p>
        </w:tc>
        <w:tc>
          <w:tcPr>
            <w:tcW w:w="1202" w:type="dxa"/>
          </w:tcPr>
          <w:p w14:paraId="6BB1CF86" w14:textId="1DD084FF" w:rsidR="00FB7355" w:rsidRPr="00B8650B" w:rsidRDefault="00FB7355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>
              <w:rPr>
                <w:rFonts w:ascii="CordiaUPC" w:hAnsi="CordiaUPC" w:cs="CordiaUPC"/>
                <w:sz w:val="28"/>
                <w:szCs w:val="28"/>
              </w:rPr>
              <w:t>Column</w:t>
            </w:r>
          </w:p>
        </w:tc>
        <w:tc>
          <w:tcPr>
            <w:tcW w:w="1305" w:type="dxa"/>
          </w:tcPr>
          <w:p w14:paraId="1F732677" w14:textId="0FBC087C" w:rsidR="00FB7355" w:rsidRPr="00B8650B" w:rsidRDefault="00FB7355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Data type</w:t>
            </w:r>
          </w:p>
        </w:tc>
        <w:tc>
          <w:tcPr>
            <w:tcW w:w="1260" w:type="dxa"/>
          </w:tcPr>
          <w:p w14:paraId="105E3BF5" w14:textId="7B009974" w:rsidR="00FB7355" w:rsidRPr="00B8650B" w:rsidRDefault="00FB7355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>
              <w:rPr>
                <w:rFonts w:ascii="CordiaUPC" w:hAnsi="CordiaUPC" w:cs="CordiaUPC"/>
                <w:sz w:val="28"/>
                <w:szCs w:val="28"/>
              </w:rPr>
              <w:t>Description</w:t>
            </w:r>
          </w:p>
        </w:tc>
        <w:tc>
          <w:tcPr>
            <w:tcW w:w="900" w:type="dxa"/>
          </w:tcPr>
          <w:p w14:paraId="0A2EE27A" w14:textId="46BADD4B" w:rsidR="00FB7355" w:rsidRPr="00B8650B" w:rsidRDefault="00FB7355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>
              <w:rPr>
                <w:rFonts w:ascii="CordiaUPC" w:hAnsi="CordiaUPC" w:cs="CordiaUPC"/>
                <w:sz w:val="28"/>
                <w:szCs w:val="28"/>
              </w:rPr>
              <w:t>Remark</w:t>
            </w:r>
          </w:p>
        </w:tc>
        <w:tc>
          <w:tcPr>
            <w:tcW w:w="1170" w:type="dxa"/>
          </w:tcPr>
          <w:p w14:paraId="023BFB72" w14:textId="69C3F3C9" w:rsidR="00FB7355" w:rsidRPr="00B8650B" w:rsidRDefault="00FB7355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>
              <w:rPr>
                <w:rFonts w:ascii="CordiaUPC" w:hAnsi="CordiaUPC" w:cs="CordiaUPC"/>
                <w:sz w:val="28"/>
                <w:szCs w:val="28"/>
              </w:rPr>
              <w:t>Constraints</w:t>
            </w:r>
          </w:p>
        </w:tc>
        <w:tc>
          <w:tcPr>
            <w:tcW w:w="1260" w:type="dxa"/>
          </w:tcPr>
          <w:p w14:paraId="43B305D6" w14:textId="5719576E" w:rsidR="00FB7355" w:rsidRPr="00B8650B" w:rsidRDefault="00FB7355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data source</w:t>
            </w:r>
          </w:p>
        </w:tc>
        <w:tc>
          <w:tcPr>
            <w:tcW w:w="1980" w:type="dxa"/>
          </w:tcPr>
          <w:p w14:paraId="45F3C054" w14:textId="6C3F57FB" w:rsidR="00FB7355" w:rsidRPr="00B8650B" w:rsidRDefault="00FB7355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table</w:t>
            </w:r>
          </w:p>
        </w:tc>
        <w:tc>
          <w:tcPr>
            <w:tcW w:w="1440" w:type="dxa"/>
          </w:tcPr>
          <w:p w14:paraId="33262B56" w14:textId="2EB6AD18" w:rsidR="00FB7355" w:rsidRPr="00B8650B" w:rsidRDefault="00FB7355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</w:rPr>
              <w:t>column</w:t>
            </w:r>
          </w:p>
        </w:tc>
      </w:tr>
      <w:tr w:rsidR="002D6782" w:rsidRPr="00B8650B" w14:paraId="65701F33" w14:textId="2BAC1D13" w:rsidTr="006A3FC3">
        <w:tc>
          <w:tcPr>
            <w:tcW w:w="672" w:type="dxa"/>
          </w:tcPr>
          <w:p w14:paraId="2EFAFCA6" w14:textId="017FC0CD" w:rsidR="00FB7355" w:rsidRPr="00B8650B" w:rsidRDefault="00FB7355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  <w:cs/>
              </w:rPr>
              <w:t>1</w:t>
            </w:r>
          </w:p>
        </w:tc>
        <w:tc>
          <w:tcPr>
            <w:tcW w:w="596" w:type="dxa"/>
          </w:tcPr>
          <w:p w14:paraId="6DBB47CA" w14:textId="70DFD630" w:rsidR="00FB7355" w:rsidRPr="00B8650B" w:rsidRDefault="00FB7355" w:rsidP="00523149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202" w:type="dxa"/>
          </w:tcPr>
          <w:p w14:paraId="44BE0845" w14:textId="507B7BAA" w:rsidR="00FB7355" w:rsidRPr="00B8650B" w:rsidRDefault="00D061DC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>
              <w:rPr>
                <w:rFonts w:ascii="Menlo" w:hAnsi="Menlo" w:cs="Menlo"/>
                <w:color w:val="000080"/>
                <w:szCs w:val="24"/>
              </w:rPr>
              <w:t>FGPOL#</w:t>
            </w:r>
          </w:p>
        </w:tc>
        <w:tc>
          <w:tcPr>
            <w:tcW w:w="1305" w:type="dxa"/>
          </w:tcPr>
          <w:p w14:paraId="49500A85" w14:textId="7C8CA58A" w:rsidR="00FB7355" w:rsidRPr="00B8650B" w:rsidRDefault="00D061DC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proofErr w:type="spellStart"/>
            <w:r>
              <w:rPr>
                <w:rFonts w:ascii="Menlo" w:hAnsi="Menlo" w:cs="Menlo"/>
                <w:b/>
                <w:bCs/>
                <w:color w:val="000080"/>
                <w:szCs w:val="24"/>
              </w:rPr>
              <w:t>B</w:t>
            </w:r>
            <w:r>
              <w:rPr>
                <w:rFonts w:ascii="Menlo" w:hAnsi="Menlo" w:cs="Menlo"/>
                <w:b/>
                <w:bCs/>
                <w:color w:val="000080"/>
                <w:szCs w:val="24"/>
              </w:rPr>
              <w:t>pchar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Cs w:val="24"/>
              </w:rPr>
              <w:t xml:space="preserve"> </w:t>
            </w:r>
            <w:r>
              <w:rPr>
                <w:rFonts w:ascii="Menlo" w:hAnsi="Menlo" w:cs="Menlo"/>
                <w:color w:val="000000"/>
                <w:szCs w:val="24"/>
              </w:rPr>
              <w:t>(</w:t>
            </w:r>
            <w:r>
              <w:rPr>
                <w:rFonts w:ascii="Menlo" w:hAnsi="Menlo" w:cs="Menlo"/>
                <w:color w:val="0000FF"/>
                <w:szCs w:val="24"/>
              </w:rPr>
              <w:t>12</w:t>
            </w:r>
            <w:r>
              <w:rPr>
                <w:rFonts w:ascii="Menlo" w:hAnsi="Menlo" w:cs="Menlo"/>
                <w:color w:val="000000"/>
                <w:szCs w:val="24"/>
              </w:rPr>
              <w:t>)</w:t>
            </w:r>
          </w:p>
        </w:tc>
        <w:tc>
          <w:tcPr>
            <w:tcW w:w="1260" w:type="dxa"/>
          </w:tcPr>
          <w:p w14:paraId="7063F805" w14:textId="61A6D9AA" w:rsidR="00FB7355" w:rsidRPr="00B8650B" w:rsidRDefault="00D061DC" w:rsidP="00523149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  <w:r>
              <w:rPr>
                <w:rFonts w:cs="Angsana New"/>
                <w:color w:val="000000"/>
                <w:sz w:val="27"/>
                <w:szCs w:val="27"/>
                <w:cs/>
              </w:rPr>
              <w:t>เลขที่กรมธรรม์</w:t>
            </w:r>
          </w:p>
        </w:tc>
        <w:tc>
          <w:tcPr>
            <w:tcW w:w="900" w:type="dxa"/>
          </w:tcPr>
          <w:p w14:paraId="462ED133" w14:textId="5BDFF5F6" w:rsidR="00FB7355" w:rsidRPr="00B8650B" w:rsidRDefault="00FB7355" w:rsidP="00523149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170" w:type="dxa"/>
          </w:tcPr>
          <w:p w14:paraId="2CADB34F" w14:textId="4E467C93" w:rsidR="00FB7355" w:rsidRPr="00B8650B" w:rsidRDefault="00FB7355" w:rsidP="00523149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260" w:type="dxa"/>
          </w:tcPr>
          <w:p w14:paraId="0D1C7543" w14:textId="3F88C90B" w:rsidR="00FB7355" w:rsidRPr="00B8650B" w:rsidRDefault="002D6782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>
              <w:rPr>
                <w:rFonts w:ascii="CordiaUPC" w:hAnsi="CordiaUPC" w:cs="CordiaUPC"/>
                <w:sz w:val="28"/>
                <w:szCs w:val="28"/>
              </w:rPr>
              <w:t>public</w:t>
            </w:r>
          </w:p>
        </w:tc>
        <w:tc>
          <w:tcPr>
            <w:tcW w:w="1980" w:type="dxa"/>
          </w:tcPr>
          <w:p w14:paraId="17CB35C1" w14:textId="02BC123F" w:rsidR="00FB7355" w:rsidRPr="00B8650B" w:rsidRDefault="00D061DC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 w:rsidRPr="008947DD">
              <w:t>as400_uwrlib_uwncsfq0</w:t>
            </w:r>
          </w:p>
        </w:tc>
        <w:tc>
          <w:tcPr>
            <w:tcW w:w="1440" w:type="dxa"/>
          </w:tcPr>
          <w:p w14:paraId="69D9D93E" w14:textId="1462CD44" w:rsidR="00FB7355" w:rsidRPr="00B8650B" w:rsidRDefault="00D061DC" w:rsidP="00523149">
            <w:pPr>
              <w:rPr>
                <w:rFonts w:ascii="CordiaUPC" w:hAnsi="CordiaUPC" w:cs="CordiaUPC"/>
                <w:sz w:val="28"/>
                <w:szCs w:val="28"/>
              </w:rPr>
            </w:pPr>
            <w:r>
              <w:rPr>
                <w:rFonts w:ascii="Menlo" w:hAnsi="Menlo" w:cs="Menlo"/>
                <w:color w:val="000080"/>
                <w:szCs w:val="24"/>
              </w:rPr>
              <w:t>FGPOL#</w:t>
            </w:r>
          </w:p>
        </w:tc>
      </w:tr>
      <w:tr w:rsidR="002D6782" w:rsidRPr="00B8650B" w14:paraId="1AD29207" w14:textId="77777777" w:rsidTr="006A3FC3">
        <w:tc>
          <w:tcPr>
            <w:tcW w:w="672" w:type="dxa"/>
          </w:tcPr>
          <w:p w14:paraId="205049D0" w14:textId="1D1422CF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  <w:cs/>
              </w:rPr>
              <w:t>2</w:t>
            </w:r>
          </w:p>
        </w:tc>
        <w:tc>
          <w:tcPr>
            <w:tcW w:w="596" w:type="dxa"/>
          </w:tcPr>
          <w:p w14:paraId="432C8010" w14:textId="5628D617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202" w:type="dxa"/>
          </w:tcPr>
          <w:p w14:paraId="1D39B4F0" w14:textId="3CE36715" w:rsidR="00FB7355" w:rsidRPr="00B8650B" w:rsidRDefault="00D061DC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proofErr w:type="spellStart"/>
            <w:r>
              <w:rPr>
                <w:rFonts w:ascii="Menlo" w:hAnsi="Menlo" w:cs="Menlo"/>
                <w:color w:val="000000"/>
                <w:szCs w:val="24"/>
              </w:rPr>
              <w:t>fgflag</w:t>
            </w:r>
            <w:proofErr w:type="spellEnd"/>
          </w:p>
        </w:tc>
        <w:tc>
          <w:tcPr>
            <w:tcW w:w="1305" w:type="dxa"/>
          </w:tcPr>
          <w:p w14:paraId="49DF2DD5" w14:textId="60CD7371" w:rsidR="00FB7355" w:rsidRPr="00B8650B" w:rsidRDefault="00D061DC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proofErr w:type="spellStart"/>
            <w:r>
              <w:rPr>
                <w:rFonts w:ascii="Menlo" w:hAnsi="Menlo" w:cs="Menlo"/>
                <w:b/>
                <w:bCs/>
                <w:color w:val="000080"/>
                <w:szCs w:val="24"/>
              </w:rPr>
              <w:t>B</w:t>
            </w:r>
            <w:r>
              <w:rPr>
                <w:rFonts w:ascii="Menlo" w:hAnsi="Menlo" w:cs="Menlo"/>
                <w:b/>
                <w:bCs/>
                <w:color w:val="000080"/>
                <w:szCs w:val="24"/>
              </w:rPr>
              <w:t>pchar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Cs w:val="24"/>
              </w:rPr>
              <w:t xml:space="preserve"> </w:t>
            </w:r>
            <w:r>
              <w:rPr>
                <w:rFonts w:ascii="Menlo" w:hAnsi="Menlo" w:cs="Menlo"/>
                <w:color w:val="000000"/>
                <w:szCs w:val="24"/>
              </w:rPr>
              <w:t>(</w:t>
            </w:r>
            <w:r>
              <w:rPr>
                <w:rFonts w:ascii="Menlo" w:hAnsi="Menlo" w:cs="Menlo"/>
                <w:color w:val="0000FF"/>
                <w:szCs w:val="24"/>
              </w:rPr>
              <w:t>1</w:t>
            </w:r>
            <w:r>
              <w:rPr>
                <w:rFonts w:ascii="Menlo" w:hAnsi="Menlo" w:cs="Menlo"/>
                <w:color w:val="000000"/>
                <w:szCs w:val="24"/>
              </w:rPr>
              <w:t>)</w:t>
            </w:r>
          </w:p>
        </w:tc>
        <w:tc>
          <w:tcPr>
            <w:tcW w:w="1260" w:type="dxa"/>
          </w:tcPr>
          <w:p w14:paraId="790CA4DD" w14:textId="48CB3A38" w:rsidR="00FB7355" w:rsidRPr="00B8650B" w:rsidRDefault="00D061DC" w:rsidP="008C1334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  <w:r>
              <w:rPr>
                <w:color w:val="000000"/>
                <w:sz w:val="27"/>
                <w:szCs w:val="27"/>
              </w:rPr>
              <w:t xml:space="preserve">FLAG </w:t>
            </w:r>
            <w:r>
              <w:rPr>
                <w:rFonts w:cs="Angsana New"/>
                <w:color w:val="000000"/>
                <w:sz w:val="27"/>
                <w:szCs w:val="27"/>
                <w:cs/>
              </w:rPr>
              <w:t>ห้ามต่อสัญญา</w:t>
            </w:r>
          </w:p>
        </w:tc>
        <w:tc>
          <w:tcPr>
            <w:tcW w:w="900" w:type="dxa"/>
          </w:tcPr>
          <w:p w14:paraId="751DA945" w14:textId="77777777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170" w:type="dxa"/>
          </w:tcPr>
          <w:p w14:paraId="79F04FC1" w14:textId="000CC8DC" w:rsidR="00D061DC" w:rsidRPr="00D061DC" w:rsidRDefault="00D061DC" w:rsidP="00D061DC">
            <w:pPr>
              <w:rPr>
                <w:rFonts w:ascii="Calibri" w:hAnsi="Calibri" w:cs="Calibri"/>
                <w:sz w:val="14"/>
                <w:szCs w:val="12"/>
              </w:rPr>
            </w:pPr>
          </w:p>
        </w:tc>
        <w:tc>
          <w:tcPr>
            <w:tcW w:w="1260" w:type="dxa"/>
          </w:tcPr>
          <w:p w14:paraId="0DF3A6FE" w14:textId="1A5B3B7D" w:rsidR="00FB7355" w:rsidRPr="00B8650B" w:rsidRDefault="002D6782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r>
              <w:rPr>
                <w:rFonts w:ascii="CordiaUPC" w:hAnsi="CordiaUPC" w:cs="CordiaUPC"/>
                <w:sz w:val="28"/>
                <w:szCs w:val="28"/>
              </w:rPr>
              <w:t>public</w:t>
            </w:r>
          </w:p>
        </w:tc>
        <w:tc>
          <w:tcPr>
            <w:tcW w:w="1980" w:type="dxa"/>
          </w:tcPr>
          <w:p w14:paraId="575A198A" w14:textId="2C32B7F1" w:rsidR="00FB7355" w:rsidRPr="00B8650B" w:rsidRDefault="00D061DC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r w:rsidRPr="008947DD">
              <w:t>as400_uwrlib_uwncsfq0</w:t>
            </w:r>
          </w:p>
        </w:tc>
        <w:tc>
          <w:tcPr>
            <w:tcW w:w="1440" w:type="dxa"/>
          </w:tcPr>
          <w:p w14:paraId="3692B6F9" w14:textId="55C759EC" w:rsidR="00FB7355" w:rsidRPr="00B8650B" w:rsidRDefault="00D061DC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proofErr w:type="spellStart"/>
            <w:r>
              <w:rPr>
                <w:rFonts w:ascii="Menlo" w:hAnsi="Menlo" w:cs="Menlo"/>
                <w:color w:val="000000"/>
                <w:szCs w:val="24"/>
              </w:rPr>
              <w:t>fgflag</w:t>
            </w:r>
            <w:proofErr w:type="spellEnd"/>
          </w:p>
        </w:tc>
      </w:tr>
      <w:tr w:rsidR="002D6782" w:rsidRPr="00B8650B" w14:paraId="7055D400" w14:textId="77777777" w:rsidTr="006A3FC3">
        <w:tc>
          <w:tcPr>
            <w:tcW w:w="672" w:type="dxa"/>
          </w:tcPr>
          <w:p w14:paraId="3A113C6E" w14:textId="28882ABB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  <w:cs/>
              </w:rPr>
              <w:t>3</w:t>
            </w:r>
          </w:p>
        </w:tc>
        <w:tc>
          <w:tcPr>
            <w:tcW w:w="596" w:type="dxa"/>
          </w:tcPr>
          <w:p w14:paraId="42480DB8" w14:textId="77777777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202" w:type="dxa"/>
          </w:tcPr>
          <w:p w14:paraId="614329CD" w14:textId="4A9526CC" w:rsidR="00FB7355" w:rsidRPr="00B8650B" w:rsidRDefault="00D061DC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proofErr w:type="spellStart"/>
            <w:r>
              <w:rPr>
                <w:rFonts w:ascii="Menlo" w:hAnsi="Menlo" w:cs="Menlo"/>
                <w:color w:val="000000"/>
                <w:szCs w:val="24"/>
              </w:rPr>
              <w:t>fgedit</w:t>
            </w:r>
            <w:proofErr w:type="spellEnd"/>
          </w:p>
        </w:tc>
        <w:tc>
          <w:tcPr>
            <w:tcW w:w="1305" w:type="dxa"/>
          </w:tcPr>
          <w:p w14:paraId="68A79522" w14:textId="6B158190" w:rsidR="00FB7355" w:rsidRPr="00B8650B" w:rsidRDefault="00D061DC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proofErr w:type="spellStart"/>
            <w:r>
              <w:rPr>
                <w:rFonts w:ascii="Menlo" w:hAnsi="Menlo" w:cs="Menlo"/>
                <w:b/>
                <w:bCs/>
                <w:color w:val="000080"/>
                <w:szCs w:val="24"/>
              </w:rPr>
              <w:t>B</w:t>
            </w:r>
            <w:r>
              <w:rPr>
                <w:rFonts w:ascii="Menlo" w:hAnsi="Menlo" w:cs="Menlo"/>
                <w:b/>
                <w:bCs/>
                <w:color w:val="000080"/>
                <w:szCs w:val="24"/>
              </w:rPr>
              <w:t>pchar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Cs w:val="24"/>
              </w:rPr>
              <w:t xml:space="preserve"> </w:t>
            </w:r>
            <w:r>
              <w:rPr>
                <w:rFonts w:ascii="Menlo" w:hAnsi="Menlo" w:cs="Menlo"/>
                <w:color w:val="000000"/>
                <w:szCs w:val="24"/>
              </w:rPr>
              <w:t>(</w:t>
            </w:r>
            <w:r>
              <w:rPr>
                <w:rFonts w:ascii="Menlo" w:hAnsi="Menlo" w:cs="Menlo"/>
                <w:color w:val="0000FF"/>
                <w:szCs w:val="24"/>
              </w:rPr>
              <w:t>1</w:t>
            </w:r>
            <w:r>
              <w:rPr>
                <w:rFonts w:ascii="Menlo" w:hAnsi="Menlo" w:cs="Menlo"/>
                <w:color w:val="000000"/>
                <w:szCs w:val="24"/>
              </w:rPr>
              <w:t>)</w:t>
            </w:r>
          </w:p>
        </w:tc>
        <w:tc>
          <w:tcPr>
            <w:tcW w:w="1260" w:type="dxa"/>
          </w:tcPr>
          <w:p w14:paraId="2A8FEB2C" w14:textId="2B1BA777" w:rsidR="00FB7355" w:rsidRPr="00D061DC" w:rsidRDefault="00D061DC" w:rsidP="008C1334">
            <w:pPr>
              <w:rPr>
                <w:color w:val="000000"/>
                <w:sz w:val="27"/>
                <w:szCs w:val="27"/>
                <w:cs/>
              </w:rPr>
            </w:pPr>
            <w:r>
              <w:rPr>
                <w:rFonts w:cs="Angsana New"/>
                <w:color w:val="000000"/>
                <w:sz w:val="27"/>
                <w:szCs w:val="27"/>
                <w:cs/>
              </w:rPr>
              <w:t>บันทึกผิดและพิมพ์ เอกสารเรียบร้อยแล้ว</w:t>
            </w:r>
          </w:p>
        </w:tc>
        <w:tc>
          <w:tcPr>
            <w:tcW w:w="900" w:type="dxa"/>
          </w:tcPr>
          <w:p w14:paraId="6E3DC0DD" w14:textId="77777777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170" w:type="dxa"/>
          </w:tcPr>
          <w:p w14:paraId="47DBE086" w14:textId="77777777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260" w:type="dxa"/>
          </w:tcPr>
          <w:p w14:paraId="521CC982" w14:textId="32ADAD29" w:rsidR="00FB7355" w:rsidRPr="00B8650B" w:rsidRDefault="002D6782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r>
              <w:rPr>
                <w:rFonts w:ascii="CordiaUPC" w:hAnsi="CordiaUPC" w:cs="CordiaUPC"/>
                <w:sz w:val="28"/>
                <w:szCs w:val="28"/>
              </w:rPr>
              <w:t>public</w:t>
            </w:r>
          </w:p>
        </w:tc>
        <w:tc>
          <w:tcPr>
            <w:tcW w:w="1980" w:type="dxa"/>
          </w:tcPr>
          <w:p w14:paraId="356B575E" w14:textId="6F0D6177" w:rsidR="00FB7355" w:rsidRPr="00B8650B" w:rsidRDefault="00D061DC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r w:rsidRPr="008947DD">
              <w:t>as400_uwrlib_uwncsfq0</w:t>
            </w:r>
          </w:p>
        </w:tc>
        <w:tc>
          <w:tcPr>
            <w:tcW w:w="1440" w:type="dxa"/>
          </w:tcPr>
          <w:p w14:paraId="72039480" w14:textId="6C954F43" w:rsidR="00FB7355" w:rsidRPr="00B8650B" w:rsidRDefault="00D061DC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proofErr w:type="spellStart"/>
            <w:r>
              <w:rPr>
                <w:rFonts w:ascii="Menlo" w:hAnsi="Menlo" w:cs="Menlo"/>
                <w:color w:val="000000"/>
                <w:szCs w:val="24"/>
              </w:rPr>
              <w:t>fgedit</w:t>
            </w:r>
            <w:proofErr w:type="spellEnd"/>
          </w:p>
        </w:tc>
      </w:tr>
      <w:tr w:rsidR="002D6782" w:rsidRPr="00B8650B" w14:paraId="54176410" w14:textId="77777777" w:rsidTr="006A3FC3">
        <w:tc>
          <w:tcPr>
            <w:tcW w:w="672" w:type="dxa"/>
          </w:tcPr>
          <w:p w14:paraId="20971B17" w14:textId="0ADC0A83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  <w:cs/>
              </w:rPr>
              <w:t>4</w:t>
            </w:r>
          </w:p>
        </w:tc>
        <w:tc>
          <w:tcPr>
            <w:tcW w:w="596" w:type="dxa"/>
          </w:tcPr>
          <w:p w14:paraId="5FF70DEE" w14:textId="77777777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202" w:type="dxa"/>
          </w:tcPr>
          <w:p w14:paraId="23DE55BB" w14:textId="68E1C450" w:rsidR="00FB7355" w:rsidRPr="00B8650B" w:rsidRDefault="00D061DC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proofErr w:type="spellStart"/>
            <w:r>
              <w:rPr>
                <w:rFonts w:ascii="Menlo" w:hAnsi="Menlo" w:cs="Menlo"/>
                <w:color w:val="000000"/>
                <w:szCs w:val="24"/>
              </w:rPr>
              <w:t>fglsdt</w:t>
            </w:r>
            <w:proofErr w:type="spellEnd"/>
          </w:p>
        </w:tc>
        <w:tc>
          <w:tcPr>
            <w:tcW w:w="1305" w:type="dxa"/>
          </w:tcPr>
          <w:p w14:paraId="238B9A7C" w14:textId="7692DD31" w:rsidR="00FB7355" w:rsidRPr="00B8650B" w:rsidRDefault="00D061DC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r>
              <w:rPr>
                <w:rFonts w:ascii="Menlo" w:hAnsi="Menlo" w:cs="Menlo"/>
                <w:b/>
                <w:bCs/>
                <w:color w:val="000080"/>
                <w:szCs w:val="24"/>
              </w:rPr>
              <w:t>N</w:t>
            </w:r>
            <w:r>
              <w:rPr>
                <w:rFonts w:ascii="Menlo" w:hAnsi="Menlo" w:cs="Menlo"/>
                <w:b/>
                <w:bCs/>
                <w:color w:val="000080"/>
                <w:szCs w:val="24"/>
              </w:rPr>
              <w:t>umeric</w:t>
            </w:r>
            <w:r>
              <w:rPr>
                <w:rFonts w:ascii="Menlo" w:hAnsi="Menlo" w:cs="Menlo"/>
                <w:b/>
                <w:bCs/>
                <w:color w:val="000080"/>
                <w:szCs w:val="24"/>
              </w:rPr>
              <w:t xml:space="preserve"> </w:t>
            </w:r>
            <w:r>
              <w:rPr>
                <w:rFonts w:ascii="Menlo" w:hAnsi="Menlo" w:cs="Menlo"/>
                <w:color w:val="000000"/>
                <w:szCs w:val="24"/>
              </w:rPr>
              <w:t>(</w:t>
            </w:r>
            <w:r>
              <w:rPr>
                <w:rFonts w:ascii="Menlo" w:hAnsi="Menlo" w:cs="Menlo"/>
                <w:color w:val="0000FF"/>
                <w:szCs w:val="24"/>
              </w:rPr>
              <w:t>6</w:t>
            </w:r>
            <w:r>
              <w:rPr>
                <w:rFonts w:ascii="Menlo" w:hAnsi="Menlo" w:cs="Menlo"/>
                <w:color w:val="000000"/>
                <w:szCs w:val="24"/>
              </w:rPr>
              <w:t>)</w:t>
            </w:r>
          </w:p>
        </w:tc>
        <w:tc>
          <w:tcPr>
            <w:tcW w:w="1260" w:type="dxa"/>
          </w:tcPr>
          <w:p w14:paraId="7F0DB834" w14:textId="28C76365" w:rsidR="00FB7355" w:rsidRPr="00B8650B" w:rsidRDefault="00D061DC" w:rsidP="008C1334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  <w:r>
              <w:rPr>
                <w:rFonts w:cs="Angsana New"/>
                <w:color w:val="000000"/>
                <w:sz w:val="27"/>
                <w:szCs w:val="27"/>
                <w:cs/>
              </w:rPr>
              <w:t>วันที่แจ้ง</w:t>
            </w:r>
          </w:p>
        </w:tc>
        <w:tc>
          <w:tcPr>
            <w:tcW w:w="900" w:type="dxa"/>
          </w:tcPr>
          <w:p w14:paraId="4C6097DA" w14:textId="77777777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170" w:type="dxa"/>
          </w:tcPr>
          <w:p w14:paraId="379F4AD0" w14:textId="77777777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260" w:type="dxa"/>
          </w:tcPr>
          <w:p w14:paraId="30AE74DE" w14:textId="592C7538" w:rsidR="00FB7355" w:rsidRPr="00B8650B" w:rsidRDefault="002D6782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r>
              <w:rPr>
                <w:rFonts w:ascii="CordiaUPC" w:hAnsi="CordiaUPC" w:cs="CordiaUPC"/>
                <w:sz w:val="28"/>
                <w:szCs w:val="28"/>
              </w:rPr>
              <w:t>public</w:t>
            </w:r>
          </w:p>
        </w:tc>
        <w:tc>
          <w:tcPr>
            <w:tcW w:w="1980" w:type="dxa"/>
          </w:tcPr>
          <w:p w14:paraId="2FC626FD" w14:textId="7A6A69D4" w:rsidR="00FB7355" w:rsidRPr="00B8650B" w:rsidRDefault="00D061DC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r w:rsidRPr="008947DD">
              <w:t>as400_uwrlib_uwncsfq0</w:t>
            </w:r>
          </w:p>
        </w:tc>
        <w:tc>
          <w:tcPr>
            <w:tcW w:w="1440" w:type="dxa"/>
          </w:tcPr>
          <w:p w14:paraId="5FD2968B" w14:textId="71FA676F" w:rsidR="00FB7355" w:rsidRPr="00B8650B" w:rsidRDefault="00D061DC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proofErr w:type="spellStart"/>
            <w:r>
              <w:rPr>
                <w:rFonts w:ascii="Menlo" w:hAnsi="Menlo" w:cs="Menlo"/>
                <w:color w:val="000000"/>
                <w:szCs w:val="24"/>
              </w:rPr>
              <w:t>fglsdt</w:t>
            </w:r>
            <w:proofErr w:type="spellEnd"/>
          </w:p>
        </w:tc>
      </w:tr>
      <w:tr w:rsidR="002D6782" w:rsidRPr="00B8650B" w14:paraId="608C4D56" w14:textId="77777777" w:rsidTr="006A3FC3">
        <w:tc>
          <w:tcPr>
            <w:tcW w:w="672" w:type="dxa"/>
          </w:tcPr>
          <w:p w14:paraId="057FEEBF" w14:textId="368BF2C2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r w:rsidRPr="00B8650B">
              <w:rPr>
                <w:rFonts w:ascii="CordiaUPC" w:hAnsi="CordiaUPC" w:cs="CordiaUPC"/>
                <w:sz w:val="28"/>
                <w:szCs w:val="28"/>
                <w:cs/>
              </w:rPr>
              <w:t>5</w:t>
            </w:r>
          </w:p>
        </w:tc>
        <w:tc>
          <w:tcPr>
            <w:tcW w:w="596" w:type="dxa"/>
          </w:tcPr>
          <w:p w14:paraId="17F6BE73" w14:textId="77777777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202" w:type="dxa"/>
          </w:tcPr>
          <w:p w14:paraId="6FF509EE" w14:textId="18A20CAC" w:rsidR="00FB7355" w:rsidRPr="00B8650B" w:rsidRDefault="00D061DC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proofErr w:type="spellStart"/>
            <w:r>
              <w:rPr>
                <w:rFonts w:ascii="Menlo" w:hAnsi="Menlo" w:cs="Menlo"/>
                <w:color w:val="000000"/>
                <w:szCs w:val="24"/>
              </w:rPr>
              <w:t>fginpd</w:t>
            </w:r>
            <w:proofErr w:type="spellEnd"/>
          </w:p>
        </w:tc>
        <w:tc>
          <w:tcPr>
            <w:tcW w:w="1305" w:type="dxa"/>
          </w:tcPr>
          <w:p w14:paraId="268AEC98" w14:textId="761D1B68" w:rsidR="00FB7355" w:rsidRPr="00B8650B" w:rsidRDefault="00D061DC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r>
              <w:rPr>
                <w:rFonts w:ascii="Menlo" w:hAnsi="Menlo" w:cs="Menlo"/>
                <w:b/>
                <w:bCs/>
                <w:color w:val="000080"/>
                <w:szCs w:val="24"/>
              </w:rPr>
              <w:t xml:space="preserve">Numeric </w:t>
            </w:r>
            <w:r>
              <w:rPr>
                <w:rFonts w:ascii="Menlo" w:hAnsi="Menlo" w:cs="Menlo"/>
                <w:color w:val="000000"/>
                <w:szCs w:val="24"/>
              </w:rPr>
              <w:t>(</w:t>
            </w:r>
            <w:r>
              <w:rPr>
                <w:rFonts w:ascii="Menlo" w:hAnsi="Menlo" w:cs="Menlo"/>
                <w:color w:val="0000FF"/>
                <w:szCs w:val="24"/>
              </w:rPr>
              <w:t>6</w:t>
            </w:r>
            <w:r>
              <w:rPr>
                <w:rFonts w:ascii="Menlo" w:hAnsi="Menlo" w:cs="Menlo"/>
                <w:color w:val="000000"/>
                <w:szCs w:val="24"/>
              </w:rPr>
              <w:t>)</w:t>
            </w:r>
          </w:p>
        </w:tc>
        <w:tc>
          <w:tcPr>
            <w:tcW w:w="1260" w:type="dxa"/>
          </w:tcPr>
          <w:p w14:paraId="24700594" w14:textId="7A1C1C4F" w:rsidR="00FB7355" w:rsidRPr="00B8650B" w:rsidRDefault="00D061DC" w:rsidP="008C1334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  <w:r>
              <w:rPr>
                <w:rFonts w:cs="Angsana New"/>
                <w:color w:val="000000"/>
                <w:sz w:val="27"/>
                <w:szCs w:val="27"/>
                <w:cs/>
              </w:rPr>
              <w:t>วันที่บันทึก</w:t>
            </w:r>
          </w:p>
        </w:tc>
        <w:tc>
          <w:tcPr>
            <w:tcW w:w="900" w:type="dxa"/>
          </w:tcPr>
          <w:p w14:paraId="7892B563" w14:textId="77777777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170" w:type="dxa"/>
          </w:tcPr>
          <w:p w14:paraId="7A6C3B8D" w14:textId="77777777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260" w:type="dxa"/>
          </w:tcPr>
          <w:p w14:paraId="2F4580C4" w14:textId="398D6827" w:rsidR="00FB7355" w:rsidRPr="00B8650B" w:rsidRDefault="002D6782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r>
              <w:rPr>
                <w:rFonts w:ascii="CordiaUPC" w:hAnsi="CordiaUPC" w:cs="CordiaUPC"/>
                <w:sz w:val="28"/>
                <w:szCs w:val="28"/>
              </w:rPr>
              <w:t>public</w:t>
            </w:r>
          </w:p>
        </w:tc>
        <w:tc>
          <w:tcPr>
            <w:tcW w:w="1980" w:type="dxa"/>
          </w:tcPr>
          <w:p w14:paraId="1869A4F7" w14:textId="214C9340" w:rsidR="00FB7355" w:rsidRPr="00B8650B" w:rsidRDefault="00D061DC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r w:rsidRPr="008947DD">
              <w:t>as400_uwrlib_uwncsfq0</w:t>
            </w:r>
          </w:p>
        </w:tc>
        <w:tc>
          <w:tcPr>
            <w:tcW w:w="1440" w:type="dxa"/>
          </w:tcPr>
          <w:p w14:paraId="27EA4F54" w14:textId="1BCCE780" w:rsidR="00FB7355" w:rsidRPr="00B8650B" w:rsidRDefault="00D061DC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proofErr w:type="spellStart"/>
            <w:r>
              <w:rPr>
                <w:rFonts w:ascii="Menlo" w:hAnsi="Menlo" w:cs="Menlo"/>
                <w:color w:val="000000"/>
                <w:szCs w:val="24"/>
              </w:rPr>
              <w:t>fginpd</w:t>
            </w:r>
            <w:proofErr w:type="spellEnd"/>
          </w:p>
        </w:tc>
      </w:tr>
      <w:tr w:rsidR="002D6782" w:rsidRPr="00B8650B" w14:paraId="12F8B51B" w14:textId="77777777" w:rsidTr="006A3FC3">
        <w:tc>
          <w:tcPr>
            <w:tcW w:w="672" w:type="dxa"/>
          </w:tcPr>
          <w:p w14:paraId="2D78DB0A" w14:textId="46D0C339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  <w:r w:rsidRPr="00B8650B">
              <w:rPr>
                <w:rFonts w:ascii="CordiaUPC" w:hAnsi="CordiaUPC" w:cs="CordiaUPC"/>
                <w:sz w:val="28"/>
                <w:szCs w:val="28"/>
                <w:cs/>
              </w:rPr>
              <w:t>6</w:t>
            </w:r>
          </w:p>
        </w:tc>
        <w:tc>
          <w:tcPr>
            <w:tcW w:w="596" w:type="dxa"/>
          </w:tcPr>
          <w:p w14:paraId="1077E2EE" w14:textId="77777777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202" w:type="dxa"/>
          </w:tcPr>
          <w:p w14:paraId="62498532" w14:textId="0AAE2024" w:rsidR="00FB7355" w:rsidRPr="00B8650B" w:rsidRDefault="00D061DC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proofErr w:type="spellStart"/>
            <w:r>
              <w:rPr>
                <w:rFonts w:ascii="Menlo" w:hAnsi="Menlo" w:cs="Menlo"/>
                <w:color w:val="000000"/>
                <w:szCs w:val="24"/>
              </w:rPr>
              <w:t>fglstm</w:t>
            </w:r>
            <w:proofErr w:type="spellEnd"/>
          </w:p>
        </w:tc>
        <w:tc>
          <w:tcPr>
            <w:tcW w:w="1305" w:type="dxa"/>
          </w:tcPr>
          <w:p w14:paraId="3987CCF8" w14:textId="0A6787AC" w:rsidR="00FB7355" w:rsidRPr="00B8650B" w:rsidRDefault="00D061DC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r>
              <w:rPr>
                <w:rFonts w:ascii="Menlo" w:hAnsi="Menlo" w:cs="Menlo"/>
                <w:b/>
                <w:bCs/>
                <w:color w:val="000080"/>
                <w:szCs w:val="24"/>
              </w:rPr>
              <w:t xml:space="preserve">Numeric </w:t>
            </w:r>
            <w:r>
              <w:rPr>
                <w:rFonts w:ascii="Menlo" w:hAnsi="Menlo" w:cs="Menlo"/>
                <w:color w:val="000000"/>
                <w:szCs w:val="24"/>
              </w:rPr>
              <w:t>(</w:t>
            </w:r>
            <w:r>
              <w:rPr>
                <w:rFonts w:ascii="Menlo" w:hAnsi="Menlo" w:cs="Menlo"/>
                <w:color w:val="0000FF"/>
                <w:szCs w:val="24"/>
              </w:rPr>
              <w:t>6</w:t>
            </w:r>
            <w:r>
              <w:rPr>
                <w:rFonts w:ascii="Menlo" w:hAnsi="Menlo" w:cs="Menlo"/>
                <w:color w:val="000000"/>
                <w:szCs w:val="24"/>
              </w:rPr>
              <w:t>)</w:t>
            </w:r>
          </w:p>
        </w:tc>
        <w:tc>
          <w:tcPr>
            <w:tcW w:w="1260" w:type="dxa"/>
          </w:tcPr>
          <w:p w14:paraId="09E3872E" w14:textId="058E811C" w:rsidR="00FB7355" w:rsidRPr="00B8650B" w:rsidRDefault="00D061DC" w:rsidP="008C1334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  <w:r>
              <w:rPr>
                <w:rFonts w:cs="Angsana New"/>
                <w:color w:val="000000"/>
                <w:sz w:val="27"/>
                <w:szCs w:val="27"/>
                <w:cs/>
              </w:rPr>
              <w:t>เวลาที่บันทึก</w:t>
            </w:r>
          </w:p>
        </w:tc>
        <w:tc>
          <w:tcPr>
            <w:tcW w:w="900" w:type="dxa"/>
          </w:tcPr>
          <w:p w14:paraId="78C5B1F2" w14:textId="77777777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170" w:type="dxa"/>
          </w:tcPr>
          <w:p w14:paraId="0F941E25" w14:textId="77777777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260" w:type="dxa"/>
          </w:tcPr>
          <w:p w14:paraId="534880A2" w14:textId="64E75256" w:rsidR="00FB7355" w:rsidRPr="00B8650B" w:rsidRDefault="002D6782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r>
              <w:rPr>
                <w:rFonts w:ascii="CordiaUPC" w:hAnsi="CordiaUPC" w:cs="CordiaUPC"/>
                <w:sz w:val="28"/>
                <w:szCs w:val="28"/>
              </w:rPr>
              <w:t>public</w:t>
            </w:r>
          </w:p>
        </w:tc>
        <w:tc>
          <w:tcPr>
            <w:tcW w:w="1980" w:type="dxa"/>
          </w:tcPr>
          <w:p w14:paraId="1F7B9A19" w14:textId="20142E02" w:rsidR="00FB7355" w:rsidRPr="00B8650B" w:rsidRDefault="00D061DC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r w:rsidRPr="008947DD">
              <w:t>as400_uwrlib_uwncsfq0</w:t>
            </w:r>
          </w:p>
        </w:tc>
        <w:tc>
          <w:tcPr>
            <w:tcW w:w="1440" w:type="dxa"/>
          </w:tcPr>
          <w:p w14:paraId="63D3835A" w14:textId="5513ADB0" w:rsidR="00FB7355" w:rsidRPr="00B8650B" w:rsidRDefault="00D061DC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proofErr w:type="spellStart"/>
            <w:r>
              <w:rPr>
                <w:rFonts w:ascii="Menlo" w:hAnsi="Menlo" w:cs="Menlo"/>
                <w:color w:val="000000"/>
                <w:szCs w:val="24"/>
              </w:rPr>
              <w:t>fglstm</w:t>
            </w:r>
            <w:proofErr w:type="spellEnd"/>
          </w:p>
        </w:tc>
      </w:tr>
      <w:tr w:rsidR="002D6782" w:rsidRPr="00B8650B" w14:paraId="43FAB7EC" w14:textId="77777777" w:rsidTr="006A3FC3">
        <w:tc>
          <w:tcPr>
            <w:tcW w:w="672" w:type="dxa"/>
          </w:tcPr>
          <w:p w14:paraId="4F753C5E" w14:textId="51DE40A4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  <w:r w:rsidRPr="00B8650B">
              <w:rPr>
                <w:rFonts w:ascii="CordiaUPC" w:hAnsi="CordiaUPC" w:cs="CordiaUPC"/>
                <w:sz w:val="28"/>
                <w:szCs w:val="28"/>
                <w:cs/>
              </w:rPr>
              <w:t>7</w:t>
            </w:r>
          </w:p>
        </w:tc>
        <w:tc>
          <w:tcPr>
            <w:tcW w:w="596" w:type="dxa"/>
          </w:tcPr>
          <w:p w14:paraId="5F99BC83" w14:textId="77777777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202" w:type="dxa"/>
          </w:tcPr>
          <w:p w14:paraId="27E1C9AE" w14:textId="2FE25EE7" w:rsidR="00FB7355" w:rsidRPr="00B8650B" w:rsidRDefault="00D061DC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proofErr w:type="spellStart"/>
            <w:r>
              <w:rPr>
                <w:rFonts w:ascii="Menlo" w:hAnsi="Menlo" w:cs="Menlo"/>
                <w:color w:val="000000"/>
                <w:szCs w:val="24"/>
              </w:rPr>
              <w:t>fguser</w:t>
            </w:r>
            <w:proofErr w:type="spellEnd"/>
          </w:p>
        </w:tc>
        <w:tc>
          <w:tcPr>
            <w:tcW w:w="1305" w:type="dxa"/>
          </w:tcPr>
          <w:p w14:paraId="1C02D4C1" w14:textId="3843925B" w:rsidR="00FB7355" w:rsidRPr="00B8650B" w:rsidRDefault="00D061DC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proofErr w:type="spellStart"/>
            <w:r>
              <w:rPr>
                <w:rFonts w:ascii="Menlo" w:hAnsi="Menlo" w:cs="Menlo"/>
                <w:b/>
                <w:bCs/>
                <w:color w:val="000080"/>
                <w:szCs w:val="24"/>
              </w:rPr>
              <w:t>B</w:t>
            </w:r>
            <w:r>
              <w:rPr>
                <w:rFonts w:ascii="Menlo" w:hAnsi="Menlo" w:cs="Menlo"/>
                <w:b/>
                <w:bCs/>
                <w:color w:val="000080"/>
                <w:szCs w:val="24"/>
              </w:rPr>
              <w:t>pchar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Cs w:val="24"/>
              </w:rPr>
              <w:t xml:space="preserve"> </w:t>
            </w:r>
            <w:r>
              <w:rPr>
                <w:rFonts w:ascii="Menlo" w:hAnsi="Menlo" w:cs="Menlo"/>
                <w:color w:val="000000"/>
                <w:szCs w:val="24"/>
              </w:rPr>
              <w:t>(</w:t>
            </w:r>
            <w:r>
              <w:rPr>
                <w:rFonts w:ascii="Menlo" w:hAnsi="Menlo" w:cs="Menlo"/>
                <w:color w:val="0000FF"/>
                <w:szCs w:val="24"/>
              </w:rPr>
              <w:t>10</w:t>
            </w:r>
            <w:r>
              <w:rPr>
                <w:rFonts w:ascii="Menlo" w:hAnsi="Menlo" w:cs="Menlo"/>
                <w:color w:val="000000"/>
                <w:szCs w:val="24"/>
              </w:rPr>
              <w:t>)</w:t>
            </w:r>
          </w:p>
        </w:tc>
        <w:tc>
          <w:tcPr>
            <w:tcW w:w="1260" w:type="dxa"/>
          </w:tcPr>
          <w:p w14:paraId="6BFF76D4" w14:textId="0CE3384A" w:rsidR="00FB7355" w:rsidRPr="00B8650B" w:rsidRDefault="00D061DC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r>
              <w:rPr>
                <w:rFonts w:cs="Angsana New"/>
                <w:color w:val="000000"/>
                <w:sz w:val="27"/>
                <w:szCs w:val="27"/>
                <w:cs/>
              </w:rPr>
              <w:t>ผู้บันทึก</w:t>
            </w:r>
          </w:p>
        </w:tc>
        <w:tc>
          <w:tcPr>
            <w:tcW w:w="900" w:type="dxa"/>
          </w:tcPr>
          <w:p w14:paraId="427E9E93" w14:textId="77777777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170" w:type="dxa"/>
          </w:tcPr>
          <w:p w14:paraId="1FBDA2CB" w14:textId="77777777" w:rsidR="00FB7355" w:rsidRPr="00B8650B" w:rsidRDefault="00FB7355" w:rsidP="008C1334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260" w:type="dxa"/>
          </w:tcPr>
          <w:p w14:paraId="0E96351D" w14:textId="7813860F" w:rsidR="00FB7355" w:rsidRPr="00B8650B" w:rsidRDefault="002D6782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r>
              <w:rPr>
                <w:rFonts w:ascii="CordiaUPC" w:hAnsi="CordiaUPC" w:cs="CordiaUPC"/>
                <w:sz w:val="28"/>
                <w:szCs w:val="28"/>
              </w:rPr>
              <w:t>public</w:t>
            </w:r>
          </w:p>
        </w:tc>
        <w:tc>
          <w:tcPr>
            <w:tcW w:w="1980" w:type="dxa"/>
          </w:tcPr>
          <w:p w14:paraId="3380467E" w14:textId="4425DFDD" w:rsidR="00FB7355" w:rsidRPr="00B8650B" w:rsidRDefault="00D061DC" w:rsidP="008C1334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  <w:r w:rsidRPr="008947DD">
              <w:t>as400_uwrlib_uwncsfq0</w:t>
            </w:r>
          </w:p>
        </w:tc>
        <w:tc>
          <w:tcPr>
            <w:tcW w:w="1440" w:type="dxa"/>
          </w:tcPr>
          <w:p w14:paraId="5B1D2903" w14:textId="1A5F9ECF" w:rsidR="00FB7355" w:rsidRPr="00B8650B" w:rsidRDefault="00D061DC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proofErr w:type="spellStart"/>
            <w:r>
              <w:rPr>
                <w:rFonts w:ascii="Menlo" w:hAnsi="Menlo" w:cs="Menlo"/>
                <w:color w:val="000000"/>
                <w:szCs w:val="24"/>
              </w:rPr>
              <w:t>fguser</w:t>
            </w:r>
            <w:proofErr w:type="spellEnd"/>
          </w:p>
        </w:tc>
      </w:tr>
      <w:tr w:rsidR="00D061DC" w:rsidRPr="00B8650B" w14:paraId="05872B4F" w14:textId="77777777" w:rsidTr="006A3FC3">
        <w:tc>
          <w:tcPr>
            <w:tcW w:w="672" w:type="dxa"/>
          </w:tcPr>
          <w:p w14:paraId="45021288" w14:textId="77777777" w:rsidR="00D061DC" w:rsidRPr="00B8650B" w:rsidRDefault="00D061DC" w:rsidP="008C1334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</w:p>
        </w:tc>
        <w:tc>
          <w:tcPr>
            <w:tcW w:w="596" w:type="dxa"/>
          </w:tcPr>
          <w:p w14:paraId="7B8DC504" w14:textId="77777777" w:rsidR="00D061DC" w:rsidRPr="00B8650B" w:rsidRDefault="00D061DC" w:rsidP="008C1334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202" w:type="dxa"/>
          </w:tcPr>
          <w:p w14:paraId="08CC33F3" w14:textId="039B24F4" w:rsidR="00D061DC" w:rsidRPr="00B8650B" w:rsidRDefault="00D061DC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proofErr w:type="spellStart"/>
            <w:r>
              <w:rPr>
                <w:rFonts w:ascii="Menlo" w:hAnsi="Menlo" w:cs="Menlo"/>
                <w:color w:val="000000"/>
                <w:szCs w:val="24"/>
              </w:rPr>
              <w:t>fgremk</w:t>
            </w:r>
            <w:proofErr w:type="spellEnd"/>
          </w:p>
        </w:tc>
        <w:tc>
          <w:tcPr>
            <w:tcW w:w="1305" w:type="dxa"/>
          </w:tcPr>
          <w:p w14:paraId="1CF1B0BE" w14:textId="57CC7C37" w:rsidR="00D061DC" w:rsidRPr="00B8650B" w:rsidRDefault="00D061DC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proofErr w:type="spellStart"/>
            <w:r>
              <w:rPr>
                <w:rFonts w:ascii="Menlo" w:hAnsi="Menlo" w:cs="Menlo"/>
                <w:b/>
                <w:bCs/>
                <w:color w:val="000080"/>
                <w:szCs w:val="24"/>
              </w:rPr>
              <w:t>B</w:t>
            </w:r>
            <w:r>
              <w:rPr>
                <w:rFonts w:ascii="Menlo" w:hAnsi="Menlo" w:cs="Menlo"/>
                <w:b/>
                <w:bCs/>
                <w:color w:val="000080"/>
                <w:szCs w:val="24"/>
              </w:rPr>
              <w:t>pchar</w:t>
            </w:r>
            <w:proofErr w:type="spellEnd"/>
            <w:r>
              <w:rPr>
                <w:rFonts w:ascii="Menlo" w:hAnsi="Menlo" w:cs="Menlo"/>
                <w:b/>
                <w:bCs/>
                <w:color w:val="000080"/>
                <w:szCs w:val="24"/>
              </w:rPr>
              <w:t xml:space="preserve"> </w:t>
            </w:r>
            <w:r>
              <w:rPr>
                <w:rFonts w:ascii="Menlo" w:hAnsi="Menlo" w:cs="Menlo"/>
                <w:color w:val="000000"/>
                <w:szCs w:val="24"/>
              </w:rPr>
              <w:t>(</w:t>
            </w:r>
            <w:r>
              <w:rPr>
                <w:rFonts w:ascii="Menlo" w:hAnsi="Menlo" w:cs="Menlo"/>
                <w:color w:val="0000FF"/>
                <w:szCs w:val="24"/>
              </w:rPr>
              <w:t>100</w:t>
            </w:r>
            <w:r>
              <w:rPr>
                <w:rFonts w:ascii="Menlo" w:hAnsi="Menlo" w:cs="Menlo"/>
                <w:color w:val="000000"/>
                <w:szCs w:val="24"/>
              </w:rPr>
              <w:t>)</w:t>
            </w:r>
          </w:p>
        </w:tc>
        <w:tc>
          <w:tcPr>
            <w:tcW w:w="1260" w:type="dxa"/>
          </w:tcPr>
          <w:p w14:paraId="7F163D17" w14:textId="1C490C86" w:rsidR="00D061DC" w:rsidRPr="00B8650B" w:rsidRDefault="00D061DC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r>
              <w:rPr>
                <w:rFonts w:cs="Angsana New"/>
                <w:color w:val="000000"/>
                <w:sz w:val="27"/>
                <w:szCs w:val="27"/>
                <w:cs/>
              </w:rPr>
              <w:t>หมายเหตุ</w:t>
            </w:r>
          </w:p>
        </w:tc>
        <w:tc>
          <w:tcPr>
            <w:tcW w:w="900" w:type="dxa"/>
          </w:tcPr>
          <w:p w14:paraId="133293EB" w14:textId="77777777" w:rsidR="00D061DC" w:rsidRPr="00B8650B" w:rsidRDefault="00D061DC" w:rsidP="008C1334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170" w:type="dxa"/>
          </w:tcPr>
          <w:p w14:paraId="16615BE4" w14:textId="77777777" w:rsidR="00D061DC" w:rsidRPr="00B8650B" w:rsidRDefault="00D061DC" w:rsidP="008C1334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260" w:type="dxa"/>
          </w:tcPr>
          <w:p w14:paraId="300EF22D" w14:textId="6CFD8F88" w:rsidR="00D061DC" w:rsidRDefault="00D061DC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r>
              <w:rPr>
                <w:rFonts w:ascii="CordiaUPC" w:hAnsi="CordiaUPC" w:cs="CordiaUPC"/>
                <w:sz w:val="28"/>
                <w:szCs w:val="28"/>
              </w:rPr>
              <w:t>public</w:t>
            </w:r>
          </w:p>
        </w:tc>
        <w:tc>
          <w:tcPr>
            <w:tcW w:w="1980" w:type="dxa"/>
          </w:tcPr>
          <w:p w14:paraId="486D729A" w14:textId="7C0A0A2E" w:rsidR="00D061DC" w:rsidRPr="00B8650B" w:rsidRDefault="00D061DC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r w:rsidRPr="008947DD">
              <w:t>as400_uwrlib_uwncsfq0</w:t>
            </w:r>
          </w:p>
        </w:tc>
        <w:tc>
          <w:tcPr>
            <w:tcW w:w="1440" w:type="dxa"/>
          </w:tcPr>
          <w:p w14:paraId="29D25803" w14:textId="71E553B1" w:rsidR="00D061DC" w:rsidRPr="00B8650B" w:rsidRDefault="00D061DC" w:rsidP="008C1334">
            <w:pPr>
              <w:rPr>
                <w:rFonts w:ascii="CordiaUPC" w:hAnsi="CordiaUPC" w:cs="CordiaUPC"/>
                <w:sz w:val="28"/>
                <w:szCs w:val="28"/>
              </w:rPr>
            </w:pPr>
            <w:proofErr w:type="spellStart"/>
            <w:r>
              <w:rPr>
                <w:rFonts w:ascii="Menlo" w:hAnsi="Menlo" w:cs="Menlo"/>
                <w:color w:val="000000"/>
                <w:szCs w:val="24"/>
              </w:rPr>
              <w:t>fgremk</w:t>
            </w:r>
            <w:proofErr w:type="spellEnd"/>
          </w:p>
        </w:tc>
      </w:tr>
      <w:tr w:rsidR="00ED48F6" w:rsidRPr="00B8650B" w14:paraId="29926FDF" w14:textId="77777777" w:rsidTr="006A3FC3">
        <w:tc>
          <w:tcPr>
            <w:tcW w:w="672" w:type="dxa"/>
          </w:tcPr>
          <w:p w14:paraId="422D89CB" w14:textId="71DA80FF" w:rsidR="00ED48F6" w:rsidRPr="00B8650B" w:rsidRDefault="00ED48F6" w:rsidP="00ED48F6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  <w:r>
              <w:rPr>
                <w:rFonts w:ascii="CordiaUPC" w:hAnsi="CordiaUPC" w:cs="CordiaUPC"/>
                <w:sz w:val="28"/>
                <w:szCs w:val="28"/>
              </w:rPr>
              <w:t>8</w:t>
            </w:r>
          </w:p>
        </w:tc>
        <w:tc>
          <w:tcPr>
            <w:tcW w:w="596" w:type="dxa"/>
          </w:tcPr>
          <w:p w14:paraId="680C062A" w14:textId="77777777" w:rsidR="00ED48F6" w:rsidRPr="00B8650B" w:rsidRDefault="00ED48F6" w:rsidP="00ED48F6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202" w:type="dxa"/>
          </w:tcPr>
          <w:p w14:paraId="305555CC" w14:textId="3D99EF04" w:rsidR="00ED48F6" w:rsidRPr="00B8650B" w:rsidRDefault="00ED48F6" w:rsidP="00ED48F6">
            <w:pPr>
              <w:rPr>
                <w:rFonts w:ascii="CordiaUPC" w:hAnsi="CordiaUPC" w:cs="CordiaUPC"/>
                <w:sz w:val="28"/>
                <w:szCs w:val="28"/>
              </w:rPr>
            </w:pPr>
            <w:proofErr w:type="spellStart"/>
            <w:r>
              <w:rPr>
                <w:rFonts w:ascii="CordiaUPC" w:hAnsi="CordiaUPC" w:cs="CordiaUPC"/>
                <w:sz w:val="28"/>
                <w:szCs w:val="28"/>
              </w:rPr>
              <w:t>Transaction_date</w:t>
            </w:r>
            <w:proofErr w:type="spellEnd"/>
          </w:p>
        </w:tc>
        <w:tc>
          <w:tcPr>
            <w:tcW w:w="1305" w:type="dxa"/>
          </w:tcPr>
          <w:p w14:paraId="54C93319" w14:textId="7E4331AD" w:rsidR="00ED48F6" w:rsidRPr="00B8650B" w:rsidRDefault="00ED48F6" w:rsidP="00ED48F6">
            <w:pPr>
              <w:rPr>
                <w:rFonts w:ascii="CordiaUPC" w:hAnsi="CordiaUPC" w:cs="CordiaUPC"/>
                <w:sz w:val="28"/>
                <w:szCs w:val="28"/>
              </w:rPr>
            </w:pPr>
            <w:r>
              <w:rPr>
                <w:rFonts w:ascii="CordiaUPC" w:hAnsi="CordiaUPC" w:cs="CordiaUPC"/>
                <w:sz w:val="28"/>
                <w:szCs w:val="28"/>
              </w:rPr>
              <w:t>Timestamp</w:t>
            </w:r>
          </w:p>
        </w:tc>
        <w:tc>
          <w:tcPr>
            <w:tcW w:w="1260" w:type="dxa"/>
          </w:tcPr>
          <w:p w14:paraId="45BA2491" w14:textId="6A459F3B" w:rsidR="00ED48F6" w:rsidRPr="00B8650B" w:rsidRDefault="00ED48F6" w:rsidP="00ED48F6">
            <w:pPr>
              <w:rPr>
                <w:rFonts w:ascii="CordiaUPC" w:hAnsi="CordiaUPC" w:cs="CordiaUPC"/>
                <w:sz w:val="28"/>
                <w:szCs w:val="28"/>
                <w:cs/>
              </w:rPr>
            </w:pPr>
            <w:r>
              <w:rPr>
                <w:rFonts w:ascii="CordiaUPC" w:hAnsi="CordiaUPC" w:cs="CordiaUPC" w:hint="cs"/>
                <w:sz w:val="28"/>
                <w:szCs w:val="28"/>
                <w:cs/>
              </w:rPr>
              <w:t>วันที่สร้างข้อมูล</w:t>
            </w:r>
          </w:p>
        </w:tc>
        <w:tc>
          <w:tcPr>
            <w:tcW w:w="900" w:type="dxa"/>
          </w:tcPr>
          <w:p w14:paraId="1119AA64" w14:textId="77777777" w:rsidR="00ED48F6" w:rsidRPr="00B8650B" w:rsidRDefault="00ED48F6" w:rsidP="00ED48F6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170" w:type="dxa"/>
          </w:tcPr>
          <w:p w14:paraId="20AA7E65" w14:textId="77777777" w:rsidR="00ED48F6" w:rsidRPr="00B8650B" w:rsidRDefault="00ED48F6" w:rsidP="00ED48F6">
            <w:pPr>
              <w:rPr>
                <w:rFonts w:ascii="CordiaUPC" w:hAnsi="CordiaUPC" w:cs="CordiaUPC"/>
                <w:sz w:val="28"/>
                <w:szCs w:val="28"/>
              </w:rPr>
            </w:pPr>
          </w:p>
        </w:tc>
        <w:tc>
          <w:tcPr>
            <w:tcW w:w="1260" w:type="dxa"/>
          </w:tcPr>
          <w:p w14:paraId="47BFA7C8" w14:textId="1337B671" w:rsidR="00ED48F6" w:rsidRDefault="00ED48F6" w:rsidP="00ED48F6">
            <w:pPr>
              <w:rPr>
                <w:rFonts w:ascii="CordiaUPC" w:hAnsi="CordiaUPC" w:cs="CordiaUPC"/>
                <w:sz w:val="28"/>
                <w:szCs w:val="28"/>
              </w:rPr>
            </w:pPr>
            <w:r>
              <w:rPr>
                <w:rFonts w:ascii="CordiaUPC" w:hAnsi="CordiaUPC" w:cs="CordiaUPC"/>
                <w:sz w:val="28"/>
                <w:szCs w:val="28"/>
              </w:rPr>
              <w:t>public</w:t>
            </w:r>
          </w:p>
        </w:tc>
        <w:tc>
          <w:tcPr>
            <w:tcW w:w="1980" w:type="dxa"/>
          </w:tcPr>
          <w:p w14:paraId="1E947B40" w14:textId="2A3A7D19" w:rsidR="00ED48F6" w:rsidRPr="00B8650B" w:rsidRDefault="00D061DC" w:rsidP="00ED48F6">
            <w:pPr>
              <w:rPr>
                <w:rFonts w:ascii="CordiaUPC" w:hAnsi="CordiaUPC" w:cs="CordiaUPC"/>
                <w:sz w:val="28"/>
                <w:szCs w:val="28"/>
              </w:rPr>
            </w:pPr>
            <w:r w:rsidRPr="008947DD">
              <w:t>as400_uwrlib_uwncsfq0</w:t>
            </w:r>
          </w:p>
        </w:tc>
        <w:tc>
          <w:tcPr>
            <w:tcW w:w="1440" w:type="dxa"/>
          </w:tcPr>
          <w:p w14:paraId="414906B0" w14:textId="7FED41A3" w:rsidR="00ED48F6" w:rsidRPr="00B8650B" w:rsidRDefault="00DB5698" w:rsidP="00ED48F6">
            <w:pPr>
              <w:rPr>
                <w:rFonts w:ascii="CordiaUPC" w:hAnsi="CordiaUPC" w:cs="CordiaUPC"/>
                <w:sz w:val="28"/>
                <w:szCs w:val="28"/>
              </w:rPr>
            </w:pPr>
            <w:r>
              <w:rPr>
                <w:rFonts w:ascii="CordiaUPC" w:hAnsi="CordiaUPC" w:cs="CordiaUPC"/>
                <w:sz w:val="28"/>
                <w:szCs w:val="28"/>
              </w:rPr>
              <w:t>n</w:t>
            </w:r>
            <w:r w:rsidR="00ED48F6">
              <w:rPr>
                <w:rFonts w:ascii="CordiaUPC" w:hAnsi="CordiaUPC" w:cs="CordiaUPC"/>
                <w:sz w:val="28"/>
                <w:szCs w:val="28"/>
              </w:rPr>
              <w:t>ow()</w:t>
            </w:r>
          </w:p>
        </w:tc>
      </w:tr>
    </w:tbl>
    <w:p w14:paraId="74239590" w14:textId="77777777" w:rsidR="008C1334" w:rsidRPr="00B8650B" w:rsidRDefault="008C1334" w:rsidP="00523149">
      <w:pPr>
        <w:rPr>
          <w:rFonts w:ascii="CordiaUPC" w:hAnsi="CordiaUPC" w:cs="CordiaUPC"/>
          <w:sz w:val="28"/>
          <w:szCs w:val="28"/>
        </w:rPr>
      </w:pPr>
    </w:p>
    <w:p w14:paraId="129F2B45" w14:textId="77777777" w:rsidR="008C1334" w:rsidRPr="00B8650B" w:rsidRDefault="008C1334" w:rsidP="00523149">
      <w:pPr>
        <w:rPr>
          <w:rFonts w:ascii="CordiaUPC" w:hAnsi="CordiaUPC" w:cs="CordiaUPC"/>
          <w:sz w:val="28"/>
          <w:szCs w:val="28"/>
        </w:rPr>
      </w:pPr>
    </w:p>
    <w:p w14:paraId="7A9F12D2" w14:textId="43A20869" w:rsidR="00523149" w:rsidRPr="00B8650B" w:rsidRDefault="00523149" w:rsidP="00523149">
      <w:pPr>
        <w:rPr>
          <w:rFonts w:ascii="CordiaUPC" w:hAnsi="CordiaUPC" w:cs="CordiaUPC"/>
          <w:sz w:val="28"/>
          <w:szCs w:val="28"/>
        </w:rPr>
      </w:pPr>
    </w:p>
    <w:p w14:paraId="3A298361" w14:textId="77777777" w:rsidR="00523149" w:rsidRPr="00B8650B" w:rsidRDefault="00523149" w:rsidP="00523149">
      <w:pPr>
        <w:rPr>
          <w:rFonts w:ascii="CordiaUPC" w:hAnsi="CordiaUPC" w:cs="CordiaUPC"/>
          <w:sz w:val="28"/>
          <w:szCs w:val="28"/>
          <w:cs/>
        </w:rPr>
      </w:pPr>
    </w:p>
    <w:sectPr w:rsidR="00523149" w:rsidRPr="00B8650B" w:rsidSect="00FB7355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00000287" w:usb1="08070000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93"/>
    <w:rsid w:val="00196088"/>
    <w:rsid w:val="001D2495"/>
    <w:rsid w:val="002D6782"/>
    <w:rsid w:val="00330A1B"/>
    <w:rsid w:val="003501E6"/>
    <w:rsid w:val="00523149"/>
    <w:rsid w:val="006A3FC3"/>
    <w:rsid w:val="006B4031"/>
    <w:rsid w:val="006E1993"/>
    <w:rsid w:val="007E0F8C"/>
    <w:rsid w:val="00801A84"/>
    <w:rsid w:val="0086312C"/>
    <w:rsid w:val="008C1334"/>
    <w:rsid w:val="00A951A9"/>
    <w:rsid w:val="00B8650B"/>
    <w:rsid w:val="00D061DC"/>
    <w:rsid w:val="00D65E2C"/>
    <w:rsid w:val="00DB5698"/>
    <w:rsid w:val="00E325E7"/>
    <w:rsid w:val="00EB591D"/>
    <w:rsid w:val="00ED48F6"/>
    <w:rsid w:val="00FB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56B5"/>
  <w15:chartTrackingRefBased/>
  <w15:docId w15:val="{E0487E0C-6ECE-244D-91A8-82454C78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0"/>
        <w:lang w:val="en-US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12C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Rattapol Apipoltanakorn</dc:creator>
  <cp:keywords/>
  <dc:description/>
  <cp:lastModifiedBy>Egg001 MyEgg</cp:lastModifiedBy>
  <cp:revision>6</cp:revision>
  <dcterms:created xsi:type="dcterms:W3CDTF">2020-07-14T15:21:00Z</dcterms:created>
  <dcterms:modified xsi:type="dcterms:W3CDTF">2020-07-14T15:36:00Z</dcterms:modified>
</cp:coreProperties>
</file>