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FB48D5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FB48D5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FB48D5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6A88D406" w:rsidR="00B8650B" w:rsidRPr="00FB48D5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DB5698" w:rsidRPr="00FB48D5">
        <w:rPr>
          <w:rFonts w:ascii="CordiaUPC" w:hAnsi="CordiaUPC" w:cs="CordiaUPC"/>
          <w:color w:val="000000" w:themeColor="text1"/>
          <w:szCs w:val="24"/>
        </w:rPr>
        <w:t>ili_</w:t>
      </w:r>
      <w:r w:rsidR="003F0CF9" w:rsidRPr="00FB48D5">
        <w:rPr>
          <w:rFonts w:ascii="CordiaUPC" w:hAnsi="CordiaUPC" w:cs="CordiaUPC"/>
          <w:color w:val="000000" w:themeColor="text1"/>
          <w:szCs w:val="24"/>
        </w:rPr>
        <w:t>policy_</w:t>
      </w:r>
      <w:r w:rsidR="00DB5698" w:rsidRPr="00FB48D5">
        <w:rPr>
          <w:rFonts w:ascii="CordiaUPC" w:hAnsi="CordiaUPC" w:cs="CordiaUPC"/>
          <w:color w:val="000000" w:themeColor="text1"/>
          <w:szCs w:val="24"/>
        </w:rPr>
        <w:t>free_look_</w:t>
      </w:r>
      <w:r w:rsidR="001D2495" w:rsidRPr="00FB48D5">
        <w:rPr>
          <w:rFonts w:ascii="CordiaUPC" w:hAnsi="CordiaUPC" w:cs="CordiaUPC"/>
          <w:color w:val="000000" w:themeColor="text1"/>
          <w:szCs w:val="24"/>
        </w:rPr>
        <w:t>pa</w:t>
      </w:r>
      <w:proofErr w:type="spellEnd"/>
      <w:r w:rsidRPr="00FB48D5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FB48D5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FB48D5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FB48D5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1D2495" w:rsidRPr="00FB48D5">
        <w:rPr>
          <w:rFonts w:ascii="CordiaUPC" w:hAnsi="CordiaUPC" w:cs="CordiaUPC"/>
          <w:color w:val="000000" w:themeColor="text1"/>
          <w:szCs w:val="24"/>
        </w:rPr>
        <w:t xml:space="preserve"> PA</w:t>
      </w:r>
    </w:p>
    <w:p w14:paraId="35DC262B" w14:textId="59B1120A" w:rsidR="00B8650B" w:rsidRPr="00FB48D5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90E0257" w14:textId="297CB559" w:rsidR="00B8650B" w:rsidRPr="00FB48D5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6CFD0D2A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7118B4D9" w14:textId="51BA8951" w:rsidR="001D2495" w:rsidRPr="00FB48D5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 xml:space="preserve">CREATE TABLE </w:t>
      </w:r>
      <w:proofErr w:type="spellStart"/>
      <w:r w:rsidRPr="00FB48D5">
        <w:rPr>
          <w:rFonts w:ascii="CordiaUPC" w:hAnsi="CordiaUPC" w:cs="CordiaUPC"/>
          <w:color w:val="000000" w:themeColor="text1"/>
          <w:szCs w:val="24"/>
        </w:rPr>
        <w:t>public.ili_</w:t>
      </w:r>
      <w:r w:rsidR="003F0CF9" w:rsidRPr="00FB48D5">
        <w:rPr>
          <w:rFonts w:ascii="CordiaUPC" w:hAnsi="CordiaUPC" w:cs="CordiaUPC"/>
          <w:color w:val="000000" w:themeColor="text1"/>
          <w:szCs w:val="24"/>
        </w:rPr>
        <w:t>policy_</w:t>
      </w:r>
      <w:r w:rsidRPr="00FB48D5">
        <w:rPr>
          <w:rFonts w:ascii="CordiaUPC" w:hAnsi="CordiaUPC" w:cs="CordiaUPC"/>
          <w:color w:val="000000" w:themeColor="text1"/>
          <w:szCs w:val="24"/>
        </w:rPr>
        <w:t>free_look_pa</w:t>
      </w:r>
      <w:proofErr w:type="spellEnd"/>
      <w:r w:rsidRPr="00FB48D5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BDEDE05" w14:textId="586FEA2C" w:rsidR="001D2495" w:rsidRPr="00FB48D5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ab/>
      </w:r>
      <w:r w:rsidR="002B1A17" w:rsidRPr="00FB48D5">
        <w:rPr>
          <w:rFonts w:ascii="CordiaUPC" w:hAnsi="CordiaUPC" w:cs="CordiaUPC"/>
          <w:color w:val="000000" w:themeColor="text1"/>
          <w:szCs w:val="24"/>
        </w:rPr>
        <w:t xml:space="preserve">policy_no </w:t>
      </w:r>
      <w:proofErr w:type="gramStart"/>
      <w:r w:rsidR="002B1A17" w:rsidRPr="00FB48D5">
        <w:rPr>
          <w:rFonts w:ascii="CordiaUPC" w:hAnsi="CordiaUPC" w:cs="CordiaUPC"/>
          <w:color w:val="000000" w:themeColor="text1"/>
          <w:szCs w:val="24"/>
        </w:rPr>
        <w:t>varchar</w:t>
      </w:r>
      <w:r w:rsidRPr="00FB48D5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FB48D5">
        <w:rPr>
          <w:rFonts w:ascii="CordiaUPC" w:hAnsi="CordiaUPC" w:cs="CordiaUPC"/>
          <w:color w:val="000000" w:themeColor="text1"/>
          <w:szCs w:val="24"/>
        </w:rPr>
        <w:t>12) NOT NULL ,</w:t>
      </w:r>
    </w:p>
    <w:p w14:paraId="3B2D7E29" w14:textId="0F4EFCBF" w:rsidR="00FB48D5" w:rsidRPr="00FB48D5" w:rsidRDefault="00FB48D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  <w:cs/>
        </w:rPr>
        <w:tab/>
      </w:r>
      <w:proofErr w:type="spellStart"/>
      <w:r w:rsidRPr="00FB48D5">
        <w:rPr>
          <w:rFonts w:ascii="CordiaUPC" w:hAnsi="CordiaUPC" w:cs="CordiaUPC"/>
          <w:color w:val="FF0000"/>
          <w:szCs w:val="24"/>
        </w:rPr>
        <w:t>receive_date</w:t>
      </w:r>
      <w:proofErr w:type="spellEnd"/>
      <w:r w:rsidRPr="00FB48D5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="00486D35">
        <w:rPr>
          <w:rFonts w:ascii="CordiaUPC" w:hAnsi="CordiaUPC" w:cs="CordiaUPC"/>
          <w:color w:val="FF0000"/>
          <w:szCs w:val="24"/>
        </w:rPr>
        <w:t>numeric</w:t>
      </w:r>
      <w:r w:rsidRPr="00FB48D5">
        <w:rPr>
          <w:rFonts w:ascii="CordiaUPC" w:hAnsi="CordiaUPC" w:cs="CordiaUPC"/>
          <w:color w:val="FF0000"/>
          <w:szCs w:val="24"/>
        </w:rPr>
        <w:t>(</w:t>
      </w:r>
      <w:proofErr w:type="gramEnd"/>
      <w:r w:rsidRPr="00FB48D5">
        <w:rPr>
          <w:rFonts w:ascii="CordiaUPC" w:hAnsi="CordiaUPC" w:cs="CordiaUPC"/>
          <w:color w:val="FF0000"/>
          <w:szCs w:val="24"/>
        </w:rPr>
        <w:t>6,0),</w:t>
      </w:r>
    </w:p>
    <w:p w14:paraId="6EAB534D" w14:textId="1754908E" w:rsidR="00FB48D5" w:rsidRPr="00FB48D5" w:rsidRDefault="00FB48D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FB48D5">
        <w:rPr>
          <w:rFonts w:ascii="CordiaUPC" w:hAnsi="CordiaUPC" w:cs="CordiaUPC"/>
          <w:color w:val="FF0000"/>
          <w:szCs w:val="24"/>
        </w:rPr>
        <w:tab/>
      </w:r>
      <w:proofErr w:type="spellStart"/>
      <w:r w:rsidRPr="00FB48D5">
        <w:rPr>
          <w:rFonts w:ascii="CordiaUPC" w:hAnsi="CordiaUPC" w:cs="CordiaUPC"/>
          <w:color w:val="FF0000"/>
          <w:szCs w:val="24"/>
        </w:rPr>
        <w:t>record_date</w:t>
      </w:r>
      <w:proofErr w:type="spellEnd"/>
      <w:r w:rsidRPr="00FB48D5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="00486D35">
        <w:rPr>
          <w:rFonts w:ascii="CordiaUPC" w:hAnsi="CordiaUPC" w:cs="CordiaUPC"/>
          <w:color w:val="FF0000"/>
          <w:szCs w:val="24"/>
        </w:rPr>
        <w:t>numeric</w:t>
      </w:r>
      <w:r w:rsidRPr="00FB48D5">
        <w:rPr>
          <w:rFonts w:ascii="CordiaUPC" w:hAnsi="CordiaUPC" w:cs="CordiaUPC"/>
          <w:color w:val="FF0000"/>
          <w:szCs w:val="24"/>
        </w:rPr>
        <w:t>(</w:t>
      </w:r>
      <w:proofErr w:type="gramEnd"/>
      <w:r w:rsidRPr="00FB48D5">
        <w:rPr>
          <w:rFonts w:ascii="CordiaUPC" w:hAnsi="CordiaUPC" w:cs="CordiaUPC"/>
          <w:color w:val="FF0000"/>
          <w:szCs w:val="24"/>
        </w:rPr>
        <w:t>6,0</w:t>
      </w:r>
      <w:r w:rsidR="00486D35">
        <w:rPr>
          <w:rFonts w:ascii="CordiaUPC" w:hAnsi="CordiaUPC" w:cs="CordiaUPC"/>
          <w:color w:val="FF0000"/>
          <w:szCs w:val="24"/>
        </w:rPr>
        <w:t>)</w:t>
      </w:r>
      <w:r w:rsidRPr="00FB48D5">
        <w:rPr>
          <w:rFonts w:ascii="CordiaUPC" w:hAnsi="CordiaUPC" w:cs="CordiaUPC"/>
          <w:color w:val="FF0000"/>
          <w:szCs w:val="24"/>
        </w:rPr>
        <w:t>,</w:t>
      </w:r>
    </w:p>
    <w:p w14:paraId="52B1C36C" w14:textId="01FA6C27" w:rsidR="001D2495" w:rsidRPr="00FB48D5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0136DB" w:rsidRPr="00FB48D5">
        <w:rPr>
          <w:rFonts w:ascii="CordiaUPC" w:hAnsi="CordiaUPC" w:cs="CordiaUPC"/>
          <w:color w:val="000000" w:themeColor="text1"/>
          <w:szCs w:val="24"/>
        </w:rPr>
        <w:t>record_by</w:t>
      </w:r>
      <w:proofErr w:type="spellEnd"/>
      <w:r w:rsidR="000136DB" w:rsidRPr="00FB48D5">
        <w:rPr>
          <w:rFonts w:ascii="CordiaUPC" w:hAnsi="CordiaUPC" w:cs="CordiaUPC"/>
          <w:color w:val="000000" w:themeColor="text1"/>
          <w:szCs w:val="24"/>
        </w:rPr>
        <w:t xml:space="preserve"> varchar </w:t>
      </w:r>
      <w:r w:rsidRPr="00FB48D5">
        <w:rPr>
          <w:rFonts w:ascii="CordiaUPC" w:hAnsi="CordiaUPC" w:cs="CordiaUPC"/>
          <w:color w:val="000000" w:themeColor="text1"/>
          <w:szCs w:val="24"/>
        </w:rPr>
        <w:t>(10) NOT NULL DEFAULT ' ',</w:t>
      </w:r>
    </w:p>
    <w:p w14:paraId="08A2D4D6" w14:textId="311A3630" w:rsidR="001D2495" w:rsidRPr="00FB48D5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ab/>
      </w:r>
      <w:r w:rsidR="000136DB" w:rsidRPr="00FB48D5">
        <w:rPr>
          <w:rFonts w:ascii="CordiaUPC" w:hAnsi="CordiaUPC" w:cs="CordiaUPC"/>
          <w:color w:val="000000" w:themeColor="text1"/>
          <w:szCs w:val="24"/>
        </w:rPr>
        <w:t xml:space="preserve">remark varchar </w:t>
      </w:r>
      <w:r w:rsidRPr="00FB48D5">
        <w:rPr>
          <w:rFonts w:ascii="CordiaUPC" w:hAnsi="CordiaUPC" w:cs="CordiaUPC"/>
          <w:color w:val="000000" w:themeColor="text1"/>
          <w:szCs w:val="24"/>
        </w:rPr>
        <w:t>(100) NOT NULL DEFAULT ' ',</w:t>
      </w:r>
    </w:p>
    <w:p w14:paraId="4980C2EF" w14:textId="6E7D8ECB" w:rsidR="001D2495" w:rsidRPr="00FB48D5" w:rsidRDefault="001D2495" w:rsidP="001D24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FB48D5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</w:t>
      </w:r>
      <w:r w:rsidR="00961F8B" w:rsidRPr="00FB48D5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 </w:t>
      </w:r>
      <w:proofErr w:type="spellStart"/>
      <w:r w:rsidRPr="00FB48D5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transaction_date</w:t>
      </w:r>
      <w:proofErr w:type="spellEnd"/>
      <w:r w:rsidRPr="00FB48D5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timestamp without time zone NULL</w:t>
      </w:r>
      <w:r w:rsidR="00961F8B" w:rsidRPr="00FB48D5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,</w:t>
      </w:r>
    </w:p>
    <w:p w14:paraId="2CB226A1" w14:textId="5B8623A1" w:rsidR="001D2495" w:rsidRPr="00FB48D5" w:rsidRDefault="00961F8B" w:rsidP="001D2495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 xml:space="preserve">         </w:t>
      </w:r>
      <w:r w:rsidRPr="00FB48D5">
        <w:rPr>
          <w:rFonts w:ascii="CordiaUPC" w:hAnsi="CordiaUPC" w:cs="CordiaUPC" w:hint="cs"/>
          <w:color w:val="000000" w:themeColor="text1"/>
          <w:szCs w:val="24"/>
          <w:cs/>
        </w:rPr>
        <w:t xml:space="preserve">       </w:t>
      </w:r>
      <w:r w:rsidRPr="00FB48D5">
        <w:rPr>
          <w:rFonts w:ascii="CordiaUPC" w:hAnsi="CordiaUPC" w:cs="CordiaUPC"/>
          <w:color w:val="000000" w:themeColor="text1"/>
          <w:szCs w:val="24"/>
        </w:rPr>
        <w:t xml:space="preserve">CONSTRAINT </w:t>
      </w:r>
      <w:proofErr w:type="spellStart"/>
      <w:r w:rsidRPr="00FB48D5">
        <w:rPr>
          <w:rFonts w:ascii="CordiaUPC" w:hAnsi="CordiaUPC" w:cs="CordiaUPC"/>
          <w:color w:val="000000" w:themeColor="text1"/>
          <w:szCs w:val="24"/>
        </w:rPr>
        <w:t>ili_policy_free_look_pa_pk</w:t>
      </w:r>
      <w:proofErr w:type="spellEnd"/>
      <w:r w:rsidRPr="00FB48D5">
        <w:rPr>
          <w:rFonts w:ascii="CordiaUPC" w:hAnsi="CordiaUPC" w:cs="CordiaUPC"/>
          <w:color w:val="000000" w:themeColor="text1"/>
          <w:szCs w:val="24"/>
        </w:rPr>
        <w:t xml:space="preserve"> PRIMARY KEY (policy_no)</w:t>
      </w:r>
    </w:p>
    <w:p w14:paraId="69CBDDF9" w14:textId="77777777" w:rsidR="001D2495" w:rsidRPr="00FB48D5" w:rsidRDefault="001D2495" w:rsidP="001D2495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);</w:t>
      </w:r>
    </w:p>
    <w:p w14:paraId="42EF0117" w14:textId="77777777" w:rsidR="001D2495" w:rsidRPr="00FB48D5" w:rsidRDefault="001D2495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FB48D5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FB48D5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5971C93" w14:textId="5C368CA9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Index</w:t>
      </w:r>
    </w:p>
    <w:p w14:paraId="3947BF8D" w14:textId="77777777" w:rsidR="00B8650B" w:rsidRPr="00FB48D5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=====</w:t>
      </w:r>
    </w:p>
    <w:p w14:paraId="11A0C24D" w14:textId="5F4ACAA1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FB48D5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FB48D5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FB48D5">
        <w:rPr>
          <w:rFonts w:ascii="CordiaUPC" w:hAnsi="CordiaUPC" w:cs="CordiaUPC"/>
          <w:color w:val="000000" w:themeColor="text1"/>
          <w:szCs w:val="24"/>
        </w:rPr>
        <w:t>DWSTAGING</w:t>
      </w:r>
      <w:r w:rsidRPr="00FB48D5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FB48D5" w:rsidRPr="00FB48D5" w14:paraId="53647385" w14:textId="77777777" w:rsidTr="00E325E7">
        <w:tc>
          <w:tcPr>
            <w:tcW w:w="699" w:type="dxa"/>
          </w:tcPr>
          <w:p w14:paraId="44FF820E" w14:textId="79E18AE8" w:rsidR="008C1334" w:rsidRPr="00FB48D5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FB48D5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FB48D5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B11058" w:rsidRPr="00FB48D5" w14:paraId="787D4C35" w14:textId="77777777" w:rsidTr="00E325E7">
        <w:tc>
          <w:tcPr>
            <w:tcW w:w="699" w:type="dxa"/>
          </w:tcPr>
          <w:p w14:paraId="4FB0851D" w14:textId="7BB3F81F" w:rsidR="008C1334" w:rsidRPr="00FB48D5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A89C875" w:rsidR="008C1334" w:rsidRPr="00FB48D5" w:rsidRDefault="001D249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6383" w:type="dxa"/>
          </w:tcPr>
          <w:p w14:paraId="1F220DEF" w14:textId="0EB8D180" w:rsidR="008C1334" w:rsidRPr="00FB48D5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1D2495"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</w:tbl>
    <w:p w14:paraId="3F12EBE3" w14:textId="53F03536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FB48D5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FB48D5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FB48D5">
        <w:rPr>
          <w:rFonts w:ascii="CordiaUPC" w:hAnsi="CordiaUPC" w:cs="CordiaUPC"/>
          <w:color w:val="000000" w:themeColor="text1"/>
          <w:szCs w:val="24"/>
        </w:rPr>
        <w:t>DWCONSOLE</w:t>
      </w:r>
      <w:r w:rsidRPr="00FB48D5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FB48D5" w:rsidRPr="00FB48D5" w14:paraId="0760AFA7" w14:textId="77777777" w:rsidTr="00E325E7">
        <w:tc>
          <w:tcPr>
            <w:tcW w:w="699" w:type="dxa"/>
          </w:tcPr>
          <w:p w14:paraId="46EDAB1C" w14:textId="77777777" w:rsidR="00E325E7" w:rsidRPr="00FB48D5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FB48D5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FB48D5" w14:paraId="6FD4DFA5" w14:textId="77777777" w:rsidTr="00E325E7">
        <w:tc>
          <w:tcPr>
            <w:tcW w:w="699" w:type="dxa"/>
          </w:tcPr>
          <w:p w14:paraId="233F4B0C" w14:textId="77777777" w:rsidR="00E325E7" w:rsidRPr="00FB48D5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1635C0EF" w:rsidR="00E325E7" w:rsidRPr="00FB48D5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FB48D5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3F0CF9" w:rsidRPr="00FB48D5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FB48D5">
              <w:rPr>
                <w:rFonts w:ascii="CordiaUPC" w:hAnsi="CordiaUPC" w:cs="CordiaUPC"/>
                <w:color w:val="000000" w:themeColor="text1"/>
                <w:szCs w:val="24"/>
              </w:rPr>
              <w:t>free_look</w:t>
            </w:r>
            <w:r w:rsidR="003501E6" w:rsidRPr="00FB48D5">
              <w:rPr>
                <w:rFonts w:ascii="CordiaUPC" w:hAnsi="CordiaUPC" w:cs="CordiaUPC"/>
                <w:color w:val="000000" w:themeColor="text1"/>
                <w:szCs w:val="24"/>
              </w:rPr>
              <w:t>_pa</w:t>
            </w: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FB48D5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FB48D5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77402BF5" w:rsidR="008C1334" w:rsidRPr="00FB48D5" w:rsidRDefault="008C1334" w:rsidP="00523149">
      <w:pPr>
        <w:rPr>
          <w:rFonts w:ascii="CordiaUPC" w:hAnsi="CordiaUPC" w:cs="CordiaUPC"/>
          <w:color w:val="FF0000"/>
          <w:szCs w:val="24"/>
        </w:rPr>
      </w:pPr>
      <w:r w:rsidRPr="00FB48D5">
        <w:rPr>
          <w:rFonts w:ascii="CordiaUPC" w:hAnsi="CordiaUPC" w:cs="CordiaUPC"/>
          <w:color w:val="FF0000"/>
          <w:szCs w:val="24"/>
        </w:rPr>
        <w:t xml:space="preserve">Select </w:t>
      </w:r>
      <w:r w:rsidR="00FB48D5" w:rsidRPr="00FB48D5">
        <w:rPr>
          <w:rFonts w:ascii="CordiaUPC" w:hAnsi="CordiaUPC" w:cs="CordiaUPC"/>
          <w:color w:val="FF0000"/>
          <w:szCs w:val="24"/>
        </w:rPr>
        <w:t>"</w:t>
      </w:r>
      <w:proofErr w:type="spellStart"/>
      <w:r w:rsidR="002D55DE">
        <w:rPr>
          <w:rFonts w:ascii="CordiaUPC" w:hAnsi="CordiaUPC" w:cs="CordiaUPC"/>
          <w:color w:val="FF0000"/>
          <w:szCs w:val="24"/>
        </w:rPr>
        <w:t>fgpol</w:t>
      </w:r>
      <w:proofErr w:type="spellEnd"/>
      <w:r w:rsidR="002B1A17" w:rsidRPr="00FB48D5">
        <w:rPr>
          <w:rFonts w:ascii="CordiaUPC" w:hAnsi="CordiaUPC" w:cs="CordiaUPC"/>
          <w:color w:val="FF0000"/>
          <w:szCs w:val="24"/>
        </w:rPr>
        <w:t>#</w:t>
      </w:r>
      <w:r w:rsidR="008346BB" w:rsidRPr="008346BB">
        <w:rPr>
          <w:rFonts w:ascii="CordiaUPC" w:hAnsi="CordiaUPC" w:cs="CordiaUPC"/>
          <w:color w:val="FF0000"/>
          <w:szCs w:val="24"/>
        </w:rPr>
        <w:t>"</w:t>
      </w:r>
      <w:r w:rsidR="00874D52" w:rsidRPr="00FB48D5">
        <w:rPr>
          <w:rFonts w:ascii="CordiaUPC" w:hAnsi="CordiaUPC" w:cs="CordiaUPC" w:hint="cs"/>
          <w:color w:val="FF0000"/>
          <w:szCs w:val="24"/>
          <w:cs/>
        </w:rPr>
        <w:t xml:space="preserve"> </w:t>
      </w:r>
      <w:r w:rsidR="00874D52" w:rsidRPr="00FB48D5">
        <w:rPr>
          <w:rFonts w:ascii="CordiaUPC" w:hAnsi="CordiaUPC" w:cs="CordiaUPC"/>
          <w:color w:val="FF0000"/>
          <w:szCs w:val="24"/>
        </w:rPr>
        <w:t>as policy_no</w:t>
      </w:r>
      <w:r w:rsidR="00ED48F6" w:rsidRPr="00FB48D5">
        <w:rPr>
          <w:rFonts w:ascii="CordiaUPC" w:hAnsi="CordiaUPC" w:cs="CordiaUPC"/>
          <w:color w:val="FF0000"/>
          <w:szCs w:val="24"/>
        </w:rPr>
        <w:t>,</w:t>
      </w:r>
      <w:r w:rsidR="000136DB" w:rsidRPr="00FB48D5">
        <w:rPr>
          <w:rFonts w:ascii="CordiaUPC" w:hAnsi="CordiaUPC" w:cs="CordiaUPC"/>
          <w:color w:val="FF0000"/>
          <w:szCs w:val="24"/>
        </w:rPr>
        <w:t xml:space="preserve"> </w:t>
      </w:r>
      <w:proofErr w:type="spellStart"/>
      <w:r w:rsidR="000136DB" w:rsidRPr="00FB48D5">
        <w:rPr>
          <w:rFonts w:ascii="CordiaUPC" w:hAnsi="CordiaUPC" w:cs="CordiaUPC"/>
          <w:color w:val="FF0000"/>
          <w:szCs w:val="24"/>
        </w:rPr>
        <w:t>fglsdt</w:t>
      </w:r>
      <w:proofErr w:type="spellEnd"/>
      <w:r w:rsidR="00874D52" w:rsidRPr="00FB48D5">
        <w:rPr>
          <w:rFonts w:ascii="CordiaUPC" w:hAnsi="CordiaUPC" w:cs="CordiaUPC"/>
          <w:color w:val="FF0000"/>
          <w:szCs w:val="24"/>
        </w:rPr>
        <w:t xml:space="preserve"> as </w:t>
      </w:r>
      <w:proofErr w:type="spellStart"/>
      <w:r w:rsidR="00874D52" w:rsidRPr="00FB48D5">
        <w:rPr>
          <w:rFonts w:ascii="CordiaUPC" w:hAnsi="CordiaUPC" w:cs="CordiaUPC"/>
          <w:color w:val="FF0000"/>
          <w:szCs w:val="24"/>
        </w:rPr>
        <w:t>receive_date</w:t>
      </w:r>
      <w:proofErr w:type="spellEnd"/>
      <w:r w:rsidR="000136DB" w:rsidRPr="00FB48D5">
        <w:rPr>
          <w:rFonts w:ascii="CordiaUPC" w:hAnsi="CordiaUPC" w:cs="CordiaUPC"/>
          <w:color w:val="FF0000"/>
          <w:szCs w:val="24"/>
        </w:rPr>
        <w:t xml:space="preserve">, </w:t>
      </w:r>
      <w:proofErr w:type="spellStart"/>
      <w:r w:rsidR="000136DB" w:rsidRPr="00FB48D5">
        <w:rPr>
          <w:rFonts w:ascii="CordiaUPC" w:hAnsi="CordiaUPC" w:cs="CordiaUPC"/>
          <w:color w:val="FF0000"/>
          <w:szCs w:val="24"/>
        </w:rPr>
        <w:t>fginpd</w:t>
      </w:r>
      <w:proofErr w:type="spellEnd"/>
      <w:r w:rsidR="00874D52" w:rsidRPr="00FB48D5">
        <w:rPr>
          <w:rFonts w:ascii="CordiaUPC" w:hAnsi="CordiaUPC" w:cs="CordiaUPC"/>
          <w:color w:val="FF0000"/>
          <w:szCs w:val="24"/>
        </w:rPr>
        <w:t xml:space="preserve"> as </w:t>
      </w:r>
      <w:proofErr w:type="spellStart"/>
      <w:r w:rsidR="00874D52" w:rsidRPr="00FB48D5">
        <w:rPr>
          <w:rFonts w:ascii="CordiaUPC" w:hAnsi="CordiaUPC" w:cs="CordiaUPC"/>
          <w:color w:val="FF0000"/>
          <w:szCs w:val="24"/>
        </w:rPr>
        <w:t>record_date</w:t>
      </w:r>
      <w:proofErr w:type="spellEnd"/>
      <w:r w:rsidR="000136DB" w:rsidRPr="00FB48D5">
        <w:rPr>
          <w:rFonts w:ascii="CordiaUPC" w:hAnsi="CordiaUPC" w:cs="CordiaUPC"/>
          <w:color w:val="FF0000"/>
          <w:szCs w:val="24"/>
        </w:rPr>
        <w:t>,</w:t>
      </w:r>
      <w:r w:rsidR="00ED48F6" w:rsidRPr="00FB48D5">
        <w:rPr>
          <w:rFonts w:ascii="CordiaUPC" w:hAnsi="CordiaUPC" w:cs="CordiaUPC"/>
          <w:color w:val="FF0000"/>
          <w:szCs w:val="24"/>
        </w:rPr>
        <w:t xml:space="preserve"> </w:t>
      </w:r>
      <w:proofErr w:type="spellStart"/>
      <w:r w:rsidR="000136DB" w:rsidRPr="00FB48D5">
        <w:rPr>
          <w:rFonts w:ascii="CordiaUPC" w:hAnsi="CordiaUPC" w:cs="CordiaUPC"/>
          <w:color w:val="FF0000"/>
          <w:szCs w:val="24"/>
        </w:rPr>
        <w:t>fglstm</w:t>
      </w:r>
      <w:proofErr w:type="spellEnd"/>
      <w:r w:rsidR="00874D52" w:rsidRPr="00FB48D5">
        <w:rPr>
          <w:rFonts w:ascii="CordiaUPC" w:hAnsi="CordiaUPC" w:cs="CordiaUPC"/>
          <w:color w:val="FF0000"/>
          <w:szCs w:val="24"/>
        </w:rPr>
        <w:t xml:space="preserve"> as </w:t>
      </w:r>
      <w:proofErr w:type="spellStart"/>
      <w:r w:rsidR="00874D52" w:rsidRPr="00FB48D5">
        <w:rPr>
          <w:rFonts w:ascii="CordiaUPC" w:hAnsi="CordiaUPC" w:cs="CordiaUPC"/>
          <w:color w:val="FF0000"/>
          <w:szCs w:val="24"/>
        </w:rPr>
        <w:t>record_</w:t>
      </w:r>
      <w:proofErr w:type="gramStart"/>
      <w:r w:rsidR="00874D52" w:rsidRPr="00FB48D5">
        <w:rPr>
          <w:rFonts w:ascii="CordiaUPC" w:hAnsi="CordiaUPC" w:cs="CordiaUPC"/>
          <w:color w:val="FF0000"/>
          <w:szCs w:val="24"/>
        </w:rPr>
        <w:t>time</w:t>
      </w:r>
      <w:proofErr w:type="spellEnd"/>
      <w:r w:rsidR="000136DB" w:rsidRPr="00FB48D5">
        <w:rPr>
          <w:rFonts w:ascii="CordiaUPC" w:hAnsi="CordiaUPC" w:cs="CordiaUPC"/>
          <w:color w:val="FF0000"/>
          <w:szCs w:val="24"/>
        </w:rPr>
        <w:t xml:space="preserve"> ,</w:t>
      </w:r>
      <w:proofErr w:type="gramEnd"/>
      <w:r w:rsidR="000136DB" w:rsidRPr="00FB48D5">
        <w:rPr>
          <w:rFonts w:ascii="CordiaUPC" w:hAnsi="CordiaUPC" w:cs="CordiaUPC"/>
          <w:color w:val="FF0000"/>
          <w:szCs w:val="24"/>
        </w:rPr>
        <w:t xml:space="preserve"> </w:t>
      </w:r>
      <w:proofErr w:type="spellStart"/>
      <w:r w:rsidR="000136DB" w:rsidRPr="00FB48D5">
        <w:rPr>
          <w:rFonts w:ascii="CordiaUPC" w:hAnsi="CordiaUPC" w:cs="CordiaUPC"/>
          <w:color w:val="FF0000"/>
          <w:szCs w:val="24"/>
        </w:rPr>
        <w:t>fguser</w:t>
      </w:r>
      <w:proofErr w:type="spellEnd"/>
      <w:r w:rsidR="000136DB" w:rsidRPr="00FB48D5">
        <w:rPr>
          <w:rFonts w:ascii="CordiaUPC" w:hAnsi="CordiaUPC" w:cs="CordiaUPC"/>
          <w:color w:val="FF0000"/>
          <w:szCs w:val="24"/>
        </w:rPr>
        <w:t xml:space="preserve"> </w:t>
      </w:r>
      <w:r w:rsidR="00874D52" w:rsidRPr="00FB48D5">
        <w:rPr>
          <w:rFonts w:ascii="CordiaUPC" w:hAnsi="CordiaUPC" w:cs="CordiaUPC"/>
          <w:color w:val="FF0000"/>
          <w:szCs w:val="24"/>
        </w:rPr>
        <w:t xml:space="preserve">as </w:t>
      </w:r>
      <w:proofErr w:type="spellStart"/>
      <w:r w:rsidR="00874D52" w:rsidRPr="00FB48D5">
        <w:rPr>
          <w:rFonts w:ascii="CordiaUPC" w:hAnsi="CordiaUPC" w:cs="CordiaUPC"/>
          <w:color w:val="FF0000"/>
          <w:szCs w:val="24"/>
        </w:rPr>
        <w:t>record_by</w:t>
      </w:r>
      <w:proofErr w:type="spellEnd"/>
      <w:r w:rsidR="000136DB" w:rsidRPr="00FB48D5">
        <w:rPr>
          <w:rFonts w:ascii="CordiaUPC" w:hAnsi="CordiaUPC" w:cs="CordiaUPC"/>
          <w:color w:val="FF0000"/>
          <w:szCs w:val="24"/>
        </w:rPr>
        <w:t xml:space="preserve">, </w:t>
      </w:r>
      <w:proofErr w:type="spellStart"/>
      <w:r w:rsidR="000136DB" w:rsidRPr="00FB48D5">
        <w:rPr>
          <w:rFonts w:ascii="CordiaUPC" w:hAnsi="CordiaUPC" w:cs="CordiaUPC"/>
          <w:color w:val="FF0000"/>
          <w:szCs w:val="24"/>
        </w:rPr>
        <w:t>fgremk</w:t>
      </w:r>
      <w:proofErr w:type="spellEnd"/>
      <w:r w:rsidR="00874D52" w:rsidRPr="00FB48D5">
        <w:rPr>
          <w:rFonts w:ascii="CordiaUPC" w:hAnsi="CordiaUPC" w:cs="CordiaUPC"/>
          <w:color w:val="FF0000"/>
          <w:szCs w:val="24"/>
        </w:rPr>
        <w:t xml:space="preserve"> as remark</w:t>
      </w:r>
      <w:r w:rsidR="000136DB" w:rsidRPr="00FB48D5">
        <w:rPr>
          <w:rFonts w:ascii="CordiaUPC" w:hAnsi="CordiaUPC" w:cs="CordiaUPC"/>
          <w:color w:val="FF0000"/>
          <w:szCs w:val="24"/>
        </w:rPr>
        <w:t xml:space="preserve"> ,</w:t>
      </w:r>
      <w:r w:rsidR="00ED48F6" w:rsidRPr="00FB48D5">
        <w:rPr>
          <w:rFonts w:ascii="CordiaUPC" w:hAnsi="CordiaUPC" w:cs="CordiaUPC"/>
          <w:color w:val="FF0000"/>
          <w:szCs w:val="24"/>
        </w:rPr>
        <w:t xml:space="preserve">now() as </w:t>
      </w:r>
      <w:proofErr w:type="spellStart"/>
      <w:r w:rsidR="00ED48F6" w:rsidRPr="00FB48D5">
        <w:rPr>
          <w:rFonts w:ascii="CordiaUPC" w:hAnsi="CordiaUPC" w:cs="CordiaUPC"/>
          <w:color w:val="FF0000"/>
          <w:szCs w:val="24"/>
        </w:rPr>
        <w:t>transaction_date</w:t>
      </w:r>
      <w:proofErr w:type="spellEnd"/>
      <w:r w:rsidRPr="00FB48D5">
        <w:rPr>
          <w:rFonts w:ascii="CordiaUPC" w:hAnsi="CordiaUPC" w:cs="CordiaUPC"/>
          <w:color w:val="FF0000"/>
          <w:szCs w:val="24"/>
        </w:rPr>
        <w:t xml:space="preserve"> from </w:t>
      </w:r>
      <w:r w:rsidR="007E0F8C" w:rsidRPr="00FB48D5">
        <w:rPr>
          <w:rFonts w:ascii="CordiaUPC" w:hAnsi="CordiaUPC" w:cs="CordiaUPC"/>
          <w:color w:val="FF0000"/>
          <w:szCs w:val="24"/>
        </w:rPr>
        <w:t>as400_uwrlib_uwncsfq0</w:t>
      </w:r>
    </w:p>
    <w:p w14:paraId="489EB780" w14:textId="02F58AC4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20D9337B" w14:textId="4798CAF4" w:rsidR="00FB7355" w:rsidRPr="00FB48D5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FB48D5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2F9F0065" w:rsidR="006B4031" w:rsidRPr="00FB48D5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1DEE010" w14:textId="77777777" w:rsidR="00EB591D" w:rsidRPr="00FB48D5" w:rsidRDefault="00EB591D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2890" w:type="dxa"/>
        <w:tblLayout w:type="fixed"/>
        <w:tblLook w:val="04A0" w:firstRow="1" w:lastRow="0" w:firstColumn="1" w:lastColumn="0" w:noHBand="0" w:noVBand="1"/>
      </w:tblPr>
      <w:tblGrid>
        <w:gridCol w:w="547"/>
        <w:gridCol w:w="538"/>
        <w:gridCol w:w="1430"/>
        <w:gridCol w:w="1076"/>
        <w:gridCol w:w="1083"/>
        <w:gridCol w:w="3093"/>
        <w:gridCol w:w="1053"/>
        <w:gridCol w:w="844"/>
        <w:gridCol w:w="2356"/>
        <w:gridCol w:w="870"/>
      </w:tblGrid>
      <w:tr w:rsidR="00FB48D5" w:rsidRPr="00FB48D5" w14:paraId="570C9D07" w14:textId="65E161BD" w:rsidTr="00486D35">
        <w:tc>
          <w:tcPr>
            <w:tcW w:w="1085" w:type="dxa"/>
            <w:gridSpan w:val="2"/>
          </w:tcPr>
          <w:p w14:paraId="51928047" w14:textId="66306D9D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1805" w:type="dxa"/>
            <w:gridSpan w:val="8"/>
          </w:tcPr>
          <w:p w14:paraId="126F7843" w14:textId="78CE4B7C" w:rsidR="00FB7355" w:rsidRPr="00FB48D5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3F0CF9" w:rsidRPr="00FB48D5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EB591D" w:rsidRPr="00FB48D5">
              <w:rPr>
                <w:rFonts w:ascii="CordiaUPC" w:hAnsi="CordiaUPC" w:cs="CordiaUPC"/>
                <w:color w:val="000000" w:themeColor="text1"/>
                <w:szCs w:val="24"/>
              </w:rPr>
              <w:t>pa</w:t>
            </w:r>
            <w:proofErr w:type="spellEnd"/>
          </w:p>
        </w:tc>
      </w:tr>
      <w:tr w:rsidR="00FB48D5" w:rsidRPr="00FB48D5" w14:paraId="0D9BC49E" w14:textId="59656BB2" w:rsidTr="00486D35">
        <w:tc>
          <w:tcPr>
            <w:tcW w:w="1085" w:type="dxa"/>
            <w:gridSpan w:val="2"/>
          </w:tcPr>
          <w:p w14:paraId="4E91AC71" w14:textId="7C7EB584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1805" w:type="dxa"/>
            <w:gridSpan w:val="8"/>
          </w:tcPr>
          <w:p w14:paraId="22E15ED6" w14:textId="2C5F770F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</w:t>
            </w:r>
            <w:r w:rsidR="00EB591D"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  <w:tr w:rsidR="00FB48D5" w:rsidRPr="00FB48D5" w14:paraId="5A594D65" w14:textId="3B00030C" w:rsidTr="00486D35">
        <w:tc>
          <w:tcPr>
            <w:tcW w:w="547" w:type="dxa"/>
          </w:tcPr>
          <w:p w14:paraId="2BD2A788" w14:textId="2845CD6B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NO</w:t>
            </w:r>
          </w:p>
        </w:tc>
        <w:tc>
          <w:tcPr>
            <w:tcW w:w="538" w:type="dxa"/>
          </w:tcPr>
          <w:p w14:paraId="4B71E6D8" w14:textId="37791F8F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430" w:type="dxa"/>
          </w:tcPr>
          <w:p w14:paraId="6BB1CF86" w14:textId="1DD084FF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  <w:tc>
          <w:tcPr>
            <w:tcW w:w="1076" w:type="dxa"/>
          </w:tcPr>
          <w:p w14:paraId="1F732677" w14:textId="0FBC087C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1083" w:type="dxa"/>
          </w:tcPr>
          <w:p w14:paraId="105E3BF5" w14:textId="7B009974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3093" w:type="dxa"/>
          </w:tcPr>
          <w:p w14:paraId="0A2EE27A" w14:textId="46BADD4B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053" w:type="dxa"/>
          </w:tcPr>
          <w:p w14:paraId="023BFB72" w14:textId="69C3F3C9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844" w:type="dxa"/>
          </w:tcPr>
          <w:p w14:paraId="43B305D6" w14:textId="5719576E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2356" w:type="dxa"/>
          </w:tcPr>
          <w:p w14:paraId="45F3C054" w14:textId="6C3F57FB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870" w:type="dxa"/>
          </w:tcPr>
          <w:p w14:paraId="33262B56" w14:textId="2EB6AD18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FB48D5" w:rsidRPr="00FB48D5" w14:paraId="65701F33" w14:textId="2BAC1D13" w:rsidTr="00486D35">
        <w:tc>
          <w:tcPr>
            <w:tcW w:w="547" w:type="dxa"/>
          </w:tcPr>
          <w:p w14:paraId="2EFAFCA6" w14:textId="017FC0CD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38" w:type="dxa"/>
          </w:tcPr>
          <w:p w14:paraId="6DBB47CA" w14:textId="08F68AE6" w:rsidR="00FB7355" w:rsidRPr="00FB48D5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430" w:type="dxa"/>
          </w:tcPr>
          <w:p w14:paraId="44BE0845" w14:textId="5C5BFFB1" w:rsidR="00FB7355" w:rsidRPr="00FB48D5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076" w:type="dxa"/>
          </w:tcPr>
          <w:p w14:paraId="49500A85" w14:textId="5EBDDC1F" w:rsidR="00FB7355" w:rsidRPr="00FB48D5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varchar </w:t>
            </w:r>
            <w:r w:rsidR="00D061DC" w:rsidRPr="00FB48D5">
              <w:rPr>
                <w:rFonts w:ascii="CordiaUPC" w:hAnsi="CordiaUPC" w:cs="CordiaUPC"/>
                <w:color w:val="000000" w:themeColor="text1"/>
                <w:szCs w:val="24"/>
              </w:rPr>
              <w:t>(12)</w:t>
            </w:r>
          </w:p>
        </w:tc>
        <w:tc>
          <w:tcPr>
            <w:tcW w:w="1083" w:type="dxa"/>
          </w:tcPr>
          <w:p w14:paraId="7063F805" w14:textId="61A6D9AA" w:rsidR="00FB7355" w:rsidRPr="00FB48D5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เลขที่กรมธรรม์</w:t>
            </w:r>
          </w:p>
        </w:tc>
        <w:tc>
          <w:tcPr>
            <w:tcW w:w="3093" w:type="dxa"/>
          </w:tcPr>
          <w:p w14:paraId="462ED133" w14:textId="5BDFF5F6" w:rsidR="00FB7355" w:rsidRPr="00FB48D5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053" w:type="dxa"/>
          </w:tcPr>
          <w:p w14:paraId="2CADB34F" w14:textId="5C1193F7" w:rsidR="00FB7355" w:rsidRPr="00FB48D5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844" w:type="dxa"/>
          </w:tcPr>
          <w:p w14:paraId="0D1C7543" w14:textId="3F88C90B" w:rsidR="00FB7355" w:rsidRPr="00FB48D5" w:rsidRDefault="002D678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17CB35C1" w14:textId="02BC123F" w:rsidR="00FB7355" w:rsidRPr="00FB48D5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69D9D93E" w14:textId="1462CD44" w:rsidR="00FB7355" w:rsidRPr="00FB48D5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FGPOL#</w:t>
            </w:r>
          </w:p>
        </w:tc>
      </w:tr>
      <w:tr w:rsidR="00FB48D5" w:rsidRPr="00FB48D5" w14:paraId="54176410" w14:textId="77777777" w:rsidTr="00486D35">
        <w:tc>
          <w:tcPr>
            <w:tcW w:w="547" w:type="dxa"/>
          </w:tcPr>
          <w:p w14:paraId="20971B17" w14:textId="118F8A2A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2</w:t>
            </w:r>
          </w:p>
        </w:tc>
        <w:tc>
          <w:tcPr>
            <w:tcW w:w="538" w:type="dxa"/>
          </w:tcPr>
          <w:p w14:paraId="5FF70DEE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23DE55BB" w14:textId="25F5F1D2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receive_date</w:t>
            </w:r>
            <w:proofErr w:type="spellEnd"/>
          </w:p>
        </w:tc>
        <w:tc>
          <w:tcPr>
            <w:tcW w:w="1076" w:type="dxa"/>
          </w:tcPr>
          <w:p w14:paraId="238B9A7C" w14:textId="0ECC080F" w:rsidR="00FB7355" w:rsidRPr="00FB48D5" w:rsidRDefault="00486D3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>
              <w:rPr>
                <w:rFonts w:ascii="CordiaUPC" w:hAnsi="CordiaUPC" w:cs="CordiaUPC"/>
                <w:color w:val="FF0000"/>
                <w:szCs w:val="24"/>
              </w:rPr>
              <w:t>numeric</w:t>
            </w:r>
            <w:r w:rsidRPr="00486D35">
              <w:rPr>
                <w:rFonts w:ascii="CordiaUPC" w:hAnsi="CordiaUPC" w:cs="CordiaUPC"/>
                <w:color w:val="FF0000"/>
                <w:szCs w:val="24"/>
              </w:rPr>
              <w:t>(</w:t>
            </w:r>
            <w:proofErr w:type="gramEnd"/>
            <w:r w:rsidRPr="00486D35">
              <w:rPr>
                <w:rFonts w:ascii="CordiaUPC" w:hAnsi="CordiaUPC" w:cs="CordiaUPC"/>
                <w:color w:val="FF0000"/>
                <w:szCs w:val="24"/>
              </w:rPr>
              <w:t>6,0)</w:t>
            </w:r>
          </w:p>
        </w:tc>
        <w:tc>
          <w:tcPr>
            <w:tcW w:w="1083" w:type="dxa"/>
          </w:tcPr>
          <w:p w14:paraId="7F0DB834" w14:textId="28C76365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วันที่แจ้ง</w:t>
            </w:r>
          </w:p>
        </w:tc>
        <w:tc>
          <w:tcPr>
            <w:tcW w:w="3093" w:type="dxa"/>
          </w:tcPr>
          <w:p w14:paraId="2522BA97" w14:textId="77777777" w:rsidR="00D44BA8" w:rsidRPr="00486D35" w:rsidRDefault="002D55DE" w:rsidP="00D44B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4" w:history="1">
              <w:r w:rsidR="00D44BA8" w:rsidRPr="00486D35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405CE702" w14:textId="77777777" w:rsidR="00D44BA8" w:rsidRPr="00486D35" w:rsidRDefault="00D44BA8" w:rsidP="00D44BA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4C6097DA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053" w:type="dxa"/>
          </w:tcPr>
          <w:p w14:paraId="379F4AD0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44" w:type="dxa"/>
          </w:tcPr>
          <w:p w14:paraId="30AE74DE" w14:textId="592C7538" w:rsidR="00FB7355" w:rsidRPr="00FB48D5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2FC626FD" w14:textId="7A6A69D4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5FD2968B" w14:textId="71FA676F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fglsdt</w:t>
            </w:r>
            <w:proofErr w:type="spellEnd"/>
          </w:p>
        </w:tc>
      </w:tr>
      <w:tr w:rsidR="00FB48D5" w:rsidRPr="00FB48D5" w14:paraId="608C4D56" w14:textId="77777777" w:rsidTr="00486D35">
        <w:tc>
          <w:tcPr>
            <w:tcW w:w="547" w:type="dxa"/>
          </w:tcPr>
          <w:p w14:paraId="057FEEBF" w14:textId="666647B7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3</w:t>
            </w:r>
          </w:p>
        </w:tc>
        <w:tc>
          <w:tcPr>
            <w:tcW w:w="538" w:type="dxa"/>
          </w:tcPr>
          <w:p w14:paraId="17F6BE73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6FF509EE" w14:textId="6FD92E54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record_date</w:t>
            </w:r>
            <w:proofErr w:type="spellEnd"/>
          </w:p>
        </w:tc>
        <w:tc>
          <w:tcPr>
            <w:tcW w:w="1076" w:type="dxa"/>
          </w:tcPr>
          <w:p w14:paraId="268AEC98" w14:textId="00BBBB5F" w:rsidR="00FB7355" w:rsidRPr="00FB48D5" w:rsidRDefault="00486D3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>
              <w:rPr>
                <w:rFonts w:ascii="CordiaUPC" w:hAnsi="CordiaUPC" w:cs="CordiaUPC"/>
                <w:color w:val="FF0000"/>
                <w:szCs w:val="24"/>
              </w:rPr>
              <w:t>numeric</w:t>
            </w:r>
            <w:r w:rsidRPr="00486D35">
              <w:rPr>
                <w:rFonts w:ascii="CordiaUPC" w:hAnsi="CordiaUPC" w:cs="CordiaUPC"/>
                <w:color w:val="FF0000"/>
                <w:szCs w:val="24"/>
              </w:rPr>
              <w:t>(</w:t>
            </w:r>
            <w:proofErr w:type="gramEnd"/>
            <w:r w:rsidRPr="00486D35">
              <w:rPr>
                <w:rFonts w:ascii="CordiaUPC" w:hAnsi="CordiaUPC" w:cs="CordiaUPC"/>
                <w:color w:val="FF0000"/>
                <w:szCs w:val="24"/>
              </w:rPr>
              <w:t>6,0)</w:t>
            </w:r>
          </w:p>
        </w:tc>
        <w:tc>
          <w:tcPr>
            <w:tcW w:w="1083" w:type="dxa"/>
          </w:tcPr>
          <w:p w14:paraId="24700594" w14:textId="7A1C1C4F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วันที่บันทึก</w:t>
            </w:r>
          </w:p>
        </w:tc>
        <w:tc>
          <w:tcPr>
            <w:tcW w:w="3093" w:type="dxa"/>
          </w:tcPr>
          <w:p w14:paraId="4716FB63" w14:textId="77777777" w:rsidR="00D44BA8" w:rsidRPr="00486D35" w:rsidRDefault="002D55DE" w:rsidP="00D44B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5" w:history="1">
              <w:r w:rsidR="00D44BA8" w:rsidRPr="00486D35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57B6DFA1" w14:textId="77777777" w:rsidR="00D44BA8" w:rsidRPr="00486D35" w:rsidRDefault="00D44BA8" w:rsidP="00D44BA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486D35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7892B563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053" w:type="dxa"/>
          </w:tcPr>
          <w:p w14:paraId="7A6C3B8D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44" w:type="dxa"/>
          </w:tcPr>
          <w:p w14:paraId="2F4580C4" w14:textId="398D6827" w:rsidR="00FB7355" w:rsidRPr="00FB48D5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1869A4F7" w14:textId="214C9340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27EA4F54" w14:textId="1BCCE780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fginpd</w:t>
            </w:r>
            <w:proofErr w:type="spellEnd"/>
          </w:p>
        </w:tc>
      </w:tr>
      <w:tr w:rsidR="00FB48D5" w:rsidRPr="00FB48D5" w14:paraId="43FAB7EC" w14:textId="77777777" w:rsidTr="00486D35">
        <w:tc>
          <w:tcPr>
            <w:tcW w:w="547" w:type="dxa"/>
          </w:tcPr>
          <w:p w14:paraId="4F753C5E" w14:textId="24962236" w:rsidR="00FB7355" w:rsidRPr="00FB48D5" w:rsidRDefault="00D9203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538" w:type="dxa"/>
          </w:tcPr>
          <w:p w14:paraId="5F99BC83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27E1C9AE" w14:textId="47BFDEB2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record_by</w:t>
            </w:r>
            <w:proofErr w:type="spellEnd"/>
          </w:p>
        </w:tc>
        <w:tc>
          <w:tcPr>
            <w:tcW w:w="1076" w:type="dxa"/>
          </w:tcPr>
          <w:p w14:paraId="1C02D4C1" w14:textId="57D5B479" w:rsidR="00FB7355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varchar </w:t>
            </w:r>
            <w:r w:rsidR="00D061DC" w:rsidRPr="00FB48D5">
              <w:rPr>
                <w:rFonts w:ascii="CordiaUPC" w:hAnsi="CordiaUPC" w:cs="CordiaUPC"/>
                <w:color w:val="000000" w:themeColor="text1"/>
                <w:szCs w:val="24"/>
              </w:rPr>
              <w:t>(10)</w:t>
            </w:r>
          </w:p>
        </w:tc>
        <w:tc>
          <w:tcPr>
            <w:tcW w:w="1083" w:type="dxa"/>
          </w:tcPr>
          <w:p w14:paraId="6BFF76D4" w14:textId="0CE3384A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ผู้บันทึก</w:t>
            </w:r>
          </w:p>
        </w:tc>
        <w:tc>
          <w:tcPr>
            <w:tcW w:w="3093" w:type="dxa"/>
          </w:tcPr>
          <w:p w14:paraId="427E9E93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053" w:type="dxa"/>
          </w:tcPr>
          <w:p w14:paraId="1FBDA2CB" w14:textId="77777777" w:rsidR="00FB7355" w:rsidRPr="00FB48D5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44" w:type="dxa"/>
          </w:tcPr>
          <w:p w14:paraId="0E96351D" w14:textId="7813860F" w:rsidR="00FB7355" w:rsidRPr="00FB48D5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3380467E" w14:textId="4425DFDD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5B1D2903" w14:textId="1A5F9ECF" w:rsidR="00FB7355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fguser</w:t>
            </w:r>
            <w:proofErr w:type="spellEnd"/>
          </w:p>
        </w:tc>
      </w:tr>
      <w:tr w:rsidR="00FB48D5" w:rsidRPr="00FB48D5" w14:paraId="05872B4F" w14:textId="77777777" w:rsidTr="00486D35">
        <w:tc>
          <w:tcPr>
            <w:tcW w:w="547" w:type="dxa"/>
          </w:tcPr>
          <w:p w14:paraId="45021288" w14:textId="7AA04E83" w:rsidR="00D061DC" w:rsidRPr="00FB48D5" w:rsidRDefault="00D9203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538" w:type="dxa"/>
          </w:tcPr>
          <w:p w14:paraId="7B8DC504" w14:textId="77777777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08CC33F3" w14:textId="61B1672D" w:rsidR="00D061DC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076" w:type="dxa"/>
          </w:tcPr>
          <w:p w14:paraId="1CF1B0BE" w14:textId="16996F94" w:rsidR="00D061DC" w:rsidRPr="00FB48D5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 xml:space="preserve">varchar </w:t>
            </w:r>
            <w:r w:rsidR="00D061DC" w:rsidRPr="00FB48D5">
              <w:rPr>
                <w:rFonts w:ascii="CordiaUPC" w:hAnsi="CordiaUPC" w:cs="CordiaUPC"/>
                <w:color w:val="000000" w:themeColor="text1"/>
                <w:szCs w:val="24"/>
              </w:rPr>
              <w:t>(100)</w:t>
            </w:r>
          </w:p>
        </w:tc>
        <w:tc>
          <w:tcPr>
            <w:tcW w:w="1083" w:type="dxa"/>
          </w:tcPr>
          <w:p w14:paraId="7F163D17" w14:textId="1C490C86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หมายเหตุ</w:t>
            </w:r>
          </w:p>
        </w:tc>
        <w:tc>
          <w:tcPr>
            <w:tcW w:w="3093" w:type="dxa"/>
          </w:tcPr>
          <w:p w14:paraId="133293EB" w14:textId="77777777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053" w:type="dxa"/>
          </w:tcPr>
          <w:p w14:paraId="16615BE4" w14:textId="77777777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44" w:type="dxa"/>
          </w:tcPr>
          <w:p w14:paraId="300EF22D" w14:textId="6CFD8F88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486D729A" w14:textId="7C0A0A2E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29D25803" w14:textId="71E553B1" w:rsidR="00D061DC" w:rsidRPr="00FB48D5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fgremk</w:t>
            </w:r>
            <w:proofErr w:type="spellEnd"/>
          </w:p>
        </w:tc>
      </w:tr>
      <w:tr w:rsidR="00486D35" w:rsidRPr="00FB48D5" w14:paraId="29926FDF" w14:textId="77777777" w:rsidTr="00486D35">
        <w:tc>
          <w:tcPr>
            <w:tcW w:w="547" w:type="dxa"/>
          </w:tcPr>
          <w:p w14:paraId="422D89CB" w14:textId="1FB86B6E" w:rsidR="00ED48F6" w:rsidRPr="00FB48D5" w:rsidRDefault="00D9203C" w:rsidP="00ED48F6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6</w:t>
            </w:r>
          </w:p>
        </w:tc>
        <w:tc>
          <w:tcPr>
            <w:tcW w:w="538" w:type="dxa"/>
          </w:tcPr>
          <w:p w14:paraId="680C062A" w14:textId="77777777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305555CC" w14:textId="3D99EF04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1076" w:type="dxa"/>
          </w:tcPr>
          <w:p w14:paraId="54C93319" w14:textId="7E4331AD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1083" w:type="dxa"/>
          </w:tcPr>
          <w:p w14:paraId="45BA2491" w14:textId="6A459F3B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3093" w:type="dxa"/>
          </w:tcPr>
          <w:p w14:paraId="1119AA64" w14:textId="77777777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053" w:type="dxa"/>
          </w:tcPr>
          <w:p w14:paraId="20AA7E65" w14:textId="77777777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44" w:type="dxa"/>
          </w:tcPr>
          <w:p w14:paraId="47BFA7C8" w14:textId="1337B671" w:rsidR="00ED48F6" w:rsidRPr="00FB48D5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56" w:type="dxa"/>
          </w:tcPr>
          <w:p w14:paraId="1E947B40" w14:textId="2A3A7D19" w:rsidR="00ED48F6" w:rsidRPr="00FB48D5" w:rsidRDefault="00D061DC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870" w:type="dxa"/>
          </w:tcPr>
          <w:p w14:paraId="414906B0" w14:textId="7FED41A3" w:rsidR="00ED48F6" w:rsidRPr="00FB48D5" w:rsidRDefault="00DB5698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FB48D5">
              <w:rPr>
                <w:rFonts w:ascii="CordiaUPC" w:hAnsi="CordiaUPC" w:cs="CordiaUPC"/>
                <w:color w:val="000000" w:themeColor="text1"/>
                <w:szCs w:val="24"/>
              </w:rPr>
              <w:t>n</w:t>
            </w:r>
            <w:r w:rsidR="00ED48F6" w:rsidRPr="00FB48D5">
              <w:rPr>
                <w:rFonts w:ascii="CordiaUPC" w:hAnsi="CordiaUPC" w:cs="CordiaUPC"/>
                <w:color w:val="000000" w:themeColor="text1"/>
                <w:szCs w:val="24"/>
              </w:rPr>
              <w:t>ow(</w:t>
            </w:r>
            <w:proofErr w:type="gramEnd"/>
            <w:r w:rsidR="00ED48F6" w:rsidRPr="00FB48D5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</w:tr>
    </w:tbl>
    <w:p w14:paraId="74239590" w14:textId="77777777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29F2B45" w14:textId="77777777" w:rsidR="008C1334" w:rsidRPr="00FB48D5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FB48D5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FB48D5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FB48D5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136DB"/>
    <w:rsid w:val="00196088"/>
    <w:rsid w:val="001D2495"/>
    <w:rsid w:val="001D2870"/>
    <w:rsid w:val="002B1A17"/>
    <w:rsid w:val="002D55DE"/>
    <w:rsid w:val="002D6782"/>
    <w:rsid w:val="00330A1B"/>
    <w:rsid w:val="003501E6"/>
    <w:rsid w:val="003F0CF9"/>
    <w:rsid w:val="0042356B"/>
    <w:rsid w:val="00486D35"/>
    <w:rsid w:val="00523149"/>
    <w:rsid w:val="006A3FC3"/>
    <w:rsid w:val="006B4031"/>
    <w:rsid w:val="006E1993"/>
    <w:rsid w:val="007E0F8C"/>
    <w:rsid w:val="00801A84"/>
    <w:rsid w:val="008346BB"/>
    <w:rsid w:val="0086312C"/>
    <w:rsid w:val="00874D52"/>
    <w:rsid w:val="008C1334"/>
    <w:rsid w:val="008D0B2B"/>
    <w:rsid w:val="009072B4"/>
    <w:rsid w:val="00961F8B"/>
    <w:rsid w:val="00A951A9"/>
    <w:rsid w:val="00B11058"/>
    <w:rsid w:val="00B8650B"/>
    <w:rsid w:val="00D061DC"/>
    <w:rsid w:val="00D44BA8"/>
    <w:rsid w:val="00D65E2C"/>
    <w:rsid w:val="00D9203C"/>
    <w:rsid w:val="00DB5698"/>
    <w:rsid w:val="00E325E7"/>
    <w:rsid w:val="00EB591D"/>
    <w:rsid w:val="00ED48F6"/>
    <w:rsid w:val="00FB48D5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44BA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D44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thaisamut.co.th/display/IEA/4.+Function+transform+data" TargetMode="External"/><Relationship Id="rId4" Type="http://schemas.openxmlformats.org/officeDocument/2006/relationships/hyperlink" Target="http://wiki.thaisamut.co.th/display/IEA/4.+Function+transform+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22</cp:revision>
  <dcterms:created xsi:type="dcterms:W3CDTF">2020-07-14T15:21:00Z</dcterms:created>
  <dcterms:modified xsi:type="dcterms:W3CDTF">2020-07-21T05:47:00Z</dcterms:modified>
</cp:coreProperties>
</file>