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372A" w14:textId="141BB310" w:rsidR="000C26B8" w:rsidRDefault="000C26B8">
      <w:pPr>
        <w:rPr>
          <w:rFonts w:cs="Cordia New"/>
          <w:lang w:val="en-US"/>
        </w:rPr>
      </w:pPr>
      <w:r>
        <w:rPr>
          <w:lang w:val="en-US"/>
        </w:rPr>
        <w:t xml:space="preserve">Title: </w:t>
      </w:r>
      <w:r w:rsidR="007E71B1">
        <w:rPr>
          <w:lang w:val="en-US"/>
        </w:rPr>
        <w:t>service</w:t>
      </w:r>
      <w:r w:rsidRPr="000C26B8">
        <w:rPr>
          <w:lang w:val="en-US"/>
        </w:rPr>
        <w:t xml:space="preserve"> </w:t>
      </w:r>
      <w:r w:rsidRPr="000C26B8">
        <w:rPr>
          <w:rFonts w:cs="Cordia New"/>
          <w:cs/>
          <w:lang w:val="en-US"/>
        </w:rPr>
        <w:t>สำหรับ ดึงข้อมูล จำนวน กธ. แยกตาม กลุ่มการแจ้งเตือน</w:t>
      </w:r>
    </w:p>
    <w:p w14:paraId="12C3E9A1" w14:textId="7065035D" w:rsidR="000C26B8" w:rsidRDefault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Detail:</w:t>
      </w:r>
    </w:p>
    <w:p w14:paraId="30851248" w14:textId="3196F6CD" w:rsidR="00294525" w:rsidRDefault="007E71B1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service</w:t>
      </w:r>
      <w:r w:rsidR="000C26B8" w:rsidRPr="000C26B8">
        <w:rPr>
          <w:rFonts w:cs="Cordia New"/>
          <w:lang w:val="en-US"/>
        </w:rPr>
        <w:t xml:space="preserve"> </w:t>
      </w:r>
      <w:r w:rsidR="000C26B8" w:rsidRPr="000C26B8">
        <w:rPr>
          <w:rFonts w:cs="Cordia New"/>
          <w:cs/>
          <w:lang w:val="en-US"/>
        </w:rPr>
        <w:t>นี้จะทำการสรุปจำนวน กธ. ตาม ประเภทของ กธ. และ กลุ่มการแจ้งเตือน</w:t>
      </w:r>
    </w:p>
    <w:p w14:paraId="5478B936" w14:textId="40163290" w:rsidR="00294525" w:rsidRDefault="00294525" w:rsidP="000C26B8">
      <w:p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 xml:space="preserve">โดยใน </w:t>
      </w:r>
      <w:r>
        <w:rPr>
          <w:rFonts w:cs="Cordia New"/>
          <w:lang w:val="en-US"/>
        </w:rPr>
        <w:t xml:space="preserve">query </w:t>
      </w:r>
      <w:r>
        <w:rPr>
          <w:rFonts w:cs="Cordia New" w:hint="cs"/>
          <w:cs/>
          <w:lang w:val="en-US"/>
        </w:rPr>
        <w:t xml:space="preserve">นี้จะสนใจ </w:t>
      </w:r>
      <w:r>
        <w:rPr>
          <w:rFonts w:cs="Cordia New"/>
          <w:lang w:val="en-US"/>
        </w:rPr>
        <w:t xml:space="preserve">2 </w:t>
      </w:r>
      <w:r>
        <w:rPr>
          <w:rFonts w:cs="Cordia New" w:hint="cs"/>
          <w:cs/>
          <w:lang w:val="en-US"/>
        </w:rPr>
        <w:t>เรื่อง หลัก ๆ คือ</w:t>
      </w:r>
    </w:p>
    <w:p w14:paraId="2E9E8AF7" w14:textId="77777777" w:rsidR="00294525" w:rsidRPr="00294525" w:rsidRDefault="00294525" w:rsidP="000C26B8">
      <w:pPr>
        <w:rPr>
          <w:rFonts w:cs="Cordia New"/>
          <w:cs/>
          <w:lang w:val="en-US"/>
        </w:rPr>
      </w:pPr>
    </w:p>
    <w:p w14:paraId="0BC82DB5" w14:textId="53CE40FC" w:rsidR="000C26B8" w:rsidRPr="00294525" w:rsidRDefault="00294525" w:rsidP="000C26B8">
      <w:pPr>
        <w:rPr>
          <w:rFonts w:cs="Cordia New"/>
          <w:b/>
          <w:bCs/>
          <w:lang w:val="en-US"/>
        </w:rPr>
      </w:pPr>
      <w:r w:rsidRPr="00294525">
        <w:rPr>
          <w:rFonts w:cs="Cordia New"/>
          <w:b/>
          <w:bCs/>
          <w:lang w:val="en-US"/>
        </w:rPr>
        <w:t xml:space="preserve">1. </w:t>
      </w:r>
      <w:r w:rsidR="000C26B8" w:rsidRPr="00294525">
        <w:rPr>
          <w:rFonts w:cs="Cordia New"/>
          <w:b/>
          <w:bCs/>
          <w:cs/>
          <w:lang w:val="en-US"/>
        </w:rPr>
        <w:t xml:space="preserve">ประเภท กธ. </w:t>
      </w:r>
      <w:r>
        <w:rPr>
          <w:rFonts w:cs="Cordia New"/>
          <w:b/>
          <w:bCs/>
          <w:cs/>
          <w:lang w:val="en-US"/>
        </w:rPr>
        <w:br/>
      </w:r>
      <w:r w:rsidR="000C26B8" w:rsidRPr="00294525">
        <w:rPr>
          <w:rFonts w:cs="Cordia New"/>
          <w:cs/>
          <w:lang w:val="en-US"/>
        </w:rPr>
        <w:t xml:space="preserve">จะมี </w:t>
      </w:r>
      <w:r w:rsidR="000C26B8" w:rsidRPr="00294525">
        <w:rPr>
          <w:rFonts w:cs="Cordia New"/>
          <w:lang w:val="en-US"/>
        </w:rPr>
        <w:t>3</w:t>
      </w:r>
      <w:r w:rsidR="000C26B8" w:rsidRPr="00294525">
        <w:rPr>
          <w:rFonts w:cs="Cordia New"/>
          <w:cs/>
          <w:lang w:val="en-US"/>
        </w:rPr>
        <w:t xml:space="preserve"> กลุ่ม</w:t>
      </w:r>
    </w:p>
    <w:p w14:paraId="198E37EC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1. </w:t>
      </w:r>
      <w:r w:rsidRPr="000C26B8">
        <w:rPr>
          <w:rFonts w:cs="Cordia New"/>
          <w:cs/>
          <w:lang w:val="en-US"/>
        </w:rPr>
        <w:t>สามัญ</w:t>
      </w:r>
    </w:p>
    <w:p w14:paraId="000410EF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2. </w:t>
      </w:r>
      <w:r w:rsidRPr="000C26B8">
        <w:rPr>
          <w:rFonts w:cs="Cordia New"/>
          <w:cs/>
          <w:lang w:val="en-US"/>
        </w:rPr>
        <w:t>อุตสาหกรรม</w:t>
      </w:r>
    </w:p>
    <w:p w14:paraId="370A5D24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>3. PA</w:t>
      </w:r>
    </w:p>
    <w:p w14:paraId="23A41063" w14:textId="77777777" w:rsidR="000C26B8" w:rsidRPr="000C26B8" w:rsidRDefault="000C26B8" w:rsidP="000C26B8">
      <w:pPr>
        <w:rPr>
          <w:rFonts w:cs="Cordia New"/>
          <w:lang w:val="en-US"/>
        </w:rPr>
      </w:pPr>
    </w:p>
    <w:p w14:paraId="4F5FC052" w14:textId="77777777" w:rsidR="00294525" w:rsidRPr="00294525" w:rsidRDefault="00294525" w:rsidP="000C26B8">
      <w:pPr>
        <w:rPr>
          <w:rFonts w:cs="Cordia New"/>
          <w:b/>
          <w:bCs/>
          <w:lang w:val="en-US"/>
        </w:rPr>
      </w:pPr>
      <w:r w:rsidRPr="00294525">
        <w:rPr>
          <w:rFonts w:cs="Cordia New"/>
          <w:b/>
          <w:bCs/>
          <w:lang w:val="en-US"/>
        </w:rPr>
        <w:t xml:space="preserve">2. </w:t>
      </w:r>
      <w:r w:rsidR="000C26B8" w:rsidRPr="00294525">
        <w:rPr>
          <w:rFonts w:cs="Cordia New"/>
          <w:b/>
          <w:bCs/>
          <w:cs/>
          <w:lang w:val="en-US"/>
        </w:rPr>
        <w:t xml:space="preserve">กลุ่มการแจ้งเตือน </w:t>
      </w:r>
    </w:p>
    <w:p w14:paraId="6815734A" w14:textId="038639B0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จะมี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กลุ่ม</w:t>
      </w:r>
    </w:p>
    <w:p w14:paraId="19F4C91C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 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คือ กลุ่มที่ยังไม่ถึงกำหนดชำระ โดยจะแสดง กธ. ครบทั้ง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กลุ่มคือ สามัญ อุตสาหกรรม และ </w:t>
      </w:r>
      <w:r w:rsidRPr="000C26B8">
        <w:rPr>
          <w:rFonts w:cs="Cordia New"/>
          <w:lang w:val="en-US"/>
        </w:rPr>
        <w:t>PA</w:t>
      </w:r>
    </w:p>
    <w:p w14:paraId="5ED3E7E0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และ อุตสาหกรรม คิดจากวันที่ครบกำหนดชำระ -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 ถึง วันที่ครบกำหนด -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วัน</w:t>
      </w:r>
    </w:p>
    <w:p w14:paraId="027358C4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    PA </w:t>
      </w:r>
      <w:r w:rsidRPr="000C26B8">
        <w:rPr>
          <w:rFonts w:cs="Cordia New"/>
          <w:cs/>
          <w:lang w:val="en-US"/>
        </w:rPr>
        <w:t xml:space="preserve">คิดจากวันที่คุ้มครองสิ้นสุด -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 ถึง วันที่คุ้มครองสิ้นสุด -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วัน</w:t>
      </w:r>
    </w:p>
    <w:p w14:paraId="1E210942" w14:textId="4024EC2C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 </w:t>
      </w:r>
      <w:r w:rsidRPr="000C26B8">
        <w:rPr>
          <w:rFonts w:cs="Cordia New"/>
          <w:lang w:val="en-US"/>
        </w:rPr>
        <w:t>2</w:t>
      </w:r>
      <w:r w:rsidRPr="000C26B8">
        <w:rPr>
          <w:rFonts w:cs="Cordia New"/>
          <w:cs/>
          <w:lang w:val="en-US"/>
        </w:rPr>
        <w:t xml:space="preserve"> คือ กลุ่มที่ครบกำหนด +</w:t>
      </w:r>
      <w:r w:rsidR="00942DFF">
        <w:rPr>
          <w:rFonts w:cs="Cordia New"/>
          <w:lang w:val="en-US"/>
        </w:rPr>
        <w:t xml:space="preserve"> grace </w:t>
      </w:r>
      <w:r w:rsidRPr="000C26B8">
        <w:rPr>
          <w:rFonts w:cs="Cordia New"/>
          <w:lang w:val="en-US"/>
        </w:rPr>
        <w:t xml:space="preserve">period </w:t>
      </w:r>
      <w:r w:rsidRPr="000C26B8">
        <w:rPr>
          <w:rFonts w:cs="Cordia New"/>
          <w:cs/>
          <w:lang w:val="en-US"/>
        </w:rPr>
        <w:t>โดยจะมี กธ. เฉพสะ สามัญ กับ อุตสาหกรรม เท่านั้น</w:t>
      </w:r>
    </w:p>
    <w:p w14:paraId="746CE957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คิดจาก วันที่ครบกำหนด ถึง วันที่ครบกำหนด +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</w:t>
      </w:r>
    </w:p>
    <w:p w14:paraId="1140A093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อุตสาหกรรม แยกย่อยเป็น </w:t>
      </w:r>
      <w:r w:rsidRPr="000C26B8">
        <w:rPr>
          <w:rFonts w:cs="Cordia New"/>
          <w:lang w:val="en-US"/>
        </w:rPr>
        <w:t>2</w:t>
      </w:r>
      <w:r w:rsidRPr="000C26B8">
        <w:rPr>
          <w:rFonts w:cs="Cordia New"/>
          <w:cs/>
          <w:lang w:val="en-US"/>
        </w:rPr>
        <w:t xml:space="preserve"> กลุ่มคือ</w:t>
      </w:r>
    </w:p>
    <w:p w14:paraId="775CE584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    อยู่ในช่วง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วันแรก คิดจาก วันที่ครบกำหนด ถึง วันที่ครบกำหนด +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</w:t>
      </w:r>
    </w:p>
    <w:p w14:paraId="41DDE90C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    อยู่ในช่วง 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ถึง </w:t>
      </w:r>
      <w:r w:rsidRPr="000C26B8">
        <w:rPr>
          <w:rFonts w:cs="Cordia New"/>
          <w:lang w:val="en-US"/>
        </w:rPr>
        <w:t>60</w:t>
      </w:r>
      <w:r w:rsidRPr="000C26B8">
        <w:rPr>
          <w:rFonts w:cs="Cordia New"/>
          <w:cs/>
          <w:lang w:val="en-US"/>
        </w:rPr>
        <w:t xml:space="preserve"> วัน คิดจาก วันที่ครบกำหนด + 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วัน ถึง วันที่ครบกำหนด +</w:t>
      </w:r>
      <w:r w:rsidRPr="000C26B8">
        <w:rPr>
          <w:rFonts w:cs="Cordia New"/>
          <w:lang w:val="en-US"/>
        </w:rPr>
        <w:t>60</w:t>
      </w:r>
      <w:r w:rsidRPr="000C26B8">
        <w:rPr>
          <w:rFonts w:cs="Cordia New"/>
          <w:cs/>
          <w:lang w:val="en-US"/>
        </w:rPr>
        <w:t xml:space="preserve"> วัน</w:t>
      </w:r>
    </w:p>
    <w:p w14:paraId="79424101" w14:textId="1F23EC1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กลุ่มที่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คือ กลุ่มที่ครบกำหนด + </w:t>
      </w:r>
      <w:r w:rsidR="00942DFF">
        <w:rPr>
          <w:rFonts w:cs="Cordia New"/>
          <w:lang w:val="en-US"/>
        </w:rPr>
        <w:t xml:space="preserve">grace </w:t>
      </w:r>
      <w:r w:rsidRPr="000C26B8">
        <w:rPr>
          <w:rFonts w:cs="Cordia New"/>
          <w:lang w:val="en-US"/>
        </w:rPr>
        <w:t>period +90</w:t>
      </w:r>
      <w:r w:rsidRPr="000C26B8">
        <w:rPr>
          <w:rFonts w:cs="Cordia New"/>
          <w:cs/>
          <w:lang w:val="en-US"/>
        </w:rPr>
        <w:t xml:space="preserve"> วัน โดยจะมี กธ. เฉพสะ สามัญ กับ อุตสาหกรรม เท่านั้น</w:t>
      </w:r>
    </w:p>
    <w:p w14:paraId="7DC4C6C9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คิดจาก วันที่ครบกำหนด +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วัน ถึง วันที่ครบกำหนด +</w:t>
      </w:r>
      <w:r w:rsidRPr="000C26B8">
        <w:rPr>
          <w:rFonts w:cs="Cordia New"/>
          <w:lang w:val="en-US"/>
        </w:rPr>
        <w:t>120</w:t>
      </w:r>
      <w:r w:rsidRPr="000C26B8">
        <w:rPr>
          <w:rFonts w:cs="Cordia New"/>
          <w:cs/>
          <w:lang w:val="en-US"/>
        </w:rPr>
        <w:t xml:space="preserve"> วัน</w:t>
      </w:r>
    </w:p>
    <w:p w14:paraId="6E3EFCA5" w14:textId="703F8448" w:rsid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อุตสาหกรรม คิดจาก วันที่ครบกำหนด +</w:t>
      </w:r>
      <w:r w:rsidRPr="000C26B8">
        <w:rPr>
          <w:rFonts w:cs="Cordia New"/>
          <w:lang w:val="en-US"/>
        </w:rPr>
        <w:t xml:space="preserve">60 </w:t>
      </w:r>
      <w:r w:rsidRPr="000C26B8">
        <w:rPr>
          <w:rFonts w:cs="Cordia New"/>
          <w:cs/>
          <w:lang w:val="en-US"/>
        </w:rPr>
        <w:t xml:space="preserve">วัน ถึง วันที่ครบกำหนด + </w:t>
      </w:r>
      <w:r w:rsidRPr="000C26B8">
        <w:rPr>
          <w:rFonts w:cs="Cordia New"/>
          <w:lang w:val="en-US"/>
        </w:rPr>
        <w:t xml:space="preserve">150 </w:t>
      </w:r>
      <w:r w:rsidRPr="000C26B8">
        <w:rPr>
          <w:rFonts w:cs="Cordia New"/>
          <w:cs/>
          <w:lang w:val="en-US"/>
        </w:rPr>
        <w:t>วัน</w:t>
      </w:r>
    </w:p>
    <w:p w14:paraId="4FC2BB5C" w14:textId="7C9AA657" w:rsidR="00050521" w:rsidRDefault="00050521" w:rsidP="000C26B8">
      <w:pPr>
        <w:rPr>
          <w:rFonts w:cs="Cordia New"/>
          <w:lang w:val="en-US"/>
        </w:rPr>
      </w:pPr>
    </w:p>
    <w:p w14:paraId="53EC435A" w14:textId="29E0B554" w:rsidR="00050521" w:rsidRDefault="00050521" w:rsidP="000C26B8">
      <w:pPr>
        <w:rPr>
          <w:rFonts w:cs="Cordia New"/>
          <w:lang w:val="en-US"/>
        </w:rPr>
      </w:pPr>
    </w:p>
    <w:p w14:paraId="2C9924FE" w14:textId="41105A8A" w:rsidR="00050521" w:rsidRDefault="00050521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Input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97"/>
        <w:gridCol w:w="950"/>
        <w:gridCol w:w="4548"/>
        <w:gridCol w:w="1915"/>
      </w:tblGrid>
      <w:tr w:rsidR="003A7F61" w14:paraId="493CF6A5" w14:textId="77777777" w:rsidTr="003A7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40BA0A27" w14:textId="46538D13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 w:rsidRPr="00050521">
              <w:rPr>
                <w:rFonts w:cs="Cordia New"/>
                <w:b w:val="0"/>
                <w:bCs w:val="0"/>
                <w:lang w:val="en-US"/>
              </w:rPr>
              <w:t>Input Name</w:t>
            </w:r>
          </w:p>
        </w:tc>
        <w:tc>
          <w:tcPr>
            <w:tcW w:w="950" w:type="dxa"/>
          </w:tcPr>
          <w:p w14:paraId="283C0605" w14:textId="1E27D351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Type</w:t>
            </w:r>
          </w:p>
        </w:tc>
        <w:tc>
          <w:tcPr>
            <w:tcW w:w="4548" w:type="dxa"/>
          </w:tcPr>
          <w:p w14:paraId="3C244E63" w14:textId="3D20A3E3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 w:rsidRPr="00050521">
              <w:rPr>
                <w:rFonts w:cs="Cordia New" w:hint="cs"/>
                <w:b w:val="0"/>
                <w:bCs w:val="0"/>
                <w:cs/>
                <w:lang w:val="en-US"/>
              </w:rPr>
              <w:t>คำอธิบาย</w:t>
            </w:r>
          </w:p>
        </w:tc>
        <w:tc>
          <w:tcPr>
            <w:tcW w:w="1915" w:type="dxa"/>
          </w:tcPr>
          <w:p w14:paraId="57E00C19" w14:textId="29144AB8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 w:rsidRPr="00050521">
              <w:rPr>
                <w:rFonts w:cs="Cordia New" w:hint="cs"/>
                <w:b w:val="0"/>
                <w:bCs w:val="0"/>
                <w:cs/>
                <w:lang w:val="en-US"/>
              </w:rPr>
              <w:t>ตัวอย่าง</w:t>
            </w:r>
          </w:p>
        </w:tc>
      </w:tr>
      <w:tr w:rsidR="003A7F61" w14:paraId="3D9690DB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42CEF06F" w14:textId="468B606E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agent_code</w:t>
            </w:r>
          </w:p>
        </w:tc>
        <w:tc>
          <w:tcPr>
            <w:tcW w:w="950" w:type="dxa"/>
          </w:tcPr>
          <w:p w14:paraId="53D17B6B" w14:textId="72579BA7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548" w:type="dxa"/>
          </w:tcPr>
          <w:p w14:paraId="17EA99A9" w14:textId="21BFBD64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รหัสตัวแทน </w:t>
            </w:r>
            <w:r>
              <w:rPr>
                <w:rFonts w:cs="Cordia New"/>
                <w:lang w:val="en-US"/>
              </w:rPr>
              <w:t xml:space="preserve">7 </w:t>
            </w:r>
            <w:r>
              <w:rPr>
                <w:rFonts w:cs="Cordia New" w:hint="cs"/>
                <w:cs/>
                <w:lang w:val="en-US"/>
              </w:rPr>
              <w:t>หลัก</w:t>
            </w:r>
          </w:p>
        </w:tc>
        <w:tc>
          <w:tcPr>
            <w:tcW w:w="1915" w:type="dxa"/>
          </w:tcPr>
          <w:p w14:paraId="1E1598E0" w14:textId="0CF50EC8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5432987</w:t>
            </w:r>
          </w:p>
        </w:tc>
      </w:tr>
      <w:tr w:rsidR="003A7F61" w14:paraId="566C9232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54400656" w14:textId="7C6B9BC9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current_date</w:t>
            </w:r>
          </w:p>
        </w:tc>
        <w:tc>
          <w:tcPr>
            <w:tcW w:w="950" w:type="dxa"/>
          </w:tcPr>
          <w:p w14:paraId="7E887619" w14:textId="7603F900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548" w:type="dxa"/>
          </w:tcPr>
          <w:p w14:paraId="373FF6D9" w14:textId="2678ACC3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วันที่ที่เราสนใจ </w:t>
            </w:r>
            <w:r>
              <w:rPr>
                <w:rFonts w:cs="Cordia New"/>
                <w:lang w:val="en-US"/>
              </w:rPr>
              <w:t xml:space="preserve">input </w:t>
            </w:r>
            <w:r>
              <w:rPr>
                <w:rFonts w:cs="Cordia New" w:hint="cs"/>
                <w:cs/>
                <w:lang w:val="en-US"/>
              </w:rPr>
              <w:t xml:space="preserve">ด้วย </w:t>
            </w:r>
            <w:r>
              <w:rPr>
                <w:rFonts w:cs="Cordia New"/>
                <w:lang w:val="en-US"/>
              </w:rPr>
              <w:t>format YYYYMMDD</w:t>
            </w:r>
          </w:p>
        </w:tc>
        <w:tc>
          <w:tcPr>
            <w:tcW w:w="1915" w:type="dxa"/>
          </w:tcPr>
          <w:p w14:paraId="2BEDA200" w14:textId="4545A068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20200503</w:t>
            </w:r>
          </w:p>
        </w:tc>
      </w:tr>
    </w:tbl>
    <w:p w14:paraId="2B6E2AC3" w14:textId="12F0A9A9" w:rsidR="00050521" w:rsidRDefault="00050521" w:rsidP="000C26B8">
      <w:pPr>
        <w:rPr>
          <w:rFonts w:cs="Cordia New"/>
          <w:lang w:val="en-US"/>
        </w:rPr>
      </w:pPr>
    </w:p>
    <w:p w14:paraId="35A984AC" w14:textId="7B244C94" w:rsidR="00050521" w:rsidRDefault="003A7F61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Output</w:t>
      </w:r>
    </w:p>
    <w:p w14:paraId="3A9ACC24" w14:textId="12D835F4" w:rsidR="003A7F61" w:rsidRDefault="007E71B1" w:rsidP="000C26B8">
      <w:p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 xml:space="preserve">เป็น </w:t>
      </w:r>
      <w:r>
        <w:rPr>
          <w:rFonts w:cs="Cordia New"/>
          <w:lang w:val="en-US"/>
        </w:rPr>
        <w:t>JSON</w:t>
      </w:r>
    </w:p>
    <w:p w14:paraId="0B9A8785" w14:textId="77777777" w:rsidR="007E71B1" w:rsidRDefault="007E71B1" w:rsidP="000C26B8">
      <w:pPr>
        <w:rPr>
          <w:rFonts w:cs="Cordia New" w:hint="cs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2268"/>
        <w:gridCol w:w="3486"/>
      </w:tblGrid>
      <w:tr w:rsidR="003A7F61" w14:paraId="0CBCEF55" w14:textId="77777777" w:rsidTr="00D84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B2C835" w14:textId="525AFE3A" w:rsidR="003A7F61" w:rsidRPr="003A7F6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column name</w:t>
            </w:r>
          </w:p>
        </w:tc>
        <w:tc>
          <w:tcPr>
            <w:tcW w:w="1418" w:type="dxa"/>
          </w:tcPr>
          <w:p w14:paraId="0DB782FB" w14:textId="4EAFB247" w:rsidR="003A7F61" w:rsidRPr="003A7F6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Type</w:t>
            </w:r>
          </w:p>
        </w:tc>
        <w:tc>
          <w:tcPr>
            <w:tcW w:w="2268" w:type="dxa"/>
          </w:tcPr>
          <w:p w14:paraId="5428A170" w14:textId="5C3C5B13" w:rsidR="003A7F61" w:rsidRPr="003A7F6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>
              <w:rPr>
                <w:rFonts w:cs="Cordia New" w:hint="cs"/>
                <w:b w:val="0"/>
                <w:bCs w:val="0"/>
                <w:cs/>
                <w:lang w:val="en-US"/>
              </w:rPr>
              <w:t>คำอธิบาย</w:t>
            </w:r>
          </w:p>
        </w:tc>
        <w:tc>
          <w:tcPr>
            <w:tcW w:w="3486" w:type="dxa"/>
          </w:tcPr>
          <w:p w14:paraId="35C61FC1" w14:textId="3F28525B" w:rsidR="003A7F61" w:rsidRPr="003A7F6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value</w:t>
            </w:r>
          </w:p>
        </w:tc>
      </w:tr>
      <w:tr w:rsidR="003A7F61" w14:paraId="4C2B0CE4" w14:textId="77777777" w:rsidTr="00D84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36368B" w14:textId="107A5946" w:rsidR="003A7F61" w:rsidRPr="003A7F6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policy_type</w:t>
            </w:r>
          </w:p>
        </w:tc>
        <w:tc>
          <w:tcPr>
            <w:tcW w:w="1418" w:type="dxa"/>
          </w:tcPr>
          <w:p w14:paraId="05D741D9" w14:textId="1032558C" w:rsidR="003A7F61" w:rsidRP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2268" w:type="dxa"/>
          </w:tcPr>
          <w:p w14:paraId="2E05E305" w14:textId="186A2086" w:rsidR="003A7F61" w:rsidRP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ประเภท กธ.</w:t>
            </w:r>
          </w:p>
        </w:tc>
        <w:tc>
          <w:tcPr>
            <w:tcW w:w="3486" w:type="dxa"/>
          </w:tcPr>
          <w:p w14:paraId="4EDA2411" w14:textId="77777777" w:rsid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O = </w:t>
            </w:r>
            <w:r>
              <w:rPr>
                <w:rFonts w:cs="Cordia New" w:hint="cs"/>
                <w:cs/>
                <w:lang w:val="en-US"/>
              </w:rPr>
              <w:t>สามัญ</w:t>
            </w:r>
          </w:p>
          <w:p w14:paraId="32E311B5" w14:textId="5CBC8494" w:rsidR="00D84C48" w:rsidRP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G,I = อุตสาหกรรม</w:t>
            </w:r>
            <w:r>
              <w:rPr>
                <w:rFonts w:cs="Cordia New"/>
                <w:cs/>
                <w:lang w:val="en-US"/>
              </w:rPr>
              <w:br/>
            </w:r>
            <w:r>
              <w:rPr>
                <w:rFonts w:cs="Cordia New"/>
                <w:lang w:val="en-US"/>
              </w:rPr>
              <w:t>P = PA</w:t>
            </w:r>
          </w:p>
        </w:tc>
      </w:tr>
      <w:tr w:rsidR="003A7F61" w14:paraId="63F2C1CE" w14:textId="77777777" w:rsidTr="00D84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9A7340" w14:textId="18643C98" w:rsidR="003A7F61" w:rsidRPr="003A7F61" w:rsidRDefault="00D84C48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group_type</w:t>
            </w:r>
          </w:p>
        </w:tc>
        <w:tc>
          <w:tcPr>
            <w:tcW w:w="1418" w:type="dxa"/>
          </w:tcPr>
          <w:p w14:paraId="024431B9" w14:textId="3A398755" w:rsidR="003A7F61" w:rsidRP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2268" w:type="dxa"/>
          </w:tcPr>
          <w:p w14:paraId="0D344706" w14:textId="46CECA19" w:rsidR="003A7F61" w:rsidRP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กลุ่มการแจ้งเตือน</w:t>
            </w:r>
          </w:p>
        </w:tc>
        <w:tc>
          <w:tcPr>
            <w:tcW w:w="3486" w:type="dxa"/>
          </w:tcPr>
          <w:p w14:paraId="025E8E9B" w14:textId="77777777" w:rsid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10 = </w:t>
            </w:r>
            <w:r>
              <w:rPr>
                <w:rFonts w:cs="Cordia New" w:hint="cs"/>
                <w:cs/>
                <w:lang w:val="en-US"/>
              </w:rPr>
              <w:t xml:space="preserve">กลุ่ม </w:t>
            </w:r>
            <w:r>
              <w:rPr>
                <w:rFonts w:cs="Cordia New"/>
                <w:lang w:val="en-US"/>
              </w:rPr>
              <w:t>1</w:t>
            </w:r>
          </w:p>
          <w:p w14:paraId="5EF13F91" w14:textId="77777777" w:rsidR="00D84C48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21 = </w:t>
            </w:r>
            <w:r>
              <w:rPr>
                <w:rFonts w:cs="Cordia New" w:hint="cs"/>
                <w:cs/>
                <w:lang w:val="en-US"/>
              </w:rPr>
              <w:t xml:space="preserve">กลุ่ม </w:t>
            </w:r>
            <w:r>
              <w:rPr>
                <w:rFonts w:cs="Cordia New"/>
                <w:lang w:val="en-US"/>
              </w:rPr>
              <w:t xml:space="preserve">2 </w:t>
            </w:r>
            <w:r>
              <w:rPr>
                <w:rFonts w:cs="Cordia New" w:hint="cs"/>
                <w:cs/>
                <w:lang w:val="en-US"/>
              </w:rPr>
              <w:t xml:space="preserve">ไม่เกิน </w:t>
            </w:r>
            <w:r>
              <w:rPr>
                <w:rFonts w:cs="Cordia New"/>
                <w:lang w:val="en-US"/>
              </w:rPr>
              <w:t xml:space="preserve">30 </w:t>
            </w:r>
            <w:r>
              <w:rPr>
                <w:rFonts w:cs="Cordia New" w:hint="cs"/>
                <w:cs/>
                <w:lang w:val="en-US"/>
              </w:rPr>
              <w:t>วัน</w:t>
            </w:r>
          </w:p>
          <w:p w14:paraId="2995693B" w14:textId="7D277CC7" w:rsidR="00D84C48" w:rsidRP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 xml:space="preserve">22 = </w:t>
            </w:r>
            <w:r>
              <w:rPr>
                <w:rFonts w:cs="Cordia New" w:hint="cs"/>
                <w:cs/>
                <w:lang w:val="en-US"/>
              </w:rPr>
              <w:t xml:space="preserve">กลุ่ม </w:t>
            </w:r>
            <w:r>
              <w:rPr>
                <w:rFonts w:cs="Cordia New"/>
                <w:lang w:val="en-US"/>
              </w:rPr>
              <w:t xml:space="preserve">2 31-60 </w:t>
            </w:r>
            <w:r>
              <w:rPr>
                <w:rFonts w:cs="Cordia New" w:hint="cs"/>
                <w:cs/>
                <w:lang w:val="en-US"/>
              </w:rPr>
              <w:t>วัน</w:t>
            </w:r>
          </w:p>
        </w:tc>
      </w:tr>
      <w:tr w:rsidR="003A7F61" w14:paraId="41BC6097" w14:textId="77777777" w:rsidTr="00D84C48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01F46E" w14:textId="2A68A140" w:rsidR="003A7F61" w:rsidRPr="003A7F61" w:rsidRDefault="00740B24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lastRenderedPageBreak/>
              <w:t>Group_count</w:t>
            </w:r>
          </w:p>
        </w:tc>
        <w:tc>
          <w:tcPr>
            <w:tcW w:w="1418" w:type="dxa"/>
          </w:tcPr>
          <w:p w14:paraId="2D0B1A65" w14:textId="15DBB0BC" w:rsidR="003A7F61" w:rsidRPr="003A7F61" w:rsidRDefault="00740B24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Number</w:t>
            </w:r>
          </w:p>
        </w:tc>
        <w:tc>
          <w:tcPr>
            <w:tcW w:w="2268" w:type="dxa"/>
          </w:tcPr>
          <w:p w14:paraId="1E00670A" w14:textId="2DF73E19" w:rsidR="003A7F61" w:rsidRPr="003A7F61" w:rsidRDefault="00740B24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จำนวน กธ.</w:t>
            </w:r>
          </w:p>
        </w:tc>
        <w:tc>
          <w:tcPr>
            <w:tcW w:w="3486" w:type="dxa"/>
          </w:tcPr>
          <w:p w14:paraId="107DB604" w14:textId="77777777" w:rsidR="003A7F61" w:rsidRP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</w:tbl>
    <w:p w14:paraId="695789C9" w14:textId="5E4DCA4C" w:rsidR="00CA5D8D" w:rsidRDefault="00CA5D8D" w:rsidP="000C26B8">
      <w:pPr>
        <w:rPr>
          <w:rFonts w:cs="Cordia New"/>
          <w:lang w:val="en-US"/>
        </w:rPr>
      </w:pPr>
    </w:p>
    <w:p w14:paraId="369D73EE" w14:textId="4F484807" w:rsidR="007E71B1" w:rsidRDefault="007E71B1" w:rsidP="000C26B8">
      <w:pPr>
        <w:rPr>
          <w:rFonts w:cs="Cordia New" w:hint="cs"/>
          <w:lang w:val="en-US"/>
        </w:rPr>
      </w:pPr>
      <w:r>
        <w:rPr>
          <w:rFonts w:cs="Cordia New"/>
          <w:lang w:val="en-US"/>
        </w:rPr>
        <w:t xml:space="preserve">Query </w:t>
      </w:r>
      <w:r>
        <w:rPr>
          <w:rFonts w:cs="Cordia New" w:hint="cs"/>
          <w:cs/>
          <w:lang w:val="en-US"/>
        </w:rPr>
        <w:t xml:space="preserve">ที่ใช้ใน </w:t>
      </w:r>
      <w:r>
        <w:rPr>
          <w:rFonts w:cs="Cordia New"/>
          <w:lang w:val="en-US"/>
        </w:rPr>
        <w:t>service</w:t>
      </w:r>
    </w:p>
    <w:p w14:paraId="69569D20" w14:textId="424D9D6F" w:rsidR="00CA5D8D" w:rsidRPr="000C26B8" w:rsidRDefault="00BE4170" w:rsidP="000C26B8">
      <w:pPr>
        <w:rPr>
          <w:rFonts w:cs="Cordia New"/>
          <w:cs/>
          <w:lang w:val="en-US"/>
        </w:rPr>
      </w:pPr>
      <w:r>
        <w:rPr>
          <w:rFonts w:cs="Cordia New" w:hint="cs"/>
          <w:cs/>
          <w:lang w:val="en-US"/>
        </w:rPr>
        <w:t xml:space="preserve">เอา </w:t>
      </w:r>
      <w:r>
        <w:rPr>
          <w:rFonts w:cs="Cordia New"/>
          <w:lang w:val="en-US"/>
        </w:rPr>
        <w:t xml:space="preserve">query </w:t>
      </w:r>
      <w:r>
        <w:rPr>
          <w:rFonts w:cs="Cordia New" w:hint="cs"/>
          <w:cs/>
          <w:lang w:val="en-US"/>
        </w:rPr>
        <w:t xml:space="preserve">จาก </w:t>
      </w:r>
      <w:r>
        <w:rPr>
          <w:rFonts w:cs="Cordia New"/>
          <w:lang w:val="en-US"/>
        </w:rPr>
        <w:t xml:space="preserve">file </w:t>
      </w:r>
      <w:proofErr w:type="spellStart"/>
      <w:r>
        <w:rPr>
          <w:rFonts w:cs="Cordia New"/>
          <w:lang w:val="en-US"/>
        </w:rPr>
        <w:t>group.sql</w:t>
      </w:r>
      <w:proofErr w:type="spellEnd"/>
      <w:r>
        <w:rPr>
          <w:rFonts w:cs="Cordia New"/>
          <w:lang w:val="en-US"/>
        </w:rPr>
        <w:t xml:space="preserve"> </w:t>
      </w:r>
      <w:r>
        <w:rPr>
          <w:rFonts w:cs="Cordia New" w:hint="cs"/>
          <w:cs/>
          <w:lang w:val="en-US"/>
        </w:rPr>
        <w:t>มาใส่ตรงนี้</w:t>
      </w:r>
    </w:p>
    <w:sectPr w:rsidR="00CA5D8D" w:rsidRPr="000C26B8" w:rsidSect="000A15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C3"/>
    <w:rsid w:val="00050521"/>
    <w:rsid w:val="000A15E1"/>
    <w:rsid w:val="000C26B8"/>
    <w:rsid w:val="00294525"/>
    <w:rsid w:val="003A7F61"/>
    <w:rsid w:val="00694DC3"/>
    <w:rsid w:val="00740B24"/>
    <w:rsid w:val="007E71B1"/>
    <w:rsid w:val="00942DFF"/>
    <w:rsid w:val="00BE4170"/>
    <w:rsid w:val="00CA5D8D"/>
    <w:rsid w:val="00D84C48"/>
    <w:rsid w:val="00FA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A699B"/>
  <w15:chartTrackingRefBased/>
  <w15:docId w15:val="{5BD49E91-6C4B-CB48-AB09-E8995531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25"/>
    <w:pPr>
      <w:ind w:left="720"/>
      <w:contextualSpacing/>
    </w:pPr>
  </w:style>
  <w:style w:type="table" w:styleId="TableGrid">
    <w:name w:val="Table Grid"/>
    <w:basedOn w:val="TableNormal"/>
    <w:uiPriority w:val="39"/>
    <w:rsid w:val="00050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5052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505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8</cp:revision>
  <dcterms:created xsi:type="dcterms:W3CDTF">2020-04-25T14:23:00Z</dcterms:created>
  <dcterms:modified xsi:type="dcterms:W3CDTF">2020-04-26T07:39:00Z</dcterms:modified>
</cp:coreProperties>
</file>