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sz w:val="28"/>
          <w:szCs w:val="28"/>
          <w:vertAlign w:val="baseline"/>
          <w:rtl w:val="0"/>
        </w:rPr>
        <w:t xml:space="preserve">ONE MORE NIGHT WITH THE FROGS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Ex. 8:1-10</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Moses asked Pharaoh, when do you want the frogs to go?  Pharaoh answered, tomorrow.  Why did he want to spend one more night with the frogs?  Many people tarry and wait in the plague of sin instead of receiving</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immediate deliverance.</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sz w:val="28"/>
          <w:szCs w:val="28"/>
          <w:vertAlign w:val="baseline"/>
          <w:rtl w:val="0"/>
        </w:rPr>
        <w:t xml:space="preserve">I.</w:t>
        <w:tab/>
        <w:t xml:space="preserve">THE EXTENT OF THE PLAGUE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sz w:val="28"/>
          <w:szCs w:val="28"/>
          <w:vertAlign w:val="baseline"/>
          <w:rtl w:val="0"/>
        </w:rPr>
        <w:tab/>
      </w:r>
      <w:r w:rsidDel="00000000" w:rsidR="00000000" w:rsidRPr="00000000">
        <w:rPr>
          <w:sz w:val="28"/>
          <w:szCs w:val="28"/>
          <w:vertAlign w:val="baseline"/>
          <w:rtl w:val="0"/>
        </w:rPr>
        <w:t xml:space="preserve">And the river shall bring forth frogs abundantly, which shall go up and come into thine house, and into thy bedchamber, and upon thy bed, and into the house of thy servants, and upon thy people, and into thine ovens, and into thy kneadingtroughs:  </w:t>
      </w:r>
      <w:r w:rsidDel="00000000" w:rsidR="00000000" w:rsidRPr="00000000">
        <w:rPr>
          <w:color w:val="008080"/>
          <w:sz w:val="28"/>
          <w:szCs w:val="28"/>
          <w:vertAlign w:val="baseline"/>
          <w:rtl w:val="0"/>
        </w:rPr>
        <w:t xml:space="preserve">(Exo 8:3)</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And the frogs shall come up both on thee, and upon thy people, and upon all thy servants.  </w:t>
      </w:r>
      <w:r w:rsidDel="00000000" w:rsidR="00000000" w:rsidRPr="00000000">
        <w:rPr>
          <w:color w:val="008080"/>
          <w:sz w:val="28"/>
          <w:szCs w:val="28"/>
          <w:vertAlign w:val="baseline"/>
          <w:rtl w:val="0"/>
        </w:rPr>
        <w:t xml:space="preserve">(Exo 8:4)</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sz w:val="28"/>
          <w:szCs w:val="28"/>
          <w:vertAlign w:val="baseline"/>
          <w:rtl w:val="0"/>
        </w:rPr>
        <w:tab/>
      </w:r>
      <w:r w:rsidDel="00000000" w:rsidR="00000000" w:rsidRPr="00000000">
        <w:rPr>
          <w:sz w:val="28"/>
          <w:szCs w:val="28"/>
          <w:vertAlign w:val="baseline"/>
          <w:rtl w:val="0"/>
        </w:rPr>
        <w:t xml:space="preserve">A.</w:t>
        <w:tab/>
        <w:t xml:space="preserve">Sin affects every area of a life</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 xml:space="preserve">B.</w:t>
        <w:tab/>
        <w:t xml:space="preserve">Unbelief is sin</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 xml:space="preserve">C.</w:t>
        <w:tab/>
        <w:t xml:space="preserve">Sin ends in death</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sz w:val="28"/>
          <w:szCs w:val="28"/>
          <w:vertAlign w:val="baseline"/>
          <w:rtl w:val="0"/>
        </w:rPr>
        <w:t xml:space="preserve">II.</w:t>
        <w:tab/>
        <w:t xml:space="preserve">THE DELAY OF THE PLAGUE</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 xml:space="preserve">A.</w:t>
        <w:tab/>
        <w:t xml:space="preserve">One more night</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 xml:space="preserve">B.</w:t>
        <w:tab/>
        <w:t xml:space="preserve">The danger of delay Heb. 3: 1-3</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 xml:space="preserve">C.</w:t>
        <w:tab/>
        <w:t xml:space="preserve">Why do people wait with the frogs?</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sz w:val="28"/>
          <w:szCs w:val="28"/>
          <w:vertAlign w:val="baseline"/>
          <w:rtl w:val="0"/>
        </w:rPr>
        <w:t xml:space="preserve">III.</w:t>
        <w:tab/>
        <w:t xml:space="preserve">THE EXIT OF THE PLAGUE</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sz w:val="28"/>
          <w:szCs w:val="28"/>
          <w:vertAlign w:val="baseline"/>
          <w:rtl w:val="0"/>
        </w:rPr>
        <w:tab/>
      </w:r>
      <w:r w:rsidDel="00000000" w:rsidR="00000000" w:rsidRPr="00000000">
        <w:rPr>
          <w:sz w:val="28"/>
          <w:szCs w:val="28"/>
          <w:vertAlign w:val="baseline"/>
          <w:rtl w:val="0"/>
        </w:rPr>
        <w:t xml:space="preserve">A.</w:t>
        <w:tab/>
        <w:t xml:space="preserve">Pharaoh had to ask</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 xml:space="preserve">B.</w:t>
        <w:tab/>
        <w:t xml:space="preserve">Prayer of the man of God</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t xml:space="preserve">And Moses and Aaron went out from Pharaoh: and Moses cried unto the LORD because of the frogs which he had brought against Pharaoh.  </w:t>
      </w:r>
      <w:r w:rsidDel="00000000" w:rsidR="00000000" w:rsidRPr="00000000">
        <w:rPr>
          <w:color w:val="008080"/>
          <w:sz w:val="28"/>
          <w:szCs w:val="28"/>
          <w:vertAlign w:val="baseline"/>
          <w:rtl w:val="0"/>
        </w:rPr>
        <w:t xml:space="preserve">(Exo 8:12)</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And the LORD did according to the word of Moses; and the frogs died out of the houses, out of the villages, and out of the fields.  </w:t>
      </w:r>
      <w:r w:rsidDel="00000000" w:rsidR="00000000" w:rsidRPr="00000000">
        <w:rPr>
          <w:color w:val="008080"/>
          <w:sz w:val="28"/>
          <w:szCs w:val="28"/>
          <w:vertAlign w:val="baseline"/>
          <w:rtl w:val="0"/>
        </w:rPr>
        <w:t xml:space="preserve">(Exo 8:13)</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 xml:space="preserve">C.</w:t>
        <w:tab/>
        <w:t xml:space="preserve">There is deliverance from the plague</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 xml:space="preserve">D.</w:t>
        <w:tab/>
        <w:t xml:space="preserve">Don’t tarry with the frogs</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ab/>
        <w:tab/>
      </w:r>
      <w:r w:rsidDel="00000000" w:rsidR="00000000" w:rsidRPr="00000000">
        <w:rPr>
          <w:rtl w:val="0"/>
        </w:rPr>
      </w:r>
    </w:p>
    <w:sectPr>
      <w:footerReference r:id="rId6"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firstLine="0"/>
      <w:rPr/>
    </w:pPr>
    <w:r w:rsidDel="00000000" w:rsidR="00000000" w:rsidRPr="00000000">
      <w:rPr>
        <w:rFonts w:ascii="Times New Roman" w:cs="Times New Roman" w:eastAsia="Times New Roman" w:hAnsi="Times New Roman"/>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