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AD" w:rsidRPr="00784CFD" w:rsidRDefault="001943AD" w:rsidP="001943AD">
      <w:pPr>
        <w:pStyle w:val="Header"/>
        <w:tabs>
          <w:tab w:val="clear" w:pos="4680"/>
          <w:tab w:val="clear" w:pos="9360"/>
        </w:tabs>
        <w:jc w:val="center"/>
        <w:rPr>
          <w:sz w:val="28"/>
          <w:szCs w:val="28"/>
        </w:rPr>
      </w:pPr>
      <w:r w:rsidRPr="00784CFD">
        <w:rPr>
          <w:sz w:val="28"/>
          <w:szCs w:val="28"/>
        </w:rPr>
        <w:t>Study Tools &amp; Note-Making</w:t>
      </w:r>
    </w:p>
    <w:p w:rsidR="00C42D2B" w:rsidRPr="00784CFD" w:rsidRDefault="00C42D2B" w:rsidP="001943AD">
      <w:pPr>
        <w:ind w:firstLine="72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Explain what each of the following tools is used for: Dictionary, Thesaurus, &amp; Concordance.</w:t>
      </w:r>
    </w:p>
    <w:p w:rsidR="001943AD" w:rsidRDefault="00902764" w:rsidP="00E46524">
      <w:pPr>
        <w:tabs>
          <w:tab w:val="left" w:pos="3870"/>
        </w:tabs>
        <w:ind w:left="3870" w:hanging="2430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>DICTIONARY</w:t>
      </w:r>
      <w:r w:rsidR="00E46524">
        <w:rPr>
          <w:rFonts w:ascii="Arial" w:hAnsi="Arial"/>
          <w:color w:val="FF0000"/>
          <w:sz w:val="28"/>
          <w:szCs w:val="28"/>
        </w:rPr>
        <w:tab/>
      </w:r>
      <w:r>
        <w:rPr>
          <w:rFonts w:ascii="Arial" w:hAnsi="Arial"/>
          <w:color w:val="FF0000"/>
          <w:sz w:val="28"/>
          <w:szCs w:val="28"/>
        </w:rPr>
        <w:t>- definitions, spellings, pronunciations, and origins of words</w:t>
      </w:r>
    </w:p>
    <w:p w:rsidR="00E46524" w:rsidRDefault="00E46524" w:rsidP="00902764">
      <w:pPr>
        <w:ind w:left="3330" w:hanging="1890"/>
        <w:rPr>
          <w:rFonts w:ascii="Arial" w:hAnsi="Arial"/>
          <w:color w:val="FF0000"/>
          <w:sz w:val="28"/>
          <w:szCs w:val="28"/>
        </w:rPr>
      </w:pPr>
    </w:p>
    <w:p w:rsidR="00902764" w:rsidRDefault="00902764" w:rsidP="00E46524">
      <w:pPr>
        <w:tabs>
          <w:tab w:val="left" w:pos="3870"/>
        </w:tabs>
        <w:ind w:left="3330" w:hanging="1890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>THE</w:t>
      </w:r>
      <w:r w:rsidR="00E46524">
        <w:rPr>
          <w:rFonts w:ascii="Arial" w:hAnsi="Arial"/>
          <w:color w:val="FF0000"/>
          <w:sz w:val="28"/>
          <w:szCs w:val="28"/>
        </w:rPr>
        <w:t>SAURUS</w:t>
      </w:r>
      <w:r w:rsidR="00E46524">
        <w:rPr>
          <w:rFonts w:ascii="Arial" w:hAnsi="Arial"/>
          <w:color w:val="FF0000"/>
          <w:sz w:val="28"/>
          <w:szCs w:val="28"/>
        </w:rPr>
        <w:tab/>
      </w:r>
      <w:r w:rsidR="00E46524">
        <w:rPr>
          <w:rFonts w:ascii="Arial" w:hAnsi="Arial"/>
          <w:color w:val="FF0000"/>
          <w:sz w:val="28"/>
          <w:szCs w:val="28"/>
        </w:rPr>
        <w:tab/>
        <w:t>-synonyms and antonyms of words</w:t>
      </w:r>
    </w:p>
    <w:p w:rsidR="00E46524" w:rsidRDefault="00E46524" w:rsidP="00902764">
      <w:pPr>
        <w:ind w:left="3330" w:hanging="1890"/>
        <w:rPr>
          <w:rFonts w:ascii="Arial" w:hAnsi="Arial"/>
          <w:color w:val="FF0000"/>
          <w:sz w:val="28"/>
          <w:szCs w:val="28"/>
        </w:rPr>
      </w:pPr>
    </w:p>
    <w:p w:rsidR="00E46524" w:rsidRDefault="00E46524" w:rsidP="00E46524">
      <w:pPr>
        <w:ind w:left="3870" w:hanging="2430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>CONCORDANCE</w:t>
      </w:r>
      <w:r>
        <w:rPr>
          <w:rFonts w:ascii="Arial" w:hAnsi="Arial"/>
          <w:color w:val="FF0000"/>
          <w:sz w:val="28"/>
          <w:szCs w:val="28"/>
        </w:rPr>
        <w:tab/>
        <w:t>- all biblical occurrences of a word and brief lexical definitions of biblical words</w:t>
      </w:r>
    </w:p>
    <w:p w:rsidR="00E46524" w:rsidRPr="00902764" w:rsidRDefault="00E46524" w:rsidP="00902764">
      <w:pPr>
        <w:ind w:left="3330" w:hanging="1890"/>
        <w:rPr>
          <w:rFonts w:ascii="Arial" w:hAnsi="Arial"/>
          <w:color w:val="FF0000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How do you define and interpret the Bible?</w:t>
      </w:r>
    </w:p>
    <w:p w:rsidR="001943AD" w:rsidRPr="007B1D6D" w:rsidRDefault="007B1D6D" w:rsidP="007B1D6D">
      <w:pPr>
        <w:ind w:left="1530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>Use the Bible to define itself. Interpret Scripture with Scripture.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COMPLETE THE QUOTE. </w:t>
      </w:r>
      <w:r w:rsidRPr="00784CFD">
        <w:rPr>
          <w:rFonts w:ascii="Arial" w:hAnsi="Arial"/>
          <w:i/>
          <w:sz w:val="28"/>
          <w:szCs w:val="28"/>
        </w:rPr>
        <w:t xml:space="preserve">Every job </w:t>
      </w:r>
      <w:r w:rsidR="006B55E6">
        <w:rPr>
          <w:rFonts w:ascii="Arial" w:hAnsi="Arial"/>
          <w:i/>
          <w:sz w:val="28"/>
          <w:szCs w:val="28"/>
        </w:rPr>
        <w:t>is a self-_</w:t>
      </w:r>
      <w:r w:rsidR="007B1D6D">
        <w:rPr>
          <w:rFonts w:ascii="Arial" w:hAnsi="Arial"/>
          <w:i/>
          <w:color w:val="FF0000"/>
          <w:sz w:val="28"/>
          <w:szCs w:val="28"/>
        </w:rPr>
        <w:t>portrait of the one who did it</w:t>
      </w:r>
      <w:r w:rsidRPr="00784CFD">
        <w:rPr>
          <w:rFonts w:ascii="Arial" w:hAnsi="Arial"/>
          <w:i/>
          <w:sz w:val="28"/>
          <w:szCs w:val="28"/>
        </w:rPr>
        <w:t xml:space="preserve">–Autograph </w:t>
      </w:r>
      <w:r w:rsidR="00784CFD">
        <w:rPr>
          <w:rFonts w:ascii="Arial" w:hAnsi="Arial"/>
          <w:i/>
          <w:sz w:val="28"/>
          <w:szCs w:val="28"/>
        </w:rPr>
        <w:t>your _</w:t>
      </w:r>
      <w:r w:rsidR="007B1D6D">
        <w:rPr>
          <w:rFonts w:ascii="Arial" w:hAnsi="Arial"/>
          <w:i/>
          <w:color w:val="FF0000"/>
          <w:sz w:val="28"/>
          <w:szCs w:val="28"/>
        </w:rPr>
        <w:t>work with excellence</w:t>
      </w:r>
      <w:r w:rsidRPr="00784CFD">
        <w:rPr>
          <w:rFonts w:ascii="Arial" w:hAnsi="Arial"/>
          <w:i/>
          <w:sz w:val="28"/>
          <w:szCs w:val="28"/>
        </w:rPr>
        <w:t>_.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Before you can make notes, you must:</w:t>
      </w:r>
    </w:p>
    <w:p w:rsidR="001943AD" w:rsidRPr="00784CFD" w:rsidRDefault="00784CF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Get set </w:t>
      </w:r>
      <w:r w:rsidR="006B55E6">
        <w:rPr>
          <w:rFonts w:ascii="Arial" w:hAnsi="Arial"/>
          <w:sz w:val="28"/>
          <w:szCs w:val="28"/>
        </w:rPr>
        <w:t>_</w:t>
      </w:r>
      <w:r w:rsidR="007B1D6D">
        <w:rPr>
          <w:rFonts w:ascii="Arial" w:hAnsi="Arial"/>
          <w:color w:val="FF0000"/>
          <w:sz w:val="28"/>
          <w:szCs w:val="28"/>
        </w:rPr>
        <w:t>to listen</w:t>
      </w:r>
      <w:r w:rsidR="001943AD" w:rsidRPr="00784CFD">
        <w:rPr>
          <w:rFonts w:ascii="Arial" w:hAnsi="Arial"/>
          <w:sz w:val="28"/>
          <w:szCs w:val="28"/>
        </w:rPr>
        <w:t>_.</w:t>
      </w:r>
    </w:p>
    <w:p w:rsidR="001943AD" w:rsidRPr="00784CFD" w:rsidRDefault="001943A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U</w:t>
      </w:r>
      <w:r w:rsidR="00784CFD">
        <w:rPr>
          <w:rFonts w:ascii="Arial" w:hAnsi="Arial"/>
          <w:sz w:val="28"/>
          <w:szCs w:val="28"/>
        </w:rPr>
        <w:t>se a _</w:t>
      </w:r>
      <w:r w:rsidR="007B1D6D">
        <w:rPr>
          <w:rFonts w:ascii="Arial" w:hAnsi="Arial"/>
          <w:color w:val="FF0000"/>
          <w:sz w:val="28"/>
          <w:szCs w:val="28"/>
        </w:rPr>
        <w:t>large notebook</w:t>
      </w:r>
      <w:r w:rsidRPr="00784CFD">
        <w:rPr>
          <w:rFonts w:ascii="Arial" w:hAnsi="Arial"/>
          <w:sz w:val="28"/>
          <w:szCs w:val="28"/>
        </w:rPr>
        <w:t>_.</w:t>
      </w:r>
    </w:p>
    <w:p w:rsidR="001943AD" w:rsidRPr="00784CFD" w:rsidRDefault="00784CF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_</w:t>
      </w:r>
      <w:r w:rsidR="007B1D6D">
        <w:rPr>
          <w:rFonts w:ascii="Arial" w:hAnsi="Arial"/>
          <w:color w:val="FF0000"/>
          <w:sz w:val="28"/>
          <w:szCs w:val="28"/>
        </w:rPr>
        <w:t>Date</w:t>
      </w:r>
      <w:r w:rsidR="001943AD" w:rsidRPr="00784CFD">
        <w:rPr>
          <w:rFonts w:ascii="Arial" w:hAnsi="Arial"/>
          <w:sz w:val="28"/>
          <w:szCs w:val="28"/>
        </w:rPr>
        <w:t>_ every page.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When making notes, write _</w:t>
      </w:r>
      <w:r w:rsidR="007B1D6D">
        <w:rPr>
          <w:rFonts w:ascii="Arial" w:hAnsi="Arial"/>
          <w:color w:val="FF0000"/>
          <w:sz w:val="28"/>
          <w:szCs w:val="28"/>
        </w:rPr>
        <w:t>legibly</w:t>
      </w:r>
      <w:r w:rsidRPr="00784CFD">
        <w:rPr>
          <w:rFonts w:ascii="Arial" w:hAnsi="Arial"/>
          <w:sz w:val="28"/>
          <w:szCs w:val="28"/>
        </w:rPr>
        <w:t>_ and _</w:t>
      </w:r>
      <w:r w:rsidR="007B1D6D">
        <w:rPr>
          <w:rFonts w:ascii="Arial" w:hAnsi="Arial"/>
          <w:color w:val="FF0000"/>
          <w:sz w:val="28"/>
          <w:szCs w:val="28"/>
        </w:rPr>
        <w:t>rapidly</w:t>
      </w:r>
      <w:r w:rsidRPr="00784CFD">
        <w:rPr>
          <w:rFonts w:ascii="Arial" w:hAnsi="Arial"/>
          <w:sz w:val="28"/>
          <w:szCs w:val="28"/>
        </w:rPr>
        <w:t>_.</w:t>
      </w:r>
      <w:r w:rsidR="006B55E6">
        <w:rPr>
          <w:rFonts w:ascii="Arial" w:hAnsi="Arial"/>
          <w:sz w:val="28"/>
          <w:szCs w:val="28"/>
        </w:rPr>
        <w:t xml:space="preserve"> </w:t>
      </w:r>
    </w:p>
    <w:p w:rsidR="00784CFD" w:rsidRPr="00784CFD" w:rsidRDefault="00784CF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Keep class </w:t>
      </w:r>
      <w:r>
        <w:rPr>
          <w:rFonts w:ascii="Arial" w:hAnsi="Arial"/>
          <w:sz w:val="28"/>
          <w:szCs w:val="28"/>
        </w:rPr>
        <w:t>notes on __</w:t>
      </w:r>
      <w:r w:rsidR="007B1D6D">
        <w:rPr>
          <w:rFonts w:ascii="Arial" w:hAnsi="Arial"/>
          <w:color w:val="FF0000"/>
          <w:sz w:val="28"/>
          <w:szCs w:val="28"/>
        </w:rPr>
        <w:t>the right-hand pages</w:t>
      </w:r>
      <w:r w:rsidRPr="00784CFD">
        <w:rPr>
          <w:rFonts w:ascii="Arial" w:hAnsi="Arial"/>
          <w:sz w:val="28"/>
          <w:szCs w:val="28"/>
        </w:rPr>
        <w:t>_.</w:t>
      </w:r>
    </w:p>
    <w:p w:rsidR="00784CFD" w:rsidRPr="00784CFD" w:rsidRDefault="00784CFD" w:rsidP="00784CFD">
      <w:pPr>
        <w:pStyle w:val="ListParagraph"/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Make note of _</w:t>
      </w:r>
      <w:r w:rsidR="007B1D6D">
        <w:rPr>
          <w:rFonts w:ascii="Arial" w:hAnsi="Arial"/>
          <w:color w:val="FF0000"/>
          <w:sz w:val="28"/>
          <w:szCs w:val="28"/>
        </w:rPr>
        <w:t>questions</w:t>
      </w:r>
      <w:r w:rsidR="006B55E6">
        <w:rPr>
          <w:rFonts w:ascii="Arial" w:hAnsi="Arial"/>
          <w:sz w:val="28"/>
          <w:szCs w:val="28"/>
        </w:rPr>
        <w:t>_</w:t>
      </w:r>
      <w:r w:rsidR="007B1D6D">
        <w:rPr>
          <w:rFonts w:ascii="Arial" w:hAnsi="Arial"/>
          <w:sz w:val="28"/>
          <w:szCs w:val="28"/>
        </w:rPr>
        <w:t xml:space="preserve"> that are asked</w:t>
      </w:r>
      <w:r w:rsidR="006B55E6">
        <w:rPr>
          <w:rFonts w:ascii="Arial" w:hAnsi="Arial"/>
          <w:sz w:val="28"/>
          <w:szCs w:val="28"/>
        </w:rPr>
        <w:t xml:space="preserve">; </w:t>
      </w:r>
      <w:r w:rsidR="006B55E6" w:rsidRPr="007B1D6D">
        <w:rPr>
          <w:rFonts w:ascii="Arial" w:hAnsi="Arial"/>
          <w:i/>
          <w:sz w:val="28"/>
          <w:szCs w:val="28"/>
        </w:rPr>
        <w:t>especially</w:t>
      </w:r>
      <w:r w:rsidR="006B55E6">
        <w:rPr>
          <w:rFonts w:ascii="Arial" w:hAnsi="Arial"/>
          <w:sz w:val="28"/>
          <w:szCs w:val="28"/>
        </w:rPr>
        <w:t xml:space="preserve"> those that </w:t>
      </w:r>
      <w:r w:rsidR="007B1D6D">
        <w:rPr>
          <w:rFonts w:ascii="Arial" w:hAnsi="Arial"/>
          <w:sz w:val="28"/>
          <w:szCs w:val="28"/>
        </w:rPr>
        <w:t>remain _</w:t>
      </w:r>
      <w:r w:rsidR="007B1D6D">
        <w:rPr>
          <w:rFonts w:ascii="Arial" w:hAnsi="Arial"/>
          <w:color w:val="FF0000"/>
          <w:sz w:val="28"/>
          <w:szCs w:val="28"/>
        </w:rPr>
        <w:t>unanswered</w:t>
      </w:r>
      <w:r w:rsidRPr="00784CFD">
        <w:rPr>
          <w:rFonts w:ascii="Arial" w:hAnsi="Arial"/>
          <w:sz w:val="28"/>
          <w:szCs w:val="28"/>
        </w:rPr>
        <w:t>_.</w:t>
      </w:r>
    </w:p>
    <w:p w:rsidR="00784CFD" w:rsidRPr="00784CFD" w:rsidRDefault="00784CFD" w:rsidP="00784CFD">
      <w:pPr>
        <w:pStyle w:val="ListParagraph"/>
        <w:ind w:left="108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ind w:left="1440" w:hanging="72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What does more time spent on a particular thought tell you about it?</w:t>
      </w:r>
    </w:p>
    <w:p w:rsidR="00784CFD" w:rsidRPr="007B1D6D" w:rsidRDefault="007B1D6D" w:rsidP="007B1D6D">
      <w:pPr>
        <w:pStyle w:val="ListParagraph"/>
        <w:ind w:left="1440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>MORE IMPORTANT, MORE ATTENTION</w:t>
      </w:r>
    </w:p>
    <w:p w:rsidR="00172BB8" w:rsidRDefault="00172BB8" w:rsidP="00784CFD">
      <w:pPr>
        <w:pStyle w:val="ListParagraph"/>
        <w:ind w:left="1440" w:hanging="720"/>
        <w:rPr>
          <w:rFonts w:ascii="Arial" w:hAnsi="Arial"/>
          <w:sz w:val="28"/>
          <w:szCs w:val="28"/>
        </w:rPr>
      </w:pPr>
    </w:p>
    <w:p w:rsidR="00172BB8" w:rsidRPr="00784CFD" w:rsidRDefault="00172BB8" w:rsidP="00784CFD">
      <w:pPr>
        <w:pStyle w:val="ListParagraph"/>
        <w:ind w:left="1440" w:hanging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BONUS!</w:t>
      </w:r>
    </w:p>
    <w:p w:rsidR="00784CFD" w:rsidRDefault="00784CFD" w:rsidP="00172BB8">
      <w:pPr>
        <w:ind w:left="144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 The worst technique i</w:t>
      </w:r>
      <w:r w:rsidRPr="00172BB8">
        <w:rPr>
          <w:rFonts w:ascii="Arial" w:hAnsi="Arial"/>
          <w:sz w:val="28"/>
          <w:szCs w:val="28"/>
          <w:u w:val="single"/>
        </w:rPr>
        <w:t>n taking notes</w:t>
      </w:r>
      <w:r w:rsidRPr="00784CFD">
        <w:rPr>
          <w:rFonts w:ascii="Arial" w:hAnsi="Arial"/>
          <w:sz w:val="28"/>
          <w:szCs w:val="28"/>
        </w:rPr>
        <w:t xml:space="preserve"> can be summed up in one word. What is it? What does it mean?</w:t>
      </w:r>
    </w:p>
    <w:p w:rsidR="007B1D6D" w:rsidRPr="007B1D6D" w:rsidRDefault="007B1D6D" w:rsidP="00172BB8">
      <w:pPr>
        <w:ind w:left="1440"/>
        <w:rPr>
          <w:rFonts w:ascii="Arial" w:hAnsi="Arial"/>
          <w:color w:val="FF0000"/>
          <w:sz w:val="28"/>
          <w:szCs w:val="28"/>
        </w:rPr>
      </w:pPr>
      <w:r w:rsidRPr="007B1D6D">
        <w:rPr>
          <w:rFonts w:ascii="Arial" w:hAnsi="Arial"/>
          <w:b/>
          <w:color w:val="FF0000"/>
          <w:sz w:val="28"/>
          <w:szCs w:val="28"/>
        </w:rPr>
        <w:t>Scribblemania</w:t>
      </w:r>
      <w:r>
        <w:rPr>
          <w:rFonts w:ascii="Arial" w:hAnsi="Arial"/>
          <w:color w:val="FF0000"/>
          <w:sz w:val="28"/>
          <w:szCs w:val="28"/>
        </w:rPr>
        <w:t xml:space="preserve"> consists of sitting in class with no apparent object in mind, but to write as much as possible.</w:t>
      </w:r>
    </w:p>
    <w:sectPr w:rsidR="007B1D6D" w:rsidRPr="007B1D6D" w:rsidSect="007C4176">
      <w:headerReference w:type="default" r:id="rId7"/>
      <w:pgSz w:w="12240" w:h="15840"/>
      <w:pgMar w:top="1440" w:right="1584" w:bottom="720" w:left="158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8BE" w:rsidRDefault="004728BE" w:rsidP="00C42D2B">
      <w:r>
        <w:separator/>
      </w:r>
    </w:p>
  </w:endnote>
  <w:endnote w:type="continuationSeparator" w:id="1">
    <w:p w:rsidR="004728BE" w:rsidRDefault="004728BE" w:rsidP="00C42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P IconicSymbolsB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8BE" w:rsidRDefault="004728BE" w:rsidP="00C42D2B">
      <w:r>
        <w:separator/>
      </w:r>
    </w:p>
  </w:footnote>
  <w:footnote w:type="continuationSeparator" w:id="1">
    <w:p w:rsidR="004728BE" w:rsidRDefault="004728BE" w:rsidP="00C42D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2B" w:rsidRDefault="00C42D2B" w:rsidP="00C42D2B">
    <w:pPr>
      <w:pStyle w:val="Header"/>
      <w:ind w:left="6480"/>
      <w:jc w:val="center"/>
    </w:pPr>
  </w:p>
  <w:p w:rsidR="00C42D2B" w:rsidRDefault="00C42D2B" w:rsidP="00C42D2B">
    <w:pPr>
      <w:pStyle w:val="Header"/>
      <w:ind w:left="6480"/>
      <w:jc w:val="center"/>
    </w:pPr>
  </w:p>
  <w:p w:rsidR="00C42D2B" w:rsidRDefault="00C42D2B" w:rsidP="00C42D2B">
    <w:pPr>
      <w:pStyle w:val="Header"/>
      <w:tabs>
        <w:tab w:val="clear" w:pos="4680"/>
        <w:tab w:val="clear" w:pos="9360"/>
      </w:tabs>
      <w:jc w:val="center"/>
      <w:rPr>
        <w:b/>
        <w:sz w:val="28"/>
        <w:szCs w:val="28"/>
      </w:rPr>
    </w:pPr>
    <w:r w:rsidRPr="00C42D2B">
      <w:rPr>
        <w:b/>
        <w:sz w:val="28"/>
        <w:szCs w:val="28"/>
      </w:rPr>
      <w:t>English I</w:t>
    </w:r>
  </w:p>
  <w:p w:rsidR="001943AD" w:rsidRPr="00C42D2B" w:rsidRDefault="00172BB8" w:rsidP="00C42D2B">
    <w:pPr>
      <w:pStyle w:val="Header"/>
      <w:tabs>
        <w:tab w:val="clear" w:pos="4680"/>
        <w:tab w:val="clear" w:pos="9360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Quiz</w:t>
    </w:r>
    <w:r w:rsidR="001943AD">
      <w:rPr>
        <w:b/>
        <w:sz w:val="28"/>
        <w:szCs w:val="28"/>
      </w:rPr>
      <w:t xml:space="preserve">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F85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">
    <w:nsid w:val="10E13334"/>
    <w:multiLevelType w:val="singleLevel"/>
    <w:tmpl w:val="E692F2A2"/>
    <w:lvl w:ilvl="0">
      <w:start w:val="1"/>
      <w:numFmt w:val="upperRoman"/>
      <w:lvlText w:val="%1. "/>
      <w:legacy w:legacy="1" w:legacySpace="0" w:legacyIndent="360"/>
      <w:lvlJc w:val="left"/>
      <w:pPr>
        <w:ind w:left="55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2">
    <w:nsid w:val="175E3613"/>
    <w:multiLevelType w:val="hybridMultilevel"/>
    <w:tmpl w:val="68C02F5A"/>
    <w:lvl w:ilvl="0" w:tplc="726E604A">
      <w:numFmt w:val="bullet"/>
      <w:lvlText w:val=""/>
      <w:lvlJc w:val="left"/>
      <w:pPr>
        <w:ind w:left="1980" w:hanging="540"/>
      </w:pPr>
      <w:rPr>
        <w:rFonts w:ascii="WP IconicSymbolsB" w:eastAsia="Times New Roman" w:hAnsi="WP IconicSymbols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716D21"/>
    <w:multiLevelType w:val="singleLevel"/>
    <w:tmpl w:val="C99E425C"/>
    <w:lvl w:ilvl="0">
      <w:start w:val="1"/>
      <w:numFmt w:val="decimal"/>
      <w:lvlText w:val="%1. "/>
      <w:legacy w:legacy="1" w:legacySpace="0" w:legacyIndent="360"/>
      <w:lvlJc w:val="left"/>
      <w:pPr>
        <w:ind w:left="2520" w:hanging="360"/>
      </w:pPr>
      <w:rPr>
        <w:rFonts w:ascii="Arial" w:hAnsi="Arial" w:cs="Arial" w:hint="default"/>
        <w:b/>
        <w:i w:val="0"/>
        <w:sz w:val="24"/>
      </w:rPr>
    </w:lvl>
  </w:abstractNum>
  <w:abstractNum w:abstractNumId="4">
    <w:nsid w:val="3F364306"/>
    <w:multiLevelType w:val="singleLevel"/>
    <w:tmpl w:val="E6828B4E"/>
    <w:lvl w:ilvl="0">
      <w:start w:val="4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5">
    <w:nsid w:val="46DB0C43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6">
    <w:nsid w:val="4E431F9B"/>
    <w:multiLevelType w:val="singleLevel"/>
    <w:tmpl w:val="279E42D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7">
    <w:nsid w:val="4F930E5D"/>
    <w:multiLevelType w:val="singleLevel"/>
    <w:tmpl w:val="58427806"/>
    <w:lvl w:ilvl="0">
      <w:start w:val="2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8">
    <w:nsid w:val="58904B1F"/>
    <w:multiLevelType w:val="hybridMultilevel"/>
    <w:tmpl w:val="AD38C218"/>
    <w:lvl w:ilvl="0" w:tplc="837E0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2D2585"/>
    <w:multiLevelType w:val="hybridMultilevel"/>
    <w:tmpl w:val="4F68E2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C3A69C6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1">
    <w:nsid w:val="66EC346F"/>
    <w:multiLevelType w:val="singleLevel"/>
    <w:tmpl w:val="7E807A30"/>
    <w:lvl w:ilvl="0">
      <w:start w:val="2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2">
    <w:nsid w:val="6AC604EE"/>
    <w:multiLevelType w:val="hybridMultilevel"/>
    <w:tmpl w:val="F2D80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620" w:hanging="5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43FE6"/>
    <w:multiLevelType w:val="singleLevel"/>
    <w:tmpl w:val="279E42D6"/>
    <w:lvl w:ilvl="0">
      <w:start w:val="5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4">
    <w:nsid w:val="7FE95F88"/>
    <w:multiLevelType w:val="hybridMultilevel"/>
    <w:tmpl w:val="BE266944"/>
    <w:lvl w:ilvl="0" w:tplc="B1E6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11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8">
    <w:abstractNumId w:val="13"/>
  </w:num>
  <w:num w:numId="9">
    <w:abstractNumId w:val="13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10">
    <w:abstractNumId w:val="4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03B"/>
    <w:rsid w:val="0000529F"/>
    <w:rsid w:val="00172BB8"/>
    <w:rsid w:val="001943AD"/>
    <w:rsid w:val="001E2594"/>
    <w:rsid w:val="0023403B"/>
    <w:rsid w:val="004728BE"/>
    <w:rsid w:val="004D329C"/>
    <w:rsid w:val="006A0169"/>
    <w:rsid w:val="006B55E6"/>
    <w:rsid w:val="00784CFD"/>
    <w:rsid w:val="007B1D6D"/>
    <w:rsid w:val="007C4176"/>
    <w:rsid w:val="007D5AA7"/>
    <w:rsid w:val="00902764"/>
    <w:rsid w:val="00AC1592"/>
    <w:rsid w:val="00B11598"/>
    <w:rsid w:val="00C34827"/>
    <w:rsid w:val="00C42D2B"/>
    <w:rsid w:val="00CA55E9"/>
    <w:rsid w:val="00D3748E"/>
    <w:rsid w:val="00E46524"/>
    <w:rsid w:val="00ED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76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D2B"/>
  </w:style>
  <w:style w:type="paragraph" w:styleId="Footer">
    <w:name w:val="footer"/>
    <w:basedOn w:val="Normal"/>
    <w:link w:val="FooterChar"/>
    <w:uiPriority w:val="99"/>
    <w:semiHidden/>
    <w:unhideWhenUsed/>
    <w:rsid w:val="00C42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D2B"/>
  </w:style>
  <w:style w:type="paragraph" w:styleId="ListParagraph">
    <w:name w:val="List Paragraph"/>
    <w:basedOn w:val="Normal"/>
    <w:uiPriority w:val="34"/>
    <w:qFormat/>
    <w:rsid w:val="00784CF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ENGLISH I</vt:lpstr>
      </vt:variant>
      <vt:variant>
        <vt:i4>0</vt:i4>
      </vt:variant>
    </vt:vector>
  </HeadingPairs>
  <TitlesOfParts>
    <vt:vector size="1" baseType="lpstr">
      <vt:lpstr>ENGLISH I</vt:lpstr>
    </vt:vector>
  </TitlesOfParts>
  <Company>Acorn Internationale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I</dc:title>
  <dc:creator>James R.Reynolds, Jr.</dc:creator>
  <cp:lastModifiedBy>Stephen G Reynolds, Jr.</cp:lastModifiedBy>
  <cp:revision>4</cp:revision>
  <cp:lastPrinted>2007-11-28T12:24:00Z</cp:lastPrinted>
  <dcterms:created xsi:type="dcterms:W3CDTF">2007-11-28T12:26:00Z</dcterms:created>
  <dcterms:modified xsi:type="dcterms:W3CDTF">2007-11-28T12:36:00Z</dcterms:modified>
</cp:coreProperties>
</file>