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E6C" w:rsidRPr="008E5B2F" w:rsidRDefault="00ED0E6C" w:rsidP="00ED0E6C">
      <w:pPr>
        <w:jc w:val="center"/>
        <w:rPr>
          <w:rFonts w:ascii="Times New Roman" w:hAnsi="Times New Roman"/>
          <w:sz w:val="36"/>
          <w:szCs w:val="36"/>
        </w:rPr>
      </w:pPr>
      <w:r w:rsidRPr="008E5B2F">
        <w:rPr>
          <w:rFonts w:ascii="Times New Roman" w:hAnsi="Times New Roman"/>
          <w:sz w:val="36"/>
          <w:szCs w:val="36"/>
        </w:rPr>
        <w:t>Study Questions</w:t>
      </w:r>
    </w:p>
    <w:p w:rsidR="00ED0E6C" w:rsidRPr="008E5B2F" w:rsidRDefault="00ED0E6C" w:rsidP="00ED0E6C">
      <w:pPr>
        <w:jc w:val="center"/>
        <w:rPr>
          <w:rFonts w:ascii="Times New Roman" w:hAnsi="Times New Roman"/>
          <w:sz w:val="32"/>
          <w:szCs w:val="32"/>
        </w:rPr>
      </w:pPr>
      <w:r w:rsidRPr="008E5B2F">
        <w:rPr>
          <w:rFonts w:ascii="Times New Roman" w:hAnsi="Times New Roman"/>
          <w:sz w:val="32"/>
          <w:szCs w:val="32"/>
        </w:rPr>
        <w:t>Chapter 6</w:t>
      </w:r>
    </w:p>
    <w:p w:rsidR="00ED0E6C" w:rsidRDefault="00ED0E6C" w:rsidP="00ED0E6C">
      <w:pPr>
        <w:jc w:val="center"/>
        <w:rPr>
          <w:rFonts w:ascii="Times New Roman" w:hAnsi="Times New Roman"/>
          <w:sz w:val="36"/>
          <w:szCs w:val="36"/>
        </w:rPr>
      </w:pPr>
    </w:p>
    <w:p w:rsidR="00ED0E6C" w:rsidRPr="008E5B2F" w:rsidRDefault="00ED0E6C" w:rsidP="00ED0E6C">
      <w:pPr>
        <w:jc w:val="center"/>
        <w:rPr>
          <w:rFonts w:ascii="Times New Roman" w:hAnsi="Times New Roman"/>
          <w:sz w:val="36"/>
          <w:szCs w:val="36"/>
        </w:rPr>
      </w:pPr>
    </w:p>
    <w:p w:rsidR="00ED0E6C" w:rsidRDefault="00ED0E6C" w:rsidP="00ED0E6C">
      <w:pPr>
        <w:rPr>
          <w:rFonts w:ascii="Times New Roman" w:hAnsi="Times New Roman"/>
        </w:rPr>
      </w:pPr>
      <w:r>
        <w:rPr>
          <w:rFonts w:ascii="Times New Roman" w:hAnsi="Times New Roman"/>
        </w:rPr>
        <w:t xml:space="preserve">1.  After feeding the 5,000 with the little boy’s lunch, where did Jesus go?  </w:t>
      </w:r>
      <w:r w:rsidRPr="00E55372">
        <w:rPr>
          <w:rFonts w:ascii="Times New Roman" w:hAnsi="Times New Roman"/>
          <w:u w:val="single"/>
        </w:rPr>
        <w:t>Why</w:t>
      </w:r>
      <w:r>
        <w:rPr>
          <w:rFonts w:ascii="Times New Roman" w:hAnsi="Times New Roman"/>
        </w:rPr>
        <w:t>?</w:t>
      </w:r>
      <w:r w:rsidR="00B701A4">
        <w:rPr>
          <w:rFonts w:ascii="Times New Roman" w:hAnsi="Times New Roman"/>
        </w:rPr>
        <w:t xml:space="preserve">   </w:t>
      </w:r>
      <w:r w:rsidR="00B701A4" w:rsidRPr="00B701A4">
        <w:rPr>
          <w:rFonts w:ascii="Times New Roman" w:hAnsi="Times New Roman"/>
          <w:sz w:val="20"/>
        </w:rPr>
        <w:t>v. 14-15</w:t>
      </w:r>
      <w:r w:rsidR="00B701A4">
        <w:rPr>
          <w:rFonts w:ascii="Times New Roman" w:hAnsi="Times New Roman"/>
        </w:rPr>
        <w:t xml:space="preserve"> </w:t>
      </w:r>
    </w:p>
    <w:p w:rsidR="00ED0E6C" w:rsidRPr="005C6DD0" w:rsidRDefault="00B701A4" w:rsidP="00B701A4">
      <w:pPr>
        <w:ind w:left="270"/>
        <w:rPr>
          <w:rFonts w:ascii="Times New Roman" w:hAnsi="Times New Roman"/>
          <w:i/>
          <w:color w:val="FF0000"/>
          <w:szCs w:val="24"/>
        </w:rPr>
      </w:pPr>
      <w:r w:rsidRPr="005C6DD0">
        <w:rPr>
          <w:rFonts w:ascii="Times New Roman" w:hAnsi="Times New Roman"/>
          <w:i/>
          <w:color w:val="FF0000"/>
          <w:szCs w:val="24"/>
        </w:rPr>
        <w:t xml:space="preserve">    He departed into a mountain by Himself.  He did this because He knew the people, having recognized that He was the promised Messiah because of the miracle that He did, would take Him by force and make Him</w:t>
      </w:r>
      <w:r w:rsidR="004B76E7" w:rsidRPr="005C6DD0">
        <w:rPr>
          <w:rFonts w:ascii="Times New Roman" w:hAnsi="Times New Roman"/>
          <w:i/>
          <w:color w:val="FF0000"/>
          <w:szCs w:val="24"/>
        </w:rPr>
        <w:t xml:space="preserve"> a </w:t>
      </w:r>
      <w:r w:rsidRPr="005C6DD0">
        <w:rPr>
          <w:rFonts w:ascii="Times New Roman" w:hAnsi="Times New Roman"/>
          <w:i/>
          <w:color w:val="FF0000"/>
          <w:szCs w:val="24"/>
        </w:rPr>
        <w:t>king according to their erroneous understanding of prophecy.</w:t>
      </w:r>
    </w:p>
    <w:p w:rsidR="00ED0E6C" w:rsidRDefault="00ED0E6C" w:rsidP="00ED0E6C">
      <w:pPr>
        <w:rPr>
          <w:rFonts w:ascii="Times New Roman" w:hAnsi="Times New Roman"/>
          <w:szCs w:val="24"/>
        </w:rPr>
      </w:pPr>
    </w:p>
    <w:p w:rsidR="00B701A4" w:rsidRDefault="00B701A4" w:rsidP="00ED0E6C">
      <w:pPr>
        <w:rPr>
          <w:rFonts w:ascii="Times New Roman" w:hAnsi="Times New Roman"/>
          <w:szCs w:val="24"/>
        </w:rPr>
      </w:pPr>
    </w:p>
    <w:p w:rsidR="00ED0E6C" w:rsidRDefault="00ED0E6C" w:rsidP="00ED0E6C">
      <w:pPr>
        <w:rPr>
          <w:rFonts w:ascii="Times New Roman" w:hAnsi="Times New Roman"/>
          <w:szCs w:val="24"/>
        </w:rPr>
      </w:pPr>
      <w:r>
        <w:rPr>
          <w:rFonts w:ascii="Times New Roman" w:hAnsi="Times New Roman"/>
          <w:szCs w:val="24"/>
        </w:rPr>
        <w:t>2</w:t>
      </w:r>
      <w:r w:rsidRPr="008E5B2F">
        <w:rPr>
          <w:rFonts w:ascii="Times New Roman" w:hAnsi="Times New Roman"/>
          <w:szCs w:val="24"/>
        </w:rPr>
        <w:t xml:space="preserve">.  This is the account of the </w:t>
      </w:r>
      <w:r w:rsidR="00B701A4">
        <w:rPr>
          <w:rFonts w:ascii="Times New Roman" w:hAnsi="Times New Roman"/>
          <w:szCs w:val="24"/>
          <w:u w:val="single"/>
        </w:rPr>
        <w:t xml:space="preserve">      </w:t>
      </w:r>
      <w:r w:rsidR="00B701A4" w:rsidRPr="005C6DD0">
        <w:rPr>
          <w:rFonts w:ascii="Times New Roman" w:hAnsi="Times New Roman"/>
          <w:i/>
          <w:color w:val="FF0000"/>
          <w:szCs w:val="24"/>
          <w:u w:val="single" w:color="000000" w:themeColor="text1"/>
        </w:rPr>
        <w:t>fifth</w:t>
      </w:r>
      <w:r w:rsidR="00B701A4">
        <w:rPr>
          <w:rFonts w:ascii="Times New Roman" w:hAnsi="Times New Roman"/>
          <w:szCs w:val="24"/>
          <w:u w:val="single"/>
        </w:rPr>
        <w:t xml:space="preserve">      </w:t>
      </w:r>
      <w:r w:rsidRPr="008E5B2F">
        <w:rPr>
          <w:rFonts w:ascii="Times New Roman" w:hAnsi="Times New Roman"/>
          <w:szCs w:val="24"/>
        </w:rPr>
        <w:t xml:space="preserve"> and </w:t>
      </w:r>
      <w:r w:rsidR="00B701A4">
        <w:rPr>
          <w:rFonts w:ascii="Times New Roman" w:hAnsi="Times New Roman"/>
          <w:szCs w:val="24"/>
          <w:u w:val="single"/>
        </w:rPr>
        <w:t xml:space="preserve">      </w:t>
      </w:r>
      <w:r w:rsidR="00B701A4" w:rsidRPr="005C6DD0">
        <w:rPr>
          <w:rFonts w:ascii="Times New Roman" w:hAnsi="Times New Roman"/>
          <w:i/>
          <w:color w:val="FF0000"/>
          <w:szCs w:val="24"/>
          <w:u w:val="single" w:color="000000" w:themeColor="text1"/>
        </w:rPr>
        <w:t>sixth</w:t>
      </w:r>
      <w:r w:rsidR="00B701A4">
        <w:rPr>
          <w:rFonts w:ascii="Times New Roman" w:hAnsi="Times New Roman"/>
          <w:szCs w:val="24"/>
          <w:u w:val="single"/>
        </w:rPr>
        <w:t xml:space="preserve">      </w:t>
      </w:r>
      <w:r w:rsidRPr="008E5B2F">
        <w:rPr>
          <w:rFonts w:ascii="Times New Roman" w:hAnsi="Times New Roman"/>
          <w:szCs w:val="24"/>
        </w:rPr>
        <w:t xml:space="preserve"> miracles that support the </w:t>
      </w:r>
    </w:p>
    <w:p w:rsidR="00ED0E6C" w:rsidRDefault="00ED0E6C" w:rsidP="00ED0E6C">
      <w:pPr>
        <w:rPr>
          <w:rFonts w:ascii="Times New Roman" w:hAnsi="Times New Roman"/>
          <w:szCs w:val="24"/>
        </w:rPr>
      </w:pPr>
    </w:p>
    <w:p w:rsidR="00ED0E6C" w:rsidRDefault="00B701A4" w:rsidP="00ED0E6C">
      <w:pPr>
        <w:ind w:left="270"/>
        <w:rPr>
          <w:rFonts w:ascii="Times New Roman" w:hAnsi="Times New Roman"/>
          <w:szCs w:val="24"/>
        </w:rPr>
      </w:pPr>
      <w:r>
        <w:rPr>
          <w:rFonts w:ascii="Times New Roman" w:hAnsi="Times New Roman"/>
          <w:szCs w:val="24"/>
          <w:u w:val="single"/>
        </w:rPr>
        <w:t xml:space="preserve">       </w:t>
      </w:r>
      <w:proofErr w:type="gramStart"/>
      <w:r w:rsidRPr="005C6DD0">
        <w:rPr>
          <w:rFonts w:ascii="Times New Roman" w:hAnsi="Times New Roman"/>
          <w:i/>
          <w:color w:val="FF0000"/>
          <w:szCs w:val="24"/>
          <w:u w:val="single" w:color="000000" w:themeColor="text1"/>
        </w:rPr>
        <w:t>divinity</w:t>
      </w:r>
      <w:r>
        <w:rPr>
          <w:rFonts w:ascii="Times New Roman" w:hAnsi="Times New Roman"/>
          <w:szCs w:val="24"/>
          <w:u w:val="single"/>
        </w:rPr>
        <w:t xml:space="preserve">      </w:t>
      </w:r>
      <w:r w:rsidR="00ED0E6C" w:rsidRPr="008E5B2F">
        <w:rPr>
          <w:rFonts w:ascii="Times New Roman" w:hAnsi="Times New Roman"/>
          <w:szCs w:val="24"/>
        </w:rPr>
        <w:t xml:space="preserve"> of Jesus.</w:t>
      </w:r>
      <w:proofErr w:type="gramEnd"/>
      <w:r w:rsidR="00ED0E6C">
        <w:rPr>
          <w:rFonts w:ascii="Times New Roman" w:hAnsi="Times New Roman"/>
          <w:szCs w:val="24"/>
        </w:rPr>
        <w:t xml:space="preserve">  </w:t>
      </w:r>
      <w:r w:rsidR="00ED0E6C" w:rsidRPr="0050246A">
        <w:rPr>
          <w:rFonts w:ascii="Times New Roman" w:hAnsi="Times New Roman"/>
          <w:szCs w:val="24"/>
          <w:u w:val="single"/>
        </w:rPr>
        <w:t>What are they</w:t>
      </w:r>
      <w:r w:rsidR="00ED0E6C">
        <w:rPr>
          <w:rFonts w:ascii="Times New Roman" w:hAnsi="Times New Roman"/>
          <w:szCs w:val="24"/>
        </w:rPr>
        <w:t>?</w:t>
      </w:r>
      <w:r w:rsidR="004B76E7">
        <w:rPr>
          <w:rFonts w:ascii="Times New Roman" w:hAnsi="Times New Roman"/>
          <w:szCs w:val="24"/>
        </w:rPr>
        <w:t xml:space="preserve">       </w:t>
      </w:r>
      <w:r w:rsidR="004B76E7" w:rsidRPr="004B76E7">
        <w:rPr>
          <w:rFonts w:ascii="Times New Roman" w:hAnsi="Times New Roman"/>
          <w:sz w:val="20"/>
        </w:rPr>
        <w:t>P. 55-56</w:t>
      </w:r>
      <w:r w:rsidR="004B76E7">
        <w:rPr>
          <w:rFonts w:ascii="Times New Roman" w:hAnsi="Times New Roman"/>
          <w:szCs w:val="24"/>
        </w:rPr>
        <w:t xml:space="preserve"> </w:t>
      </w:r>
    </w:p>
    <w:p w:rsidR="00ED0E6C" w:rsidRPr="004B76E7" w:rsidRDefault="004B76E7" w:rsidP="00ED0E6C">
      <w:pPr>
        <w:ind w:left="270"/>
        <w:rPr>
          <w:rFonts w:ascii="Times New Roman" w:hAnsi="Times New Roman"/>
          <w:szCs w:val="24"/>
        </w:rPr>
      </w:pPr>
      <w:r w:rsidRPr="005C6DD0">
        <w:rPr>
          <w:rFonts w:ascii="Times New Roman" w:hAnsi="Times New Roman"/>
          <w:i/>
          <w:color w:val="FF0000"/>
          <w:szCs w:val="24"/>
        </w:rPr>
        <w:t>The fifth:  The feeding of the five thousand</w:t>
      </w:r>
      <w:r w:rsidRPr="004B76E7">
        <w:rPr>
          <w:rFonts w:ascii="Times New Roman" w:hAnsi="Times New Roman"/>
          <w:szCs w:val="24"/>
        </w:rPr>
        <w:tab/>
      </w:r>
      <w:r w:rsidRPr="004B76E7">
        <w:rPr>
          <w:rFonts w:ascii="Times New Roman" w:hAnsi="Times New Roman"/>
          <w:sz w:val="20"/>
        </w:rPr>
        <w:t>6:1-15</w:t>
      </w:r>
      <w:r>
        <w:rPr>
          <w:rFonts w:ascii="Times New Roman" w:hAnsi="Times New Roman"/>
          <w:szCs w:val="24"/>
        </w:rPr>
        <w:t xml:space="preserve"> </w:t>
      </w:r>
    </w:p>
    <w:p w:rsidR="00ED0E6C" w:rsidRPr="004B76E7" w:rsidRDefault="004B76E7" w:rsidP="00ED0E6C">
      <w:pPr>
        <w:ind w:left="270"/>
        <w:rPr>
          <w:rFonts w:ascii="Times New Roman" w:hAnsi="Times New Roman"/>
          <w:szCs w:val="24"/>
        </w:rPr>
      </w:pPr>
      <w:r w:rsidRPr="005C6DD0">
        <w:rPr>
          <w:rFonts w:ascii="Times New Roman" w:hAnsi="Times New Roman"/>
          <w:i/>
          <w:color w:val="FF0000"/>
          <w:szCs w:val="24"/>
        </w:rPr>
        <w:t>The sixth:  Walking on the water</w:t>
      </w:r>
      <w:r w:rsidRPr="005C6DD0">
        <w:rPr>
          <w:rFonts w:ascii="Times New Roman" w:hAnsi="Times New Roman"/>
          <w:color w:val="FF0000"/>
          <w:szCs w:val="24"/>
        </w:rPr>
        <w:t xml:space="preserve"> </w:t>
      </w:r>
      <w:r>
        <w:rPr>
          <w:rFonts w:ascii="Times New Roman" w:hAnsi="Times New Roman"/>
          <w:szCs w:val="24"/>
        </w:rPr>
        <w:t xml:space="preserve">                          </w:t>
      </w:r>
      <w:r w:rsidRPr="004B76E7">
        <w:rPr>
          <w:rFonts w:ascii="Times New Roman" w:hAnsi="Times New Roman"/>
          <w:szCs w:val="24"/>
        </w:rPr>
        <w:t xml:space="preserve"> </w:t>
      </w:r>
      <w:r w:rsidRPr="004B76E7">
        <w:rPr>
          <w:rFonts w:ascii="Times New Roman" w:hAnsi="Times New Roman"/>
          <w:sz w:val="20"/>
        </w:rPr>
        <w:t>6:15-21</w:t>
      </w:r>
    </w:p>
    <w:p w:rsidR="004B76E7" w:rsidRPr="004B76E7" w:rsidRDefault="004B76E7" w:rsidP="00ED0E6C">
      <w:pPr>
        <w:ind w:left="270"/>
        <w:rPr>
          <w:rFonts w:ascii="Times New Roman" w:hAnsi="Times New Roman"/>
          <w:szCs w:val="24"/>
        </w:rPr>
      </w:pPr>
    </w:p>
    <w:p w:rsidR="00ED0E6C" w:rsidRDefault="00ED0E6C" w:rsidP="00ED0E6C">
      <w:pPr>
        <w:rPr>
          <w:rFonts w:ascii="Times New Roman" w:hAnsi="Times New Roman"/>
          <w:szCs w:val="24"/>
        </w:rPr>
      </w:pPr>
      <w:r>
        <w:rPr>
          <w:rFonts w:ascii="Times New Roman" w:hAnsi="Times New Roman"/>
          <w:szCs w:val="24"/>
        </w:rPr>
        <w:t>3.  Who spoke these words of truth?</w:t>
      </w:r>
    </w:p>
    <w:p w:rsidR="00ED0E6C" w:rsidRPr="00AE5F5C" w:rsidRDefault="00ED0E6C" w:rsidP="00ED0E6C">
      <w:pPr>
        <w:ind w:left="270"/>
        <w:rPr>
          <w:rFonts w:ascii="Times New Roman" w:hAnsi="Times New Roman"/>
          <w:szCs w:val="24"/>
        </w:rPr>
      </w:pPr>
      <w:proofErr w:type="gramStart"/>
      <w:r w:rsidRPr="00AE5F5C">
        <w:rPr>
          <w:rFonts w:ascii="Times New Roman" w:hAnsi="Times New Roman"/>
          <w:szCs w:val="24"/>
        </w:rPr>
        <w:t>A.  “</w:t>
      </w:r>
      <w:proofErr w:type="gramEnd"/>
      <w:r w:rsidRPr="00AE5F5C">
        <w:rPr>
          <w:rFonts w:ascii="Times New Roman" w:hAnsi="Times New Roman"/>
          <w:szCs w:val="24"/>
        </w:rPr>
        <w:t>This is of a truth that prophet”</w:t>
      </w:r>
      <w:r w:rsidR="00F451A0">
        <w:rPr>
          <w:rFonts w:ascii="Times New Roman" w:hAnsi="Times New Roman"/>
          <w:szCs w:val="24"/>
        </w:rPr>
        <w:t xml:space="preserve">    </w:t>
      </w:r>
      <w:r w:rsidR="00F451A0" w:rsidRPr="005C6DD0">
        <w:rPr>
          <w:rFonts w:ascii="Times New Roman" w:hAnsi="Times New Roman"/>
          <w:i/>
          <w:color w:val="FF0000"/>
          <w:szCs w:val="24"/>
        </w:rPr>
        <w:t>The multitude / the men of whom there were 5,000</w:t>
      </w:r>
      <w:r w:rsidR="00F451A0" w:rsidRPr="005C6DD0">
        <w:rPr>
          <w:rFonts w:ascii="Times New Roman" w:hAnsi="Times New Roman"/>
          <w:color w:val="FF0000"/>
          <w:szCs w:val="24"/>
        </w:rPr>
        <w:t xml:space="preserve"> </w:t>
      </w:r>
      <w:r w:rsidR="00F451A0">
        <w:rPr>
          <w:rFonts w:ascii="Times New Roman" w:hAnsi="Times New Roman"/>
          <w:szCs w:val="24"/>
        </w:rPr>
        <w:t xml:space="preserve">   </w:t>
      </w:r>
      <w:r w:rsidR="00F451A0" w:rsidRPr="00F451A0">
        <w:rPr>
          <w:rFonts w:ascii="Times New Roman" w:hAnsi="Times New Roman"/>
          <w:sz w:val="20"/>
        </w:rPr>
        <w:t>v.</w:t>
      </w:r>
      <w:r w:rsidR="00F451A0">
        <w:rPr>
          <w:rFonts w:ascii="Times New Roman" w:hAnsi="Times New Roman"/>
          <w:sz w:val="20"/>
        </w:rPr>
        <w:t xml:space="preserve"> </w:t>
      </w:r>
      <w:r w:rsidR="00F451A0" w:rsidRPr="00F451A0">
        <w:rPr>
          <w:rFonts w:ascii="Times New Roman" w:hAnsi="Times New Roman"/>
          <w:sz w:val="20"/>
        </w:rPr>
        <w:t>14</w:t>
      </w:r>
      <w:r w:rsidR="00F451A0">
        <w:rPr>
          <w:rFonts w:ascii="Times New Roman" w:hAnsi="Times New Roman"/>
          <w:szCs w:val="24"/>
        </w:rPr>
        <w:t xml:space="preserve"> </w:t>
      </w:r>
    </w:p>
    <w:p w:rsidR="00ED0E6C" w:rsidRDefault="00ED0E6C" w:rsidP="00ED0E6C">
      <w:pPr>
        <w:ind w:left="270"/>
        <w:rPr>
          <w:rFonts w:ascii="Times New Roman" w:hAnsi="Times New Roman"/>
          <w:szCs w:val="24"/>
        </w:rPr>
      </w:pPr>
    </w:p>
    <w:p w:rsidR="00ED0E6C" w:rsidRPr="00AE5F5C" w:rsidRDefault="00ED0E6C" w:rsidP="00ED0E6C">
      <w:pPr>
        <w:ind w:left="270"/>
        <w:rPr>
          <w:rFonts w:ascii="Times New Roman" w:hAnsi="Times New Roman"/>
          <w:szCs w:val="24"/>
        </w:rPr>
      </w:pPr>
      <w:proofErr w:type="gramStart"/>
      <w:r w:rsidRPr="00AE5F5C">
        <w:rPr>
          <w:rFonts w:ascii="Times New Roman" w:hAnsi="Times New Roman"/>
          <w:szCs w:val="24"/>
        </w:rPr>
        <w:t>B.  “</w:t>
      </w:r>
      <w:proofErr w:type="gramEnd"/>
      <w:r w:rsidRPr="00AE5F5C">
        <w:rPr>
          <w:rFonts w:ascii="Times New Roman" w:hAnsi="Times New Roman"/>
          <w:szCs w:val="24"/>
        </w:rPr>
        <w:t>It is I be not afraid”</w:t>
      </w:r>
      <w:r w:rsidR="00F451A0">
        <w:rPr>
          <w:rFonts w:ascii="Times New Roman" w:hAnsi="Times New Roman"/>
          <w:szCs w:val="24"/>
        </w:rPr>
        <w:t xml:space="preserve">     </w:t>
      </w:r>
      <w:r w:rsidR="00F451A0" w:rsidRPr="005C6DD0">
        <w:rPr>
          <w:rFonts w:ascii="Times New Roman" w:hAnsi="Times New Roman"/>
          <w:i/>
          <w:color w:val="FF0000"/>
          <w:szCs w:val="24"/>
        </w:rPr>
        <w:t>Jesus</w:t>
      </w:r>
      <w:r w:rsidR="00F451A0">
        <w:rPr>
          <w:rFonts w:ascii="Times New Roman" w:hAnsi="Times New Roman"/>
          <w:szCs w:val="24"/>
        </w:rPr>
        <w:t xml:space="preserve">   </w:t>
      </w:r>
      <w:r w:rsidR="00F451A0" w:rsidRPr="00F451A0">
        <w:rPr>
          <w:rFonts w:ascii="Times New Roman" w:hAnsi="Times New Roman"/>
          <w:sz w:val="20"/>
        </w:rPr>
        <w:t>v.</w:t>
      </w:r>
      <w:r w:rsidR="00F451A0">
        <w:rPr>
          <w:rFonts w:ascii="Times New Roman" w:hAnsi="Times New Roman"/>
          <w:sz w:val="20"/>
        </w:rPr>
        <w:t xml:space="preserve"> </w:t>
      </w:r>
      <w:r w:rsidR="00F451A0" w:rsidRPr="00F451A0">
        <w:rPr>
          <w:rFonts w:ascii="Times New Roman" w:hAnsi="Times New Roman"/>
          <w:sz w:val="20"/>
        </w:rPr>
        <w:t>20</w:t>
      </w:r>
      <w:r w:rsidR="00F451A0">
        <w:rPr>
          <w:rFonts w:ascii="Times New Roman" w:hAnsi="Times New Roman"/>
          <w:szCs w:val="24"/>
        </w:rPr>
        <w:t xml:space="preserve"> </w:t>
      </w:r>
    </w:p>
    <w:p w:rsidR="00ED0E6C" w:rsidRDefault="00ED0E6C" w:rsidP="00ED0E6C">
      <w:pPr>
        <w:ind w:left="270"/>
        <w:rPr>
          <w:rFonts w:ascii="Times New Roman" w:hAnsi="Times New Roman"/>
          <w:szCs w:val="24"/>
        </w:rPr>
      </w:pPr>
    </w:p>
    <w:p w:rsidR="00ED0E6C" w:rsidRPr="00AE5F5C" w:rsidRDefault="00ED0E6C" w:rsidP="00ED0E6C">
      <w:pPr>
        <w:ind w:left="270"/>
        <w:rPr>
          <w:rFonts w:ascii="Times New Roman" w:hAnsi="Times New Roman"/>
          <w:szCs w:val="24"/>
        </w:rPr>
      </w:pPr>
      <w:proofErr w:type="gramStart"/>
      <w:r w:rsidRPr="00AE5F5C">
        <w:rPr>
          <w:rFonts w:ascii="Times New Roman" w:hAnsi="Times New Roman"/>
          <w:szCs w:val="24"/>
        </w:rPr>
        <w:t>C.  “</w:t>
      </w:r>
      <w:proofErr w:type="gramEnd"/>
      <w:r w:rsidRPr="00AE5F5C">
        <w:rPr>
          <w:rFonts w:ascii="Times New Roman" w:hAnsi="Times New Roman"/>
          <w:szCs w:val="24"/>
        </w:rPr>
        <w:t>Thou hast the words of eternal life</w:t>
      </w:r>
      <w:r>
        <w:rPr>
          <w:rFonts w:ascii="Times New Roman" w:hAnsi="Times New Roman"/>
          <w:szCs w:val="24"/>
        </w:rPr>
        <w:t>”</w:t>
      </w:r>
      <w:r w:rsidR="00F451A0">
        <w:rPr>
          <w:rFonts w:ascii="Times New Roman" w:hAnsi="Times New Roman"/>
          <w:szCs w:val="24"/>
        </w:rPr>
        <w:t xml:space="preserve">      </w:t>
      </w:r>
      <w:r w:rsidR="00C271A2" w:rsidRPr="005C6DD0">
        <w:rPr>
          <w:rFonts w:ascii="Times New Roman" w:hAnsi="Times New Roman"/>
          <w:i/>
          <w:color w:val="FF0000"/>
          <w:szCs w:val="24"/>
        </w:rPr>
        <w:t>Simon</w:t>
      </w:r>
      <w:r w:rsidR="00C271A2" w:rsidRPr="005C6DD0">
        <w:rPr>
          <w:rFonts w:ascii="Times New Roman" w:hAnsi="Times New Roman"/>
          <w:color w:val="FF0000"/>
          <w:szCs w:val="24"/>
        </w:rPr>
        <w:t xml:space="preserve"> </w:t>
      </w:r>
      <w:r w:rsidR="00F451A0" w:rsidRPr="005C6DD0">
        <w:rPr>
          <w:rFonts w:ascii="Times New Roman" w:hAnsi="Times New Roman"/>
          <w:i/>
          <w:color w:val="FF0000"/>
          <w:szCs w:val="24"/>
        </w:rPr>
        <w:t>Peter</w:t>
      </w:r>
      <w:r w:rsidR="00F451A0">
        <w:rPr>
          <w:rFonts w:ascii="Times New Roman" w:hAnsi="Times New Roman"/>
          <w:szCs w:val="24"/>
        </w:rPr>
        <w:t xml:space="preserve">    </w:t>
      </w:r>
      <w:r w:rsidR="00F451A0" w:rsidRPr="00F451A0">
        <w:rPr>
          <w:rFonts w:ascii="Times New Roman" w:hAnsi="Times New Roman"/>
          <w:sz w:val="20"/>
        </w:rPr>
        <w:t>v. 68</w:t>
      </w:r>
    </w:p>
    <w:p w:rsidR="00ED0E6C" w:rsidRDefault="00ED0E6C" w:rsidP="00ED0E6C">
      <w:pPr>
        <w:rPr>
          <w:rFonts w:ascii="Times New Roman" w:hAnsi="Times New Roman"/>
          <w:szCs w:val="24"/>
        </w:rPr>
      </w:pPr>
    </w:p>
    <w:p w:rsidR="00ED0E6C" w:rsidRDefault="00ED0E6C" w:rsidP="00ED0E6C">
      <w:pPr>
        <w:rPr>
          <w:rFonts w:ascii="Times New Roman" w:hAnsi="Times New Roman"/>
          <w:szCs w:val="24"/>
        </w:rPr>
      </w:pPr>
    </w:p>
    <w:p w:rsidR="00ED0E6C" w:rsidRDefault="00ED0E6C" w:rsidP="00ED0E6C">
      <w:pPr>
        <w:rPr>
          <w:rFonts w:ascii="Times New Roman" w:hAnsi="Times New Roman"/>
          <w:szCs w:val="24"/>
        </w:rPr>
      </w:pPr>
      <w:r>
        <w:rPr>
          <w:rFonts w:ascii="Times New Roman" w:hAnsi="Times New Roman"/>
          <w:szCs w:val="24"/>
        </w:rPr>
        <w:t xml:space="preserve">4.  By walking on the water: </w:t>
      </w:r>
    </w:p>
    <w:p w:rsidR="00ED0E6C" w:rsidRDefault="00ED0E6C" w:rsidP="00ED0E6C">
      <w:pPr>
        <w:rPr>
          <w:rFonts w:ascii="Times New Roman" w:hAnsi="Times New Roman"/>
          <w:szCs w:val="24"/>
        </w:rPr>
      </w:pPr>
    </w:p>
    <w:p w:rsidR="00ED0E6C" w:rsidRDefault="00ED0E6C" w:rsidP="00ED0E6C">
      <w:pPr>
        <w:widowControl w:val="0"/>
        <w:ind w:left="270"/>
        <w:rPr>
          <w:rFonts w:ascii="Times New Roman" w:hAnsi="Times New Roman"/>
          <w:szCs w:val="24"/>
        </w:rPr>
      </w:pPr>
      <w:r>
        <w:rPr>
          <w:rFonts w:ascii="Times New Roman" w:hAnsi="Times New Roman"/>
          <w:szCs w:val="24"/>
        </w:rPr>
        <w:t xml:space="preserve">A.  Jesus proved </w:t>
      </w:r>
      <w:r w:rsidRPr="00AE5F5C">
        <w:rPr>
          <w:rFonts w:ascii="Times New Roman" w:hAnsi="Times New Roman"/>
          <w:szCs w:val="24"/>
        </w:rPr>
        <w:t xml:space="preserve">His </w:t>
      </w:r>
      <w:r w:rsidR="00F451A0">
        <w:rPr>
          <w:rFonts w:ascii="Times New Roman" w:hAnsi="Times New Roman"/>
          <w:szCs w:val="24"/>
          <w:u w:val="single"/>
        </w:rPr>
        <w:t xml:space="preserve">      </w:t>
      </w:r>
      <w:r w:rsidR="00F451A0" w:rsidRPr="005C6DD0">
        <w:rPr>
          <w:rFonts w:ascii="Times New Roman" w:hAnsi="Times New Roman"/>
          <w:i/>
          <w:color w:val="FF0000"/>
          <w:szCs w:val="24"/>
          <w:u w:val="single" w:color="000000" w:themeColor="text1"/>
        </w:rPr>
        <w:t>power</w:t>
      </w:r>
      <w:r w:rsidR="00F451A0">
        <w:rPr>
          <w:rFonts w:ascii="Times New Roman" w:hAnsi="Times New Roman"/>
          <w:szCs w:val="24"/>
          <w:u w:val="single"/>
        </w:rPr>
        <w:t xml:space="preserve">      </w:t>
      </w:r>
      <w:r w:rsidRPr="00AE5F5C">
        <w:rPr>
          <w:rFonts w:ascii="Times New Roman" w:hAnsi="Times New Roman"/>
          <w:szCs w:val="24"/>
        </w:rPr>
        <w:t xml:space="preserve"> over </w:t>
      </w:r>
      <w:r w:rsidR="00F451A0">
        <w:rPr>
          <w:rFonts w:ascii="Times New Roman" w:hAnsi="Times New Roman"/>
          <w:szCs w:val="24"/>
          <w:u w:val="single"/>
        </w:rPr>
        <w:t xml:space="preserve">       </w:t>
      </w:r>
      <w:r w:rsidR="00F451A0" w:rsidRPr="005C6DD0">
        <w:rPr>
          <w:rFonts w:ascii="Times New Roman" w:hAnsi="Times New Roman"/>
          <w:i/>
          <w:color w:val="FF0000"/>
          <w:szCs w:val="24"/>
          <w:u w:val="single" w:color="000000" w:themeColor="text1"/>
        </w:rPr>
        <w:t>nature</w:t>
      </w:r>
      <w:r w:rsidR="00F451A0">
        <w:rPr>
          <w:rFonts w:ascii="Times New Roman" w:hAnsi="Times New Roman"/>
          <w:szCs w:val="24"/>
          <w:u w:val="single"/>
        </w:rPr>
        <w:t xml:space="preserve">      </w:t>
      </w:r>
      <w:r w:rsidRPr="00AE5F5C">
        <w:rPr>
          <w:rFonts w:ascii="Times New Roman" w:hAnsi="Times New Roman"/>
          <w:szCs w:val="24"/>
        </w:rPr>
        <w:t xml:space="preserve"> to our faith</w:t>
      </w:r>
      <w:r w:rsidR="00F451A0">
        <w:rPr>
          <w:rFonts w:ascii="Times New Roman" w:hAnsi="Times New Roman"/>
          <w:szCs w:val="24"/>
        </w:rPr>
        <w:t xml:space="preserve">     </w:t>
      </w:r>
      <w:r w:rsidR="00D564A9">
        <w:rPr>
          <w:rFonts w:ascii="Times New Roman" w:hAnsi="Times New Roman"/>
          <w:sz w:val="20"/>
        </w:rPr>
        <w:t>P</w:t>
      </w:r>
      <w:r w:rsidR="00F451A0" w:rsidRPr="00F451A0">
        <w:rPr>
          <w:rFonts w:ascii="Times New Roman" w:hAnsi="Times New Roman"/>
          <w:sz w:val="20"/>
        </w:rPr>
        <w:t>. 56</w:t>
      </w:r>
      <w:r w:rsidR="00F451A0">
        <w:rPr>
          <w:rFonts w:ascii="Times New Roman" w:hAnsi="Times New Roman"/>
          <w:szCs w:val="24"/>
        </w:rPr>
        <w:t xml:space="preserve"> </w:t>
      </w:r>
    </w:p>
    <w:p w:rsidR="00ED0E6C" w:rsidRPr="00AE5F5C" w:rsidRDefault="00ED0E6C" w:rsidP="00ED0E6C">
      <w:pPr>
        <w:widowControl w:val="0"/>
        <w:ind w:left="270"/>
        <w:rPr>
          <w:rFonts w:ascii="Times New Roman" w:hAnsi="Times New Roman"/>
          <w:szCs w:val="24"/>
        </w:rPr>
      </w:pPr>
    </w:p>
    <w:p w:rsidR="00ED0E6C" w:rsidRDefault="00ED0E6C" w:rsidP="00ED0E6C">
      <w:pPr>
        <w:widowControl w:val="0"/>
        <w:ind w:left="270"/>
        <w:rPr>
          <w:rFonts w:ascii="Times New Roman" w:hAnsi="Times New Roman"/>
          <w:szCs w:val="24"/>
        </w:rPr>
      </w:pPr>
      <w:r>
        <w:rPr>
          <w:rFonts w:ascii="Times New Roman" w:hAnsi="Times New Roman"/>
          <w:szCs w:val="24"/>
        </w:rPr>
        <w:t xml:space="preserve">B.  </w:t>
      </w:r>
      <w:r w:rsidRPr="00AE5F5C">
        <w:rPr>
          <w:rFonts w:ascii="Times New Roman" w:hAnsi="Times New Roman"/>
          <w:szCs w:val="24"/>
        </w:rPr>
        <w:t xml:space="preserve">Jesus is </w:t>
      </w:r>
      <w:r>
        <w:rPr>
          <w:rFonts w:ascii="Times New Roman" w:hAnsi="Times New Roman"/>
          <w:szCs w:val="24"/>
          <w:u w:val="single"/>
        </w:rPr>
        <w:t xml:space="preserve">         </w:t>
      </w:r>
      <w:r w:rsidR="00D564A9" w:rsidRPr="005C6DD0">
        <w:rPr>
          <w:rFonts w:ascii="Times New Roman" w:hAnsi="Times New Roman"/>
          <w:i/>
          <w:color w:val="FF0000"/>
          <w:szCs w:val="24"/>
          <w:u w:val="single" w:color="000000" w:themeColor="text1"/>
        </w:rPr>
        <w:t>Divine</w:t>
      </w:r>
      <w:r>
        <w:rPr>
          <w:rFonts w:ascii="Times New Roman" w:hAnsi="Times New Roman"/>
          <w:szCs w:val="24"/>
          <w:u w:val="single"/>
        </w:rPr>
        <w:t xml:space="preserve">          </w:t>
      </w:r>
      <w:r>
        <w:rPr>
          <w:rFonts w:ascii="Times New Roman" w:hAnsi="Times New Roman"/>
          <w:szCs w:val="24"/>
        </w:rPr>
        <w:t xml:space="preserve"> </w:t>
      </w:r>
      <w:r w:rsidRPr="00AE5F5C">
        <w:rPr>
          <w:rFonts w:ascii="Times New Roman" w:hAnsi="Times New Roman"/>
          <w:szCs w:val="24"/>
        </w:rPr>
        <w:t>—</w:t>
      </w:r>
      <w:r>
        <w:rPr>
          <w:rFonts w:ascii="Times New Roman" w:hAnsi="Times New Roman"/>
          <w:szCs w:val="24"/>
        </w:rPr>
        <w:t xml:space="preserve"> </w:t>
      </w:r>
      <w:r>
        <w:rPr>
          <w:rFonts w:ascii="Times New Roman" w:hAnsi="Times New Roman"/>
          <w:szCs w:val="24"/>
          <w:u w:val="single"/>
        </w:rPr>
        <w:t xml:space="preserve">               </w:t>
      </w:r>
      <w:r w:rsidR="00D564A9" w:rsidRPr="005C6DD0">
        <w:rPr>
          <w:rFonts w:ascii="Times New Roman" w:hAnsi="Times New Roman"/>
          <w:i/>
          <w:color w:val="FF0000"/>
          <w:szCs w:val="24"/>
          <w:u w:val="single" w:color="000000" w:themeColor="text1"/>
        </w:rPr>
        <w:t>Supernatural</w:t>
      </w:r>
      <w:r>
        <w:rPr>
          <w:rFonts w:ascii="Times New Roman" w:hAnsi="Times New Roman"/>
          <w:szCs w:val="24"/>
          <w:u w:val="single"/>
        </w:rPr>
        <w:t xml:space="preserve">              </w:t>
      </w:r>
      <w:r w:rsidRPr="001E4C7C">
        <w:rPr>
          <w:rFonts w:ascii="Times New Roman" w:hAnsi="Times New Roman"/>
          <w:szCs w:val="24"/>
        </w:rPr>
        <w:t>.</w:t>
      </w:r>
    </w:p>
    <w:p w:rsidR="00ED0E6C" w:rsidRPr="00AE5F5C" w:rsidRDefault="00ED0E6C" w:rsidP="00ED0E6C">
      <w:pPr>
        <w:widowControl w:val="0"/>
        <w:ind w:left="270"/>
        <w:rPr>
          <w:rFonts w:ascii="Times New Roman" w:hAnsi="Times New Roman"/>
          <w:szCs w:val="24"/>
        </w:rPr>
      </w:pPr>
    </w:p>
    <w:p w:rsidR="00ED0E6C" w:rsidRPr="001E4C7C" w:rsidRDefault="00ED0E6C" w:rsidP="00ED0E6C">
      <w:pPr>
        <w:widowControl w:val="0"/>
        <w:ind w:left="270"/>
        <w:rPr>
          <w:rFonts w:ascii="Times New Roman" w:hAnsi="Times New Roman"/>
          <w:szCs w:val="24"/>
        </w:rPr>
      </w:pPr>
      <w:r>
        <w:rPr>
          <w:rFonts w:ascii="Times New Roman" w:hAnsi="Times New Roman"/>
          <w:szCs w:val="24"/>
        </w:rPr>
        <w:t xml:space="preserve">C.  </w:t>
      </w:r>
      <w:r w:rsidRPr="00AE5F5C">
        <w:rPr>
          <w:rFonts w:ascii="Times New Roman" w:hAnsi="Times New Roman"/>
          <w:szCs w:val="24"/>
        </w:rPr>
        <w:t xml:space="preserve">Jesus is </w:t>
      </w:r>
      <w:r>
        <w:rPr>
          <w:rFonts w:ascii="Times New Roman" w:hAnsi="Times New Roman"/>
          <w:szCs w:val="24"/>
          <w:u w:val="single"/>
        </w:rPr>
        <w:t xml:space="preserve">           </w:t>
      </w:r>
      <w:r w:rsidR="00D564A9" w:rsidRPr="005C6DD0">
        <w:rPr>
          <w:rFonts w:ascii="Times New Roman" w:hAnsi="Times New Roman"/>
          <w:i/>
          <w:color w:val="FF0000"/>
          <w:szCs w:val="24"/>
          <w:u w:val="single" w:color="000000" w:themeColor="text1"/>
        </w:rPr>
        <w:t>Divine</w:t>
      </w:r>
      <w:r>
        <w:rPr>
          <w:rFonts w:ascii="Times New Roman" w:hAnsi="Times New Roman"/>
          <w:szCs w:val="24"/>
          <w:u w:val="single"/>
        </w:rPr>
        <w:t xml:space="preserve">          </w:t>
      </w:r>
      <w:r w:rsidRPr="00AE5F5C">
        <w:rPr>
          <w:rFonts w:ascii="Times New Roman" w:hAnsi="Times New Roman"/>
          <w:szCs w:val="24"/>
        </w:rPr>
        <w:t xml:space="preserve"> and </w:t>
      </w:r>
      <w:r>
        <w:rPr>
          <w:rFonts w:ascii="Times New Roman" w:hAnsi="Times New Roman"/>
          <w:szCs w:val="24"/>
          <w:u w:val="single"/>
        </w:rPr>
        <w:t xml:space="preserve">                </w:t>
      </w:r>
      <w:r w:rsidR="00D564A9" w:rsidRPr="005C6DD0">
        <w:rPr>
          <w:rFonts w:ascii="Times New Roman" w:hAnsi="Times New Roman"/>
          <w:i/>
          <w:color w:val="FF0000"/>
          <w:szCs w:val="24"/>
          <w:u w:val="single" w:color="000000" w:themeColor="text1"/>
        </w:rPr>
        <w:t>Human</w:t>
      </w:r>
      <w:r>
        <w:rPr>
          <w:rFonts w:ascii="Times New Roman" w:hAnsi="Times New Roman"/>
          <w:szCs w:val="24"/>
          <w:u w:val="single"/>
        </w:rPr>
        <w:t xml:space="preserve">                </w:t>
      </w:r>
      <w:r>
        <w:rPr>
          <w:rFonts w:ascii="Times New Roman" w:hAnsi="Times New Roman"/>
          <w:szCs w:val="24"/>
        </w:rPr>
        <w:t xml:space="preserve"> .</w:t>
      </w:r>
    </w:p>
    <w:p w:rsidR="00ED0E6C" w:rsidRDefault="00ED0E6C" w:rsidP="00ED0E6C">
      <w:pPr>
        <w:rPr>
          <w:rFonts w:ascii="Times New Roman" w:hAnsi="Times New Roman"/>
          <w:szCs w:val="24"/>
        </w:rPr>
      </w:pPr>
    </w:p>
    <w:p w:rsidR="00ED0E6C" w:rsidRDefault="00ED0E6C" w:rsidP="00ED0E6C">
      <w:pPr>
        <w:rPr>
          <w:rFonts w:ascii="Times New Roman" w:hAnsi="Times New Roman"/>
          <w:szCs w:val="24"/>
        </w:rPr>
      </w:pPr>
    </w:p>
    <w:p w:rsidR="00ED0E6C" w:rsidRDefault="00ED0E6C" w:rsidP="00ED0E6C">
      <w:pPr>
        <w:rPr>
          <w:rFonts w:ascii="Times New Roman" w:hAnsi="Times New Roman"/>
          <w:szCs w:val="24"/>
        </w:rPr>
      </w:pPr>
      <w:r>
        <w:rPr>
          <w:rFonts w:ascii="Times New Roman" w:hAnsi="Times New Roman"/>
          <w:szCs w:val="24"/>
        </w:rPr>
        <w:t>5.  What was the “work of God” that Jesus told the people they should do?</w:t>
      </w:r>
    </w:p>
    <w:p w:rsidR="00ED0E6C" w:rsidRDefault="00D564A9" w:rsidP="00D564A9">
      <w:pPr>
        <w:ind w:left="360"/>
        <w:rPr>
          <w:rFonts w:ascii="Times New Roman" w:hAnsi="Times New Roman"/>
          <w:szCs w:val="24"/>
        </w:rPr>
      </w:pPr>
      <w:r w:rsidRPr="005C6DD0">
        <w:rPr>
          <w:rFonts w:ascii="Times New Roman" w:hAnsi="Times New Roman"/>
          <w:i/>
          <w:color w:val="FF0000"/>
          <w:szCs w:val="24"/>
        </w:rPr>
        <w:t>They should believe on Him.</w:t>
      </w:r>
      <w:r>
        <w:rPr>
          <w:rFonts w:ascii="Times New Roman" w:hAnsi="Times New Roman"/>
          <w:szCs w:val="24"/>
        </w:rPr>
        <w:t xml:space="preserve">    </w:t>
      </w:r>
      <w:r w:rsidRPr="00D564A9">
        <w:rPr>
          <w:rFonts w:ascii="Times New Roman" w:hAnsi="Times New Roman"/>
          <w:sz w:val="20"/>
        </w:rPr>
        <w:t>v. 28-29</w:t>
      </w:r>
      <w:r>
        <w:rPr>
          <w:rFonts w:ascii="Times New Roman" w:hAnsi="Times New Roman"/>
          <w:szCs w:val="24"/>
        </w:rPr>
        <w:t xml:space="preserve"> </w:t>
      </w:r>
    </w:p>
    <w:p w:rsidR="00ED0E6C" w:rsidRDefault="00ED0E6C" w:rsidP="00ED0E6C">
      <w:pPr>
        <w:rPr>
          <w:rFonts w:ascii="Times New Roman" w:hAnsi="Times New Roman"/>
          <w:szCs w:val="24"/>
        </w:rPr>
      </w:pPr>
    </w:p>
    <w:p w:rsidR="00ED0E6C" w:rsidRDefault="00ED0E6C" w:rsidP="00ED0E6C">
      <w:pPr>
        <w:rPr>
          <w:rFonts w:ascii="Times New Roman" w:hAnsi="Times New Roman"/>
          <w:szCs w:val="24"/>
        </w:rPr>
      </w:pPr>
    </w:p>
    <w:p w:rsidR="00ED0E6C" w:rsidRDefault="00ED0E6C" w:rsidP="00ED0E6C">
      <w:pPr>
        <w:rPr>
          <w:rFonts w:ascii="Times New Roman" w:hAnsi="Times New Roman"/>
          <w:szCs w:val="24"/>
        </w:rPr>
      </w:pPr>
      <w:r>
        <w:rPr>
          <w:rFonts w:ascii="Times New Roman" w:hAnsi="Times New Roman"/>
          <w:szCs w:val="24"/>
        </w:rPr>
        <w:t xml:space="preserve">6.  What was the people’s response to this? </w:t>
      </w:r>
    </w:p>
    <w:p w:rsidR="00ED0E6C" w:rsidRDefault="00D564A9" w:rsidP="00D564A9">
      <w:pPr>
        <w:ind w:left="360"/>
        <w:rPr>
          <w:rFonts w:ascii="Times New Roman" w:hAnsi="Times New Roman"/>
          <w:szCs w:val="24"/>
        </w:rPr>
      </w:pPr>
      <w:r w:rsidRPr="005C6DD0">
        <w:rPr>
          <w:rFonts w:ascii="Times New Roman" w:hAnsi="Times New Roman"/>
          <w:i/>
          <w:color w:val="FF0000"/>
          <w:szCs w:val="24"/>
        </w:rPr>
        <w:t xml:space="preserve">They said:  “What sign </w:t>
      </w:r>
      <w:proofErr w:type="spellStart"/>
      <w:r w:rsidRPr="005C6DD0">
        <w:rPr>
          <w:rFonts w:ascii="Times New Roman" w:hAnsi="Times New Roman"/>
          <w:i/>
          <w:color w:val="FF0000"/>
          <w:szCs w:val="24"/>
        </w:rPr>
        <w:t>shewest</w:t>
      </w:r>
      <w:proofErr w:type="spellEnd"/>
      <w:r w:rsidRPr="005C6DD0">
        <w:rPr>
          <w:rFonts w:ascii="Times New Roman" w:hAnsi="Times New Roman"/>
          <w:i/>
          <w:color w:val="FF0000"/>
          <w:szCs w:val="24"/>
        </w:rPr>
        <w:t xml:space="preserve"> thou then, that we may see, and believe </w:t>
      </w:r>
      <w:proofErr w:type="spellStart"/>
      <w:r w:rsidRPr="005C6DD0">
        <w:rPr>
          <w:rFonts w:ascii="Times New Roman" w:hAnsi="Times New Roman"/>
          <w:i/>
          <w:color w:val="FF0000"/>
          <w:szCs w:val="24"/>
        </w:rPr>
        <w:t>thee</w:t>
      </w:r>
      <w:proofErr w:type="spellEnd"/>
      <w:r w:rsidRPr="005C6DD0">
        <w:rPr>
          <w:rFonts w:ascii="Times New Roman" w:hAnsi="Times New Roman"/>
          <w:i/>
          <w:color w:val="FF0000"/>
          <w:szCs w:val="24"/>
        </w:rPr>
        <w:t>? what dost thou work?”</w:t>
      </w:r>
      <w:r>
        <w:rPr>
          <w:rFonts w:ascii="Times New Roman" w:hAnsi="Times New Roman"/>
          <w:szCs w:val="24"/>
        </w:rPr>
        <w:t xml:space="preserve">    </w:t>
      </w:r>
      <w:r w:rsidRPr="00D564A9">
        <w:rPr>
          <w:rFonts w:ascii="Times New Roman" w:hAnsi="Times New Roman"/>
          <w:sz w:val="20"/>
        </w:rPr>
        <w:t>v. 30 (see v. 14)</w:t>
      </w:r>
      <w:r>
        <w:rPr>
          <w:rFonts w:ascii="Times New Roman" w:hAnsi="Times New Roman"/>
          <w:szCs w:val="24"/>
        </w:rPr>
        <w:t xml:space="preserve"> </w:t>
      </w:r>
    </w:p>
    <w:p w:rsidR="00ED0E6C" w:rsidRDefault="00ED0E6C" w:rsidP="00ED0E6C">
      <w:pPr>
        <w:rPr>
          <w:rFonts w:ascii="Times New Roman" w:hAnsi="Times New Roman"/>
          <w:szCs w:val="24"/>
        </w:rPr>
      </w:pPr>
    </w:p>
    <w:p w:rsidR="00ED0E6C" w:rsidRDefault="00ED0E6C" w:rsidP="00ED0E6C">
      <w:pPr>
        <w:rPr>
          <w:rFonts w:ascii="Times New Roman" w:hAnsi="Times New Roman"/>
          <w:szCs w:val="24"/>
        </w:rPr>
      </w:pPr>
    </w:p>
    <w:p w:rsidR="009049E8" w:rsidRDefault="00ED0E6C" w:rsidP="00ED0E6C">
      <w:pPr>
        <w:ind w:left="270" w:hanging="270"/>
        <w:rPr>
          <w:rFonts w:ascii="Times New Roman" w:hAnsi="Times New Roman"/>
          <w:szCs w:val="24"/>
        </w:rPr>
      </w:pPr>
      <w:r>
        <w:rPr>
          <w:rFonts w:ascii="Times New Roman" w:hAnsi="Times New Roman"/>
          <w:szCs w:val="24"/>
        </w:rPr>
        <w:t>7.  Having just witnessed Jesus feed 5,000 men including themselves with a lunch suitable only for one little boy, why did they respond like this?</w:t>
      </w:r>
    </w:p>
    <w:p w:rsidR="00ED0E6C" w:rsidRDefault="009049E8" w:rsidP="009049E8">
      <w:pPr>
        <w:ind w:left="450"/>
        <w:rPr>
          <w:rFonts w:ascii="Times New Roman" w:hAnsi="Times New Roman"/>
          <w:szCs w:val="24"/>
        </w:rPr>
      </w:pPr>
      <w:r w:rsidRPr="005C6DD0">
        <w:rPr>
          <w:rFonts w:ascii="Times New Roman" w:hAnsi="Times New Roman"/>
          <w:i/>
          <w:color w:val="FF0000"/>
          <w:szCs w:val="24"/>
        </w:rPr>
        <w:t>They didn’t truly believe on Jesus.</w:t>
      </w:r>
      <w:r>
        <w:rPr>
          <w:rFonts w:ascii="Times New Roman" w:hAnsi="Times New Roman"/>
          <w:i/>
          <w:szCs w:val="24"/>
        </w:rPr>
        <w:t xml:space="preserve">    </w:t>
      </w:r>
      <w:r w:rsidR="00D564A9">
        <w:rPr>
          <w:rFonts w:ascii="Times New Roman" w:hAnsi="Times New Roman"/>
          <w:szCs w:val="24"/>
        </w:rPr>
        <w:t xml:space="preserve">  </w:t>
      </w:r>
      <w:r w:rsidRPr="009049E8">
        <w:rPr>
          <w:rFonts w:ascii="Times New Roman" w:hAnsi="Times New Roman"/>
          <w:sz w:val="20"/>
        </w:rPr>
        <w:t>v. 36</w:t>
      </w:r>
      <w:r>
        <w:rPr>
          <w:rFonts w:ascii="Times New Roman" w:hAnsi="Times New Roman"/>
          <w:sz w:val="20"/>
        </w:rPr>
        <w:t xml:space="preserve">, </w:t>
      </w:r>
      <w:r w:rsidRPr="009049E8">
        <w:rPr>
          <w:rFonts w:ascii="Times New Roman" w:hAnsi="Times New Roman"/>
          <w:sz w:val="20"/>
        </w:rPr>
        <w:t>64 (even though they made a statement of faith in v. 14.)</w:t>
      </w:r>
      <w:r>
        <w:rPr>
          <w:rFonts w:ascii="Times New Roman" w:hAnsi="Times New Roman"/>
          <w:szCs w:val="24"/>
        </w:rPr>
        <w:t xml:space="preserve"> </w:t>
      </w:r>
    </w:p>
    <w:p w:rsidR="00ED0E6C" w:rsidRDefault="00ED0E6C" w:rsidP="00ED0E6C">
      <w:pPr>
        <w:rPr>
          <w:rFonts w:ascii="Times New Roman" w:hAnsi="Times New Roman"/>
          <w:szCs w:val="24"/>
        </w:rPr>
      </w:pPr>
      <w:r>
        <w:rPr>
          <w:rFonts w:ascii="Times New Roman" w:hAnsi="Times New Roman"/>
          <w:szCs w:val="24"/>
        </w:rPr>
        <w:lastRenderedPageBreak/>
        <w:t>8.  “</w:t>
      </w:r>
      <w:r w:rsidRPr="00DE64B6">
        <w:rPr>
          <w:rFonts w:ascii="Times New Roman" w:hAnsi="Times New Roman"/>
          <w:szCs w:val="24"/>
        </w:rPr>
        <w:t xml:space="preserve">everyone which </w:t>
      </w:r>
      <w:r w:rsidR="00874904" w:rsidRPr="00874904">
        <w:rPr>
          <w:rFonts w:ascii="Times New Roman" w:hAnsi="Times New Roman"/>
          <w:szCs w:val="24"/>
          <w:u w:val="single"/>
        </w:rPr>
        <w:t xml:space="preserve">      </w:t>
      </w:r>
      <w:proofErr w:type="spellStart"/>
      <w:r w:rsidR="00874904" w:rsidRPr="005C6DD0">
        <w:rPr>
          <w:rFonts w:ascii="Times New Roman" w:hAnsi="Times New Roman"/>
          <w:i/>
          <w:color w:val="FF0000"/>
          <w:szCs w:val="24"/>
          <w:u w:val="single" w:color="000000" w:themeColor="text1"/>
        </w:rPr>
        <w:t>seeth</w:t>
      </w:r>
      <w:proofErr w:type="spellEnd"/>
      <w:r w:rsidR="00874904" w:rsidRPr="00874904">
        <w:rPr>
          <w:rFonts w:ascii="Times New Roman" w:hAnsi="Times New Roman"/>
          <w:szCs w:val="24"/>
          <w:u w:val="single"/>
        </w:rPr>
        <w:t xml:space="preserve">      </w:t>
      </w:r>
      <w:r w:rsidRPr="00874904">
        <w:rPr>
          <w:rFonts w:ascii="Times New Roman" w:hAnsi="Times New Roman"/>
          <w:szCs w:val="24"/>
          <w:u w:val="single"/>
        </w:rPr>
        <w:t xml:space="preserve"> </w:t>
      </w:r>
      <w:r w:rsidR="00874904">
        <w:rPr>
          <w:rFonts w:ascii="Times New Roman" w:hAnsi="Times New Roman"/>
          <w:szCs w:val="24"/>
        </w:rPr>
        <w:t xml:space="preserve"> </w:t>
      </w:r>
      <w:r w:rsidRPr="00DE64B6">
        <w:rPr>
          <w:rFonts w:ascii="Times New Roman" w:hAnsi="Times New Roman"/>
          <w:szCs w:val="24"/>
        </w:rPr>
        <w:t xml:space="preserve">the Son, and </w:t>
      </w:r>
      <w:r>
        <w:rPr>
          <w:rFonts w:ascii="Times New Roman" w:hAnsi="Times New Roman"/>
          <w:szCs w:val="24"/>
          <w:u w:val="single"/>
        </w:rPr>
        <w:t xml:space="preserve">      </w:t>
      </w:r>
      <w:r w:rsidR="00874904" w:rsidRPr="005C6DD0">
        <w:rPr>
          <w:rFonts w:ascii="Times New Roman" w:hAnsi="Times New Roman"/>
          <w:i/>
          <w:color w:val="FF0000"/>
          <w:szCs w:val="24"/>
          <w:u w:val="single" w:color="000000" w:themeColor="text1"/>
        </w:rPr>
        <w:t>believeth</w:t>
      </w:r>
      <w:r>
        <w:rPr>
          <w:rFonts w:ascii="Times New Roman" w:hAnsi="Times New Roman"/>
          <w:szCs w:val="24"/>
          <w:u w:val="single"/>
        </w:rPr>
        <w:t xml:space="preserve">    </w:t>
      </w:r>
      <w:r w:rsidRPr="00DE64B6">
        <w:rPr>
          <w:rFonts w:ascii="Times New Roman" w:hAnsi="Times New Roman"/>
          <w:szCs w:val="24"/>
        </w:rPr>
        <w:t xml:space="preserve"> on him, may </w:t>
      </w:r>
      <w:r>
        <w:rPr>
          <w:rFonts w:ascii="Times New Roman" w:hAnsi="Times New Roman"/>
          <w:szCs w:val="24"/>
        </w:rPr>
        <w:t xml:space="preserve">   </w:t>
      </w:r>
    </w:p>
    <w:p w:rsidR="00ED0E6C" w:rsidRDefault="00ED0E6C" w:rsidP="00ED0E6C">
      <w:pPr>
        <w:rPr>
          <w:rFonts w:ascii="Times New Roman" w:hAnsi="Times New Roman"/>
          <w:szCs w:val="24"/>
        </w:rPr>
      </w:pPr>
    </w:p>
    <w:p w:rsidR="00ED0E6C" w:rsidRDefault="00ED0E6C" w:rsidP="00ED0E6C">
      <w:pPr>
        <w:ind w:left="360"/>
        <w:rPr>
          <w:rFonts w:ascii="Times New Roman" w:hAnsi="Times New Roman"/>
          <w:szCs w:val="24"/>
        </w:rPr>
      </w:pPr>
      <w:r w:rsidRPr="00DE64B6">
        <w:rPr>
          <w:rFonts w:ascii="Times New Roman" w:hAnsi="Times New Roman"/>
          <w:szCs w:val="24"/>
        </w:rPr>
        <w:t>have</w:t>
      </w:r>
      <w:r>
        <w:rPr>
          <w:rFonts w:ascii="Times New Roman" w:hAnsi="Times New Roman"/>
          <w:szCs w:val="24"/>
        </w:rPr>
        <w:t xml:space="preserve"> </w:t>
      </w:r>
      <w:r>
        <w:rPr>
          <w:rFonts w:ascii="Times New Roman" w:hAnsi="Times New Roman"/>
          <w:szCs w:val="24"/>
          <w:u w:val="single"/>
        </w:rPr>
        <w:t xml:space="preserve">       </w:t>
      </w:r>
      <w:r w:rsidR="00874904" w:rsidRPr="005C6DD0">
        <w:rPr>
          <w:rFonts w:ascii="Times New Roman" w:hAnsi="Times New Roman"/>
          <w:i/>
          <w:color w:val="FF0000"/>
          <w:szCs w:val="24"/>
          <w:u w:val="single" w:color="000000" w:themeColor="text1"/>
        </w:rPr>
        <w:t>everlasting</w:t>
      </w:r>
      <w:r>
        <w:rPr>
          <w:rFonts w:ascii="Times New Roman" w:hAnsi="Times New Roman"/>
          <w:szCs w:val="24"/>
          <w:u w:val="single"/>
        </w:rPr>
        <w:t xml:space="preserve">        </w:t>
      </w:r>
      <w:r>
        <w:rPr>
          <w:rFonts w:ascii="Times New Roman" w:hAnsi="Times New Roman"/>
          <w:szCs w:val="24"/>
        </w:rPr>
        <w:t xml:space="preserve"> </w:t>
      </w:r>
      <w:r>
        <w:rPr>
          <w:rFonts w:ascii="Times New Roman" w:hAnsi="Times New Roman"/>
          <w:szCs w:val="24"/>
          <w:u w:val="single"/>
        </w:rPr>
        <w:t xml:space="preserve">      </w:t>
      </w:r>
      <w:r w:rsidR="00874904" w:rsidRPr="005C6DD0">
        <w:rPr>
          <w:rFonts w:ascii="Times New Roman" w:hAnsi="Times New Roman"/>
          <w:i/>
          <w:color w:val="FF0000"/>
          <w:szCs w:val="24"/>
          <w:u w:val="single" w:color="000000" w:themeColor="text1"/>
        </w:rPr>
        <w:t>life</w:t>
      </w:r>
      <w:r>
        <w:rPr>
          <w:rFonts w:ascii="Times New Roman" w:hAnsi="Times New Roman"/>
          <w:szCs w:val="24"/>
          <w:u w:val="single"/>
        </w:rPr>
        <w:t xml:space="preserve">    </w:t>
      </w:r>
      <w:r>
        <w:rPr>
          <w:rFonts w:ascii="Times New Roman" w:hAnsi="Times New Roman"/>
          <w:szCs w:val="24"/>
        </w:rPr>
        <w:t xml:space="preserve"> .”</w:t>
      </w:r>
      <w:r w:rsidR="00874904">
        <w:rPr>
          <w:rFonts w:ascii="Times New Roman" w:hAnsi="Times New Roman"/>
          <w:szCs w:val="24"/>
        </w:rPr>
        <w:t xml:space="preserve">       </w:t>
      </w:r>
      <w:r w:rsidR="00874904" w:rsidRPr="00874904">
        <w:rPr>
          <w:rFonts w:ascii="Times New Roman" w:hAnsi="Times New Roman"/>
          <w:sz w:val="20"/>
        </w:rPr>
        <w:t>v. 40</w:t>
      </w:r>
      <w:r w:rsidR="00874904">
        <w:rPr>
          <w:rFonts w:ascii="Times New Roman" w:hAnsi="Times New Roman"/>
          <w:szCs w:val="24"/>
        </w:rPr>
        <w:t xml:space="preserve"> </w:t>
      </w:r>
    </w:p>
    <w:p w:rsidR="00ED0E6C" w:rsidRDefault="00ED0E6C" w:rsidP="00ED0E6C">
      <w:pPr>
        <w:rPr>
          <w:rFonts w:ascii="Times New Roman" w:hAnsi="Times New Roman"/>
          <w:szCs w:val="24"/>
        </w:rPr>
      </w:pPr>
    </w:p>
    <w:p w:rsidR="00ED0E6C" w:rsidRDefault="00ED0E6C" w:rsidP="00ED0E6C">
      <w:pPr>
        <w:rPr>
          <w:rFonts w:ascii="Times New Roman" w:hAnsi="Times New Roman"/>
          <w:szCs w:val="24"/>
        </w:rPr>
      </w:pPr>
    </w:p>
    <w:p w:rsidR="00ED0E6C" w:rsidRDefault="00ED0E6C" w:rsidP="00ED0E6C">
      <w:pPr>
        <w:rPr>
          <w:rFonts w:ascii="Times New Roman" w:hAnsi="Times New Roman"/>
          <w:szCs w:val="24"/>
        </w:rPr>
      </w:pPr>
      <w:r>
        <w:rPr>
          <w:rFonts w:ascii="Times New Roman" w:hAnsi="Times New Roman"/>
          <w:szCs w:val="24"/>
        </w:rPr>
        <w:t xml:space="preserve">9.  We </w:t>
      </w:r>
      <w:r>
        <w:rPr>
          <w:rFonts w:ascii="Times New Roman" w:hAnsi="Times New Roman"/>
          <w:szCs w:val="24"/>
          <w:u w:val="single"/>
        </w:rPr>
        <w:t xml:space="preserve">        </w:t>
      </w:r>
      <w:r w:rsidR="001956E5" w:rsidRPr="005C6DD0">
        <w:rPr>
          <w:rFonts w:ascii="Times New Roman" w:hAnsi="Times New Roman"/>
          <w:i/>
          <w:color w:val="FF0000"/>
          <w:szCs w:val="24"/>
          <w:u w:val="single" w:color="000000" w:themeColor="text1"/>
        </w:rPr>
        <w:t>live</w:t>
      </w:r>
      <w:r>
        <w:rPr>
          <w:rFonts w:ascii="Times New Roman" w:hAnsi="Times New Roman"/>
          <w:szCs w:val="24"/>
          <w:u w:val="single"/>
        </w:rPr>
        <w:t xml:space="preserve">       </w:t>
      </w:r>
      <w:r>
        <w:rPr>
          <w:rFonts w:ascii="Times New Roman" w:hAnsi="Times New Roman"/>
          <w:szCs w:val="24"/>
        </w:rPr>
        <w:t xml:space="preserve"> by Him in every </w:t>
      </w:r>
      <w:r>
        <w:rPr>
          <w:rFonts w:ascii="Times New Roman" w:hAnsi="Times New Roman"/>
          <w:szCs w:val="24"/>
          <w:u w:val="single"/>
        </w:rPr>
        <w:t xml:space="preserve">        </w:t>
      </w:r>
      <w:r w:rsidR="001956E5" w:rsidRPr="005C6DD0">
        <w:rPr>
          <w:rFonts w:ascii="Times New Roman" w:hAnsi="Times New Roman"/>
          <w:i/>
          <w:color w:val="FF0000"/>
          <w:szCs w:val="24"/>
          <w:u w:val="single" w:color="000000" w:themeColor="text1"/>
        </w:rPr>
        <w:t>sense</w:t>
      </w:r>
      <w:r>
        <w:rPr>
          <w:rFonts w:ascii="Times New Roman" w:hAnsi="Times New Roman"/>
          <w:szCs w:val="24"/>
          <w:u w:val="single"/>
        </w:rPr>
        <w:t xml:space="preserve">      </w:t>
      </w:r>
      <w:r>
        <w:rPr>
          <w:rFonts w:ascii="Times New Roman" w:hAnsi="Times New Roman"/>
          <w:szCs w:val="24"/>
        </w:rPr>
        <w:t xml:space="preserve"> of the word.</w:t>
      </w:r>
      <w:r w:rsidR="000064B5">
        <w:rPr>
          <w:rFonts w:ascii="Times New Roman" w:hAnsi="Times New Roman"/>
          <w:szCs w:val="24"/>
        </w:rPr>
        <w:t xml:space="preserve">  </w:t>
      </w:r>
      <w:r>
        <w:rPr>
          <w:rFonts w:ascii="Times New Roman" w:hAnsi="Times New Roman"/>
          <w:szCs w:val="24"/>
        </w:rPr>
        <w:t xml:space="preserve">  </w:t>
      </w:r>
      <w:r w:rsidRPr="00E55372">
        <w:rPr>
          <w:rFonts w:ascii="Times New Roman" w:hAnsi="Times New Roman"/>
          <w:szCs w:val="24"/>
          <w:u w:val="single"/>
        </w:rPr>
        <w:t>Explain</w:t>
      </w:r>
      <w:r>
        <w:rPr>
          <w:rFonts w:ascii="Times New Roman" w:hAnsi="Times New Roman"/>
          <w:szCs w:val="24"/>
        </w:rPr>
        <w:t>.</w:t>
      </w:r>
      <w:r w:rsidR="00084E6B">
        <w:rPr>
          <w:rFonts w:ascii="Times New Roman" w:hAnsi="Times New Roman"/>
          <w:szCs w:val="24"/>
        </w:rPr>
        <w:t xml:space="preserve">       </w:t>
      </w:r>
      <w:r w:rsidR="00084E6B" w:rsidRPr="00084E6B">
        <w:rPr>
          <w:rFonts w:ascii="Times New Roman" w:hAnsi="Times New Roman"/>
          <w:sz w:val="20"/>
        </w:rPr>
        <w:t>P. 56</w:t>
      </w:r>
      <w:r w:rsidR="00084E6B">
        <w:rPr>
          <w:rFonts w:ascii="Times New Roman" w:hAnsi="Times New Roman"/>
          <w:szCs w:val="24"/>
        </w:rPr>
        <w:t xml:space="preserve"> </w:t>
      </w:r>
    </w:p>
    <w:p w:rsidR="00ED0E6C" w:rsidRPr="005C6DD0" w:rsidRDefault="001956E5" w:rsidP="001956E5">
      <w:pPr>
        <w:ind w:left="450"/>
        <w:rPr>
          <w:rFonts w:ascii="Times New Roman" w:hAnsi="Times New Roman"/>
          <w:i/>
          <w:color w:val="FF0000"/>
          <w:szCs w:val="24"/>
        </w:rPr>
      </w:pPr>
      <w:r w:rsidRPr="005C6DD0">
        <w:rPr>
          <w:rFonts w:ascii="Times New Roman" w:hAnsi="Times New Roman"/>
          <w:i/>
          <w:color w:val="FF0000"/>
          <w:szCs w:val="24"/>
        </w:rPr>
        <w:t>All life originates with God.  There is no life apart from Him.  He has given us our physical and spiritual life and it is He who maintains and sustains it.</w:t>
      </w:r>
    </w:p>
    <w:p w:rsidR="00ED0E6C" w:rsidRDefault="001956E5" w:rsidP="001956E5">
      <w:pPr>
        <w:ind w:left="720"/>
        <w:rPr>
          <w:rFonts w:ascii="Times New Roman" w:hAnsi="Times New Roman"/>
          <w:szCs w:val="24"/>
        </w:rPr>
      </w:pPr>
      <w:r w:rsidRPr="005C6DD0">
        <w:rPr>
          <w:rFonts w:ascii="Times New Roman" w:hAnsi="Times New Roman"/>
          <w:color w:val="FF0000"/>
          <w:szCs w:val="24"/>
        </w:rPr>
        <w:t xml:space="preserve"> “upholding all things by the word of his power”</w:t>
      </w:r>
      <w:r>
        <w:rPr>
          <w:rFonts w:ascii="Times New Roman" w:hAnsi="Times New Roman"/>
          <w:szCs w:val="24"/>
        </w:rPr>
        <w:t xml:space="preserve">    Heb. 1:3 </w:t>
      </w:r>
    </w:p>
    <w:p w:rsidR="00ED0E6C" w:rsidRDefault="00ED0E6C" w:rsidP="001956E5">
      <w:pPr>
        <w:ind w:left="360"/>
        <w:rPr>
          <w:rFonts w:ascii="Times New Roman" w:hAnsi="Times New Roman"/>
          <w:szCs w:val="24"/>
        </w:rPr>
      </w:pPr>
    </w:p>
    <w:p w:rsidR="001956E5" w:rsidRDefault="001956E5" w:rsidP="001956E5">
      <w:pPr>
        <w:ind w:left="360"/>
        <w:rPr>
          <w:rFonts w:ascii="Times New Roman" w:hAnsi="Times New Roman"/>
          <w:szCs w:val="24"/>
        </w:rPr>
      </w:pPr>
    </w:p>
    <w:p w:rsidR="00ED0E6C" w:rsidRDefault="00ED0E6C" w:rsidP="001956E5">
      <w:pPr>
        <w:rPr>
          <w:rFonts w:ascii="Times New Roman" w:hAnsi="Times New Roman"/>
          <w:szCs w:val="24"/>
        </w:rPr>
      </w:pPr>
      <w:r>
        <w:rPr>
          <w:rFonts w:ascii="Times New Roman" w:hAnsi="Times New Roman"/>
          <w:szCs w:val="24"/>
        </w:rPr>
        <w:t>10.  Find the Old Testament scripture referred to in v. 45.</w:t>
      </w:r>
    </w:p>
    <w:p w:rsidR="001956E5" w:rsidRPr="005C6DD0" w:rsidRDefault="001956E5" w:rsidP="001956E5">
      <w:pPr>
        <w:pStyle w:val="NoSpacing"/>
        <w:ind w:left="450"/>
        <w:rPr>
          <w:i/>
          <w:color w:val="FF0000"/>
        </w:rPr>
      </w:pPr>
      <w:r w:rsidRPr="005C6DD0">
        <w:rPr>
          <w:i/>
          <w:color w:val="FF0000"/>
        </w:rPr>
        <w:t>Isaiah 54:13 - And all thy children shall be taught of the LORD; and great shall be the peace of thy children.</w:t>
      </w:r>
    </w:p>
    <w:p w:rsidR="00ED0E6C" w:rsidRDefault="00ED0E6C" w:rsidP="001956E5">
      <w:pPr>
        <w:ind w:left="450"/>
        <w:rPr>
          <w:rFonts w:ascii="Times New Roman" w:hAnsi="Times New Roman"/>
          <w:szCs w:val="24"/>
        </w:rPr>
      </w:pPr>
    </w:p>
    <w:p w:rsidR="00ED0E6C" w:rsidRDefault="00ED0E6C" w:rsidP="001956E5">
      <w:pPr>
        <w:ind w:left="450"/>
        <w:rPr>
          <w:rFonts w:ascii="Times New Roman" w:hAnsi="Times New Roman"/>
          <w:szCs w:val="24"/>
        </w:rPr>
      </w:pPr>
    </w:p>
    <w:p w:rsidR="00ED0E6C" w:rsidRDefault="00ED0E6C" w:rsidP="00ED0E6C">
      <w:pPr>
        <w:ind w:left="360" w:hanging="360"/>
        <w:rPr>
          <w:rFonts w:ascii="Times New Roman" w:hAnsi="Times New Roman"/>
          <w:szCs w:val="24"/>
        </w:rPr>
      </w:pPr>
      <w:r>
        <w:rPr>
          <w:rFonts w:ascii="Times New Roman" w:hAnsi="Times New Roman"/>
          <w:szCs w:val="24"/>
        </w:rPr>
        <w:t>11.  Why were many of Jesus’ disciples offended at His teaching in verses 53-57 even though He gave them the key for understanding it in verse 63?     Rom. 8:7</w:t>
      </w:r>
    </w:p>
    <w:p w:rsidR="008048F2" w:rsidRPr="005C6DD0" w:rsidRDefault="00946F0B" w:rsidP="00946F0B">
      <w:pPr>
        <w:ind w:left="540"/>
        <w:rPr>
          <w:rFonts w:ascii="Times New Roman" w:hAnsi="Times New Roman"/>
          <w:i/>
          <w:color w:val="FF0000"/>
          <w:szCs w:val="24"/>
        </w:rPr>
      </w:pPr>
      <w:r w:rsidRPr="005C6DD0">
        <w:rPr>
          <w:rFonts w:ascii="Times New Roman" w:hAnsi="Times New Roman"/>
          <w:i/>
          <w:color w:val="FF0000"/>
          <w:szCs w:val="24"/>
        </w:rPr>
        <w:t>Because the carnal or natural mind is enmity against God: for it is not subject to the law of God, neither indeed can be.  They must be drawn by God and given true repentance.</w:t>
      </w:r>
    </w:p>
    <w:p w:rsidR="00ED0E6C" w:rsidRDefault="00946F0B" w:rsidP="00C271A2">
      <w:pPr>
        <w:ind w:left="810"/>
        <w:rPr>
          <w:rFonts w:ascii="Times New Roman" w:hAnsi="Times New Roman"/>
          <w:szCs w:val="24"/>
        </w:rPr>
      </w:pPr>
      <w:r w:rsidRPr="00946F0B">
        <w:rPr>
          <w:rFonts w:ascii="Times New Roman" w:hAnsi="Times New Roman"/>
          <w:sz w:val="20"/>
        </w:rPr>
        <w:t xml:space="preserve">(There is nothing of ourselves that we can come to God with and be </w:t>
      </w:r>
      <w:r w:rsidR="008048F2">
        <w:rPr>
          <w:rFonts w:ascii="Times New Roman" w:hAnsi="Times New Roman"/>
          <w:sz w:val="20"/>
        </w:rPr>
        <w:t>accepted with</w:t>
      </w:r>
      <w:r w:rsidRPr="00946F0B">
        <w:rPr>
          <w:rFonts w:ascii="Times New Roman" w:hAnsi="Times New Roman"/>
          <w:sz w:val="20"/>
        </w:rPr>
        <w:t xml:space="preserve"> Him.  He gives everyone a measure of </w:t>
      </w:r>
      <w:proofErr w:type="gramStart"/>
      <w:r w:rsidRPr="00946F0B">
        <w:rPr>
          <w:rFonts w:ascii="Times New Roman" w:hAnsi="Times New Roman"/>
          <w:sz w:val="20"/>
        </w:rPr>
        <w:t>faith,</w:t>
      </w:r>
      <w:proofErr w:type="gramEnd"/>
      <w:r w:rsidRPr="00946F0B">
        <w:rPr>
          <w:rFonts w:ascii="Times New Roman" w:hAnsi="Times New Roman"/>
          <w:sz w:val="20"/>
        </w:rPr>
        <w:t xml:space="preserve"> He reveals to us our need for Him and draws us to Himself.  If we respond to His drawing with the faith He has given us then He gives us true repentance and we receive His salvation by faith.  If our hearts are divided or do not choose to follow Jesus, then we remain in unbelief and sin.)</w:t>
      </w:r>
    </w:p>
    <w:p w:rsidR="00ED0E6C" w:rsidRDefault="00ED0E6C" w:rsidP="00ED0E6C">
      <w:pPr>
        <w:rPr>
          <w:rFonts w:ascii="Times New Roman" w:hAnsi="Times New Roman"/>
          <w:szCs w:val="24"/>
        </w:rPr>
      </w:pPr>
    </w:p>
    <w:p w:rsidR="008048F2" w:rsidRDefault="008048F2" w:rsidP="00ED0E6C">
      <w:pPr>
        <w:rPr>
          <w:rFonts w:ascii="Times New Roman" w:hAnsi="Times New Roman"/>
          <w:szCs w:val="24"/>
        </w:rPr>
      </w:pPr>
    </w:p>
    <w:p w:rsidR="00ED0E6C" w:rsidRDefault="00ED0E6C" w:rsidP="00ED0E6C">
      <w:pPr>
        <w:ind w:left="450" w:hanging="450"/>
        <w:rPr>
          <w:rFonts w:ascii="Times New Roman" w:hAnsi="Times New Roman"/>
          <w:szCs w:val="24"/>
        </w:rPr>
      </w:pPr>
      <w:r>
        <w:rPr>
          <w:rFonts w:ascii="Times New Roman" w:hAnsi="Times New Roman"/>
          <w:szCs w:val="24"/>
        </w:rPr>
        <w:t>12.  What is the key that enables the sinner to understand spiritual truth and come to a saving knowledge of Jesus Christ?   v. 44-45</w:t>
      </w:r>
    </w:p>
    <w:p w:rsidR="00ED0E6C" w:rsidRPr="005C6DD0" w:rsidRDefault="008048F2" w:rsidP="008048F2">
      <w:pPr>
        <w:ind w:left="540"/>
        <w:rPr>
          <w:rFonts w:ascii="Times New Roman" w:hAnsi="Times New Roman"/>
          <w:i/>
          <w:color w:val="FF0000"/>
          <w:szCs w:val="24"/>
        </w:rPr>
      </w:pPr>
      <w:r w:rsidRPr="005C6DD0">
        <w:rPr>
          <w:rFonts w:ascii="Times New Roman" w:hAnsi="Times New Roman"/>
          <w:i/>
          <w:color w:val="FF0000"/>
          <w:szCs w:val="24"/>
        </w:rPr>
        <w:t>The Father must draw a man and enable him to understand the spiritual truth found in the Word of God.</w:t>
      </w:r>
    </w:p>
    <w:p w:rsidR="00ED0E6C" w:rsidRDefault="00ED0E6C" w:rsidP="008048F2">
      <w:pPr>
        <w:ind w:left="540"/>
        <w:rPr>
          <w:rFonts w:ascii="Times New Roman" w:hAnsi="Times New Roman"/>
          <w:szCs w:val="24"/>
        </w:rPr>
      </w:pPr>
    </w:p>
    <w:p w:rsidR="00ED0E6C" w:rsidRDefault="00ED0E6C" w:rsidP="00ED0E6C">
      <w:pPr>
        <w:rPr>
          <w:rFonts w:ascii="Times New Roman" w:hAnsi="Times New Roman"/>
          <w:szCs w:val="24"/>
        </w:rPr>
      </w:pPr>
      <w:r>
        <w:rPr>
          <w:rFonts w:ascii="Times New Roman" w:hAnsi="Times New Roman"/>
          <w:szCs w:val="24"/>
        </w:rPr>
        <w:t>13.  6:66 – “</w:t>
      </w:r>
      <w:r w:rsidRPr="004965DB">
        <w:rPr>
          <w:rFonts w:ascii="Times New Roman" w:hAnsi="Times New Roman"/>
          <w:szCs w:val="24"/>
        </w:rPr>
        <w:t xml:space="preserve">From that time many of his disciples </w:t>
      </w:r>
      <w:r>
        <w:rPr>
          <w:rFonts w:ascii="Times New Roman" w:hAnsi="Times New Roman"/>
          <w:szCs w:val="24"/>
          <w:u w:val="single"/>
        </w:rPr>
        <w:t xml:space="preserve">          </w:t>
      </w:r>
      <w:r w:rsidR="008048F2" w:rsidRPr="005C6DD0">
        <w:rPr>
          <w:rFonts w:ascii="Times New Roman" w:hAnsi="Times New Roman"/>
          <w:i/>
          <w:color w:val="FF0000"/>
          <w:szCs w:val="24"/>
          <w:u w:val="single" w:color="000000" w:themeColor="text1"/>
        </w:rPr>
        <w:t>went</w:t>
      </w:r>
      <w:r>
        <w:rPr>
          <w:rFonts w:ascii="Times New Roman" w:hAnsi="Times New Roman"/>
          <w:szCs w:val="24"/>
          <w:u w:val="single"/>
        </w:rPr>
        <w:t xml:space="preserve">           </w:t>
      </w:r>
      <w:r w:rsidRPr="004965DB">
        <w:rPr>
          <w:rFonts w:ascii="Times New Roman" w:hAnsi="Times New Roman"/>
          <w:szCs w:val="24"/>
        </w:rPr>
        <w:t xml:space="preserve"> </w:t>
      </w:r>
      <w:r>
        <w:rPr>
          <w:rFonts w:ascii="Times New Roman" w:hAnsi="Times New Roman"/>
          <w:szCs w:val="24"/>
          <w:u w:val="single"/>
        </w:rPr>
        <w:t xml:space="preserve">         </w:t>
      </w:r>
      <w:r w:rsidR="008048F2" w:rsidRPr="005C6DD0">
        <w:rPr>
          <w:rFonts w:ascii="Times New Roman" w:hAnsi="Times New Roman"/>
          <w:i/>
          <w:color w:val="FF0000"/>
          <w:szCs w:val="24"/>
          <w:u w:val="single" w:color="000000" w:themeColor="text1"/>
        </w:rPr>
        <w:t>back</w:t>
      </w:r>
      <w:r>
        <w:rPr>
          <w:rFonts w:ascii="Times New Roman" w:hAnsi="Times New Roman"/>
          <w:szCs w:val="24"/>
          <w:u w:val="single"/>
        </w:rPr>
        <w:t xml:space="preserve">         </w:t>
      </w:r>
      <w:r w:rsidRPr="004965DB">
        <w:rPr>
          <w:rFonts w:ascii="Times New Roman" w:hAnsi="Times New Roman"/>
          <w:szCs w:val="24"/>
        </w:rPr>
        <w:t>, and</w:t>
      </w:r>
    </w:p>
    <w:p w:rsidR="00ED0E6C" w:rsidRDefault="00ED0E6C" w:rsidP="00ED0E6C">
      <w:pPr>
        <w:rPr>
          <w:rFonts w:ascii="Times New Roman" w:hAnsi="Times New Roman"/>
          <w:szCs w:val="24"/>
        </w:rPr>
      </w:pPr>
    </w:p>
    <w:p w:rsidR="00ED0E6C" w:rsidRDefault="00ED0E6C" w:rsidP="00ED0E6C">
      <w:pPr>
        <w:ind w:left="450"/>
        <w:rPr>
          <w:rFonts w:ascii="Times New Roman" w:hAnsi="Times New Roman"/>
          <w:szCs w:val="24"/>
        </w:rPr>
      </w:pPr>
      <w:r>
        <w:rPr>
          <w:rFonts w:ascii="Times New Roman" w:hAnsi="Times New Roman"/>
          <w:szCs w:val="24"/>
          <w:u w:val="single"/>
        </w:rPr>
        <w:t xml:space="preserve">       </w:t>
      </w:r>
      <w:proofErr w:type="gramStart"/>
      <w:r w:rsidR="008048F2" w:rsidRPr="005C6DD0">
        <w:rPr>
          <w:rFonts w:ascii="Times New Roman" w:hAnsi="Times New Roman"/>
          <w:i/>
          <w:color w:val="FF0000"/>
          <w:szCs w:val="24"/>
          <w:u w:val="single" w:color="000000" w:themeColor="text1"/>
        </w:rPr>
        <w:t>walked</w:t>
      </w:r>
      <w:r>
        <w:rPr>
          <w:rFonts w:ascii="Times New Roman" w:hAnsi="Times New Roman"/>
          <w:szCs w:val="24"/>
          <w:u w:val="single"/>
        </w:rPr>
        <w:t xml:space="preserve">      </w:t>
      </w:r>
      <w:r w:rsidRPr="004965DB">
        <w:rPr>
          <w:rFonts w:ascii="Times New Roman" w:hAnsi="Times New Roman"/>
          <w:szCs w:val="24"/>
        </w:rPr>
        <w:t xml:space="preserve">no more </w:t>
      </w:r>
      <w:r>
        <w:rPr>
          <w:rFonts w:ascii="Times New Roman" w:hAnsi="Times New Roman"/>
          <w:szCs w:val="24"/>
          <w:u w:val="single"/>
        </w:rPr>
        <w:t xml:space="preserve">       </w:t>
      </w:r>
      <w:r w:rsidR="008048F2" w:rsidRPr="005C6DD0">
        <w:rPr>
          <w:rFonts w:ascii="Times New Roman" w:hAnsi="Times New Roman"/>
          <w:i/>
          <w:color w:val="FF0000"/>
          <w:szCs w:val="24"/>
          <w:u w:val="single" w:color="000000" w:themeColor="text1"/>
        </w:rPr>
        <w:t>with</w:t>
      </w:r>
      <w:r>
        <w:rPr>
          <w:rFonts w:ascii="Times New Roman" w:hAnsi="Times New Roman"/>
          <w:szCs w:val="24"/>
          <w:u w:val="single"/>
        </w:rPr>
        <w:t xml:space="preserve">      </w:t>
      </w:r>
      <w:r w:rsidRPr="004965DB">
        <w:rPr>
          <w:rFonts w:ascii="Times New Roman" w:hAnsi="Times New Roman"/>
          <w:szCs w:val="24"/>
        </w:rPr>
        <w:t xml:space="preserve"> </w:t>
      </w:r>
      <w:r>
        <w:rPr>
          <w:rFonts w:ascii="Times New Roman" w:hAnsi="Times New Roman"/>
          <w:szCs w:val="24"/>
          <w:u w:val="single"/>
        </w:rPr>
        <w:t xml:space="preserve">     </w:t>
      </w:r>
      <w:r w:rsidR="008048F2" w:rsidRPr="005C6DD0">
        <w:rPr>
          <w:rFonts w:ascii="Times New Roman" w:hAnsi="Times New Roman"/>
          <w:i/>
          <w:color w:val="FF0000"/>
          <w:szCs w:val="24"/>
          <w:u w:val="single" w:color="000000" w:themeColor="text1"/>
        </w:rPr>
        <w:t>Him</w:t>
      </w:r>
      <w:r>
        <w:rPr>
          <w:rFonts w:ascii="Times New Roman" w:hAnsi="Times New Roman"/>
          <w:szCs w:val="24"/>
          <w:u w:val="single"/>
        </w:rPr>
        <w:t xml:space="preserve">    </w:t>
      </w:r>
      <w:r w:rsidRPr="004965DB">
        <w:rPr>
          <w:rFonts w:ascii="Times New Roman" w:hAnsi="Times New Roman"/>
          <w:szCs w:val="24"/>
        </w:rPr>
        <w:t>.</w:t>
      </w:r>
      <w:r>
        <w:rPr>
          <w:rFonts w:ascii="Times New Roman" w:hAnsi="Times New Roman"/>
          <w:szCs w:val="24"/>
        </w:rPr>
        <w:t>”</w:t>
      </w:r>
      <w:proofErr w:type="gramEnd"/>
    </w:p>
    <w:p w:rsidR="00ED0E6C" w:rsidRDefault="00ED0E6C" w:rsidP="00ED0E6C">
      <w:pPr>
        <w:rPr>
          <w:rFonts w:ascii="Times New Roman" w:hAnsi="Times New Roman"/>
          <w:szCs w:val="24"/>
        </w:rPr>
      </w:pPr>
    </w:p>
    <w:p w:rsidR="00ED0E6C" w:rsidRDefault="00ED0E6C" w:rsidP="00ED0E6C">
      <w:pPr>
        <w:rPr>
          <w:rFonts w:ascii="Times New Roman" w:hAnsi="Times New Roman"/>
          <w:szCs w:val="24"/>
        </w:rPr>
      </w:pPr>
    </w:p>
    <w:p w:rsidR="00ED0E6C" w:rsidRDefault="00ED0E6C" w:rsidP="00ED0E6C">
      <w:pPr>
        <w:rPr>
          <w:rFonts w:ascii="Times New Roman" w:hAnsi="Times New Roman"/>
          <w:szCs w:val="24"/>
        </w:rPr>
      </w:pPr>
      <w:r>
        <w:rPr>
          <w:rFonts w:ascii="Times New Roman" w:hAnsi="Times New Roman"/>
          <w:szCs w:val="24"/>
        </w:rPr>
        <w:t>14.  Give Peter’s confession of faith in v. 68-69.</w:t>
      </w:r>
    </w:p>
    <w:p w:rsidR="008048F2" w:rsidRPr="005C6DD0" w:rsidRDefault="008048F2" w:rsidP="008048F2">
      <w:pPr>
        <w:ind w:left="450"/>
        <w:rPr>
          <w:rFonts w:ascii="Times New Roman" w:hAnsi="Times New Roman"/>
          <w:i/>
          <w:color w:val="FF0000"/>
          <w:szCs w:val="24"/>
        </w:rPr>
      </w:pPr>
      <w:r w:rsidRPr="005C6DD0">
        <w:rPr>
          <w:rFonts w:ascii="Times New Roman" w:hAnsi="Times New Roman"/>
          <w:i/>
          <w:color w:val="FF0000"/>
          <w:szCs w:val="24"/>
        </w:rPr>
        <w:t>“Lord, to whom shall we go? thou hast the words of eternal life.  And we believe and are</w:t>
      </w:r>
    </w:p>
    <w:p w:rsidR="00ED0E6C" w:rsidRDefault="008048F2" w:rsidP="008048F2">
      <w:pPr>
        <w:ind w:left="450"/>
        <w:rPr>
          <w:rFonts w:ascii="Times New Roman" w:hAnsi="Times New Roman"/>
          <w:szCs w:val="24"/>
        </w:rPr>
      </w:pPr>
      <w:r w:rsidRPr="005C6DD0">
        <w:rPr>
          <w:rFonts w:ascii="Times New Roman" w:hAnsi="Times New Roman"/>
          <w:i/>
          <w:color w:val="FF0000"/>
          <w:szCs w:val="24"/>
        </w:rPr>
        <w:t xml:space="preserve">  sure that thou art that Christ, the Son of the living God.”</w:t>
      </w:r>
    </w:p>
    <w:p w:rsidR="00ED0E6C" w:rsidRDefault="00ED0E6C" w:rsidP="008048F2">
      <w:pPr>
        <w:ind w:left="450"/>
        <w:rPr>
          <w:rFonts w:ascii="Times New Roman" w:hAnsi="Times New Roman"/>
          <w:szCs w:val="24"/>
        </w:rPr>
      </w:pPr>
    </w:p>
    <w:p w:rsidR="005D7A0F" w:rsidRDefault="005D7A0F" w:rsidP="008048F2">
      <w:pPr>
        <w:ind w:left="450"/>
        <w:rPr>
          <w:rFonts w:ascii="Times New Roman" w:hAnsi="Times New Roman"/>
          <w:szCs w:val="24"/>
        </w:rPr>
      </w:pPr>
    </w:p>
    <w:p w:rsidR="00ED0E6C" w:rsidRDefault="00ED0E6C" w:rsidP="00ED0E6C">
      <w:pPr>
        <w:rPr>
          <w:rFonts w:ascii="Times New Roman" w:hAnsi="Times New Roman"/>
          <w:szCs w:val="24"/>
        </w:rPr>
      </w:pPr>
      <w:r>
        <w:rPr>
          <w:rFonts w:ascii="Times New Roman" w:hAnsi="Times New Roman"/>
          <w:szCs w:val="24"/>
        </w:rPr>
        <w:t>15.  Write out John 6:44.</w:t>
      </w:r>
    </w:p>
    <w:p w:rsidR="007D6250" w:rsidRDefault="007D6250" w:rsidP="007D6250">
      <w:pPr>
        <w:pStyle w:val="NoSpacing"/>
        <w:ind w:left="540"/>
        <w:rPr>
          <w:i/>
          <w:color w:val="FF0000"/>
        </w:rPr>
      </w:pPr>
      <w:r w:rsidRPr="005C6DD0">
        <w:rPr>
          <w:i/>
          <w:color w:val="FF0000"/>
        </w:rPr>
        <w:t>No man can come to me, except the Father which hath sent me draw him: and I will raise him up at the last day.</w:t>
      </w:r>
    </w:p>
    <w:p w:rsidR="009D5DF2" w:rsidRDefault="009D5DF2" w:rsidP="009D5DF2">
      <w:pPr>
        <w:pStyle w:val="NoSpacing"/>
      </w:pPr>
    </w:p>
    <w:p w:rsidR="005D7A0F" w:rsidRDefault="005D7A0F" w:rsidP="009D5DF2">
      <w:pPr>
        <w:pStyle w:val="NoSpacing"/>
      </w:pPr>
    </w:p>
    <w:p w:rsidR="009D5DF2" w:rsidRPr="005D7A0F" w:rsidRDefault="009D5DF2" w:rsidP="009D5DF2">
      <w:pPr>
        <w:pStyle w:val="NoSpacing"/>
      </w:pPr>
      <w:r>
        <w:t xml:space="preserve">BONUS:  </w:t>
      </w:r>
      <w:r w:rsidR="005D7A0F">
        <w:rPr>
          <w:u w:val="single" w:color="000000" w:themeColor="text1"/>
        </w:rPr>
        <w:t xml:space="preserve">         </w:t>
      </w:r>
      <w:r w:rsidR="005D7A0F" w:rsidRPr="005D7A0F">
        <w:rPr>
          <w:i/>
          <w:color w:val="FF0000"/>
          <w:u w:val="single" w:color="000000" w:themeColor="text1"/>
        </w:rPr>
        <w:t>Truth</w:t>
      </w:r>
      <w:r w:rsidR="005D7A0F">
        <w:rPr>
          <w:u w:val="single" w:color="000000" w:themeColor="text1"/>
        </w:rPr>
        <w:t xml:space="preserve">         </w:t>
      </w:r>
      <w:r w:rsidR="005D7A0F">
        <w:t xml:space="preserve"> will keep you in the </w:t>
      </w:r>
      <w:r w:rsidR="005D7A0F">
        <w:rPr>
          <w:u w:val="single" w:color="000000" w:themeColor="text1"/>
        </w:rPr>
        <w:t xml:space="preserve">         </w:t>
      </w:r>
      <w:r w:rsidR="005D7A0F" w:rsidRPr="005D7A0F">
        <w:rPr>
          <w:i/>
          <w:color w:val="FF0000"/>
          <w:u w:val="single" w:color="000000" w:themeColor="text1"/>
        </w:rPr>
        <w:t>hard</w:t>
      </w:r>
      <w:r w:rsidR="005D7A0F">
        <w:rPr>
          <w:u w:val="single" w:color="000000" w:themeColor="text1"/>
        </w:rPr>
        <w:t xml:space="preserve">          </w:t>
      </w:r>
      <w:r w:rsidR="005D7A0F">
        <w:t xml:space="preserve"> place.      </w:t>
      </w:r>
      <w:r w:rsidR="005D7A0F" w:rsidRPr="005D7A0F">
        <w:rPr>
          <w:sz w:val="20"/>
          <w:szCs w:val="20"/>
        </w:rPr>
        <w:t>(Bottom of P. 54)</w:t>
      </w:r>
    </w:p>
    <w:sectPr w:rsidR="009D5DF2" w:rsidRPr="005D7A0F" w:rsidSect="003D49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0E6C"/>
    <w:rsid w:val="000064B5"/>
    <w:rsid w:val="00084E6B"/>
    <w:rsid w:val="000B77D7"/>
    <w:rsid w:val="001956E5"/>
    <w:rsid w:val="001E5C99"/>
    <w:rsid w:val="001F666B"/>
    <w:rsid w:val="002E61DF"/>
    <w:rsid w:val="003D4900"/>
    <w:rsid w:val="004B76E7"/>
    <w:rsid w:val="004D3B15"/>
    <w:rsid w:val="0050246A"/>
    <w:rsid w:val="00515C12"/>
    <w:rsid w:val="005C6DD0"/>
    <w:rsid w:val="005D7A0F"/>
    <w:rsid w:val="005F5A80"/>
    <w:rsid w:val="007D6250"/>
    <w:rsid w:val="008048F2"/>
    <w:rsid w:val="00874904"/>
    <w:rsid w:val="009049E8"/>
    <w:rsid w:val="00946F0B"/>
    <w:rsid w:val="009D5DF2"/>
    <w:rsid w:val="00B701A4"/>
    <w:rsid w:val="00C271A2"/>
    <w:rsid w:val="00D564A9"/>
    <w:rsid w:val="00E55372"/>
    <w:rsid w:val="00ED0E6C"/>
    <w:rsid w:val="00F451A0"/>
    <w:rsid w:val="00FA6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E6C"/>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5C12"/>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944</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Phil</cp:lastModifiedBy>
  <cp:revision>11</cp:revision>
  <cp:lastPrinted>2009-05-01T01:42:00Z</cp:lastPrinted>
  <dcterms:created xsi:type="dcterms:W3CDTF">2009-04-10T09:37:00Z</dcterms:created>
  <dcterms:modified xsi:type="dcterms:W3CDTF">2009-05-01T09:09:00Z</dcterms:modified>
</cp:coreProperties>
</file>