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474" w:rsidRPr="00D55474" w:rsidRDefault="00D55474" w:rsidP="00D55474">
      <w:pPr>
        <w:pStyle w:val="NoSpacing"/>
        <w:jc w:val="center"/>
        <w:rPr>
          <w:sz w:val="36"/>
          <w:szCs w:val="36"/>
        </w:rPr>
      </w:pPr>
      <w:bookmarkStart w:id="0" w:name="_Toc223861353"/>
      <w:r>
        <w:rPr>
          <w:sz w:val="36"/>
          <w:szCs w:val="36"/>
        </w:rPr>
        <w:t>Study Questions</w:t>
      </w:r>
    </w:p>
    <w:p w:rsidR="00D55474" w:rsidRPr="005F7E23" w:rsidRDefault="00D55474" w:rsidP="00D55474">
      <w:pPr>
        <w:pStyle w:val="NoSpacing"/>
        <w:jc w:val="center"/>
        <w:rPr>
          <w:sz w:val="32"/>
          <w:szCs w:val="32"/>
        </w:rPr>
      </w:pPr>
      <w:r w:rsidRPr="005F7E23">
        <w:rPr>
          <w:sz w:val="32"/>
          <w:szCs w:val="32"/>
        </w:rPr>
        <w:t xml:space="preserve">Chapter </w:t>
      </w:r>
      <w:bookmarkEnd w:id="0"/>
      <w:r w:rsidRPr="005F7E23">
        <w:rPr>
          <w:sz w:val="32"/>
          <w:szCs w:val="32"/>
        </w:rPr>
        <w:t>7</w:t>
      </w:r>
    </w:p>
    <w:p w:rsidR="00D55474" w:rsidRDefault="00D55474" w:rsidP="00D55474">
      <w:pPr>
        <w:widowControl w:val="0"/>
        <w:rPr>
          <w:rFonts w:ascii="Times New Roman" w:hAnsi="Times New Roman"/>
          <w:b/>
          <w:bCs/>
          <w:sz w:val="32"/>
          <w:szCs w:val="32"/>
        </w:rPr>
      </w:pPr>
    </w:p>
    <w:p w:rsidR="00D55474" w:rsidRPr="00D55474" w:rsidRDefault="00D55474" w:rsidP="00D55474">
      <w:pPr>
        <w:widowControl w:val="0"/>
        <w:rPr>
          <w:rFonts w:ascii="Times New Roman" w:hAnsi="Times New Roman"/>
          <w:b/>
          <w:bCs/>
          <w:sz w:val="32"/>
          <w:szCs w:val="32"/>
        </w:rPr>
      </w:pPr>
    </w:p>
    <w:p w:rsidR="00D55474" w:rsidRPr="00D55474" w:rsidRDefault="00D55474" w:rsidP="00D55474">
      <w:pPr>
        <w:widowControl w:val="0"/>
        <w:rPr>
          <w:rFonts w:ascii="Times New Roman" w:hAnsi="Times New Roman"/>
        </w:rPr>
      </w:pPr>
      <w:r w:rsidRPr="00D55474">
        <w:rPr>
          <w:rFonts w:ascii="Times New Roman" w:hAnsi="Times New Roman"/>
        </w:rPr>
        <w:t>1. What group of people sought to kill Jesus?</w:t>
      </w:r>
      <w:r>
        <w:rPr>
          <w:rFonts w:ascii="Times New Roman" w:hAnsi="Times New Roman"/>
        </w:rPr>
        <w:t xml:space="preserve">    </w:t>
      </w:r>
      <w:r w:rsidRPr="00D55474">
        <w:rPr>
          <w:rFonts w:ascii="Times New Roman" w:hAnsi="Times New Roman"/>
        </w:rPr>
        <w:t xml:space="preserve"> </w:t>
      </w:r>
      <w:r>
        <w:rPr>
          <w:rFonts w:ascii="Times New Roman" w:hAnsi="Times New Roman"/>
        </w:rPr>
        <w:t>v.</w:t>
      </w:r>
      <w:r w:rsidRPr="00D55474">
        <w:rPr>
          <w:rFonts w:ascii="Times New Roman" w:hAnsi="Times New Roman"/>
        </w:rPr>
        <w:t xml:space="preserve"> 1</w:t>
      </w:r>
    </w:p>
    <w:p w:rsidR="007945EF" w:rsidRPr="006E13B4" w:rsidRDefault="007945EF" w:rsidP="007945EF">
      <w:pPr>
        <w:rPr>
          <w:rFonts w:ascii="Times New Roman" w:hAnsi="Times New Roman"/>
          <w:color w:val="FF0000"/>
        </w:rPr>
      </w:pPr>
      <w:r w:rsidRPr="006E13B4">
        <w:rPr>
          <w:rFonts w:ascii="Times New Roman" w:hAnsi="Times New Roman"/>
        </w:rPr>
        <w:t xml:space="preserve">     </w:t>
      </w:r>
      <w:r w:rsidRPr="006E13B4">
        <w:rPr>
          <w:rFonts w:ascii="Times New Roman" w:hAnsi="Times New Roman"/>
          <w:color w:val="FF0000"/>
        </w:rPr>
        <w:t>The Jews</w:t>
      </w:r>
    </w:p>
    <w:p w:rsidR="00D55474" w:rsidRDefault="00D55474" w:rsidP="00D55474">
      <w:pPr>
        <w:widowControl w:val="0"/>
        <w:rPr>
          <w:rFonts w:ascii="Times New Roman" w:hAnsi="Times New Roman"/>
        </w:rPr>
      </w:pPr>
    </w:p>
    <w:p w:rsidR="00D55474" w:rsidRPr="00D55474" w:rsidRDefault="00D55474" w:rsidP="00D55474">
      <w:pPr>
        <w:widowControl w:val="0"/>
        <w:rPr>
          <w:rFonts w:ascii="Times New Roman" w:hAnsi="Times New Roman"/>
        </w:rPr>
      </w:pPr>
      <w:r w:rsidRPr="00D55474">
        <w:rPr>
          <w:rFonts w:ascii="Times New Roman" w:hAnsi="Times New Roman"/>
        </w:rPr>
        <w:t xml:space="preserve">2. What feast day is mentioned? </w:t>
      </w:r>
      <w:r>
        <w:rPr>
          <w:rFonts w:ascii="Times New Roman" w:hAnsi="Times New Roman"/>
        </w:rPr>
        <w:t xml:space="preserve">     v.</w:t>
      </w:r>
      <w:r w:rsidRPr="00D55474">
        <w:rPr>
          <w:rFonts w:ascii="Times New Roman" w:hAnsi="Times New Roman"/>
        </w:rPr>
        <w:t xml:space="preserve"> 2</w:t>
      </w:r>
    </w:p>
    <w:p w:rsidR="007945EF" w:rsidRPr="006E13B4" w:rsidRDefault="007945EF" w:rsidP="007945EF">
      <w:pPr>
        <w:rPr>
          <w:rFonts w:ascii="Times New Roman" w:hAnsi="Times New Roman"/>
          <w:color w:val="FF0000"/>
        </w:rPr>
      </w:pPr>
      <w:r w:rsidRPr="006E13B4">
        <w:rPr>
          <w:rFonts w:ascii="Times New Roman" w:hAnsi="Times New Roman"/>
          <w:color w:val="FF0000"/>
        </w:rPr>
        <w:t xml:space="preserve">     Feast of tabernacles</w:t>
      </w:r>
    </w:p>
    <w:p w:rsidR="00D55474" w:rsidRDefault="00D55474" w:rsidP="00D55474">
      <w:pPr>
        <w:widowControl w:val="0"/>
        <w:rPr>
          <w:rFonts w:ascii="Times New Roman" w:hAnsi="Times New Roman"/>
        </w:rPr>
      </w:pPr>
    </w:p>
    <w:p w:rsidR="00D55474" w:rsidRPr="00D55474" w:rsidRDefault="00D55474" w:rsidP="00D55474">
      <w:pPr>
        <w:widowControl w:val="0"/>
        <w:rPr>
          <w:rFonts w:ascii="Times New Roman" w:hAnsi="Times New Roman"/>
        </w:rPr>
      </w:pPr>
      <w:r w:rsidRPr="00D55474">
        <w:rPr>
          <w:rFonts w:ascii="Times New Roman" w:hAnsi="Times New Roman"/>
        </w:rPr>
        <w:t>3. What three phrases are mentioned in verses 6, 8, and 30?</w:t>
      </w:r>
    </w:p>
    <w:p w:rsidR="007945EF" w:rsidRPr="006E13B4" w:rsidRDefault="007945EF" w:rsidP="007945EF">
      <w:pPr>
        <w:rPr>
          <w:rFonts w:ascii="Times New Roman" w:hAnsi="Times New Roman"/>
          <w:color w:val="FF0000"/>
        </w:rPr>
      </w:pPr>
      <w:r w:rsidRPr="006E13B4">
        <w:rPr>
          <w:rFonts w:ascii="Times New Roman" w:hAnsi="Times New Roman"/>
          <w:color w:val="FF0000"/>
        </w:rPr>
        <w:t xml:space="preserve">    </w:t>
      </w:r>
      <w:r>
        <w:rPr>
          <w:rFonts w:ascii="Times New Roman" w:hAnsi="Times New Roman"/>
          <w:color w:val="FF0000"/>
        </w:rPr>
        <w:t>v</w:t>
      </w:r>
      <w:r w:rsidRPr="006E13B4">
        <w:rPr>
          <w:rFonts w:ascii="Times New Roman" w:hAnsi="Times New Roman"/>
          <w:color w:val="FF0000"/>
        </w:rPr>
        <w:t>.</w:t>
      </w:r>
      <w:r>
        <w:rPr>
          <w:rFonts w:ascii="Times New Roman" w:hAnsi="Times New Roman"/>
          <w:color w:val="FF0000"/>
        </w:rPr>
        <w:t xml:space="preserve"> </w:t>
      </w:r>
      <w:r w:rsidRPr="006E13B4">
        <w:rPr>
          <w:rFonts w:ascii="Times New Roman" w:hAnsi="Times New Roman"/>
          <w:color w:val="FF0000"/>
        </w:rPr>
        <w:t xml:space="preserve">6    </w:t>
      </w:r>
      <w:r w:rsidRPr="00E00F53">
        <w:rPr>
          <w:rFonts w:ascii="Times New Roman" w:hAnsi="Times New Roman"/>
          <w:color w:val="FF0000"/>
          <w:u w:val="single"/>
        </w:rPr>
        <w:t>My time is not yet come</w:t>
      </w:r>
      <w:r w:rsidRPr="006E13B4">
        <w:rPr>
          <w:rFonts w:ascii="Times New Roman" w:hAnsi="Times New Roman"/>
          <w:color w:val="FF0000"/>
        </w:rPr>
        <w:t>: but your time is alway ready</w:t>
      </w:r>
    </w:p>
    <w:p w:rsidR="007945EF" w:rsidRPr="006E13B4" w:rsidRDefault="007945EF" w:rsidP="007945EF">
      <w:pPr>
        <w:rPr>
          <w:rFonts w:ascii="Times New Roman" w:hAnsi="Times New Roman"/>
          <w:color w:val="FF0000"/>
        </w:rPr>
      </w:pPr>
      <w:r w:rsidRPr="006E13B4">
        <w:rPr>
          <w:rFonts w:ascii="Times New Roman" w:hAnsi="Times New Roman"/>
          <w:color w:val="FF0000"/>
        </w:rPr>
        <w:t xml:space="preserve">    </w:t>
      </w:r>
      <w:r>
        <w:rPr>
          <w:rFonts w:ascii="Times New Roman" w:hAnsi="Times New Roman"/>
          <w:color w:val="FF0000"/>
        </w:rPr>
        <w:t>v</w:t>
      </w:r>
      <w:r w:rsidRPr="006E13B4">
        <w:rPr>
          <w:rFonts w:ascii="Times New Roman" w:hAnsi="Times New Roman"/>
          <w:color w:val="FF0000"/>
        </w:rPr>
        <w:t xml:space="preserve">. 8   For </w:t>
      </w:r>
      <w:r w:rsidRPr="00E00F53">
        <w:rPr>
          <w:rFonts w:ascii="Times New Roman" w:hAnsi="Times New Roman"/>
          <w:color w:val="FF0000"/>
          <w:u w:val="single"/>
        </w:rPr>
        <w:t>my time is not yet full come</w:t>
      </w:r>
    </w:p>
    <w:p w:rsidR="007945EF" w:rsidRPr="006E13B4" w:rsidRDefault="007945EF" w:rsidP="007945EF">
      <w:pPr>
        <w:rPr>
          <w:rFonts w:ascii="Times New Roman" w:hAnsi="Times New Roman"/>
          <w:color w:val="FF0000"/>
        </w:rPr>
      </w:pPr>
      <w:r w:rsidRPr="006E13B4">
        <w:rPr>
          <w:rFonts w:ascii="Times New Roman" w:hAnsi="Times New Roman"/>
          <w:color w:val="FF0000"/>
        </w:rPr>
        <w:t xml:space="preserve">    </w:t>
      </w:r>
      <w:r>
        <w:rPr>
          <w:rFonts w:ascii="Times New Roman" w:hAnsi="Times New Roman"/>
          <w:color w:val="FF0000"/>
        </w:rPr>
        <w:t>v</w:t>
      </w:r>
      <w:r w:rsidRPr="006E13B4">
        <w:rPr>
          <w:rFonts w:ascii="Times New Roman" w:hAnsi="Times New Roman"/>
          <w:color w:val="FF0000"/>
        </w:rPr>
        <w:t>.</w:t>
      </w:r>
      <w:r>
        <w:rPr>
          <w:rFonts w:ascii="Times New Roman" w:hAnsi="Times New Roman"/>
          <w:color w:val="FF0000"/>
        </w:rPr>
        <w:t xml:space="preserve"> </w:t>
      </w:r>
      <w:r w:rsidRPr="006E13B4">
        <w:rPr>
          <w:rFonts w:ascii="Times New Roman" w:hAnsi="Times New Roman"/>
          <w:color w:val="FF0000"/>
        </w:rPr>
        <w:t xml:space="preserve">30  </w:t>
      </w:r>
      <w:r w:rsidRPr="00E00F53">
        <w:rPr>
          <w:rFonts w:ascii="Times New Roman" w:hAnsi="Times New Roman"/>
          <w:color w:val="FF0000"/>
          <w:u w:val="single"/>
        </w:rPr>
        <w:t>His hour was not yet come</w:t>
      </w:r>
      <w:r w:rsidRPr="006E13B4">
        <w:rPr>
          <w:rFonts w:ascii="Times New Roman" w:hAnsi="Times New Roman"/>
          <w:color w:val="FF0000"/>
        </w:rPr>
        <w:t>.</w:t>
      </w:r>
    </w:p>
    <w:p w:rsidR="00D55474" w:rsidRDefault="00D55474" w:rsidP="00D55474">
      <w:pPr>
        <w:widowControl w:val="0"/>
        <w:rPr>
          <w:rFonts w:ascii="Times New Roman" w:hAnsi="Times New Roman"/>
        </w:rPr>
      </w:pPr>
    </w:p>
    <w:p w:rsidR="00D55474" w:rsidRPr="00D55474" w:rsidRDefault="00D55474" w:rsidP="00D55474">
      <w:pPr>
        <w:widowControl w:val="0"/>
        <w:rPr>
          <w:rFonts w:ascii="Times New Roman" w:hAnsi="Times New Roman"/>
        </w:rPr>
      </w:pPr>
      <w:r w:rsidRPr="00D55474">
        <w:rPr>
          <w:rFonts w:ascii="Times New Roman" w:hAnsi="Times New Roman"/>
        </w:rPr>
        <w:t>4. What three attitudes are mentioned in verses 1 and 12?</w:t>
      </w:r>
    </w:p>
    <w:p w:rsidR="007945EF" w:rsidRPr="006E13B4" w:rsidRDefault="007945EF" w:rsidP="007945EF">
      <w:pPr>
        <w:ind w:left="270"/>
        <w:rPr>
          <w:rFonts w:ascii="Times New Roman" w:hAnsi="Times New Roman"/>
          <w:color w:val="FF0000"/>
        </w:rPr>
      </w:pPr>
      <w:r>
        <w:rPr>
          <w:rFonts w:ascii="Times New Roman" w:hAnsi="Times New Roman"/>
          <w:color w:val="FF0000"/>
        </w:rPr>
        <w:t>v</w:t>
      </w:r>
      <w:r w:rsidRPr="006E13B4">
        <w:rPr>
          <w:rFonts w:ascii="Times New Roman" w:hAnsi="Times New Roman"/>
          <w:color w:val="FF0000"/>
        </w:rPr>
        <w:t>.</w:t>
      </w:r>
      <w:r>
        <w:rPr>
          <w:rFonts w:ascii="Times New Roman" w:hAnsi="Times New Roman"/>
          <w:color w:val="FF0000"/>
        </w:rPr>
        <w:t xml:space="preserve"> </w:t>
      </w:r>
      <w:r w:rsidRPr="006E13B4">
        <w:rPr>
          <w:rFonts w:ascii="Times New Roman" w:hAnsi="Times New Roman"/>
          <w:color w:val="FF0000"/>
        </w:rPr>
        <w:t xml:space="preserve">1    </w:t>
      </w:r>
      <w:r>
        <w:rPr>
          <w:rFonts w:ascii="Times New Roman" w:hAnsi="Times New Roman"/>
          <w:color w:val="FF0000"/>
        </w:rPr>
        <w:t xml:space="preserve">Some </w:t>
      </w:r>
      <w:r w:rsidRPr="006E13B4">
        <w:rPr>
          <w:rFonts w:ascii="Times New Roman" w:hAnsi="Times New Roman"/>
          <w:color w:val="FF0000"/>
        </w:rPr>
        <w:t>sought to kill him.</w:t>
      </w:r>
    </w:p>
    <w:p w:rsidR="007945EF" w:rsidRPr="006E13B4" w:rsidRDefault="007945EF" w:rsidP="007945EF">
      <w:pPr>
        <w:ind w:left="810" w:hanging="540"/>
        <w:rPr>
          <w:rFonts w:ascii="Times New Roman" w:hAnsi="Times New Roman"/>
          <w:color w:val="FF0000"/>
        </w:rPr>
      </w:pPr>
      <w:r>
        <w:rPr>
          <w:rFonts w:ascii="Times New Roman" w:hAnsi="Times New Roman"/>
          <w:color w:val="FF0000"/>
        </w:rPr>
        <w:t>v</w:t>
      </w:r>
      <w:r w:rsidRPr="006E13B4">
        <w:rPr>
          <w:rFonts w:ascii="Times New Roman" w:hAnsi="Times New Roman"/>
          <w:color w:val="FF0000"/>
        </w:rPr>
        <w:t>.</w:t>
      </w:r>
      <w:r>
        <w:rPr>
          <w:rFonts w:ascii="Times New Roman" w:hAnsi="Times New Roman"/>
          <w:color w:val="FF0000"/>
        </w:rPr>
        <w:t xml:space="preserve"> </w:t>
      </w:r>
      <w:r w:rsidRPr="006E13B4">
        <w:rPr>
          <w:rFonts w:ascii="Times New Roman" w:hAnsi="Times New Roman"/>
          <w:color w:val="FF0000"/>
        </w:rPr>
        <w:t xml:space="preserve">12  </w:t>
      </w:r>
      <w:r>
        <w:rPr>
          <w:rFonts w:ascii="Times New Roman" w:hAnsi="Times New Roman"/>
          <w:color w:val="FF0000"/>
        </w:rPr>
        <w:t>S</w:t>
      </w:r>
      <w:r w:rsidRPr="006E13B4">
        <w:rPr>
          <w:rFonts w:ascii="Times New Roman" w:hAnsi="Times New Roman"/>
          <w:color w:val="FF0000"/>
        </w:rPr>
        <w:t>ome said, he is a good man</w:t>
      </w:r>
    </w:p>
    <w:p w:rsidR="007945EF" w:rsidRPr="006E13B4" w:rsidRDefault="007945EF" w:rsidP="007945EF">
      <w:pPr>
        <w:ind w:left="270"/>
        <w:rPr>
          <w:rFonts w:ascii="Times New Roman" w:hAnsi="Times New Roman"/>
          <w:color w:val="FF0000"/>
        </w:rPr>
      </w:pPr>
      <w:r>
        <w:rPr>
          <w:rFonts w:ascii="Times New Roman" w:hAnsi="Times New Roman"/>
          <w:color w:val="FF0000"/>
        </w:rPr>
        <w:t>v. 12  O</w:t>
      </w:r>
      <w:r w:rsidRPr="006E13B4">
        <w:rPr>
          <w:rFonts w:ascii="Times New Roman" w:hAnsi="Times New Roman"/>
          <w:color w:val="FF0000"/>
        </w:rPr>
        <w:t>thers said, Nay; but he deceiveth the people.</w:t>
      </w:r>
    </w:p>
    <w:p w:rsidR="00D55474" w:rsidRPr="00D55474" w:rsidRDefault="00D55474" w:rsidP="00D55474">
      <w:pPr>
        <w:widowControl w:val="0"/>
        <w:rPr>
          <w:rFonts w:ascii="Times New Roman" w:hAnsi="Times New Roman"/>
          <w:color w:val="FF0000"/>
        </w:rPr>
      </w:pPr>
      <w:r w:rsidRPr="00D55474">
        <w:rPr>
          <w:rFonts w:ascii="Times New Roman" w:hAnsi="Times New Roman"/>
          <w:color w:val="FF0000"/>
        </w:rPr>
        <w:tab/>
      </w:r>
    </w:p>
    <w:p w:rsidR="00D55474" w:rsidRPr="00D55474" w:rsidRDefault="00D55474" w:rsidP="00D55474">
      <w:pPr>
        <w:widowControl w:val="0"/>
        <w:rPr>
          <w:rFonts w:ascii="Times New Roman" w:hAnsi="Times New Roman"/>
        </w:rPr>
      </w:pPr>
      <w:r w:rsidRPr="00D55474">
        <w:rPr>
          <w:rFonts w:ascii="Times New Roman" w:hAnsi="Times New Roman"/>
        </w:rPr>
        <w:t>5. What great question was aroused when Jesus taught in the temple?</w:t>
      </w:r>
      <w:r>
        <w:rPr>
          <w:rFonts w:ascii="Times New Roman" w:hAnsi="Times New Roman"/>
        </w:rPr>
        <w:t xml:space="preserve">    </w:t>
      </w:r>
      <w:r w:rsidRPr="00D55474">
        <w:rPr>
          <w:rFonts w:ascii="Times New Roman" w:hAnsi="Times New Roman"/>
        </w:rPr>
        <w:t xml:space="preserve"> v</w:t>
      </w:r>
      <w:r>
        <w:rPr>
          <w:rFonts w:ascii="Times New Roman" w:hAnsi="Times New Roman"/>
        </w:rPr>
        <w:t>.</w:t>
      </w:r>
      <w:r w:rsidRPr="00D55474">
        <w:rPr>
          <w:rFonts w:ascii="Times New Roman" w:hAnsi="Times New Roman"/>
        </w:rPr>
        <w:t xml:space="preserve"> 14, </w:t>
      </w:r>
      <w:r w:rsidRPr="007C7AD2">
        <w:rPr>
          <w:rFonts w:ascii="Times New Roman" w:hAnsi="Times New Roman"/>
          <w:u w:val="single"/>
        </w:rPr>
        <w:t>15</w:t>
      </w:r>
      <w:r w:rsidRPr="00D55474">
        <w:rPr>
          <w:rFonts w:ascii="Times New Roman" w:hAnsi="Times New Roman"/>
        </w:rPr>
        <w:t xml:space="preserve">  </w:t>
      </w:r>
    </w:p>
    <w:p w:rsidR="007945EF" w:rsidRPr="006E13B4" w:rsidRDefault="007945EF" w:rsidP="007945EF">
      <w:pPr>
        <w:ind w:left="270"/>
        <w:rPr>
          <w:rFonts w:ascii="Times New Roman" w:hAnsi="Times New Roman"/>
          <w:color w:val="FF0000"/>
        </w:rPr>
      </w:pPr>
      <w:r w:rsidRPr="006E13B4">
        <w:rPr>
          <w:rFonts w:ascii="Times New Roman" w:hAnsi="Times New Roman"/>
          <w:color w:val="FF0000"/>
        </w:rPr>
        <w:t>How knoweth this man letters, having never learned?</w:t>
      </w:r>
    </w:p>
    <w:p w:rsidR="00D55474" w:rsidRDefault="00D55474" w:rsidP="00D55474">
      <w:pPr>
        <w:widowControl w:val="0"/>
        <w:rPr>
          <w:rFonts w:ascii="Times New Roman" w:hAnsi="Times New Roman"/>
        </w:rPr>
      </w:pPr>
    </w:p>
    <w:p w:rsidR="00D55474" w:rsidRPr="00D55474" w:rsidRDefault="00D55474" w:rsidP="00D55474">
      <w:pPr>
        <w:widowControl w:val="0"/>
        <w:rPr>
          <w:rFonts w:ascii="Times New Roman" w:hAnsi="Times New Roman"/>
        </w:rPr>
      </w:pPr>
      <w:r w:rsidRPr="00D55474">
        <w:rPr>
          <w:rFonts w:ascii="Times New Roman" w:hAnsi="Times New Roman"/>
        </w:rPr>
        <w:t>6. Give the different re</w:t>
      </w:r>
      <w:r w:rsidR="00195E88">
        <w:rPr>
          <w:rFonts w:ascii="Times New Roman" w:hAnsi="Times New Roman"/>
        </w:rPr>
        <w:t>sponses of the different groups.</w:t>
      </w:r>
    </w:p>
    <w:p w:rsidR="007945EF" w:rsidRPr="006E13B4" w:rsidRDefault="007945EF" w:rsidP="007945EF">
      <w:pPr>
        <w:ind w:left="270"/>
        <w:rPr>
          <w:rFonts w:ascii="Times New Roman" w:hAnsi="Times New Roman"/>
        </w:rPr>
      </w:pPr>
      <w:r w:rsidRPr="006E13B4">
        <w:rPr>
          <w:rFonts w:ascii="Times New Roman" w:hAnsi="Times New Roman"/>
        </w:rPr>
        <w:t>a.   Brothers v</w:t>
      </w:r>
      <w:r w:rsidR="00B2747A">
        <w:rPr>
          <w:rFonts w:ascii="Times New Roman" w:hAnsi="Times New Roman"/>
        </w:rPr>
        <w:t>.</w:t>
      </w:r>
      <w:r w:rsidRPr="006E13B4">
        <w:rPr>
          <w:rFonts w:ascii="Times New Roman" w:hAnsi="Times New Roman"/>
        </w:rPr>
        <w:t xml:space="preserve"> 2-9   </w:t>
      </w:r>
    </w:p>
    <w:p w:rsidR="00FE1F3C" w:rsidRPr="00BD4752" w:rsidRDefault="00FE1F3C" w:rsidP="00FE1F3C">
      <w:pPr>
        <w:ind w:left="810" w:hanging="180"/>
        <w:rPr>
          <w:rFonts w:ascii="Times New Roman" w:hAnsi="Times New Roman"/>
        </w:rPr>
      </w:pPr>
      <w:r w:rsidRPr="00BD4752">
        <w:rPr>
          <w:rFonts w:ascii="Times New Roman" w:hAnsi="Times New Roman"/>
        </w:rPr>
        <w:t>3 His brethren therefore said unto him, Depart hence, and go into Judaea, that thy disciples also may see the works that thou doest.</w:t>
      </w:r>
    </w:p>
    <w:p w:rsidR="00FE1F3C" w:rsidRPr="00BD4752" w:rsidRDefault="00FE1F3C" w:rsidP="00FE1F3C">
      <w:pPr>
        <w:ind w:left="810" w:hanging="180"/>
        <w:rPr>
          <w:rFonts w:ascii="Times New Roman" w:hAnsi="Times New Roman"/>
        </w:rPr>
      </w:pPr>
      <w:r w:rsidRPr="00BD4752">
        <w:rPr>
          <w:rFonts w:ascii="Times New Roman" w:hAnsi="Times New Roman"/>
        </w:rPr>
        <w:t>4 For there is no man that doeth anything in secret, and he himself seeketh to be known openly. If thou do these things, shew thyself to the world.</w:t>
      </w:r>
    </w:p>
    <w:p w:rsidR="007945EF" w:rsidRDefault="00FE1F3C" w:rsidP="00FE1F3C">
      <w:pPr>
        <w:ind w:left="810" w:hanging="180"/>
        <w:rPr>
          <w:rFonts w:ascii="Times New Roman" w:hAnsi="Times New Roman"/>
        </w:rPr>
      </w:pPr>
      <w:r w:rsidRPr="00FE1F3C">
        <w:rPr>
          <w:rFonts w:ascii="Times New Roman" w:hAnsi="Times New Roman"/>
        </w:rPr>
        <w:t xml:space="preserve">5 For </w:t>
      </w:r>
      <w:r w:rsidRPr="00BD4752">
        <w:rPr>
          <w:rFonts w:ascii="Times New Roman" w:hAnsi="Times New Roman"/>
          <w:color w:val="FF0000"/>
        </w:rPr>
        <w:t>neither did his brethren believe in him</w:t>
      </w:r>
      <w:r w:rsidRPr="00FE1F3C">
        <w:rPr>
          <w:rFonts w:ascii="Times New Roman" w:hAnsi="Times New Roman"/>
        </w:rPr>
        <w:t>.</w:t>
      </w:r>
    </w:p>
    <w:p w:rsidR="00691D1A" w:rsidRPr="006E13B4" w:rsidRDefault="00691D1A" w:rsidP="007945EF">
      <w:pPr>
        <w:ind w:left="270"/>
        <w:rPr>
          <w:rFonts w:ascii="Times New Roman" w:hAnsi="Times New Roman"/>
        </w:rPr>
      </w:pPr>
    </w:p>
    <w:p w:rsidR="007945EF" w:rsidRPr="006E13B4" w:rsidRDefault="007945EF" w:rsidP="007945EF">
      <w:pPr>
        <w:ind w:left="270"/>
        <w:rPr>
          <w:rFonts w:ascii="Times New Roman" w:hAnsi="Times New Roman"/>
        </w:rPr>
      </w:pPr>
      <w:r w:rsidRPr="006E13B4">
        <w:rPr>
          <w:rFonts w:ascii="Times New Roman" w:hAnsi="Times New Roman"/>
        </w:rPr>
        <w:t>b.   Rulers v</w:t>
      </w:r>
      <w:r w:rsidR="00B2747A">
        <w:rPr>
          <w:rFonts w:ascii="Times New Roman" w:hAnsi="Times New Roman"/>
        </w:rPr>
        <w:t>.</w:t>
      </w:r>
      <w:r w:rsidR="00FE1F3C">
        <w:rPr>
          <w:rFonts w:ascii="Times New Roman" w:hAnsi="Times New Roman"/>
        </w:rPr>
        <w:t xml:space="preserve"> 10-19 </w:t>
      </w:r>
    </w:p>
    <w:p w:rsidR="007945EF" w:rsidRPr="006E13B4" w:rsidRDefault="00FE1F3C" w:rsidP="00FE1F3C">
      <w:pPr>
        <w:ind w:left="630"/>
        <w:rPr>
          <w:rFonts w:ascii="Times New Roman" w:hAnsi="Times New Roman"/>
        </w:rPr>
      </w:pPr>
      <w:r w:rsidRPr="00FE1F3C">
        <w:rPr>
          <w:rFonts w:ascii="Times New Roman" w:hAnsi="Times New Roman"/>
        </w:rPr>
        <w:t xml:space="preserve">11 Then </w:t>
      </w:r>
      <w:r w:rsidRPr="005D247C">
        <w:rPr>
          <w:rFonts w:ascii="Times New Roman" w:hAnsi="Times New Roman"/>
          <w:color w:val="FF0000"/>
        </w:rPr>
        <w:t>the Jews sought him at the feast</w:t>
      </w:r>
      <w:r w:rsidRPr="00FE1F3C">
        <w:rPr>
          <w:rFonts w:ascii="Times New Roman" w:hAnsi="Times New Roman"/>
        </w:rPr>
        <w:t xml:space="preserve">, and </w:t>
      </w:r>
      <w:r w:rsidRPr="005D247C">
        <w:rPr>
          <w:rFonts w:ascii="Times New Roman" w:hAnsi="Times New Roman"/>
        </w:rPr>
        <w:t>said, Where is he?</w:t>
      </w:r>
    </w:p>
    <w:p w:rsidR="007945EF" w:rsidRPr="005D247C" w:rsidRDefault="00FE1F3C" w:rsidP="00FE1F3C">
      <w:pPr>
        <w:ind w:left="630"/>
        <w:rPr>
          <w:rFonts w:ascii="Times New Roman" w:hAnsi="Times New Roman"/>
        </w:rPr>
      </w:pPr>
      <w:r w:rsidRPr="00FE1F3C">
        <w:rPr>
          <w:rFonts w:ascii="Times New Roman" w:hAnsi="Times New Roman"/>
        </w:rPr>
        <w:t xml:space="preserve">15 And </w:t>
      </w:r>
      <w:r w:rsidRPr="005D247C">
        <w:rPr>
          <w:rFonts w:ascii="Times New Roman" w:hAnsi="Times New Roman"/>
          <w:color w:val="FF0000"/>
        </w:rPr>
        <w:t>the Jews marveled</w:t>
      </w:r>
      <w:r w:rsidRPr="005D247C">
        <w:rPr>
          <w:rFonts w:ascii="Times New Roman" w:hAnsi="Times New Roman"/>
        </w:rPr>
        <w:t>, saying, How knoweth this man letters, having never learned?</w:t>
      </w:r>
    </w:p>
    <w:p w:rsidR="00FE1F3C" w:rsidRPr="006E13B4" w:rsidRDefault="00FE1F3C" w:rsidP="007945EF">
      <w:pPr>
        <w:ind w:left="270"/>
        <w:rPr>
          <w:rFonts w:ascii="Times New Roman" w:hAnsi="Times New Roman"/>
        </w:rPr>
      </w:pPr>
    </w:p>
    <w:p w:rsidR="007945EF" w:rsidRPr="006E13B4" w:rsidRDefault="007945EF" w:rsidP="007945EF">
      <w:pPr>
        <w:ind w:left="270"/>
        <w:rPr>
          <w:rFonts w:ascii="Times New Roman" w:hAnsi="Times New Roman"/>
        </w:rPr>
      </w:pPr>
      <w:r w:rsidRPr="006E13B4">
        <w:rPr>
          <w:rFonts w:ascii="Times New Roman" w:hAnsi="Times New Roman"/>
        </w:rPr>
        <w:t>c.   Citizens v</w:t>
      </w:r>
      <w:r w:rsidR="00B2747A">
        <w:rPr>
          <w:rFonts w:ascii="Times New Roman" w:hAnsi="Times New Roman"/>
        </w:rPr>
        <w:t>.</w:t>
      </w:r>
      <w:r w:rsidRPr="006E13B4">
        <w:rPr>
          <w:rFonts w:ascii="Times New Roman" w:hAnsi="Times New Roman"/>
        </w:rPr>
        <w:t xml:space="preserve"> 20-31    (20, 26)</w:t>
      </w:r>
    </w:p>
    <w:p w:rsidR="007945EF" w:rsidRDefault="00FE1F3C" w:rsidP="00FE1F3C">
      <w:pPr>
        <w:ind w:left="630"/>
        <w:rPr>
          <w:rFonts w:ascii="Times New Roman" w:hAnsi="Times New Roman"/>
        </w:rPr>
      </w:pPr>
      <w:r w:rsidRPr="00FE1F3C">
        <w:rPr>
          <w:rFonts w:ascii="Times New Roman" w:hAnsi="Times New Roman"/>
        </w:rPr>
        <w:t xml:space="preserve">20 The people answered and said, </w:t>
      </w:r>
      <w:r w:rsidRPr="005D247C">
        <w:rPr>
          <w:rFonts w:ascii="Times New Roman" w:hAnsi="Times New Roman"/>
          <w:color w:val="FF0000"/>
        </w:rPr>
        <w:t>Thou hast a devil</w:t>
      </w:r>
      <w:r w:rsidRPr="005D247C">
        <w:rPr>
          <w:rFonts w:ascii="Times New Roman" w:hAnsi="Times New Roman"/>
        </w:rPr>
        <w:t>: who goeth about to kill thee?</w:t>
      </w:r>
    </w:p>
    <w:p w:rsidR="00E46AED" w:rsidRPr="00E46AED" w:rsidRDefault="00E46AED" w:rsidP="00E46AED">
      <w:pPr>
        <w:ind w:left="900" w:hanging="270"/>
        <w:rPr>
          <w:rFonts w:ascii="Times New Roman" w:hAnsi="Times New Roman"/>
        </w:rPr>
      </w:pPr>
      <w:r w:rsidRPr="00E46AED">
        <w:rPr>
          <w:rFonts w:ascii="Times New Roman" w:hAnsi="Times New Roman"/>
        </w:rPr>
        <w:t xml:space="preserve">30 Then </w:t>
      </w:r>
      <w:r w:rsidRPr="00E46AED">
        <w:rPr>
          <w:rFonts w:ascii="Times New Roman" w:hAnsi="Times New Roman"/>
          <w:color w:val="FF0000"/>
        </w:rPr>
        <w:t>they sought to take him</w:t>
      </w:r>
      <w:r w:rsidRPr="00E46AED">
        <w:rPr>
          <w:rFonts w:ascii="Times New Roman" w:hAnsi="Times New Roman"/>
        </w:rPr>
        <w:t>: but no man laid hands on him, because his hour was not yet come.</w:t>
      </w:r>
    </w:p>
    <w:p w:rsidR="005D247C" w:rsidRDefault="00E46AED" w:rsidP="00E46AED">
      <w:pPr>
        <w:ind w:left="900" w:hanging="270"/>
        <w:rPr>
          <w:rFonts w:ascii="Times New Roman" w:hAnsi="Times New Roman"/>
        </w:rPr>
      </w:pPr>
      <w:r w:rsidRPr="00E46AED">
        <w:rPr>
          <w:rFonts w:ascii="Times New Roman" w:hAnsi="Times New Roman"/>
        </w:rPr>
        <w:t xml:space="preserve">31 And </w:t>
      </w:r>
      <w:r w:rsidRPr="00E46AED">
        <w:rPr>
          <w:rFonts w:ascii="Times New Roman" w:hAnsi="Times New Roman"/>
          <w:color w:val="FF0000"/>
        </w:rPr>
        <w:t>many of the people believed on him</w:t>
      </w:r>
      <w:r w:rsidRPr="00E46AED">
        <w:rPr>
          <w:rFonts w:ascii="Times New Roman" w:hAnsi="Times New Roman"/>
        </w:rPr>
        <w:t>, and said, When Christ cometh, will he do more miracles than these which this man hath done?</w:t>
      </w:r>
    </w:p>
    <w:p w:rsidR="00E46AED" w:rsidRDefault="00E46AED" w:rsidP="00E46AED">
      <w:pPr>
        <w:ind w:left="270"/>
        <w:rPr>
          <w:rFonts w:ascii="Times New Roman" w:hAnsi="Times New Roman"/>
        </w:rPr>
      </w:pPr>
    </w:p>
    <w:p w:rsidR="007945EF" w:rsidRPr="006E13B4" w:rsidRDefault="007945EF" w:rsidP="007945EF">
      <w:pPr>
        <w:ind w:left="270"/>
        <w:rPr>
          <w:rFonts w:ascii="Times New Roman" w:hAnsi="Times New Roman"/>
        </w:rPr>
      </w:pPr>
      <w:r w:rsidRPr="006E13B4">
        <w:rPr>
          <w:rFonts w:ascii="Times New Roman" w:hAnsi="Times New Roman"/>
        </w:rPr>
        <w:t xml:space="preserve">d.   </w:t>
      </w:r>
      <w:r w:rsidR="00B2747A">
        <w:rPr>
          <w:rFonts w:ascii="Times New Roman" w:hAnsi="Times New Roman"/>
        </w:rPr>
        <w:t xml:space="preserve">Pharisees </w:t>
      </w:r>
      <w:r w:rsidRPr="006E13B4">
        <w:rPr>
          <w:rFonts w:ascii="Times New Roman" w:hAnsi="Times New Roman"/>
        </w:rPr>
        <w:t>v</w:t>
      </w:r>
      <w:r w:rsidR="00B2747A">
        <w:rPr>
          <w:rFonts w:ascii="Times New Roman" w:hAnsi="Times New Roman"/>
        </w:rPr>
        <w:t>.</w:t>
      </w:r>
      <w:r w:rsidRPr="006E13B4">
        <w:rPr>
          <w:rFonts w:ascii="Times New Roman" w:hAnsi="Times New Roman"/>
        </w:rPr>
        <w:t xml:space="preserve"> 32-34</w:t>
      </w:r>
    </w:p>
    <w:p w:rsidR="007945EF" w:rsidRDefault="008E7DE1" w:rsidP="008E7DE1">
      <w:pPr>
        <w:ind w:left="900" w:hanging="270"/>
        <w:rPr>
          <w:rFonts w:ascii="Times New Roman" w:hAnsi="Times New Roman"/>
        </w:rPr>
      </w:pPr>
      <w:r w:rsidRPr="008E7DE1">
        <w:rPr>
          <w:rFonts w:ascii="Times New Roman" w:hAnsi="Times New Roman"/>
        </w:rPr>
        <w:t xml:space="preserve">32 The Pharisees heard that the people murmured such things concerning him; </w:t>
      </w:r>
      <w:r w:rsidRPr="005D247C">
        <w:rPr>
          <w:rFonts w:ascii="Times New Roman" w:hAnsi="Times New Roman"/>
        </w:rPr>
        <w:t xml:space="preserve">and </w:t>
      </w:r>
      <w:r w:rsidRPr="00E46AED">
        <w:rPr>
          <w:rFonts w:ascii="Times New Roman" w:hAnsi="Times New Roman"/>
          <w:color w:val="FF0000"/>
        </w:rPr>
        <w:t xml:space="preserve">the Pharisees and the chief priests </w:t>
      </w:r>
      <w:r w:rsidRPr="005D247C">
        <w:rPr>
          <w:rFonts w:ascii="Times New Roman" w:hAnsi="Times New Roman"/>
          <w:color w:val="FF0000"/>
        </w:rPr>
        <w:t>sent officers to take him</w:t>
      </w:r>
      <w:r w:rsidRPr="008E7DE1">
        <w:rPr>
          <w:rFonts w:ascii="Times New Roman" w:hAnsi="Times New Roman"/>
          <w:color w:val="FF0000"/>
        </w:rPr>
        <w:t>.</w:t>
      </w:r>
    </w:p>
    <w:p w:rsidR="007945EF" w:rsidRPr="006E13B4" w:rsidRDefault="007945EF" w:rsidP="007945EF">
      <w:pPr>
        <w:ind w:left="270"/>
        <w:rPr>
          <w:rFonts w:ascii="Times New Roman" w:hAnsi="Times New Roman"/>
        </w:rPr>
      </w:pPr>
      <w:r w:rsidRPr="006E13B4">
        <w:rPr>
          <w:rFonts w:ascii="Times New Roman" w:hAnsi="Times New Roman"/>
        </w:rPr>
        <w:lastRenderedPageBreak/>
        <w:t xml:space="preserve">e.   Superficial Response </w:t>
      </w:r>
      <w:r w:rsidR="00B2747A">
        <w:rPr>
          <w:rFonts w:ascii="Times New Roman" w:hAnsi="Times New Roman"/>
        </w:rPr>
        <w:t>v.</w:t>
      </w:r>
      <w:r w:rsidRPr="006E13B4">
        <w:rPr>
          <w:rFonts w:ascii="Times New Roman" w:hAnsi="Times New Roman"/>
        </w:rPr>
        <w:t xml:space="preserve"> 40</w:t>
      </w:r>
    </w:p>
    <w:p w:rsidR="007945EF" w:rsidRPr="006E13B4" w:rsidRDefault="00694DB5" w:rsidP="00694DB5">
      <w:pPr>
        <w:ind w:left="900" w:hanging="270"/>
        <w:rPr>
          <w:rFonts w:ascii="Times New Roman" w:hAnsi="Times New Roman"/>
        </w:rPr>
      </w:pPr>
      <w:r w:rsidRPr="00694DB5">
        <w:rPr>
          <w:rFonts w:ascii="Times New Roman" w:hAnsi="Times New Roman"/>
        </w:rPr>
        <w:t xml:space="preserve">40 Many of the people therefore, when they heard this saying, said, </w:t>
      </w:r>
      <w:r w:rsidRPr="00694DB5">
        <w:rPr>
          <w:rFonts w:ascii="Times New Roman" w:hAnsi="Times New Roman"/>
          <w:color w:val="FF0000"/>
        </w:rPr>
        <w:t>Of a truth this is the Prophet.</w:t>
      </w:r>
    </w:p>
    <w:p w:rsidR="007945EF" w:rsidRPr="006E13B4" w:rsidRDefault="007945EF" w:rsidP="007945EF">
      <w:pPr>
        <w:ind w:left="270"/>
        <w:rPr>
          <w:rFonts w:ascii="Times New Roman" w:hAnsi="Times New Roman"/>
        </w:rPr>
      </w:pPr>
    </w:p>
    <w:p w:rsidR="007945EF" w:rsidRPr="006E13B4" w:rsidRDefault="007945EF" w:rsidP="007945EF">
      <w:pPr>
        <w:ind w:left="270"/>
        <w:rPr>
          <w:rFonts w:ascii="Times New Roman" w:hAnsi="Times New Roman"/>
        </w:rPr>
      </w:pPr>
      <w:r w:rsidRPr="006E13B4">
        <w:rPr>
          <w:rFonts w:ascii="Times New Roman" w:hAnsi="Times New Roman"/>
        </w:rPr>
        <w:t xml:space="preserve">f.    </w:t>
      </w:r>
      <w:r w:rsidR="00B2747A">
        <w:rPr>
          <w:rFonts w:ascii="Times New Roman" w:hAnsi="Times New Roman"/>
        </w:rPr>
        <w:t xml:space="preserve">The Division </w:t>
      </w:r>
      <w:r w:rsidRPr="006E13B4">
        <w:rPr>
          <w:rFonts w:ascii="Times New Roman" w:hAnsi="Times New Roman"/>
        </w:rPr>
        <w:t>v</w:t>
      </w:r>
      <w:r w:rsidR="00B2747A">
        <w:rPr>
          <w:rFonts w:ascii="Times New Roman" w:hAnsi="Times New Roman"/>
        </w:rPr>
        <w:t>.</w:t>
      </w:r>
      <w:r w:rsidRPr="006E13B4">
        <w:rPr>
          <w:rFonts w:ascii="Times New Roman" w:hAnsi="Times New Roman"/>
        </w:rPr>
        <w:t xml:space="preserve"> 41-44</w:t>
      </w:r>
    </w:p>
    <w:p w:rsidR="00694DB5" w:rsidRPr="00694DB5" w:rsidRDefault="00694DB5" w:rsidP="00694DB5">
      <w:pPr>
        <w:ind w:left="630"/>
        <w:rPr>
          <w:rFonts w:ascii="Times New Roman" w:hAnsi="Times New Roman"/>
        </w:rPr>
      </w:pPr>
      <w:r w:rsidRPr="00694DB5">
        <w:rPr>
          <w:rFonts w:ascii="Times New Roman" w:hAnsi="Times New Roman"/>
        </w:rPr>
        <w:t xml:space="preserve">41 Others said, </w:t>
      </w:r>
      <w:r w:rsidRPr="00694DB5">
        <w:rPr>
          <w:rFonts w:ascii="Times New Roman" w:hAnsi="Times New Roman"/>
          <w:color w:val="FF0000"/>
        </w:rPr>
        <w:t>This is the Christ</w:t>
      </w:r>
      <w:r w:rsidRPr="00694DB5">
        <w:rPr>
          <w:rFonts w:ascii="Times New Roman" w:hAnsi="Times New Roman"/>
        </w:rPr>
        <w:t xml:space="preserve">. But some said, </w:t>
      </w:r>
      <w:r w:rsidRPr="00694DB5">
        <w:rPr>
          <w:rFonts w:ascii="Times New Roman" w:hAnsi="Times New Roman"/>
          <w:color w:val="FF0000"/>
        </w:rPr>
        <w:t>Shall Christ come out of Galilee?</w:t>
      </w:r>
    </w:p>
    <w:p w:rsidR="00694DB5" w:rsidRPr="00996351" w:rsidRDefault="00694DB5" w:rsidP="00694DB5">
      <w:pPr>
        <w:ind w:left="900" w:hanging="270"/>
        <w:rPr>
          <w:rFonts w:ascii="Times New Roman" w:hAnsi="Times New Roman"/>
        </w:rPr>
      </w:pPr>
      <w:r w:rsidRPr="00996351">
        <w:rPr>
          <w:rFonts w:ascii="Times New Roman" w:hAnsi="Times New Roman"/>
        </w:rPr>
        <w:t>42 Hath not the scripture said, That Christ cometh of the seed of David, and out of the town of Bethlehem, where David was?</w:t>
      </w:r>
    </w:p>
    <w:p w:rsidR="00694DB5" w:rsidRPr="00694DB5" w:rsidRDefault="00694DB5" w:rsidP="00694DB5">
      <w:pPr>
        <w:ind w:left="630"/>
        <w:rPr>
          <w:rFonts w:ascii="Times New Roman" w:hAnsi="Times New Roman"/>
        </w:rPr>
      </w:pPr>
      <w:r w:rsidRPr="00694DB5">
        <w:rPr>
          <w:rFonts w:ascii="Times New Roman" w:hAnsi="Times New Roman"/>
        </w:rPr>
        <w:t xml:space="preserve">43 So </w:t>
      </w:r>
      <w:r w:rsidRPr="00694DB5">
        <w:rPr>
          <w:rFonts w:ascii="Times New Roman" w:hAnsi="Times New Roman"/>
          <w:u w:val="single"/>
        </w:rPr>
        <w:t>there was a division among the people because of him</w:t>
      </w:r>
      <w:r w:rsidRPr="00694DB5">
        <w:rPr>
          <w:rFonts w:ascii="Times New Roman" w:hAnsi="Times New Roman"/>
        </w:rPr>
        <w:t>.</w:t>
      </w:r>
    </w:p>
    <w:p w:rsidR="007945EF" w:rsidRPr="00072B13" w:rsidRDefault="00694DB5" w:rsidP="00694DB5">
      <w:pPr>
        <w:ind w:left="630"/>
        <w:rPr>
          <w:rFonts w:ascii="Times New Roman" w:hAnsi="Times New Roman"/>
        </w:rPr>
      </w:pPr>
      <w:r w:rsidRPr="00072B13">
        <w:rPr>
          <w:rFonts w:ascii="Times New Roman" w:hAnsi="Times New Roman"/>
        </w:rPr>
        <w:t xml:space="preserve">44 And </w:t>
      </w:r>
      <w:r w:rsidRPr="00072B13">
        <w:rPr>
          <w:rFonts w:ascii="Times New Roman" w:hAnsi="Times New Roman"/>
          <w:u w:val="single"/>
        </w:rPr>
        <w:t>some of them would have taken him</w:t>
      </w:r>
      <w:r w:rsidRPr="00072B13">
        <w:rPr>
          <w:rFonts w:ascii="Times New Roman" w:hAnsi="Times New Roman"/>
        </w:rPr>
        <w:t>; but no man laid hands on him.</w:t>
      </w:r>
    </w:p>
    <w:p w:rsidR="007945EF" w:rsidRPr="006E13B4" w:rsidRDefault="007945EF" w:rsidP="007945EF">
      <w:pPr>
        <w:ind w:left="270"/>
        <w:rPr>
          <w:rFonts w:ascii="Times New Roman" w:hAnsi="Times New Roman"/>
        </w:rPr>
      </w:pPr>
    </w:p>
    <w:p w:rsidR="007945EF" w:rsidRPr="006E13B4" w:rsidRDefault="007945EF" w:rsidP="007945EF">
      <w:pPr>
        <w:ind w:left="270"/>
        <w:rPr>
          <w:rFonts w:ascii="Times New Roman" w:hAnsi="Times New Roman"/>
        </w:rPr>
      </w:pPr>
      <w:r w:rsidRPr="006E13B4">
        <w:rPr>
          <w:rFonts w:ascii="Times New Roman" w:hAnsi="Times New Roman"/>
        </w:rPr>
        <w:t>g.   Open Hostility v</w:t>
      </w:r>
      <w:r w:rsidR="00B2747A">
        <w:rPr>
          <w:rFonts w:ascii="Times New Roman" w:hAnsi="Times New Roman"/>
        </w:rPr>
        <w:t>.</w:t>
      </w:r>
      <w:r w:rsidRPr="006E13B4">
        <w:rPr>
          <w:rFonts w:ascii="Times New Roman" w:hAnsi="Times New Roman"/>
        </w:rPr>
        <w:t xml:space="preserve"> 45-49</w:t>
      </w:r>
    </w:p>
    <w:p w:rsidR="007945EF" w:rsidRDefault="006C521D" w:rsidP="000B1638">
      <w:pPr>
        <w:ind w:left="900" w:hanging="270"/>
        <w:rPr>
          <w:rFonts w:ascii="Times New Roman" w:hAnsi="Times New Roman"/>
        </w:rPr>
      </w:pPr>
      <w:r w:rsidRPr="006C521D">
        <w:rPr>
          <w:rFonts w:ascii="Times New Roman" w:hAnsi="Times New Roman"/>
        </w:rPr>
        <w:t xml:space="preserve">45 Then came the officers to the chief priests and Pharisees; and they said unto them, </w:t>
      </w:r>
      <w:r w:rsidRPr="000B1638">
        <w:rPr>
          <w:rFonts w:ascii="Times New Roman" w:hAnsi="Times New Roman"/>
          <w:color w:val="FF0000"/>
        </w:rPr>
        <w:t>Why have ye not brought him?</w:t>
      </w:r>
    </w:p>
    <w:p w:rsidR="006C521D" w:rsidRDefault="006C521D" w:rsidP="00694DB5">
      <w:pPr>
        <w:ind w:left="630"/>
        <w:rPr>
          <w:rFonts w:ascii="Times New Roman" w:hAnsi="Times New Roman"/>
        </w:rPr>
      </w:pPr>
      <w:r w:rsidRPr="006C521D">
        <w:rPr>
          <w:rFonts w:ascii="Times New Roman" w:hAnsi="Times New Roman"/>
        </w:rPr>
        <w:t xml:space="preserve">47 Then answered them the Pharisees, </w:t>
      </w:r>
      <w:r w:rsidRPr="00996351">
        <w:rPr>
          <w:rFonts w:ascii="Times New Roman" w:hAnsi="Times New Roman"/>
          <w:color w:val="FF0000"/>
        </w:rPr>
        <w:t>Are y</w:t>
      </w:r>
      <w:r w:rsidRPr="000B1638">
        <w:rPr>
          <w:rFonts w:ascii="Times New Roman" w:hAnsi="Times New Roman"/>
          <w:color w:val="FF0000"/>
        </w:rPr>
        <w:t>e also deceived?</w:t>
      </w:r>
    </w:p>
    <w:p w:rsidR="000B1638" w:rsidRPr="000B1638" w:rsidRDefault="000B1638" w:rsidP="000B1638">
      <w:pPr>
        <w:ind w:left="630"/>
        <w:rPr>
          <w:rFonts w:ascii="Times New Roman" w:hAnsi="Times New Roman"/>
        </w:rPr>
      </w:pPr>
      <w:r w:rsidRPr="000B1638">
        <w:rPr>
          <w:rFonts w:ascii="Times New Roman" w:hAnsi="Times New Roman"/>
        </w:rPr>
        <w:t xml:space="preserve">48 </w:t>
      </w:r>
      <w:r w:rsidRPr="000B1638">
        <w:rPr>
          <w:rFonts w:ascii="Times New Roman" w:hAnsi="Times New Roman"/>
          <w:color w:val="FF0000"/>
        </w:rPr>
        <w:t>Have any of the rulers or of the Pharisees believed on him?</w:t>
      </w:r>
    </w:p>
    <w:p w:rsidR="006C521D" w:rsidRPr="006E13B4" w:rsidRDefault="000B1638" w:rsidP="000B1638">
      <w:pPr>
        <w:ind w:left="630"/>
        <w:rPr>
          <w:rFonts w:ascii="Times New Roman" w:hAnsi="Times New Roman"/>
        </w:rPr>
      </w:pPr>
      <w:r w:rsidRPr="000B1638">
        <w:rPr>
          <w:rFonts w:ascii="Times New Roman" w:hAnsi="Times New Roman"/>
        </w:rPr>
        <w:t xml:space="preserve">49 </w:t>
      </w:r>
      <w:r w:rsidRPr="000B1638">
        <w:rPr>
          <w:rFonts w:ascii="Times New Roman" w:hAnsi="Times New Roman"/>
          <w:color w:val="FF0000"/>
        </w:rPr>
        <w:t>But this people who knoweth not the law are cursed.</w:t>
      </w:r>
    </w:p>
    <w:p w:rsidR="007945EF" w:rsidRPr="006E13B4" w:rsidRDefault="007945EF" w:rsidP="007945EF">
      <w:pPr>
        <w:ind w:left="270"/>
        <w:rPr>
          <w:rFonts w:ascii="Times New Roman" w:hAnsi="Times New Roman"/>
        </w:rPr>
      </w:pPr>
    </w:p>
    <w:p w:rsidR="007945EF" w:rsidRPr="006E13B4" w:rsidRDefault="000B1638" w:rsidP="007945EF">
      <w:pPr>
        <w:ind w:left="270"/>
        <w:rPr>
          <w:rFonts w:ascii="Times New Roman" w:hAnsi="Times New Roman"/>
        </w:rPr>
      </w:pPr>
      <w:r>
        <w:rPr>
          <w:rFonts w:ascii="Times New Roman" w:hAnsi="Times New Roman"/>
        </w:rPr>
        <w:t xml:space="preserve">h.   </w:t>
      </w:r>
      <w:r w:rsidR="00B2747A">
        <w:rPr>
          <w:rFonts w:ascii="Times New Roman" w:hAnsi="Times New Roman"/>
        </w:rPr>
        <w:t xml:space="preserve">Nicodemus </w:t>
      </w:r>
      <w:r w:rsidR="007945EF" w:rsidRPr="006E13B4">
        <w:rPr>
          <w:rFonts w:ascii="Times New Roman" w:hAnsi="Times New Roman"/>
        </w:rPr>
        <w:t>v</w:t>
      </w:r>
      <w:r w:rsidR="00B2747A">
        <w:rPr>
          <w:rFonts w:ascii="Times New Roman" w:hAnsi="Times New Roman"/>
        </w:rPr>
        <w:t>.</w:t>
      </w:r>
      <w:r w:rsidR="007945EF" w:rsidRPr="006E13B4">
        <w:rPr>
          <w:rFonts w:ascii="Times New Roman" w:hAnsi="Times New Roman"/>
        </w:rPr>
        <w:t xml:space="preserve"> 50-51</w:t>
      </w:r>
      <w:r>
        <w:rPr>
          <w:rFonts w:ascii="Times New Roman" w:hAnsi="Times New Roman"/>
        </w:rPr>
        <w:t xml:space="preserve"> </w:t>
      </w:r>
      <w:r w:rsidR="007945EF" w:rsidRPr="006E13B4">
        <w:rPr>
          <w:rFonts w:ascii="Times New Roman" w:hAnsi="Times New Roman"/>
        </w:rPr>
        <w:t xml:space="preserve"> </w:t>
      </w:r>
    </w:p>
    <w:p w:rsidR="00D55474" w:rsidRDefault="00902DC3" w:rsidP="00902DC3">
      <w:pPr>
        <w:widowControl w:val="0"/>
        <w:ind w:left="630"/>
        <w:rPr>
          <w:rFonts w:ascii="Times New Roman" w:hAnsi="Times New Roman"/>
        </w:rPr>
      </w:pPr>
      <w:r w:rsidRPr="00902DC3">
        <w:rPr>
          <w:rFonts w:ascii="Times New Roman" w:hAnsi="Times New Roman"/>
        </w:rPr>
        <w:t xml:space="preserve">51 </w:t>
      </w:r>
      <w:r w:rsidRPr="00902DC3">
        <w:rPr>
          <w:rFonts w:ascii="Times New Roman" w:hAnsi="Times New Roman"/>
          <w:color w:val="FF0000"/>
        </w:rPr>
        <w:t>Doth our law judge any man, before it hear him, and know what he doeth?</w:t>
      </w:r>
    </w:p>
    <w:p w:rsidR="00D55474" w:rsidRDefault="00D55474" w:rsidP="007945EF">
      <w:pPr>
        <w:widowControl w:val="0"/>
        <w:ind w:left="270"/>
        <w:rPr>
          <w:rFonts w:ascii="Times New Roman" w:hAnsi="Times New Roman"/>
        </w:rPr>
      </w:pPr>
    </w:p>
    <w:p w:rsidR="00996351" w:rsidRPr="00D55474" w:rsidRDefault="00996351" w:rsidP="007945EF">
      <w:pPr>
        <w:widowControl w:val="0"/>
        <w:ind w:left="270"/>
        <w:rPr>
          <w:rFonts w:ascii="Times New Roman" w:hAnsi="Times New Roman"/>
        </w:rPr>
      </w:pPr>
    </w:p>
    <w:p w:rsidR="003D4900" w:rsidRDefault="00D55474" w:rsidP="00D55474">
      <w:pPr>
        <w:widowControl w:val="0"/>
        <w:rPr>
          <w:rFonts w:ascii="Times New Roman" w:hAnsi="Times New Roman"/>
        </w:rPr>
      </w:pPr>
      <w:r>
        <w:rPr>
          <w:rFonts w:ascii="Times New Roman" w:hAnsi="Times New Roman"/>
        </w:rPr>
        <w:t xml:space="preserve">7.  </w:t>
      </w:r>
      <w:r w:rsidRPr="00D55474">
        <w:rPr>
          <w:rFonts w:ascii="Times New Roman" w:hAnsi="Times New Roman"/>
        </w:rPr>
        <w:t xml:space="preserve">What did Jesus do on the last day of the feast? </w:t>
      </w:r>
      <w:r>
        <w:rPr>
          <w:rFonts w:ascii="Times New Roman" w:hAnsi="Times New Roman"/>
        </w:rPr>
        <w:t xml:space="preserve">   </w:t>
      </w:r>
      <w:r w:rsidRPr="00D55474">
        <w:rPr>
          <w:rFonts w:ascii="Times New Roman" w:hAnsi="Times New Roman"/>
        </w:rPr>
        <w:t>v</w:t>
      </w:r>
      <w:r>
        <w:rPr>
          <w:rFonts w:ascii="Times New Roman" w:hAnsi="Times New Roman"/>
        </w:rPr>
        <w:t>.</w:t>
      </w:r>
      <w:r w:rsidRPr="00D55474">
        <w:rPr>
          <w:rFonts w:ascii="Times New Roman" w:hAnsi="Times New Roman"/>
        </w:rPr>
        <w:t xml:space="preserve"> 37-39</w:t>
      </w:r>
    </w:p>
    <w:p w:rsidR="007945EF" w:rsidRPr="00B2747A" w:rsidRDefault="00B2747A" w:rsidP="00B2747A">
      <w:pPr>
        <w:widowControl w:val="0"/>
        <w:ind w:left="360"/>
        <w:rPr>
          <w:rFonts w:ascii="Times New Roman" w:hAnsi="Times New Roman"/>
          <w:color w:val="FF0000"/>
        </w:rPr>
      </w:pPr>
      <w:r w:rsidRPr="00B2747A">
        <w:rPr>
          <w:rFonts w:ascii="Times New Roman" w:hAnsi="Times New Roman"/>
          <w:color w:val="FF0000"/>
        </w:rPr>
        <w:t>Jesus stood and cried, saying, If any man thirst, let him come unto me, and drink.  He that believeth on me, as the scripture hath said, out of his belly shall flow rivers of living water.</w:t>
      </w:r>
    </w:p>
    <w:p w:rsidR="00B2747A" w:rsidRPr="00D55474" w:rsidRDefault="00B2747A" w:rsidP="00B2747A">
      <w:pPr>
        <w:widowControl w:val="0"/>
        <w:ind w:left="360"/>
        <w:rPr>
          <w:rFonts w:ascii="Times New Roman" w:hAnsi="Times New Roman"/>
        </w:rPr>
      </w:pPr>
    </w:p>
    <w:sectPr w:rsidR="00B2747A" w:rsidRPr="00D55474" w:rsidSect="003D490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A2C" w:rsidRDefault="00C17A2C" w:rsidP="00D55474">
      <w:r>
        <w:separator/>
      </w:r>
    </w:p>
  </w:endnote>
  <w:endnote w:type="continuationSeparator" w:id="1">
    <w:p w:rsidR="00C17A2C" w:rsidRDefault="00C17A2C" w:rsidP="00D554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A2C" w:rsidRDefault="00C17A2C" w:rsidP="00D55474">
      <w:r>
        <w:separator/>
      </w:r>
    </w:p>
  </w:footnote>
  <w:footnote w:type="continuationSeparator" w:id="1">
    <w:p w:rsidR="00C17A2C" w:rsidRDefault="00C17A2C" w:rsidP="00D554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B13" w:rsidRPr="00D55474" w:rsidRDefault="00072B13" w:rsidP="00D55474">
    <w:pPr>
      <w:pStyle w:val="Header"/>
      <w:jc w:val="center"/>
      <w:rPr>
        <w:rFonts w:ascii="Times New Roman" w:hAnsi="Times New Roman"/>
        <w:sz w:val="32"/>
        <w:szCs w:val="32"/>
      </w:rPr>
    </w:pPr>
    <w:r w:rsidRPr="00D55474">
      <w:rPr>
        <w:rFonts w:ascii="Times New Roman" w:hAnsi="Times New Roman"/>
        <w:sz w:val="32"/>
        <w:szCs w:val="32"/>
      </w:rPr>
      <w:t>Gospel of John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6080A"/>
    <w:multiLevelType w:val="hybridMultilevel"/>
    <w:tmpl w:val="D204656E"/>
    <w:lvl w:ilvl="0" w:tplc="98CAE3C8">
      <w:start w:val="1"/>
      <w:numFmt w:val="upperLetter"/>
      <w:lvlText w:val="%1."/>
      <w:lvlJc w:val="left"/>
      <w:pPr>
        <w:tabs>
          <w:tab w:val="num" w:pos="1080"/>
        </w:tabs>
        <w:ind w:left="1080" w:hanging="360"/>
      </w:pPr>
      <w:rPr>
        <w:rFonts w:hint="default"/>
      </w:rPr>
    </w:lvl>
    <w:lvl w:ilvl="1" w:tplc="5DDE9C92">
      <w:start w:val="1"/>
      <w:numFmt w:val="decimal"/>
      <w:lvlText w:val="%2."/>
      <w:lvlJc w:val="left"/>
      <w:pPr>
        <w:tabs>
          <w:tab w:val="num" w:pos="1800"/>
        </w:tabs>
        <w:ind w:left="1800" w:hanging="360"/>
      </w:pPr>
      <w:rPr>
        <w:rFonts w:hint="default"/>
      </w:rPr>
    </w:lvl>
    <w:lvl w:ilvl="2" w:tplc="7B54A212">
      <w:start w:val="1"/>
      <w:numFmt w:val="lowerLetter"/>
      <w:lvlText w:val="%3."/>
      <w:lvlJc w:val="left"/>
      <w:pPr>
        <w:tabs>
          <w:tab w:val="num" w:pos="2700"/>
        </w:tabs>
        <w:ind w:left="2700" w:hanging="360"/>
      </w:pPr>
      <w:rPr>
        <w:rFonts w:hint="default"/>
      </w:rPr>
    </w:lvl>
    <w:lvl w:ilvl="3" w:tplc="27787534">
      <w:start w:val="1"/>
      <w:numFmt w:val="decimal"/>
      <w:lvlText w:val="%4.)"/>
      <w:lvlJc w:val="left"/>
      <w:pPr>
        <w:tabs>
          <w:tab w:val="num" w:pos="3255"/>
        </w:tabs>
        <w:ind w:left="3255" w:hanging="375"/>
      </w:pPr>
      <w:rPr>
        <w:rFonts w:hint="default"/>
      </w:rPr>
    </w:lvl>
    <w:lvl w:ilvl="4" w:tplc="C55029DE">
      <w:start w:val="40"/>
      <w:numFmt w:val="decimal"/>
      <w:lvlText w:val="%5"/>
      <w:lvlJc w:val="left"/>
      <w:pPr>
        <w:tabs>
          <w:tab w:val="num" w:pos="4050"/>
        </w:tabs>
        <w:ind w:left="4050" w:hanging="450"/>
      </w:pPr>
      <w:rPr>
        <w:rFonts w:hint="default"/>
      </w:rPr>
    </w:lvl>
    <w:lvl w:ilvl="5" w:tplc="04090001">
      <w:start w:val="1"/>
      <w:numFmt w:val="bullet"/>
      <w:lvlText w:val=""/>
      <w:lvlJc w:val="left"/>
      <w:pPr>
        <w:tabs>
          <w:tab w:val="num" w:pos="4860"/>
        </w:tabs>
        <w:ind w:left="4860" w:hanging="360"/>
      </w:pPr>
      <w:rPr>
        <w:rFonts w:ascii="Symbol" w:hAnsi="Symbol"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50E40E7D"/>
    <w:multiLevelType w:val="hybridMultilevel"/>
    <w:tmpl w:val="35CEACFE"/>
    <w:lvl w:ilvl="0" w:tplc="AF1659FC">
      <w:start w:val="8"/>
      <w:numFmt w:val="lowerLetter"/>
      <w:lvlText w:val="%1."/>
      <w:lvlJc w:val="left"/>
      <w:pPr>
        <w:tabs>
          <w:tab w:val="num" w:pos="1470"/>
        </w:tabs>
        <w:ind w:left="1470" w:hanging="390"/>
      </w:pPr>
      <w:rPr>
        <w:rFonts w:hint="default"/>
      </w:rPr>
    </w:lvl>
    <w:lvl w:ilvl="1" w:tplc="A30C705C">
      <w:start w:val="1"/>
      <w:numFmt w:val="decimal"/>
      <w:lvlText w:val="%2."/>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5474"/>
    <w:rsid w:val="00072B13"/>
    <w:rsid w:val="000B1638"/>
    <w:rsid w:val="000B77D7"/>
    <w:rsid w:val="001908F8"/>
    <w:rsid w:val="00195E88"/>
    <w:rsid w:val="003564B8"/>
    <w:rsid w:val="003A35D4"/>
    <w:rsid w:val="003D4900"/>
    <w:rsid w:val="00436CC5"/>
    <w:rsid w:val="00515C12"/>
    <w:rsid w:val="005D0EFE"/>
    <w:rsid w:val="005D247C"/>
    <w:rsid w:val="005F7E23"/>
    <w:rsid w:val="00691D1A"/>
    <w:rsid w:val="00694DB5"/>
    <w:rsid w:val="006C521D"/>
    <w:rsid w:val="007945EF"/>
    <w:rsid w:val="007C7AD2"/>
    <w:rsid w:val="00871BFF"/>
    <w:rsid w:val="008847F1"/>
    <w:rsid w:val="008E7DE1"/>
    <w:rsid w:val="00902DC3"/>
    <w:rsid w:val="00996351"/>
    <w:rsid w:val="00AC63DF"/>
    <w:rsid w:val="00B22684"/>
    <w:rsid w:val="00B2747A"/>
    <w:rsid w:val="00BD4752"/>
    <w:rsid w:val="00C17A2C"/>
    <w:rsid w:val="00CC575F"/>
    <w:rsid w:val="00D55474"/>
    <w:rsid w:val="00E00F53"/>
    <w:rsid w:val="00E46AED"/>
    <w:rsid w:val="00EE6569"/>
    <w:rsid w:val="00F12781"/>
    <w:rsid w:val="00FE1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474"/>
    <w:pPr>
      <w:spacing w:after="0" w:line="240" w:lineRule="auto"/>
    </w:pPr>
    <w:rPr>
      <w:rFonts w:ascii="Arial" w:eastAsia="Times New Roman" w:hAnsi="Arial" w:cs="Times New Roman"/>
      <w:sz w:val="24"/>
      <w:szCs w:val="20"/>
    </w:rPr>
  </w:style>
  <w:style w:type="paragraph" w:styleId="Heading2">
    <w:name w:val="heading 2"/>
    <w:basedOn w:val="Normal"/>
    <w:next w:val="Normal"/>
    <w:link w:val="Heading2Char"/>
    <w:autoRedefine/>
    <w:qFormat/>
    <w:rsid w:val="00D55474"/>
    <w:pPr>
      <w:keepNext/>
      <w:widowControl w:val="0"/>
      <w:jc w:val="center"/>
      <w:outlineLvl w:val="1"/>
    </w:pPr>
    <w:rPr>
      <w:rFonts w:ascii="Times New Roman" w:hAnsi="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C12"/>
    <w:pPr>
      <w:spacing w:after="0" w:line="240" w:lineRule="auto"/>
    </w:pPr>
    <w:rPr>
      <w:rFonts w:ascii="Times New Roman" w:hAnsi="Times New Roman"/>
      <w:sz w:val="24"/>
    </w:rPr>
  </w:style>
  <w:style w:type="character" w:customStyle="1" w:styleId="Heading2Char">
    <w:name w:val="Heading 2 Char"/>
    <w:basedOn w:val="DefaultParagraphFont"/>
    <w:link w:val="Heading2"/>
    <w:rsid w:val="00D55474"/>
    <w:rPr>
      <w:rFonts w:ascii="Times New Roman" w:eastAsia="Times New Roman" w:hAnsi="Times New Roman" w:cs="Times New Roman"/>
      <w:sz w:val="36"/>
      <w:szCs w:val="36"/>
    </w:rPr>
  </w:style>
  <w:style w:type="paragraph" w:styleId="Header">
    <w:name w:val="header"/>
    <w:basedOn w:val="Normal"/>
    <w:link w:val="HeaderChar"/>
    <w:uiPriority w:val="99"/>
    <w:semiHidden/>
    <w:unhideWhenUsed/>
    <w:rsid w:val="00D55474"/>
    <w:pPr>
      <w:tabs>
        <w:tab w:val="center" w:pos="4680"/>
        <w:tab w:val="right" w:pos="9360"/>
      </w:tabs>
    </w:pPr>
  </w:style>
  <w:style w:type="character" w:customStyle="1" w:styleId="HeaderChar">
    <w:name w:val="Header Char"/>
    <w:basedOn w:val="DefaultParagraphFont"/>
    <w:link w:val="Header"/>
    <w:uiPriority w:val="99"/>
    <w:semiHidden/>
    <w:rsid w:val="00D55474"/>
    <w:rPr>
      <w:rFonts w:ascii="Arial" w:eastAsia="Times New Roman" w:hAnsi="Arial" w:cs="Times New Roman"/>
      <w:sz w:val="24"/>
      <w:szCs w:val="20"/>
    </w:rPr>
  </w:style>
  <w:style w:type="paragraph" w:styleId="Footer">
    <w:name w:val="footer"/>
    <w:basedOn w:val="Normal"/>
    <w:link w:val="FooterChar"/>
    <w:uiPriority w:val="99"/>
    <w:semiHidden/>
    <w:unhideWhenUsed/>
    <w:rsid w:val="00D55474"/>
    <w:pPr>
      <w:tabs>
        <w:tab w:val="center" w:pos="4680"/>
        <w:tab w:val="right" w:pos="9360"/>
      </w:tabs>
    </w:pPr>
  </w:style>
  <w:style w:type="character" w:customStyle="1" w:styleId="FooterChar">
    <w:name w:val="Footer Char"/>
    <w:basedOn w:val="DefaultParagraphFont"/>
    <w:link w:val="Footer"/>
    <w:uiPriority w:val="99"/>
    <w:semiHidden/>
    <w:rsid w:val="00D55474"/>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11</cp:revision>
  <dcterms:created xsi:type="dcterms:W3CDTF">2009-04-03T12:54:00Z</dcterms:created>
  <dcterms:modified xsi:type="dcterms:W3CDTF">2009-05-01T11:48:00Z</dcterms:modified>
</cp:coreProperties>
</file>