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GOD WILL KEEP HIS PROMISE CONCERNING THE LAST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And the LORD answered me, and said, Write the vision, and make it plain upon tables, that he may run that readeth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For the vision is yet for an appointed time, but at the end it shall speak, and not lie: though it tarry, wait for it; because it will surely come, it will not tarry.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-Habakkuk 2:2-3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I</w:t>
        <w:tab/>
        <w:t xml:space="preserve">GOD HAS AN APPOINTED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A.</w:t>
        <w:tab/>
        <w:t xml:space="preserve">The vision is yet for an appointed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At the end it shall speak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Daniel’s vision sealed until the time of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vertAlign w:val="baseline"/>
          <w:rtl w:val="0"/>
        </w:rPr>
        <w:t xml:space="preserve">But thou, O Daniel, shut up the words, and seal the book, even to the time of the end: many shall run to and fro, and knowledge shall be increased.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vertAlign w:val="baseline"/>
          <w:rtl w:val="0"/>
        </w:rPr>
        <w:t xml:space="preserve">-Daniel 12:4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vertAlign w:val="baseline"/>
          <w:rtl w:val="0"/>
        </w:rPr>
        <w:t xml:space="preserve">And he said, Go thy way, Daniel: for the words are closed up and sealed till the time of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vertAlign w:val="baseline"/>
          <w:rtl w:val="0"/>
        </w:rPr>
        <w:t xml:space="preserve">-Daniel 12:9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D.</w:t>
        <w:tab/>
        <w:t xml:space="preserve">In the evening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It shall be made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But it shall be one day which shall be known to the LORD, not day, nor night: but it shall come to pass, that at evening time it shall be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-Zechariah 14:7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Elijah prayed down the fire at the time of the evening sacrifice.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 And it came to pass at </w:t>
      </w:r>
      <w:r w:rsidDel="00000000" w:rsidR="00000000" w:rsidRPr="00000000">
        <w:rPr>
          <w:i w:val="1"/>
          <w:vertAlign w:val="baseline"/>
          <w:rtl w:val="0"/>
        </w:rPr>
        <w:t xml:space="preserve">the time of</w:t>
      </w:r>
      <w:r w:rsidDel="00000000" w:rsidR="00000000" w:rsidRPr="00000000">
        <w:rPr>
          <w:vertAlign w:val="baseline"/>
          <w:rtl w:val="0"/>
        </w:rPr>
        <w:t xml:space="preserve"> the offering of the </w:t>
      </w:r>
      <w:r w:rsidDel="00000000" w:rsidR="00000000" w:rsidRPr="00000000">
        <w:rPr>
          <w:i w:val="1"/>
          <w:vertAlign w:val="baseline"/>
          <w:rtl w:val="0"/>
        </w:rPr>
        <w:t xml:space="preserve">evening</w:t>
      </w:r>
      <w:r w:rsidDel="00000000" w:rsidR="00000000" w:rsidRPr="00000000">
        <w:rPr>
          <w:vertAlign w:val="baseline"/>
          <w:rtl w:val="0"/>
        </w:rPr>
        <w:t xml:space="preserve"> sacrifice, that Elijah the prophet came near, and said, LORD God of Abraham, Isaac, and of Israel, let it be known this day that thou </w:t>
      </w:r>
      <w:r w:rsidDel="00000000" w:rsidR="00000000" w:rsidRPr="00000000">
        <w:rPr>
          <w:i w:val="1"/>
          <w:vertAlign w:val="baseline"/>
          <w:rtl w:val="0"/>
        </w:rPr>
        <w:t xml:space="preserve">art</w:t>
      </w:r>
      <w:r w:rsidDel="00000000" w:rsidR="00000000" w:rsidRPr="00000000">
        <w:rPr>
          <w:vertAlign w:val="baseline"/>
          <w:rtl w:val="0"/>
        </w:rPr>
        <w:t xml:space="preserve"> God in Israel, and </w:t>
      </w:r>
      <w:r w:rsidDel="00000000" w:rsidR="00000000" w:rsidRPr="00000000">
        <w:rPr>
          <w:i w:val="1"/>
          <w:vertAlign w:val="baseline"/>
          <w:rtl w:val="0"/>
        </w:rPr>
        <w:t xml:space="preserve">that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i w:val="1"/>
          <w:vertAlign w:val="baseline"/>
          <w:rtl w:val="0"/>
        </w:rPr>
        <w:t xml:space="preserve">am</w:t>
      </w:r>
      <w:r w:rsidDel="00000000" w:rsidR="00000000" w:rsidRPr="00000000">
        <w:rPr>
          <w:vertAlign w:val="baseline"/>
          <w:rtl w:val="0"/>
        </w:rPr>
        <w:t xml:space="preserve"> thy servant, and </w:t>
      </w:r>
      <w:r w:rsidDel="00000000" w:rsidR="00000000" w:rsidRPr="00000000">
        <w:rPr>
          <w:i w:val="1"/>
          <w:vertAlign w:val="baseline"/>
          <w:rtl w:val="0"/>
        </w:rPr>
        <w:t xml:space="preserve">that</w:t>
      </w:r>
      <w:r w:rsidDel="00000000" w:rsidR="00000000" w:rsidRPr="00000000">
        <w:rPr>
          <w:vertAlign w:val="baseline"/>
          <w:rtl w:val="0"/>
        </w:rPr>
        <w:t xml:space="preserve"> I have done all these things at thy word. – I Kings 18:36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E.</w:t>
        <w:tab/>
        <w:t xml:space="preserve">To reveal the full inheritance. – I Peter 1: 3-5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F.</w:t>
        <w:tab/>
        <w:t xml:space="preserve">An outpouring of the Holy Spirit. –  Acts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II.</w:t>
        <w:tab/>
        <w:t xml:space="preserve">THOUGH IT TARRY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Tarry 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-  To stay in expectation; to wait.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A.</w:t>
        <w:tab/>
        <w:t xml:space="preserve">God knows the condition of the church.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Lukewarm and dead.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Filled with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There have been waves of glory.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There is a dry season before the final rain of the harvest.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The rain came in due season.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The fruit needs the rain to ripen.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3.</w:t>
        <w:tab/>
        <w:t xml:space="preserve">There will be a harvest of souls.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III.</w:t>
        <w:tab/>
        <w:t xml:space="preserve">WAIT FOR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A.</w:t>
        <w:tab/>
        <w:t xml:space="preserve">Wait for the promise of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 </w:t>
        <w:tab/>
        <w:t xml:space="preserve">Tarry in prayer.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Anticipate a move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Pray specifically for a move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According to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Azusa came through specific prayer.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3.</w:t>
        <w:tab/>
        <w:t xml:space="preserve">O Lord Revive thy work – Hab. 3:2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God’s Word will come to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Receive by faith.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It will surely come. </w:t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