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THE NEED FOR TRUE REVIVAL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I.</w:t>
        <w:tab/>
        <w:t xml:space="preserve">TRUE REVIVAL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A.</w:t>
        <w:tab/>
        <w:t xml:space="preserve">False conceptions of true revival.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Emotional response to fast peppy music is a revival.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 Shouting will bring revival.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Crowds are a part of revival.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B.</w:t>
        <w:tab/>
        <w:t xml:space="preserve">True revival involves a Spiritual awakening.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 It is an awakening from Spiritual slumber.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“Wherefore he saith, Awake thou that sleepest, and arise from the dead, and Christ shall give thee light.” - Ephesians 5:14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The church needs to be awakened.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The spiritually dead need to be revived.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“Return, recall or recovery to life from death or apparent death; as the revival of a drowned person.” – Webster.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C.</w:t>
        <w:tab/>
        <w:t xml:space="preserve">True revival is produced by the Holy Spirit.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There will be Holy Ghost conviction of sin.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There will be an outpouring of the Holy Spirit.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There will be the abiding presence of the Holy Spirit.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II.</w:t>
        <w:tab/>
        <w:t xml:space="preserve">TRUE REVIVAL DETERMINED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A.</w:t>
        <w:tab/>
        <w:t xml:space="preserve">God has appointed times of revival.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God determines what will be done in His timing. – Acts 17:26-27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The day of Pentecost was on God’s time table.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Acts 2: 1-4.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There have been waves of Holy Ghost outpouring.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a.</w:t>
        <w:tab/>
        <w:t xml:space="preserve">The first Great Awakening.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b.</w:t>
        <w:tab/>
        <w:t xml:space="preserve">The second Great Awakening.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c.</w:t>
        <w:tab/>
        <w:t xml:space="preserve">The turn of the century revival.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d.</w:t>
        <w:tab/>
        <w:t xml:space="preserve">The outpouring in the 1950’s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B.</w:t>
        <w:tab/>
        <w:t xml:space="preserve">True Revival will only come by prayer.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To wait on God for an outpouring.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“And, behold, I send the promise of my Father upon you: but tarry ye in the city of Jerusalem, until ye be endued with power from on high.” - Luke 24:49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There is a need for Holy Ghost intercession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“Likewise the Spirit also helpeth our infirmities: for we know not what we should pray for as we ought: but the Spirit itself maketh intercession for us with groanings which cannot be uttered.”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-Romans 8:26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“But ye, beloved, building up yourselves on your most holy faith, praying in the Holy Ghost,” - Jude 1:20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THERE IS NO INCENSE WITHOUT FIRE!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THERE IS NO PRAYER WITHOUT FLAME!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We need to pray expecting to receive the promise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C.</w:t>
        <w:tab/>
        <w:t xml:space="preserve">Requirements of True Revival.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God requires unity among His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a.</w:t>
        <w:tab/>
        <w:t xml:space="preserve">They were in one accord on the day of </w:t>
        <w:tab/>
        <w:tab/>
        <w:tab/>
        <w:tab/>
        <w:t xml:space="preserve">Pentecost.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b.</w:t>
        <w:tab/>
        <w:t xml:space="preserve">There has always been unity among the </w:t>
        <w:tab/>
        <w:tab/>
        <w:tab/>
        <w:tab/>
        <w:t xml:space="preserve">saints in a true revival.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c.</w:t>
        <w:tab/>
        <w:t xml:space="preserve">There is power in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God requires total separation from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a.</w:t>
        <w:tab/>
        <w:t xml:space="preserve">Holiness has always been the standard of </w:t>
        <w:tab/>
        <w:tab/>
        <w:tab/>
        <w:tab/>
        <w:t xml:space="preserve">True Revival.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b.</w:t>
        <w:tab/>
        <w:t xml:space="preserve">Sin will hinder True Revival.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 sinning man will stop praying and a praying man will stop sinning.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God requires an understanding of truth. – Jn. 8:32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III.</w:t>
        <w:tab/>
        <w:t xml:space="preserve">TRUE REVIVAL DEMONSTRATED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A.</w:t>
        <w:tab/>
        <w:t xml:space="preserve">The early church was a demonstration of True Revival.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This is God’s plan for the church.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Souls brought to God by the power of God.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Acts 2:47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There was a mighty manifestation of healing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B.</w:t>
        <w:tab/>
        <w:t xml:space="preserve">There is a mighty manifestation of God’s true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God will not tolerate strange fire.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There is a desire to tarry in the presence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 There is deliverance in True Revivals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C.</w:t>
        <w:tab/>
        <w:t xml:space="preserve">There will be one more demonstration of True Revival.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An outpouring of the Holy Ghost rain.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To prepare the fruit for harvest.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There is a need to understand God’s plan for the last days.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sectPr>
      <w:pgSz w:h="12240" w:w="792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