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CB" w:rsidRDefault="00BC0B9B">
      <w:r>
        <w:t>Argument</w:t>
      </w:r>
    </w:p>
    <w:p w:rsidR="00BC0B9B" w:rsidRDefault="00BC0B9B">
      <w:r>
        <w:t>Explanation</w:t>
      </w:r>
    </w:p>
    <w:p w:rsidR="00BC0B9B" w:rsidRDefault="00BC0B9B">
      <w:r>
        <w:t>Illustration</w:t>
      </w:r>
    </w:p>
    <w:p w:rsidR="00BC0B9B" w:rsidRDefault="00BC0B9B">
      <w:r>
        <w:t>Teaching and Preaching\\]]</w:t>
      </w:r>
    </w:p>
    <w:p w:rsidR="00BC0B9B" w:rsidRDefault="00BC0B9B">
      <w:r>
        <w:t xml:space="preserve">Get more notes from 2 </w:t>
      </w:r>
      <w:proofErr w:type="spellStart"/>
      <w:r>
        <w:t>nd</w:t>
      </w:r>
      <w:proofErr w:type="spellEnd"/>
      <w:r>
        <w:t xml:space="preserve"> year Homiletics</w:t>
      </w:r>
      <w:r w:rsidR="00D42300">
        <w:t xml:space="preserve"> II MKB notes “IN CLASS”</w:t>
      </w:r>
    </w:p>
    <w:sectPr w:rsidR="00BC0B9B" w:rsidSect="0018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C0B9B"/>
    <w:rsid w:val="00185CCB"/>
    <w:rsid w:val="00BC0B9B"/>
    <w:rsid w:val="00D4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3</cp:revision>
  <dcterms:created xsi:type="dcterms:W3CDTF">2011-05-20T05:37:00Z</dcterms:created>
  <dcterms:modified xsi:type="dcterms:W3CDTF">2011-05-20T05:38:00Z</dcterms:modified>
</cp:coreProperties>
</file>