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32B" w:rsidRPr="00A8132B" w:rsidRDefault="00F935AC" w:rsidP="00A8132B">
      <w:pPr>
        <w:spacing w:line="215" w:lineRule="auto"/>
        <w:jc w:val="center"/>
        <w:rPr>
          <w:b/>
          <w:bCs/>
          <w:sz w:val="32"/>
          <w:szCs w:val="32"/>
        </w:rPr>
      </w:pPr>
      <w:r w:rsidRPr="00A8132B">
        <w:rPr>
          <w:b/>
          <w:bCs/>
          <w:sz w:val="32"/>
          <w:szCs w:val="32"/>
        </w:rPr>
        <w:t>SILENT MOMENT</w:t>
      </w:r>
      <w:r w:rsidR="00A8132B" w:rsidRPr="00A8132B">
        <w:rPr>
          <w:b/>
          <w:bCs/>
          <w:sz w:val="32"/>
          <w:szCs w:val="32"/>
        </w:rPr>
        <w:t>S</w:t>
      </w:r>
    </w:p>
    <w:p w:rsidR="00A8132B" w:rsidRDefault="00A8132B" w:rsidP="00A8132B">
      <w:pPr>
        <w:spacing w:line="215" w:lineRule="auto"/>
        <w:jc w:val="center"/>
        <w:rPr>
          <w:bCs/>
        </w:rPr>
      </w:pPr>
    </w:p>
    <w:p w:rsidR="00F935AC" w:rsidRPr="00A8132B" w:rsidRDefault="00A8132B" w:rsidP="00A8132B">
      <w:pPr>
        <w:spacing w:line="215" w:lineRule="auto"/>
        <w:jc w:val="center"/>
        <w:rPr>
          <w:bCs/>
        </w:rPr>
      </w:pPr>
      <w:r>
        <w:rPr>
          <w:bCs/>
        </w:rPr>
        <w:t xml:space="preserve"> - </w:t>
      </w:r>
      <w:r w:rsidR="00F935AC" w:rsidRPr="00A8132B">
        <w:rPr>
          <w:bCs/>
        </w:rPr>
        <w:t>THE PAINTER</w:t>
      </w:r>
      <w:r>
        <w:rPr>
          <w:bCs/>
        </w:rPr>
        <w:t xml:space="preserve"> -</w:t>
      </w:r>
    </w:p>
    <w:p w:rsidR="00F935AC" w:rsidRPr="00A8132B" w:rsidRDefault="00F935AC" w:rsidP="00A8132B">
      <w:pPr>
        <w:spacing w:line="215" w:lineRule="auto"/>
        <w:rPr>
          <w:bCs/>
        </w:rPr>
      </w:pPr>
    </w:p>
    <w:p w:rsidR="00A8132B" w:rsidRPr="00A8132B" w:rsidRDefault="00F935AC" w:rsidP="00A8132B">
      <w:pPr>
        <w:spacing w:line="215" w:lineRule="auto"/>
        <w:ind w:firstLine="720"/>
        <w:rPr>
          <w:bCs/>
        </w:rPr>
      </w:pPr>
      <w:r w:rsidRPr="00A8132B">
        <w:rPr>
          <w:bCs/>
        </w:rPr>
        <w:t xml:space="preserve">There was a tradesman, a painter called Wayne, who was </w:t>
      </w:r>
      <w:proofErr w:type="gramStart"/>
      <w:r w:rsidRPr="00A8132B">
        <w:rPr>
          <w:bCs/>
        </w:rPr>
        <w:t>very</w:t>
      </w:r>
      <w:r w:rsidR="00A8132B" w:rsidRPr="00A8132B">
        <w:rPr>
          <w:bCs/>
        </w:rPr>
        <w:t xml:space="preserve">  </w:t>
      </w:r>
      <w:r w:rsidRPr="00A8132B">
        <w:rPr>
          <w:bCs/>
        </w:rPr>
        <w:t>interested</w:t>
      </w:r>
      <w:proofErr w:type="gramEnd"/>
      <w:r w:rsidRPr="00A8132B">
        <w:rPr>
          <w:bCs/>
        </w:rPr>
        <w:t xml:space="preserve"> in making a penny where he could, so he often would</w:t>
      </w:r>
      <w:r w:rsidR="00A8132B" w:rsidRPr="00A8132B">
        <w:rPr>
          <w:bCs/>
        </w:rPr>
        <w:t xml:space="preserve"> </w:t>
      </w:r>
      <w:r w:rsidRPr="00A8132B">
        <w:rPr>
          <w:bCs/>
        </w:rPr>
        <w:t>thin down paint to make it go a wee bit further.</w:t>
      </w:r>
      <w:r w:rsidR="00A8132B" w:rsidRPr="00A8132B">
        <w:rPr>
          <w:bCs/>
        </w:rPr>
        <w:t xml:space="preserve"> </w:t>
      </w:r>
      <w:r w:rsidRPr="00A8132B">
        <w:rPr>
          <w:bCs/>
        </w:rPr>
        <w:t>As it happened, he got away with this for some time, but eventually</w:t>
      </w:r>
      <w:r w:rsidR="00A8132B" w:rsidRPr="00A8132B">
        <w:rPr>
          <w:bCs/>
        </w:rPr>
        <w:t xml:space="preserve"> </w:t>
      </w:r>
      <w:r w:rsidRPr="00A8132B">
        <w:rPr>
          <w:bCs/>
        </w:rPr>
        <w:t>the big church on the hill decided to do a big restoration job on</w:t>
      </w:r>
      <w:r w:rsidR="00A8132B" w:rsidRPr="00A8132B">
        <w:rPr>
          <w:bCs/>
        </w:rPr>
        <w:t xml:space="preserve"> </w:t>
      </w:r>
      <w:r w:rsidRPr="00A8132B">
        <w:rPr>
          <w:bCs/>
        </w:rPr>
        <w:t>the painting of one of their biggest buildings.</w:t>
      </w:r>
      <w:r w:rsidR="00A8132B" w:rsidRPr="00A8132B">
        <w:rPr>
          <w:bCs/>
        </w:rPr>
        <w:t xml:space="preserve"> </w:t>
      </w:r>
      <w:r w:rsidRPr="00A8132B">
        <w:rPr>
          <w:bCs/>
        </w:rPr>
        <w:t>Wayne put in a bid, and because his price was so low, he got the job.</w:t>
      </w:r>
      <w:r w:rsidR="00A8132B" w:rsidRPr="00A8132B">
        <w:rPr>
          <w:bCs/>
        </w:rPr>
        <w:t xml:space="preserve"> And so he </w:t>
      </w:r>
      <w:r w:rsidRPr="00A8132B">
        <w:rPr>
          <w:bCs/>
        </w:rPr>
        <w:t>set to erecting the trestles and setting up the planks,</w:t>
      </w:r>
      <w:r w:rsidR="00A8132B" w:rsidRPr="00A8132B">
        <w:rPr>
          <w:bCs/>
        </w:rPr>
        <w:t xml:space="preserve"> </w:t>
      </w:r>
      <w:r w:rsidRPr="00A8132B">
        <w:rPr>
          <w:bCs/>
        </w:rPr>
        <w:t>and buying the paint and, yes. I am sorry to say, thinning it down</w:t>
      </w:r>
      <w:r w:rsidR="00A8132B" w:rsidRPr="00A8132B">
        <w:rPr>
          <w:bCs/>
        </w:rPr>
        <w:t xml:space="preserve"> </w:t>
      </w:r>
      <w:r w:rsidRPr="00A8132B">
        <w:rPr>
          <w:bCs/>
        </w:rPr>
        <w:t>with turpentine.</w:t>
      </w:r>
    </w:p>
    <w:p w:rsidR="001E1DB0" w:rsidRDefault="00F935AC" w:rsidP="00A8132B">
      <w:pPr>
        <w:spacing w:line="215" w:lineRule="auto"/>
        <w:ind w:firstLine="720"/>
        <w:rPr>
          <w:bCs/>
          <w:sz w:val="36"/>
          <w:szCs w:val="36"/>
        </w:rPr>
      </w:pPr>
      <w:r w:rsidRPr="00A8132B">
        <w:rPr>
          <w:bCs/>
        </w:rPr>
        <w:t>Well. Wayne was up on the scaffolding, painting away, the job</w:t>
      </w:r>
      <w:r w:rsidR="00A8132B" w:rsidRPr="00A8132B">
        <w:rPr>
          <w:bCs/>
        </w:rPr>
        <w:t xml:space="preserve"> </w:t>
      </w:r>
      <w:r w:rsidRPr="00A8132B">
        <w:rPr>
          <w:bCs/>
        </w:rPr>
        <w:t>nearly completed when suddenly there was a horrendous clap of</w:t>
      </w:r>
      <w:r w:rsidR="00A8132B" w:rsidRPr="00A8132B">
        <w:rPr>
          <w:bCs/>
        </w:rPr>
        <w:t xml:space="preserve"> </w:t>
      </w:r>
      <w:r w:rsidRPr="00A8132B">
        <w:rPr>
          <w:bCs/>
        </w:rPr>
        <w:t>thunder, and the sky opened, the rain poured down, washing the</w:t>
      </w:r>
      <w:r w:rsidR="00A8132B" w:rsidRPr="00A8132B">
        <w:rPr>
          <w:bCs/>
        </w:rPr>
        <w:t xml:space="preserve"> </w:t>
      </w:r>
      <w:r w:rsidRPr="00A8132B">
        <w:rPr>
          <w:bCs/>
        </w:rPr>
        <w:t>thinned paint from all over the church and knocking Wayne clear</w:t>
      </w:r>
      <w:r w:rsidR="00A8132B" w:rsidRPr="00A8132B">
        <w:rPr>
          <w:bCs/>
        </w:rPr>
        <w:t xml:space="preserve"> </w:t>
      </w:r>
      <w:r w:rsidRPr="00A8132B">
        <w:rPr>
          <w:bCs/>
        </w:rPr>
        <w:t>off the scaffold to land on the lawn among the gravestones,</w:t>
      </w:r>
      <w:r w:rsidR="00A8132B" w:rsidRPr="00A8132B">
        <w:rPr>
          <w:bCs/>
        </w:rPr>
        <w:t xml:space="preserve"> </w:t>
      </w:r>
      <w:r w:rsidRPr="00A8132B">
        <w:rPr>
          <w:bCs/>
        </w:rPr>
        <w:t>surrounded by telltale puddles of</w:t>
      </w:r>
      <w:r w:rsidR="00A8132B" w:rsidRPr="00A8132B">
        <w:rPr>
          <w:bCs/>
        </w:rPr>
        <w:t xml:space="preserve"> the thinned and useless paint </w:t>
      </w:r>
      <w:r w:rsidRPr="00A8132B">
        <w:rPr>
          <w:bCs/>
        </w:rPr>
        <w:t xml:space="preserve">Wayne was no fool. He knew this was a </w:t>
      </w:r>
      <w:proofErr w:type="spellStart"/>
      <w:r w:rsidRPr="00A8132B">
        <w:rPr>
          <w:bCs/>
        </w:rPr>
        <w:t>judgement</w:t>
      </w:r>
      <w:proofErr w:type="spellEnd"/>
      <w:r w:rsidRPr="00A8132B">
        <w:rPr>
          <w:bCs/>
        </w:rPr>
        <w:t xml:space="preserve"> from the</w:t>
      </w:r>
      <w:r w:rsidR="00A8132B" w:rsidRPr="00A8132B">
        <w:rPr>
          <w:bCs/>
        </w:rPr>
        <w:t xml:space="preserve"> </w:t>
      </w:r>
      <w:proofErr w:type="spellStart"/>
      <w:r w:rsidR="00A8132B" w:rsidRPr="00A8132B">
        <w:rPr>
          <w:bCs/>
        </w:rPr>
        <w:t>Almighty.</w:t>
      </w:r>
      <w:proofErr w:type="gramStart"/>
      <w:r w:rsidR="00A8132B" w:rsidRPr="00A8132B">
        <w:rPr>
          <w:bCs/>
        </w:rPr>
        <w:t>,so</w:t>
      </w:r>
      <w:proofErr w:type="spellEnd"/>
      <w:proofErr w:type="gramEnd"/>
      <w:r w:rsidR="00A8132B" w:rsidRPr="00A8132B">
        <w:rPr>
          <w:bCs/>
        </w:rPr>
        <w:t xml:space="preserve"> Wayne got on His knees and cried, “</w:t>
      </w:r>
      <w:r w:rsidRPr="00A8132B">
        <w:rPr>
          <w:bCs/>
        </w:rPr>
        <w:t>WHAT SHOULD I DO?</w:t>
      </w:r>
      <w:r w:rsidR="00A8132B" w:rsidRPr="00A8132B">
        <w:rPr>
          <w:bCs/>
        </w:rPr>
        <w:t xml:space="preserve"> </w:t>
      </w:r>
      <w:r w:rsidRPr="00A8132B">
        <w:rPr>
          <w:bCs/>
        </w:rPr>
        <w:t>GOD’S WORDS CAME LOUD AND CLEAR.</w:t>
      </w:r>
      <w:r w:rsidR="00A8132B" w:rsidRPr="00A8132B">
        <w:rPr>
          <w:bCs/>
        </w:rPr>
        <w:t xml:space="preserve"> </w:t>
      </w:r>
      <w:r w:rsidRPr="00A8132B">
        <w:rPr>
          <w:bCs/>
          <w:sz w:val="36"/>
          <w:szCs w:val="36"/>
        </w:rPr>
        <w:t>“REPAINT, REPAINT AND THIN NO MORE”</w:t>
      </w:r>
    </w:p>
    <w:p w:rsidR="001E1DB0" w:rsidRDefault="001E1DB0">
      <w:pPr>
        <w:widowControl/>
        <w:autoSpaceDE/>
        <w:autoSpaceDN/>
        <w:adjustRightInd/>
        <w:spacing w:after="200" w:line="276" w:lineRule="auto"/>
        <w:rPr>
          <w:bCs/>
          <w:sz w:val="36"/>
          <w:szCs w:val="36"/>
        </w:rPr>
      </w:pPr>
      <w:r>
        <w:rPr>
          <w:bCs/>
          <w:sz w:val="36"/>
          <w:szCs w:val="36"/>
        </w:rPr>
        <w:br w:type="page"/>
      </w:r>
    </w:p>
    <w:p w:rsidR="001E1DB0" w:rsidRDefault="001E1DB0" w:rsidP="001E1DB0">
      <w:pPr>
        <w:framePr w:w="2168" w:h="2184" w:hRule="exact" w:wrap="auto" w:vAnchor="page" w:hAnchor="margin" w:x="-81" w:y="1265"/>
      </w:pPr>
      <w:r>
        <w:rPr>
          <w:noProof/>
        </w:rPr>
        <w:lastRenderedPageBreak/>
        <w:drawing>
          <wp:inline distT="0" distB="0" distL="0" distR="0">
            <wp:extent cx="1379220" cy="13868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r="-54292" b="-3993"/>
                    <a:stretch>
                      <a:fillRect/>
                    </a:stretch>
                  </pic:blipFill>
                  <pic:spPr bwMode="auto">
                    <a:xfrm>
                      <a:off x="0" y="0"/>
                      <a:ext cx="1379220" cy="1386840"/>
                    </a:xfrm>
                    <a:prstGeom prst="rect">
                      <a:avLst/>
                    </a:prstGeom>
                    <a:noFill/>
                    <a:ln w="9525">
                      <a:noFill/>
                      <a:miter lim="800000"/>
                      <a:headEnd/>
                      <a:tailEnd/>
                    </a:ln>
                  </pic:spPr>
                </pic:pic>
              </a:graphicData>
            </a:graphic>
          </wp:inline>
        </w:drawing>
      </w:r>
    </w:p>
    <w:p w:rsidR="001E1DB0" w:rsidRPr="001E1DB0" w:rsidRDefault="001E1DB0" w:rsidP="001E1DB0">
      <w:pPr>
        <w:jc w:val="center"/>
        <w:rPr>
          <w:rFonts w:ascii="PMingLiU" w:eastAsia="PMingLiU" w:cs="PMingLiU"/>
          <w:b/>
          <w:bCs/>
          <w:color w:val="000000" w:themeColor="text1"/>
          <w:sz w:val="30"/>
          <w:szCs w:val="30"/>
        </w:rPr>
      </w:pPr>
      <w:r w:rsidRPr="001E1DB0">
        <w:rPr>
          <w:rFonts w:ascii="PMingLiU" w:eastAsia="PMingLiU" w:cs="PMingLiU"/>
          <w:b/>
          <w:bCs/>
          <w:color w:val="000000" w:themeColor="text1"/>
          <w:sz w:val="30"/>
          <w:szCs w:val="30"/>
        </w:rPr>
        <w:t>Passion of Loving Silence</w:t>
      </w:r>
    </w:p>
    <w:p w:rsidR="001E1DB0" w:rsidRPr="001E1DB0" w:rsidRDefault="001E1DB0" w:rsidP="001E1DB0">
      <w:pPr>
        <w:jc w:val="center"/>
        <w:rPr>
          <w:rFonts w:ascii="PMingLiU" w:eastAsia="PMingLiU" w:cs="PMingLiU"/>
          <w:b/>
          <w:bCs/>
          <w:color w:val="000000" w:themeColor="text1"/>
        </w:rPr>
      </w:pPr>
      <w:r w:rsidRPr="001E1DB0">
        <w:rPr>
          <w:rFonts w:ascii="PMingLiU" w:eastAsia="PMingLiU" w:cs="PMingLiU"/>
          <w:b/>
          <w:bCs/>
          <w:color w:val="000000" w:themeColor="text1"/>
          <w:sz w:val="30"/>
          <w:szCs w:val="30"/>
        </w:rPr>
        <w:t>Isaiah 53</w:t>
      </w:r>
    </w:p>
    <w:p w:rsidR="001E1DB0" w:rsidRPr="001E1DB0" w:rsidRDefault="001E1DB0" w:rsidP="001E1DB0">
      <w:pPr>
        <w:jc w:val="center"/>
        <w:rPr>
          <w:rFonts w:ascii="PMingLiU" w:eastAsia="PMingLiU" w:cs="PMingLiU"/>
          <w:b/>
          <w:bCs/>
          <w:color w:val="000000" w:themeColor="text1"/>
          <w:sz w:val="30"/>
          <w:szCs w:val="30"/>
        </w:rPr>
      </w:pPr>
      <w:r w:rsidRPr="001E1DB0">
        <w:rPr>
          <w:rFonts w:ascii="PMingLiU" w:eastAsia="PMingLiU" w:cs="PMingLiU"/>
          <w:b/>
          <w:bCs/>
          <w:i/>
          <w:iCs/>
          <w:color w:val="000000" w:themeColor="text1"/>
          <w:sz w:val="30"/>
          <w:szCs w:val="30"/>
        </w:rPr>
        <w:t xml:space="preserve">John 1:29: </w:t>
      </w:r>
      <w:proofErr w:type="gramStart"/>
      <w:r w:rsidRPr="001E1DB0">
        <w:rPr>
          <w:rFonts w:ascii="PMingLiU" w:eastAsia="PMingLiU" w:cs="PMingLiU"/>
          <w:b/>
          <w:bCs/>
          <w:i/>
          <w:iCs/>
          <w:color w:val="000000" w:themeColor="text1"/>
          <w:sz w:val="30"/>
          <w:szCs w:val="30"/>
        </w:rPr>
        <w:t>The</w:t>
      </w:r>
      <w:proofErr w:type="gramEnd"/>
      <w:r w:rsidRPr="001E1DB0">
        <w:rPr>
          <w:rFonts w:ascii="PMingLiU" w:eastAsia="PMingLiU" w:cs="PMingLiU"/>
          <w:b/>
          <w:bCs/>
          <w:i/>
          <w:iCs/>
          <w:color w:val="000000" w:themeColor="text1"/>
          <w:sz w:val="30"/>
          <w:szCs w:val="30"/>
        </w:rPr>
        <w:t xml:space="preserve"> next day John </w:t>
      </w:r>
      <w:proofErr w:type="spellStart"/>
      <w:r w:rsidRPr="001E1DB0">
        <w:rPr>
          <w:rFonts w:ascii="PMingLiU" w:eastAsia="PMingLiU" w:cs="PMingLiU"/>
          <w:b/>
          <w:bCs/>
          <w:i/>
          <w:iCs/>
          <w:color w:val="000000" w:themeColor="text1"/>
          <w:sz w:val="30"/>
          <w:szCs w:val="30"/>
        </w:rPr>
        <w:t>seeth</w:t>
      </w:r>
      <w:proofErr w:type="spellEnd"/>
      <w:r w:rsidRPr="001E1DB0">
        <w:rPr>
          <w:rFonts w:ascii="PMingLiU" w:eastAsia="PMingLiU" w:cs="PMingLiU"/>
          <w:b/>
          <w:bCs/>
          <w:i/>
          <w:iCs/>
          <w:color w:val="000000" w:themeColor="text1"/>
          <w:sz w:val="30"/>
          <w:szCs w:val="30"/>
        </w:rPr>
        <w:t xml:space="preserve"> Jesus coming unto him, and saith, Behold the Lamb of God, which </w:t>
      </w:r>
      <w:proofErr w:type="spellStart"/>
      <w:r w:rsidRPr="001E1DB0">
        <w:rPr>
          <w:rFonts w:ascii="PMingLiU" w:eastAsia="PMingLiU" w:cs="PMingLiU"/>
          <w:b/>
          <w:bCs/>
          <w:i/>
          <w:iCs/>
          <w:color w:val="000000" w:themeColor="text1"/>
          <w:sz w:val="30"/>
          <w:szCs w:val="30"/>
        </w:rPr>
        <w:t>taketh</w:t>
      </w:r>
      <w:proofErr w:type="spellEnd"/>
      <w:r w:rsidRPr="001E1DB0">
        <w:rPr>
          <w:rFonts w:ascii="PMingLiU" w:eastAsia="PMingLiU" w:cs="PMingLiU"/>
          <w:b/>
          <w:bCs/>
          <w:i/>
          <w:iCs/>
          <w:color w:val="000000" w:themeColor="text1"/>
          <w:sz w:val="30"/>
          <w:szCs w:val="30"/>
        </w:rPr>
        <w:t xml:space="preserve"> away the sin of the world.</w:t>
      </w:r>
    </w:p>
    <w:p w:rsidR="001E1DB0" w:rsidRDefault="001E1DB0" w:rsidP="001E1DB0">
      <w:pPr>
        <w:rPr>
          <w:rFonts w:ascii="PMingLiU" w:eastAsia="PMingLiU" w:cs="PMingLiU"/>
          <w:b/>
          <w:bCs/>
          <w:color w:val="008000"/>
        </w:rPr>
      </w:pPr>
      <w:r>
        <w:rPr>
          <w:rFonts w:ascii="PMingLiU" w:eastAsia="PMingLiU" w:cs="PMingLiU"/>
          <w:b/>
          <w:bCs/>
          <w:color w:val="008000"/>
          <w:sz w:val="30"/>
          <w:szCs w:val="30"/>
        </w:rPr>
        <w:t xml:space="preserve">      </w:t>
      </w:r>
    </w:p>
    <w:p w:rsidR="001E1DB0" w:rsidRPr="001E1DB0" w:rsidRDefault="001E1DB0" w:rsidP="001E1DB0">
      <w:pPr>
        <w:ind w:firstLine="720"/>
        <w:rPr>
          <w:rFonts w:eastAsia="PMingLiU"/>
        </w:rPr>
      </w:pPr>
      <w:r w:rsidRPr="001E1DB0">
        <w:rPr>
          <w:rFonts w:eastAsia="PMingLiU"/>
        </w:rPr>
        <w:t xml:space="preserve">A certain man worked for a meat packing firm for many years.  He had slaughtered many animals for years.  One day a farmer brought a lamb to be slaughtered.  With business as usual, the man took his sharp knife and cut the Lamb’s throat.  The lamb did not squawk, squall, or flounder like other livestock did.  It did not bellow and </w:t>
      </w:r>
      <w:proofErr w:type="spellStart"/>
      <w:r w:rsidRPr="001E1DB0">
        <w:rPr>
          <w:rFonts w:eastAsia="PMingLiU"/>
        </w:rPr>
        <w:t>than</w:t>
      </w:r>
      <w:proofErr w:type="spellEnd"/>
      <w:r w:rsidRPr="001E1DB0">
        <w:rPr>
          <w:rFonts w:eastAsia="PMingLiU"/>
        </w:rPr>
        <w:t xml:space="preserve"> slump like the cattle.  The little lamb tottered toward its executioner, licked the blood from his hands, and began to totter from side to side.  Then the Lamb silently slumped and slipped into death. </w:t>
      </w:r>
    </w:p>
    <w:p w:rsidR="001E1DB0" w:rsidRPr="001E1DB0" w:rsidRDefault="001E1DB0" w:rsidP="001E1DB0">
      <w:pPr>
        <w:ind w:firstLine="720"/>
        <w:rPr>
          <w:rFonts w:eastAsia="PMingLiU"/>
        </w:rPr>
      </w:pPr>
      <w:r w:rsidRPr="001E1DB0">
        <w:rPr>
          <w:rFonts w:eastAsia="PMingLiU"/>
        </w:rPr>
        <w:t xml:space="preserve"> The death of the lamb changed the life of the man who worked at the slaughter house forever.  Within two weeks he quit the job never to return.  It would be wonderful if the same could be said about Herod and his henchmen as they play their part in Jesus’ life, of course we know</w:t>
      </w:r>
      <w:proofErr w:type="gramStart"/>
      <w:r w:rsidRPr="001E1DB0">
        <w:rPr>
          <w:rFonts w:eastAsia="PMingLiU"/>
        </w:rPr>
        <w:t>,</w:t>
      </w:r>
      <w:proofErr w:type="gramEnd"/>
      <w:r w:rsidRPr="001E1DB0">
        <w:rPr>
          <w:rFonts w:eastAsia="PMingLiU"/>
        </w:rPr>
        <w:t xml:space="preserve"> that was not the case. </w:t>
      </w:r>
      <w:r w:rsidRPr="001E1DB0">
        <w:rPr>
          <w:rFonts w:eastAsia="PMingLiU"/>
          <w:i/>
          <w:iCs/>
        </w:rPr>
        <w:t>Lk</w:t>
      </w:r>
      <w:proofErr w:type="gramStart"/>
      <w:r w:rsidRPr="001E1DB0">
        <w:rPr>
          <w:rFonts w:eastAsia="PMingLiU"/>
          <w:i/>
          <w:iCs/>
        </w:rPr>
        <w:t>:23:12</w:t>
      </w:r>
      <w:proofErr w:type="gramEnd"/>
      <w:r w:rsidRPr="001E1DB0">
        <w:rPr>
          <w:rFonts w:eastAsia="PMingLiU"/>
          <w:i/>
          <w:iCs/>
        </w:rPr>
        <w:t>: And the same day Pilate and Herod were made friends together: for before they were at enmity between themselves.</w:t>
      </w:r>
    </w:p>
    <w:p w:rsidR="001E1DB0" w:rsidRPr="001E1DB0" w:rsidRDefault="001E1DB0" w:rsidP="001E1DB0">
      <w:pPr>
        <w:ind w:firstLine="720"/>
        <w:rPr>
          <w:rFonts w:eastAsia="PMingLiU"/>
        </w:rPr>
      </w:pPr>
      <w:r w:rsidRPr="001E1DB0">
        <w:rPr>
          <w:rFonts w:eastAsia="PMingLiU"/>
        </w:rPr>
        <w:t xml:space="preserve">As you see, their desire for amusement turned raucous into spiteful humor at the expense of the suffering Savior.  For them, </w:t>
      </w:r>
      <w:proofErr w:type="gramStart"/>
      <w:r w:rsidRPr="001E1DB0">
        <w:rPr>
          <w:rFonts w:eastAsia="PMingLiU"/>
        </w:rPr>
        <w:t>His  plight</w:t>
      </w:r>
      <w:proofErr w:type="gramEnd"/>
      <w:r w:rsidRPr="001E1DB0">
        <w:rPr>
          <w:rFonts w:eastAsia="PMingLiU"/>
        </w:rPr>
        <w:t xml:space="preserve"> was nothing short of comedy and  His suffering was only a way to pass an otherwise boring morning.</w:t>
      </w:r>
    </w:p>
    <w:p w:rsidR="001E1DB0" w:rsidRPr="001E1DB0" w:rsidRDefault="001E1DB0" w:rsidP="001E1DB0">
      <w:pPr>
        <w:ind w:firstLine="720"/>
        <w:rPr>
          <w:rFonts w:eastAsia="PMingLiU"/>
        </w:rPr>
      </w:pPr>
      <w:r w:rsidRPr="001E1DB0">
        <w:rPr>
          <w:rFonts w:eastAsia="PMingLiU"/>
        </w:rPr>
        <w:t xml:space="preserve">For them, He has only been a vestige from the past </w:t>
      </w:r>
      <w:proofErr w:type="gramStart"/>
      <w:r w:rsidRPr="001E1DB0">
        <w:rPr>
          <w:rFonts w:eastAsia="PMingLiU"/>
        </w:rPr>
        <w:t>and  His</w:t>
      </w:r>
      <w:proofErr w:type="gramEnd"/>
      <w:r w:rsidRPr="001E1DB0">
        <w:rPr>
          <w:rFonts w:eastAsia="PMingLiU"/>
        </w:rPr>
        <w:t xml:space="preserve"> Name being used  only in  anger or obscene jokes.  What a tragedy!  But for countless others throughout the </w:t>
      </w:r>
      <w:proofErr w:type="gramStart"/>
      <w:r w:rsidRPr="001E1DB0">
        <w:rPr>
          <w:rFonts w:eastAsia="PMingLiU"/>
        </w:rPr>
        <w:t>ages  the</w:t>
      </w:r>
      <w:proofErr w:type="gramEnd"/>
      <w:r w:rsidRPr="001E1DB0">
        <w:rPr>
          <w:rFonts w:eastAsia="PMingLiU"/>
        </w:rPr>
        <w:t xml:space="preserve"> love of God  shown at </w:t>
      </w:r>
      <w:proofErr w:type="spellStart"/>
      <w:r w:rsidRPr="001E1DB0">
        <w:rPr>
          <w:rFonts w:eastAsia="PMingLiU"/>
        </w:rPr>
        <w:t>calvary</w:t>
      </w:r>
      <w:proofErr w:type="spellEnd"/>
      <w:r w:rsidRPr="001E1DB0">
        <w:rPr>
          <w:rFonts w:eastAsia="PMingLiU"/>
        </w:rPr>
        <w:t xml:space="preserve"> has penetrated their heart and soul ever giving them the desire to follow the lamb.  </w:t>
      </w:r>
      <w:r w:rsidRPr="001E1DB0">
        <w:rPr>
          <w:rFonts w:eastAsia="PMingLiU"/>
          <w:i/>
          <w:iCs/>
        </w:rPr>
        <w:t>Rv</w:t>
      </w:r>
      <w:proofErr w:type="gramStart"/>
      <w:r w:rsidRPr="001E1DB0">
        <w:rPr>
          <w:rFonts w:eastAsia="PMingLiU"/>
          <w:i/>
          <w:iCs/>
        </w:rPr>
        <w:t>:14:4</w:t>
      </w:r>
      <w:proofErr w:type="gramEnd"/>
      <w:r w:rsidRPr="001E1DB0">
        <w:rPr>
          <w:rFonts w:eastAsia="PMingLiU"/>
          <w:i/>
          <w:iCs/>
        </w:rPr>
        <w:t xml:space="preserve">: These are they which were not defiled with women; for they are virgins. These are they which follow the Lamb whithersoever he </w:t>
      </w:r>
      <w:proofErr w:type="spellStart"/>
      <w:r w:rsidRPr="001E1DB0">
        <w:rPr>
          <w:rFonts w:eastAsia="PMingLiU"/>
          <w:i/>
          <w:iCs/>
        </w:rPr>
        <w:t>goeth</w:t>
      </w:r>
      <w:proofErr w:type="spellEnd"/>
      <w:r w:rsidRPr="001E1DB0">
        <w:rPr>
          <w:rFonts w:eastAsia="PMingLiU"/>
          <w:i/>
          <w:iCs/>
        </w:rPr>
        <w:t xml:space="preserve">. These were redeemed from among men, being the </w:t>
      </w:r>
      <w:proofErr w:type="spellStart"/>
      <w:r w:rsidRPr="001E1DB0">
        <w:rPr>
          <w:rFonts w:eastAsia="PMingLiU"/>
          <w:i/>
          <w:iCs/>
        </w:rPr>
        <w:t>firstfruits</w:t>
      </w:r>
      <w:proofErr w:type="spellEnd"/>
      <w:r w:rsidRPr="001E1DB0">
        <w:rPr>
          <w:rFonts w:eastAsia="PMingLiU"/>
          <w:i/>
          <w:iCs/>
        </w:rPr>
        <w:t xml:space="preserve"> unto God and to the Lamb.</w:t>
      </w:r>
    </w:p>
    <w:p w:rsidR="001E1DB0" w:rsidRPr="001E1DB0" w:rsidRDefault="001E1DB0" w:rsidP="001E1DB0">
      <w:pPr>
        <w:ind w:firstLine="720"/>
        <w:rPr>
          <w:rFonts w:eastAsia="PMingLiU"/>
        </w:rPr>
      </w:pPr>
      <w:r w:rsidRPr="001E1DB0">
        <w:rPr>
          <w:rFonts w:eastAsia="PMingLiU"/>
        </w:rPr>
        <w:t xml:space="preserve"> It made no difference whether Jesus was appearing in front of a king, a procurator, </w:t>
      </w:r>
      <w:proofErr w:type="gramStart"/>
      <w:r w:rsidRPr="001E1DB0">
        <w:rPr>
          <w:rFonts w:eastAsia="PMingLiU"/>
        </w:rPr>
        <w:t>or  crowd</w:t>
      </w:r>
      <w:proofErr w:type="gramEnd"/>
      <w:r w:rsidRPr="001E1DB0">
        <w:rPr>
          <w:rFonts w:eastAsia="PMingLiU"/>
        </w:rPr>
        <w:t xml:space="preserve">,  He did not complain or fight and His cry was </w:t>
      </w:r>
      <w:r w:rsidRPr="001E1DB0">
        <w:rPr>
          <w:rFonts w:eastAsia="PMingLiU"/>
          <w:i/>
          <w:iCs/>
        </w:rPr>
        <w:t>Ps: 40:8: I delight to do thy will, O my</w:t>
      </w:r>
      <w:r w:rsidRPr="001E1DB0">
        <w:rPr>
          <w:rFonts w:eastAsia="PMingLiU"/>
        </w:rPr>
        <w:t xml:space="preserve"> </w:t>
      </w:r>
      <w:r w:rsidRPr="001E1DB0">
        <w:rPr>
          <w:rFonts w:eastAsia="PMingLiU"/>
          <w:i/>
          <w:iCs/>
        </w:rPr>
        <w:t xml:space="preserve">God: yea, thy law is within my Heart.    </w:t>
      </w:r>
      <w:r w:rsidRPr="001E1DB0">
        <w:rPr>
          <w:rFonts w:eastAsia="PMingLiU"/>
        </w:rPr>
        <w:t xml:space="preserve">His Only Motivation Was and Is Love.  His Silence Was the </w:t>
      </w:r>
      <w:proofErr w:type="gramStart"/>
      <w:r w:rsidRPr="001E1DB0">
        <w:rPr>
          <w:rFonts w:eastAsia="PMingLiU"/>
        </w:rPr>
        <w:t>Price  He</w:t>
      </w:r>
      <w:proofErr w:type="gramEnd"/>
      <w:r w:rsidRPr="001E1DB0">
        <w:rPr>
          <w:rFonts w:eastAsia="PMingLiU"/>
        </w:rPr>
        <w:t xml:space="preserve"> Paid to Save Our Soul.  </w:t>
      </w:r>
      <w:proofErr w:type="gramStart"/>
      <w:r w:rsidRPr="001E1DB0">
        <w:rPr>
          <w:rFonts w:eastAsia="PMingLiU"/>
        </w:rPr>
        <w:t>It  Was</w:t>
      </w:r>
      <w:proofErr w:type="gramEnd"/>
      <w:r w:rsidRPr="001E1DB0">
        <w:rPr>
          <w:rFonts w:eastAsia="PMingLiU"/>
        </w:rPr>
        <w:t xml:space="preserve">  His  Silence That Has Caused a Remarkable  Change in Our  Lives Which  Cannot Be Forgotten or Measured by time.  Once </w:t>
      </w:r>
      <w:proofErr w:type="gramStart"/>
      <w:r w:rsidRPr="001E1DB0">
        <w:rPr>
          <w:rFonts w:eastAsia="PMingLiU"/>
        </w:rPr>
        <w:t>We  Were</w:t>
      </w:r>
      <w:proofErr w:type="gramEnd"/>
      <w:r w:rsidRPr="001E1DB0">
        <w:rPr>
          <w:rFonts w:eastAsia="PMingLiU"/>
        </w:rPr>
        <w:t xml:space="preserve"> Doomed but  now  praise God you are delivered out of the jaws of death, hell and the grave.   His love never fails . . . Hallelujah    Keep </w:t>
      </w:r>
      <w:proofErr w:type="gramStart"/>
      <w:r w:rsidRPr="001E1DB0">
        <w:rPr>
          <w:rFonts w:eastAsia="PMingLiU"/>
        </w:rPr>
        <w:t>serving  Jesus</w:t>
      </w:r>
      <w:proofErr w:type="gramEnd"/>
      <w:r w:rsidRPr="001E1DB0">
        <w:rPr>
          <w:rFonts w:eastAsia="PMingLiU"/>
        </w:rPr>
        <w:t xml:space="preserve">  because  He is the Star of Heaven and home.   </w:t>
      </w:r>
      <w:r w:rsidRPr="001E1DB0">
        <w:rPr>
          <w:rFonts w:eastAsia="PMingLiU"/>
          <w:i/>
          <w:iCs/>
        </w:rPr>
        <w:t>JOHN 14:2: In my Father's house are many mansions: if it were not so, I would have told you. I go to prepare a place for you</w:t>
      </w:r>
      <w:r w:rsidRPr="001E1DB0">
        <w:rPr>
          <w:rFonts w:eastAsia="PMingLiU"/>
        </w:rPr>
        <w:t>.</w:t>
      </w:r>
    </w:p>
    <w:p w:rsidR="001E1DB0" w:rsidRPr="001E1DB0" w:rsidRDefault="001E1DB0" w:rsidP="001E1DB0">
      <w:pPr>
        <w:ind w:firstLine="720"/>
        <w:rPr>
          <w:rFonts w:eastAsia="PMingLiU"/>
          <w:i/>
          <w:iCs/>
        </w:rPr>
      </w:pPr>
      <w:r w:rsidRPr="001E1DB0">
        <w:rPr>
          <w:rFonts w:eastAsia="PMingLiU"/>
          <w:i/>
          <w:iCs/>
        </w:rPr>
        <w:t>Isa</w:t>
      </w:r>
      <w:proofErr w:type="gramStart"/>
      <w:r w:rsidRPr="001E1DB0">
        <w:rPr>
          <w:rFonts w:eastAsia="PMingLiU"/>
          <w:i/>
          <w:iCs/>
        </w:rPr>
        <w:t>:53:7</w:t>
      </w:r>
      <w:proofErr w:type="gramEnd"/>
      <w:r w:rsidRPr="001E1DB0">
        <w:rPr>
          <w:rFonts w:eastAsia="PMingLiU"/>
          <w:i/>
          <w:iCs/>
        </w:rPr>
        <w:t xml:space="preserve">: He was oppressed, and he was afflicted, yet he opened not his mouth: he is brought as a lamb to the slaughter, and as a sheep before her shearers is dumb, so he </w:t>
      </w:r>
      <w:proofErr w:type="spellStart"/>
      <w:r w:rsidRPr="001E1DB0">
        <w:rPr>
          <w:rFonts w:eastAsia="PMingLiU"/>
          <w:i/>
          <w:iCs/>
        </w:rPr>
        <w:t>openeth</w:t>
      </w:r>
      <w:proofErr w:type="spellEnd"/>
      <w:r w:rsidRPr="001E1DB0">
        <w:rPr>
          <w:rFonts w:eastAsia="PMingLiU"/>
          <w:i/>
          <w:iCs/>
        </w:rPr>
        <w:t xml:space="preserve"> not his mouth.</w:t>
      </w:r>
    </w:p>
    <w:p w:rsidR="00F935AC" w:rsidRDefault="001E1DB0" w:rsidP="001E1DB0">
      <w:pPr>
        <w:ind w:firstLine="720"/>
        <w:rPr>
          <w:rFonts w:eastAsia="PMingLiU"/>
        </w:rPr>
      </w:pPr>
      <w:r w:rsidRPr="001E1DB0">
        <w:rPr>
          <w:rFonts w:eastAsia="PMingLiU"/>
        </w:rPr>
        <w:t xml:space="preserve">PLEASE RESPOND BY WRITING YOU </w:t>
      </w:r>
      <w:proofErr w:type="gramStart"/>
      <w:r w:rsidRPr="001E1DB0">
        <w:rPr>
          <w:rFonts w:eastAsia="PMingLiU"/>
        </w:rPr>
        <w:t>FEELINGS  ABOUT</w:t>
      </w:r>
      <w:proofErr w:type="gramEnd"/>
      <w:r w:rsidRPr="001E1DB0">
        <w:rPr>
          <w:rFonts w:eastAsia="PMingLiU"/>
        </w:rPr>
        <w:t xml:space="preserve"> THE ABOVE ARTICLE (HEART STORMING): THIS ARTICLE WILL BRING OUT THE INTENT OF YOUR HEART</w:t>
      </w:r>
    </w:p>
    <w:p w:rsidR="003304BE" w:rsidRDefault="003304BE" w:rsidP="001E1DB0">
      <w:pPr>
        <w:ind w:firstLine="720"/>
        <w:rPr>
          <w:rFonts w:eastAsia="PMingLiU"/>
        </w:rPr>
      </w:pPr>
    </w:p>
    <w:p w:rsidR="003304BE" w:rsidRDefault="003304BE">
      <w:pPr>
        <w:widowControl/>
        <w:autoSpaceDE/>
        <w:autoSpaceDN/>
        <w:adjustRightInd/>
        <w:spacing w:after="200" w:line="276" w:lineRule="auto"/>
        <w:rPr>
          <w:rFonts w:eastAsia="PMingLiU"/>
        </w:rPr>
      </w:pPr>
      <w:r>
        <w:rPr>
          <w:rFonts w:eastAsia="PMingLiU"/>
        </w:rPr>
        <w:br w:type="page"/>
      </w:r>
    </w:p>
    <w:p w:rsidR="003304BE" w:rsidRPr="003304BE" w:rsidRDefault="003304BE" w:rsidP="003304BE">
      <w:pPr>
        <w:jc w:val="center"/>
        <w:rPr>
          <w:sz w:val="36"/>
          <w:szCs w:val="36"/>
        </w:rPr>
      </w:pPr>
      <w:r>
        <w:rPr>
          <w:sz w:val="36"/>
          <w:szCs w:val="36"/>
        </w:rPr>
        <w:t>Gospel Acrostic Poem</w:t>
      </w:r>
    </w:p>
    <w:p w:rsidR="003304BE" w:rsidRDefault="00202639" w:rsidP="003304BE">
      <w:pPr>
        <w:rPr>
          <w:sz w:val="72"/>
        </w:rPr>
      </w:pPr>
      <w:r w:rsidRPr="00202639">
        <w:rPr>
          <w:noProof/>
          <w:sz w:val="20"/>
        </w:rPr>
        <w:pict>
          <v:shapetype id="_x0000_t202" coordsize="21600,21600" o:spt="202" path="m,l,21600r21600,l21600,xe">
            <v:stroke joinstyle="miter"/>
            <v:path gradientshapeok="t" o:connecttype="rect"/>
          </v:shapetype>
          <v:shape id="_x0000_s1026" type="#_x0000_t202" style="position:absolute;margin-left:135pt;margin-top:37.2pt;width:369pt;height:36pt;z-index:251660288" filled="f" stroked="f">
            <v:textbox>
              <w:txbxContent>
                <w:p w:rsidR="003304BE" w:rsidRDefault="003304BE" w:rsidP="003304BE">
                  <w:pPr>
                    <w:rPr>
                      <w:color w:val="000000"/>
                    </w:rPr>
                  </w:pPr>
                  <w:r>
                    <w:rPr>
                      <w:color w:val="000000"/>
                    </w:rPr>
                    <w:t xml:space="preserve">Luke </w:t>
                  </w:r>
                  <w:proofErr w:type="gramStart"/>
                  <w:r>
                    <w:rPr>
                      <w:color w:val="000000"/>
                    </w:rPr>
                    <w:t>14:23  And</w:t>
                  </w:r>
                  <w:proofErr w:type="gramEnd"/>
                  <w:r>
                    <w:rPr>
                      <w:color w:val="000000"/>
                    </w:rPr>
                    <w:t xml:space="preserve"> the lord said unto the servant, </w:t>
                  </w:r>
                  <w:r>
                    <w:rPr>
                      <w:b/>
                      <w:bCs/>
                      <w:color w:val="000000"/>
                    </w:rPr>
                    <w:t>Go</w:t>
                  </w:r>
                  <w:r>
                    <w:rPr>
                      <w:color w:val="000000"/>
                    </w:rPr>
                    <w:t xml:space="preserve"> out into the highways and hedges, and compel them to come in, that my house may be filled.</w:t>
                  </w:r>
                </w:p>
                <w:p w:rsidR="003304BE" w:rsidRDefault="003304BE" w:rsidP="003304BE">
                  <w:pPr>
                    <w:rPr>
                      <w:color w:val="000000"/>
                    </w:rPr>
                  </w:pPr>
                </w:p>
                <w:p w:rsidR="003304BE" w:rsidRDefault="003304BE" w:rsidP="003304BE"/>
              </w:txbxContent>
            </v:textbox>
          </v:shape>
        </w:pict>
      </w:r>
      <w:r w:rsidR="003304BE">
        <w:rPr>
          <w:sz w:val="144"/>
        </w:rPr>
        <w:t>G</w:t>
      </w:r>
      <w:r w:rsidR="003304BE">
        <w:rPr>
          <w:sz w:val="72"/>
        </w:rPr>
        <w:t xml:space="preserve"> –Go </w:t>
      </w:r>
    </w:p>
    <w:p w:rsidR="003304BE" w:rsidRDefault="00202639" w:rsidP="003304BE">
      <w:pPr>
        <w:pStyle w:val="Heading2"/>
        <w:rPr>
          <w:sz w:val="72"/>
        </w:rPr>
      </w:pPr>
      <w:r w:rsidRPr="00202639">
        <w:rPr>
          <w:noProof/>
          <w:sz w:val="20"/>
        </w:rPr>
        <w:pict>
          <v:shape id="_x0000_s1027" type="#_x0000_t202" style="position:absolute;margin-left:135pt;margin-top:25.2pt;width:369pt;height:54pt;z-index:251661312" filled="f" stroked="f">
            <v:textbox style="mso-next-textbox:#_x0000_s1027">
              <w:txbxContent>
                <w:p w:rsidR="003304BE" w:rsidRDefault="003304BE" w:rsidP="003304BE">
                  <w:pPr>
                    <w:rPr>
                      <w:color w:val="000000"/>
                    </w:rPr>
                  </w:pPr>
                  <w:r>
                    <w:rPr>
                      <w:color w:val="000000"/>
                    </w:rPr>
                    <w:t xml:space="preserve">Hebrews </w:t>
                  </w:r>
                  <w:proofErr w:type="gramStart"/>
                  <w:r>
                    <w:rPr>
                      <w:color w:val="000000"/>
                    </w:rPr>
                    <w:t>11:8  By</w:t>
                  </w:r>
                  <w:proofErr w:type="gramEnd"/>
                  <w:r>
                    <w:rPr>
                      <w:color w:val="000000"/>
                    </w:rPr>
                    <w:t xml:space="preserve"> faith Abraham, when he was called to go </w:t>
                  </w:r>
                  <w:r>
                    <w:rPr>
                      <w:b/>
                      <w:bCs/>
                      <w:color w:val="000000"/>
                    </w:rPr>
                    <w:t>out</w:t>
                  </w:r>
                  <w:r>
                    <w:rPr>
                      <w:color w:val="000000"/>
                    </w:rPr>
                    <w:t xml:space="preserve"> into a place which he should after receive for an inheritance, obeyed; and he went </w:t>
                  </w:r>
                  <w:r>
                    <w:rPr>
                      <w:b/>
                      <w:bCs/>
                      <w:color w:val="000000"/>
                    </w:rPr>
                    <w:t>out</w:t>
                  </w:r>
                  <w:r>
                    <w:rPr>
                      <w:color w:val="000000"/>
                    </w:rPr>
                    <w:t>, not knowing whither he went.</w:t>
                  </w:r>
                </w:p>
                <w:p w:rsidR="003304BE" w:rsidRDefault="003304BE" w:rsidP="003304BE">
                  <w:pPr>
                    <w:rPr>
                      <w:color w:val="000000"/>
                    </w:rPr>
                  </w:pPr>
                </w:p>
                <w:p w:rsidR="003304BE" w:rsidRDefault="003304BE" w:rsidP="003304BE">
                  <w:pPr>
                    <w:rPr>
                      <w:color w:val="000000"/>
                    </w:rPr>
                  </w:pPr>
                </w:p>
                <w:p w:rsidR="003304BE" w:rsidRDefault="003304BE" w:rsidP="003304BE">
                  <w:pPr>
                    <w:rPr>
                      <w:color w:val="000000"/>
                    </w:rPr>
                  </w:pPr>
                </w:p>
                <w:p w:rsidR="003304BE" w:rsidRDefault="003304BE" w:rsidP="003304BE"/>
              </w:txbxContent>
            </v:textbox>
          </v:shape>
        </w:pict>
      </w:r>
      <w:r w:rsidR="003304BE">
        <w:rPr>
          <w:sz w:val="144"/>
        </w:rPr>
        <w:t>O</w:t>
      </w:r>
      <w:r w:rsidR="003304BE">
        <w:rPr>
          <w:sz w:val="72"/>
        </w:rPr>
        <w:t xml:space="preserve"> –Out </w:t>
      </w:r>
    </w:p>
    <w:p w:rsidR="003304BE" w:rsidRDefault="00202639" w:rsidP="003304BE">
      <w:pPr>
        <w:rPr>
          <w:sz w:val="72"/>
        </w:rPr>
      </w:pPr>
      <w:r w:rsidRPr="00202639">
        <w:rPr>
          <w:noProof/>
          <w:sz w:val="20"/>
        </w:rPr>
        <w:pict>
          <v:shape id="_x0000_s1028" type="#_x0000_t202" style="position:absolute;margin-left:225pt;margin-top:36pt;width:279pt;height:36pt;z-index:251662336" filled="f" stroked="f">
            <v:textbox style="mso-next-textbox:#_x0000_s1028">
              <w:txbxContent>
                <w:p w:rsidR="003304BE" w:rsidRDefault="003304BE" w:rsidP="003304BE">
                  <w:pPr>
                    <w:rPr>
                      <w:color w:val="000000"/>
                    </w:rPr>
                  </w:pPr>
                  <w:r>
                    <w:rPr>
                      <w:color w:val="000000"/>
                    </w:rPr>
                    <w:t xml:space="preserve">Acts </w:t>
                  </w:r>
                  <w:proofErr w:type="gramStart"/>
                  <w:r>
                    <w:rPr>
                      <w:color w:val="000000"/>
                    </w:rPr>
                    <w:t>5:20  Go</w:t>
                  </w:r>
                  <w:proofErr w:type="gramEnd"/>
                  <w:r>
                    <w:rPr>
                      <w:color w:val="000000"/>
                    </w:rPr>
                    <w:t xml:space="preserve">, stand and </w:t>
                  </w:r>
                  <w:r>
                    <w:rPr>
                      <w:b/>
                      <w:bCs/>
                      <w:color w:val="000000"/>
                    </w:rPr>
                    <w:t>speak</w:t>
                  </w:r>
                  <w:r>
                    <w:rPr>
                      <w:color w:val="000000"/>
                    </w:rPr>
                    <w:t xml:space="preserve"> in the temple to the people all the words of this life.</w:t>
                  </w:r>
                </w:p>
                <w:p w:rsidR="003304BE" w:rsidRDefault="003304BE" w:rsidP="003304BE">
                  <w:pPr>
                    <w:rPr>
                      <w:color w:val="000000"/>
                    </w:rPr>
                  </w:pPr>
                </w:p>
                <w:p w:rsidR="003304BE" w:rsidRDefault="003304BE" w:rsidP="003304BE">
                  <w:pPr>
                    <w:rPr>
                      <w:color w:val="000000"/>
                    </w:rPr>
                  </w:pPr>
                </w:p>
                <w:p w:rsidR="003304BE" w:rsidRDefault="003304BE" w:rsidP="003304BE">
                  <w:pPr>
                    <w:rPr>
                      <w:color w:val="000000"/>
                    </w:rPr>
                  </w:pPr>
                </w:p>
                <w:p w:rsidR="003304BE" w:rsidRDefault="003304BE" w:rsidP="003304BE"/>
              </w:txbxContent>
            </v:textbox>
          </v:shape>
        </w:pict>
      </w:r>
      <w:r w:rsidR="003304BE">
        <w:rPr>
          <w:sz w:val="144"/>
        </w:rPr>
        <w:t>S</w:t>
      </w:r>
      <w:r w:rsidR="003304BE">
        <w:rPr>
          <w:sz w:val="72"/>
        </w:rPr>
        <w:t xml:space="preserve"> –and Speak </w:t>
      </w:r>
    </w:p>
    <w:p w:rsidR="003304BE" w:rsidRDefault="00202639" w:rsidP="003304BE">
      <w:pPr>
        <w:pStyle w:val="Heading1"/>
        <w:rPr>
          <w:sz w:val="72"/>
        </w:rPr>
      </w:pPr>
      <w:r w:rsidRPr="00202639">
        <w:rPr>
          <w:noProof/>
          <w:sz w:val="20"/>
        </w:rPr>
        <w:pict>
          <v:shape id="_x0000_s1029" type="#_x0000_t202" style="position:absolute;margin-left:225pt;margin-top:36.6pt;width:279pt;height:36pt;z-index:251663360" filled="f" stroked="f">
            <v:textbox style="mso-next-textbox:#_x0000_s1029">
              <w:txbxContent>
                <w:p w:rsidR="003304BE" w:rsidRDefault="003304BE" w:rsidP="003304BE">
                  <w:pPr>
                    <w:rPr>
                      <w:color w:val="000000"/>
                    </w:rPr>
                  </w:pPr>
                  <w:r>
                    <w:rPr>
                      <w:color w:val="000000"/>
                    </w:rPr>
                    <w:t xml:space="preserve">II Timothy 4:2  </w:t>
                  </w:r>
                  <w:r>
                    <w:rPr>
                      <w:b/>
                      <w:bCs/>
                      <w:color w:val="000000"/>
                    </w:rPr>
                    <w:t>Preach</w:t>
                  </w:r>
                  <w:r>
                    <w:rPr>
                      <w:color w:val="000000"/>
                    </w:rPr>
                    <w:t xml:space="preserve"> the word; be instant in season, out of season; reprove, rebuke, exhort with all longsuffering and doctrine.</w:t>
                  </w:r>
                </w:p>
                <w:p w:rsidR="003304BE" w:rsidRDefault="003304BE" w:rsidP="003304BE">
                  <w:pPr>
                    <w:rPr>
                      <w:color w:val="000000"/>
                    </w:rPr>
                  </w:pPr>
                </w:p>
                <w:p w:rsidR="003304BE" w:rsidRDefault="003304BE" w:rsidP="003304BE">
                  <w:pPr>
                    <w:rPr>
                      <w:color w:val="000000"/>
                    </w:rPr>
                  </w:pPr>
                </w:p>
                <w:p w:rsidR="003304BE" w:rsidRDefault="003304BE" w:rsidP="003304BE">
                  <w:pPr>
                    <w:rPr>
                      <w:color w:val="000000"/>
                    </w:rPr>
                  </w:pPr>
                </w:p>
                <w:p w:rsidR="003304BE" w:rsidRDefault="003304BE" w:rsidP="003304BE">
                  <w:pPr>
                    <w:rPr>
                      <w:color w:val="000000"/>
                    </w:rPr>
                  </w:pPr>
                </w:p>
                <w:p w:rsidR="003304BE" w:rsidRDefault="003304BE" w:rsidP="003304BE">
                  <w:pPr>
                    <w:rPr>
                      <w:color w:val="000000"/>
                    </w:rPr>
                  </w:pPr>
                </w:p>
                <w:p w:rsidR="003304BE" w:rsidRDefault="003304BE" w:rsidP="003304BE"/>
              </w:txbxContent>
            </v:textbox>
          </v:shape>
        </w:pict>
      </w:r>
      <w:r w:rsidR="003304BE">
        <w:rPr>
          <w:sz w:val="144"/>
        </w:rPr>
        <w:t>P</w:t>
      </w:r>
      <w:r w:rsidR="003304BE">
        <w:rPr>
          <w:sz w:val="72"/>
        </w:rPr>
        <w:t xml:space="preserve"> –and Preach </w:t>
      </w:r>
    </w:p>
    <w:p w:rsidR="003304BE" w:rsidRDefault="00202639" w:rsidP="003304BE">
      <w:pPr>
        <w:rPr>
          <w:sz w:val="72"/>
        </w:rPr>
      </w:pPr>
      <w:r w:rsidRPr="00202639">
        <w:rPr>
          <w:noProof/>
          <w:sz w:val="20"/>
        </w:rPr>
        <w:pict>
          <v:shape id="_x0000_s1030" type="#_x0000_t202" style="position:absolute;margin-left:327.6pt;margin-top:10.85pt;width:171pt;height:63pt;z-index:251664384" filled="f" stroked="f">
            <v:textbox style="mso-next-textbox:#_x0000_s1030">
              <w:txbxContent>
                <w:p w:rsidR="003304BE" w:rsidRDefault="003304BE" w:rsidP="003304BE">
                  <w:pPr>
                    <w:rPr>
                      <w:color w:val="000000"/>
                    </w:rPr>
                  </w:pPr>
                  <w:r>
                    <w:rPr>
                      <w:color w:val="000000"/>
                    </w:rPr>
                    <w:t xml:space="preserve">Mark </w:t>
                  </w:r>
                  <w:proofErr w:type="gramStart"/>
                  <w:r>
                    <w:rPr>
                      <w:color w:val="000000"/>
                    </w:rPr>
                    <w:t>16:15  And</w:t>
                  </w:r>
                  <w:proofErr w:type="gramEnd"/>
                  <w:r>
                    <w:rPr>
                      <w:color w:val="000000"/>
                    </w:rPr>
                    <w:t xml:space="preserve"> he said unto them, Go ye into all the world, and preach the gospel to </w:t>
                  </w:r>
                  <w:r>
                    <w:rPr>
                      <w:b/>
                      <w:bCs/>
                      <w:color w:val="000000"/>
                    </w:rPr>
                    <w:t>every creature</w:t>
                  </w:r>
                  <w:r>
                    <w:rPr>
                      <w:color w:val="000000"/>
                    </w:rPr>
                    <w:t>.</w:t>
                  </w:r>
                </w:p>
                <w:p w:rsidR="003304BE" w:rsidRDefault="003304BE" w:rsidP="003304BE">
                  <w:pPr>
                    <w:rPr>
                      <w:color w:val="000000"/>
                    </w:rPr>
                  </w:pPr>
                </w:p>
                <w:p w:rsidR="003304BE" w:rsidRDefault="003304BE" w:rsidP="003304BE">
                  <w:pPr>
                    <w:rPr>
                      <w:color w:val="000000"/>
                    </w:rPr>
                  </w:pPr>
                  <w:proofErr w:type="gramStart"/>
                  <w:r>
                    <w:rPr>
                      <w:color w:val="000000"/>
                    </w:rPr>
                    <w:t>longsuffering</w:t>
                  </w:r>
                  <w:proofErr w:type="gramEnd"/>
                  <w:r>
                    <w:rPr>
                      <w:color w:val="000000"/>
                    </w:rPr>
                    <w:t xml:space="preserve"> and doctrine.</w:t>
                  </w:r>
                </w:p>
                <w:p w:rsidR="003304BE" w:rsidRDefault="003304BE" w:rsidP="003304BE">
                  <w:pPr>
                    <w:rPr>
                      <w:color w:val="000000"/>
                    </w:rPr>
                  </w:pPr>
                </w:p>
                <w:p w:rsidR="003304BE" w:rsidRDefault="003304BE" w:rsidP="003304BE">
                  <w:pPr>
                    <w:rPr>
                      <w:color w:val="000000"/>
                    </w:rPr>
                  </w:pPr>
                </w:p>
                <w:p w:rsidR="003304BE" w:rsidRDefault="003304BE" w:rsidP="003304BE">
                  <w:pPr>
                    <w:rPr>
                      <w:color w:val="000000"/>
                    </w:rPr>
                  </w:pPr>
                </w:p>
                <w:p w:rsidR="003304BE" w:rsidRDefault="003304BE" w:rsidP="003304BE">
                  <w:pPr>
                    <w:rPr>
                      <w:color w:val="000000"/>
                    </w:rPr>
                  </w:pPr>
                </w:p>
                <w:p w:rsidR="003304BE" w:rsidRDefault="003304BE" w:rsidP="003304BE">
                  <w:pPr>
                    <w:rPr>
                      <w:color w:val="000000"/>
                    </w:rPr>
                  </w:pPr>
                </w:p>
                <w:p w:rsidR="003304BE" w:rsidRDefault="003304BE" w:rsidP="003304BE"/>
              </w:txbxContent>
            </v:textbox>
          </v:shape>
        </w:pict>
      </w:r>
      <w:r w:rsidR="003304BE">
        <w:rPr>
          <w:sz w:val="144"/>
        </w:rPr>
        <w:t xml:space="preserve">E </w:t>
      </w:r>
      <w:r w:rsidR="003304BE">
        <w:rPr>
          <w:sz w:val="72"/>
        </w:rPr>
        <w:t xml:space="preserve">–to </w:t>
      </w:r>
      <w:proofErr w:type="gramStart"/>
      <w:r w:rsidR="003304BE">
        <w:rPr>
          <w:sz w:val="72"/>
        </w:rPr>
        <w:t>Every</w:t>
      </w:r>
      <w:proofErr w:type="gramEnd"/>
      <w:r w:rsidR="003304BE">
        <w:rPr>
          <w:sz w:val="72"/>
        </w:rPr>
        <w:t xml:space="preserve"> creature </w:t>
      </w:r>
    </w:p>
    <w:p w:rsidR="003304BE" w:rsidRDefault="00202639" w:rsidP="003304BE">
      <w:r w:rsidRPr="00202639">
        <w:rPr>
          <w:noProof/>
          <w:sz w:val="20"/>
        </w:rPr>
        <w:pict>
          <v:shape id="_x0000_s1031" type="#_x0000_t202" style="position:absolute;margin-left:181.8pt;margin-top:36.05pt;width:324pt;height:45pt;z-index:251665408" filled="f" stroked="f">
            <v:textbox>
              <w:txbxContent>
                <w:p w:rsidR="003304BE" w:rsidRDefault="003304BE" w:rsidP="003304BE">
                  <w:pPr>
                    <w:rPr>
                      <w:color w:val="000000"/>
                    </w:rPr>
                  </w:pPr>
                  <w:r>
                    <w:rPr>
                      <w:color w:val="000000"/>
                    </w:rPr>
                    <w:t xml:space="preserve">Ephesians </w:t>
                  </w:r>
                  <w:proofErr w:type="gramStart"/>
                  <w:r>
                    <w:rPr>
                      <w:color w:val="000000"/>
                    </w:rPr>
                    <w:t>4:15  But</w:t>
                  </w:r>
                  <w:proofErr w:type="gramEnd"/>
                  <w:r>
                    <w:rPr>
                      <w:color w:val="000000"/>
                    </w:rPr>
                    <w:t xml:space="preserve"> speaking the truth </w:t>
                  </w:r>
                  <w:r>
                    <w:rPr>
                      <w:b/>
                      <w:bCs/>
                      <w:color w:val="000000"/>
                    </w:rPr>
                    <w:t>in love</w:t>
                  </w:r>
                  <w:r>
                    <w:rPr>
                      <w:color w:val="000000"/>
                    </w:rPr>
                    <w:t>, may grow up into him in all things, which is the head, even Christ:</w:t>
                  </w:r>
                </w:p>
                <w:p w:rsidR="003304BE" w:rsidRDefault="003304BE" w:rsidP="003304BE">
                  <w:pPr>
                    <w:rPr>
                      <w:color w:val="000000"/>
                    </w:rPr>
                  </w:pPr>
                </w:p>
                <w:p w:rsidR="003304BE" w:rsidRDefault="003304BE" w:rsidP="003304BE"/>
              </w:txbxContent>
            </v:textbox>
          </v:shape>
        </w:pict>
      </w:r>
      <w:r w:rsidR="003304BE">
        <w:rPr>
          <w:sz w:val="144"/>
        </w:rPr>
        <w:t>L</w:t>
      </w:r>
      <w:r w:rsidR="003304BE">
        <w:rPr>
          <w:sz w:val="72"/>
        </w:rPr>
        <w:t xml:space="preserve"> –in Love </w:t>
      </w:r>
    </w:p>
    <w:p w:rsidR="006E7799" w:rsidRDefault="006E7799">
      <w:pPr>
        <w:widowControl/>
        <w:autoSpaceDE/>
        <w:autoSpaceDN/>
        <w:adjustRightInd/>
        <w:spacing w:after="200" w:line="276" w:lineRule="auto"/>
      </w:pPr>
      <w:r>
        <w:br w:type="page"/>
      </w:r>
    </w:p>
    <w:p w:rsidR="006E7799" w:rsidRDefault="006E7799" w:rsidP="006E7799">
      <w:pPr>
        <w:spacing w:line="224" w:lineRule="auto"/>
        <w:ind w:firstLine="3600"/>
        <w:rPr>
          <w:b/>
          <w:bCs/>
        </w:rPr>
      </w:pPr>
      <w:r>
        <w:rPr>
          <w:b/>
          <w:bCs/>
        </w:rPr>
        <w:t xml:space="preserve">HEAVENLY ONE </w:t>
      </w:r>
      <w:proofErr w:type="gramStart"/>
      <w:r>
        <w:rPr>
          <w:b/>
          <w:bCs/>
        </w:rPr>
        <w:t>LINERS</w:t>
      </w:r>
      <w:proofErr w:type="gramEnd"/>
    </w:p>
    <w:p w:rsidR="006E7799" w:rsidRDefault="006E7799" w:rsidP="006E7799">
      <w:pPr>
        <w:spacing w:line="224" w:lineRule="auto"/>
        <w:rPr>
          <w:b/>
          <w:bCs/>
        </w:rPr>
      </w:pPr>
      <w:r>
        <w:rPr>
          <w:b/>
          <w:bCs/>
        </w:rPr>
        <w:t xml:space="preserve">             1.    Give God what’s right not </w:t>
      </w:r>
      <w:proofErr w:type="gramStart"/>
      <w:r>
        <w:rPr>
          <w:b/>
          <w:bCs/>
        </w:rPr>
        <w:t xml:space="preserve">what’s  </w:t>
      </w:r>
      <w:r>
        <w:rPr>
          <w:b/>
          <w:bCs/>
          <w:u w:val="single"/>
        </w:rPr>
        <w:t>left</w:t>
      </w:r>
      <w:proofErr w:type="gramEnd"/>
    </w:p>
    <w:p w:rsidR="006E7799" w:rsidRDefault="006E7799" w:rsidP="006E7799">
      <w:pPr>
        <w:spacing w:line="224" w:lineRule="auto"/>
        <w:rPr>
          <w:b/>
          <w:bCs/>
        </w:rPr>
      </w:pPr>
    </w:p>
    <w:p w:rsidR="006E7799" w:rsidRDefault="006E7799" w:rsidP="006E7799">
      <w:pPr>
        <w:spacing w:line="224" w:lineRule="auto"/>
        <w:ind w:firstLine="720"/>
        <w:rPr>
          <w:b/>
          <w:bCs/>
          <w:u w:val="single"/>
        </w:rPr>
      </w:pPr>
      <w:r>
        <w:rPr>
          <w:b/>
          <w:bCs/>
        </w:rPr>
        <w:t xml:space="preserve">2.    Man’s way leads to hopeless end.    God’s way leads to an endless </w:t>
      </w:r>
      <w:r>
        <w:rPr>
          <w:b/>
          <w:bCs/>
          <w:u w:val="single"/>
        </w:rPr>
        <w:t>hope.</w:t>
      </w:r>
    </w:p>
    <w:p w:rsidR="006E7799" w:rsidRDefault="006E7799" w:rsidP="006E7799">
      <w:pPr>
        <w:spacing w:line="224" w:lineRule="auto"/>
        <w:rPr>
          <w:b/>
          <w:bCs/>
        </w:rPr>
      </w:pPr>
    </w:p>
    <w:p w:rsidR="006E7799" w:rsidRDefault="006E7799" w:rsidP="006E7799">
      <w:pPr>
        <w:spacing w:line="224" w:lineRule="auto"/>
        <w:ind w:firstLine="720"/>
      </w:pPr>
      <w:r>
        <w:rPr>
          <w:b/>
          <w:bCs/>
        </w:rPr>
        <w:t xml:space="preserve">3.   </w:t>
      </w:r>
      <w:proofErr w:type="gramStart"/>
      <w:r>
        <w:rPr>
          <w:b/>
          <w:bCs/>
        </w:rPr>
        <w:t>A</w:t>
      </w:r>
      <w:proofErr w:type="gramEnd"/>
      <w:r>
        <w:rPr>
          <w:b/>
          <w:bCs/>
        </w:rPr>
        <w:t xml:space="preserve"> lot of kneeling will keep you in good </w:t>
      </w:r>
      <w:r>
        <w:rPr>
          <w:b/>
          <w:bCs/>
          <w:u w:val="single"/>
        </w:rPr>
        <w:t>standing.</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 xml:space="preserve">4.   He who kneels before God can </w:t>
      </w:r>
      <w:r>
        <w:rPr>
          <w:b/>
          <w:bCs/>
          <w:u w:val="single"/>
        </w:rPr>
        <w:t>stand</w:t>
      </w:r>
      <w:r>
        <w:rPr>
          <w:b/>
          <w:bCs/>
        </w:rPr>
        <w:t xml:space="preserve"> before anyone.</w:t>
      </w:r>
    </w:p>
    <w:p w:rsidR="006E7799" w:rsidRDefault="006E7799" w:rsidP="006E7799">
      <w:pPr>
        <w:spacing w:line="224" w:lineRule="auto"/>
        <w:rPr>
          <w:b/>
          <w:bCs/>
        </w:rPr>
      </w:pPr>
    </w:p>
    <w:p w:rsidR="006E7799" w:rsidRDefault="006E7799" w:rsidP="006E7799">
      <w:pPr>
        <w:spacing w:line="224" w:lineRule="auto"/>
        <w:ind w:left="720"/>
        <w:rPr>
          <w:b/>
          <w:bCs/>
        </w:rPr>
      </w:pPr>
      <w:proofErr w:type="gramStart"/>
      <w:r>
        <w:rPr>
          <w:b/>
          <w:bCs/>
        </w:rPr>
        <w:t>5.   In</w:t>
      </w:r>
      <w:proofErr w:type="gramEnd"/>
      <w:r>
        <w:rPr>
          <w:b/>
          <w:bCs/>
        </w:rPr>
        <w:t xml:space="preserve"> the sentence of life, the Devil may be a comma but never let him be the</w:t>
      </w:r>
      <w:r>
        <w:rPr>
          <w:b/>
          <w:bCs/>
          <w:u w:val="single"/>
        </w:rPr>
        <w:t xml:space="preserve"> period.</w:t>
      </w:r>
    </w:p>
    <w:p w:rsidR="006E7799" w:rsidRDefault="006E7799" w:rsidP="006E7799">
      <w:pPr>
        <w:spacing w:line="224" w:lineRule="auto"/>
        <w:rPr>
          <w:b/>
          <w:bCs/>
        </w:rPr>
      </w:pPr>
      <w:r>
        <w:rPr>
          <w:b/>
          <w:bCs/>
        </w:rPr>
        <w:t xml:space="preserve">     </w:t>
      </w:r>
    </w:p>
    <w:p w:rsidR="006E7799" w:rsidRDefault="006E7799" w:rsidP="006E7799">
      <w:pPr>
        <w:spacing w:line="224" w:lineRule="auto"/>
        <w:ind w:firstLine="720"/>
        <w:rPr>
          <w:b/>
          <w:bCs/>
        </w:rPr>
      </w:pPr>
      <w:r>
        <w:rPr>
          <w:b/>
          <w:bCs/>
        </w:rPr>
        <w:t xml:space="preserve">6.  Don’t put a question mark where God puts a </w:t>
      </w:r>
      <w:r>
        <w:rPr>
          <w:b/>
          <w:bCs/>
          <w:u w:val="single"/>
        </w:rPr>
        <w:t>period.</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 xml:space="preserve">7.   Are you wrinkled with burdens?   Come to the church for a </w:t>
      </w:r>
      <w:r>
        <w:rPr>
          <w:b/>
          <w:bCs/>
          <w:u w:val="single"/>
        </w:rPr>
        <w:t>face lift.</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 xml:space="preserve">8.   When praying, don’t give God instructions just report </w:t>
      </w:r>
      <w:proofErr w:type="spellStart"/>
      <w:r>
        <w:rPr>
          <w:b/>
          <w:bCs/>
        </w:rPr>
        <w:t>forduty</w:t>
      </w:r>
      <w:proofErr w:type="spellEnd"/>
      <w:r>
        <w:rPr>
          <w:b/>
          <w:bCs/>
        </w:rPr>
        <w:t>.</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 xml:space="preserve">9.   Don’t wait for six strong men to take you to </w:t>
      </w:r>
      <w:r>
        <w:rPr>
          <w:b/>
          <w:bCs/>
          <w:u w:val="single"/>
        </w:rPr>
        <w:t>church</w:t>
      </w:r>
      <w:r>
        <w:rPr>
          <w:b/>
          <w:bCs/>
        </w:rPr>
        <w:t xml:space="preserve">.        </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 xml:space="preserve">10.  We don’t change God’s message His message </w:t>
      </w:r>
      <w:r>
        <w:rPr>
          <w:b/>
          <w:bCs/>
          <w:u w:val="single"/>
        </w:rPr>
        <w:t>changes</w:t>
      </w:r>
      <w:r>
        <w:rPr>
          <w:b/>
          <w:bCs/>
        </w:rPr>
        <w:t xml:space="preserve"> us.</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 xml:space="preserve">11.  The church is prayer </w:t>
      </w:r>
      <w:r>
        <w:rPr>
          <w:b/>
          <w:bCs/>
          <w:u w:val="single"/>
        </w:rPr>
        <w:t>condition.</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 xml:space="preserve">12.  When God ordains, He </w:t>
      </w:r>
      <w:r>
        <w:rPr>
          <w:b/>
          <w:bCs/>
          <w:u w:val="single"/>
        </w:rPr>
        <w:t>sustains.</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 xml:space="preserve">13.  WARNING: Exposure to the </w:t>
      </w:r>
      <w:proofErr w:type="spellStart"/>
      <w:r>
        <w:rPr>
          <w:b/>
          <w:bCs/>
        </w:rPr>
        <w:t>Som</w:t>
      </w:r>
      <w:proofErr w:type="spellEnd"/>
      <w:r>
        <w:rPr>
          <w:b/>
          <w:bCs/>
        </w:rPr>
        <w:t xml:space="preserve"> may prevent </w:t>
      </w:r>
      <w:r>
        <w:rPr>
          <w:b/>
          <w:bCs/>
          <w:u w:val="single"/>
        </w:rPr>
        <w:t>burning.</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14.  Plan ahead: It wasn’t</w:t>
      </w:r>
      <w:r>
        <w:rPr>
          <w:b/>
          <w:bCs/>
          <w:u w:val="single"/>
        </w:rPr>
        <w:t xml:space="preserve"> raining</w:t>
      </w:r>
      <w:r>
        <w:rPr>
          <w:b/>
          <w:bCs/>
        </w:rPr>
        <w:t xml:space="preserve"> when Noah built the ark.</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 xml:space="preserve">15. Most people want to serve God only in a </w:t>
      </w:r>
      <w:r>
        <w:rPr>
          <w:b/>
          <w:bCs/>
          <w:u w:val="single"/>
        </w:rPr>
        <w:t>high</w:t>
      </w:r>
      <w:r>
        <w:rPr>
          <w:b/>
          <w:bCs/>
        </w:rPr>
        <w:t xml:space="preserve"> position.</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16.  Suffer from truth decay, brush up on your</w:t>
      </w:r>
      <w:r>
        <w:rPr>
          <w:b/>
          <w:bCs/>
          <w:u w:val="single"/>
        </w:rPr>
        <w:t xml:space="preserve"> Bible.</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17.  Exercise daily</w:t>
      </w:r>
      <w:r>
        <w:rPr>
          <w:b/>
          <w:bCs/>
          <w:u w:val="single"/>
        </w:rPr>
        <w:t xml:space="preserve"> </w:t>
      </w:r>
      <w:proofErr w:type="gramStart"/>
      <w:r>
        <w:rPr>
          <w:b/>
          <w:bCs/>
          <w:u w:val="single"/>
        </w:rPr>
        <w:t>walk</w:t>
      </w:r>
      <w:r>
        <w:rPr>
          <w:b/>
          <w:bCs/>
        </w:rPr>
        <w:t xml:space="preserve">  with</w:t>
      </w:r>
      <w:proofErr w:type="gramEnd"/>
      <w:r>
        <w:rPr>
          <w:b/>
          <w:bCs/>
        </w:rPr>
        <w:t xml:space="preserve"> God.</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 xml:space="preserve">18.  Never give the Devil a ride, He will always want to </w:t>
      </w:r>
      <w:r>
        <w:rPr>
          <w:b/>
          <w:bCs/>
          <w:u w:val="single"/>
        </w:rPr>
        <w:t>drive.</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 xml:space="preserve">19.  Nothing else ruins the truth like </w:t>
      </w:r>
      <w:r>
        <w:rPr>
          <w:b/>
          <w:bCs/>
          <w:u w:val="single"/>
        </w:rPr>
        <w:t>stretching</w:t>
      </w:r>
      <w:r>
        <w:rPr>
          <w:b/>
          <w:bCs/>
        </w:rPr>
        <w:t xml:space="preserve"> it.</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 xml:space="preserve">20.  Compassion is </w:t>
      </w:r>
      <w:proofErr w:type="gramStart"/>
      <w:r>
        <w:rPr>
          <w:b/>
          <w:bCs/>
        </w:rPr>
        <w:t>difficult  to</w:t>
      </w:r>
      <w:proofErr w:type="gramEnd"/>
      <w:r>
        <w:rPr>
          <w:b/>
          <w:bCs/>
        </w:rPr>
        <w:t xml:space="preserve"> give away because it keeps coming </w:t>
      </w:r>
      <w:r>
        <w:rPr>
          <w:b/>
          <w:bCs/>
          <w:u w:val="single"/>
        </w:rPr>
        <w:t>back.</w:t>
      </w:r>
    </w:p>
    <w:p w:rsidR="006E7799" w:rsidRDefault="006E7799" w:rsidP="006E7799">
      <w:pPr>
        <w:spacing w:line="224" w:lineRule="auto"/>
        <w:ind w:firstLine="720"/>
        <w:rPr>
          <w:b/>
          <w:bCs/>
        </w:rPr>
      </w:pPr>
    </w:p>
    <w:p w:rsidR="006E7799" w:rsidRDefault="006E7799" w:rsidP="006E7799">
      <w:pPr>
        <w:spacing w:line="224" w:lineRule="auto"/>
        <w:ind w:firstLine="720"/>
        <w:rPr>
          <w:b/>
          <w:bCs/>
        </w:rPr>
      </w:pPr>
      <w:r>
        <w:rPr>
          <w:b/>
          <w:bCs/>
        </w:rPr>
        <w:t xml:space="preserve">21.  Worry is the darkroom in which </w:t>
      </w:r>
      <w:proofErr w:type="gramStart"/>
      <w:r>
        <w:rPr>
          <w:b/>
          <w:bCs/>
        </w:rPr>
        <w:t>negatives  can</w:t>
      </w:r>
      <w:proofErr w:type="gramEnd"/>
      <w:r>
        <w:rPr>
          <w:b/>
          <w:bCs/>
        </w:rPr>
        <w:t xml:space="preserve"> </w:t>
      </w:r>
      <w:r>
        <w:rPr>
          <w:b/>
          <w:bCs/>
          <w:u w:val="single"/>
        </w:rPr>
        <w:t>develop.</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22.  Give Satan an inch and He’ll be a</w:t>
      </w:r>
      <w:r>
        <w:rPr>
          <w:b/>
          <w:bCs/>
          <w:u w:val="single"/>
        </w:rPr>
        <w:t xml:space="preserve"> ruler</w:t>
      </w:r>
      <w:r>
        <w:rPr>
          <w:b/>
          <w:bCs/>
        </w:rPr>
        <w:t>.</w:t>
      </w:r>
    </w:p>
    <w:p w:rsidR="006E7799" w:rsidRDefault="006E7799" w:rsidP="006E7799">
      <w:pPr>
        <w:spacing w:line="224" w:lineRule="auto"/>
        <w:rPr>
          <w:b/>
          <w:bCs/>
        </w:rPr>
      </w:pPr>
    </w:p>
    <w:p w:rsidR="006E7799" w:rsidRDefault="006E7799" w:rsidP="006E7799">
      <w:pPr>
        <w:spacing w:line="224" w:lineRule="auto"/>
        <w:ind w:firstLine="720"/>
        <w:rPr>
          <w:b/>
          <w:bCs/>
        </w:rPr>
      </w:pPr>
      <w:r>
        <w:rPr>
          <w:b/>
          <w:bCs/>
        </w:rPr>
        <w:t xml:space="preserve">23.   Be ye fishers of men, you   catch them and God will </w:t>
      </w:r>
      <w:proofErr w:type="gramStart"/>
      <w:r>
        <w:rPr>
          <w:b/>
          <w:bCs/>
          <w:u w:val="single"/>
        </w:rPr>
        <w:t>clean</w:t>
      </w:r>
      <w:r>
        <w:rPr>
          <w:b/>
          <w:bCs/>
        </w:rPr>
        <w:t xml:space="preserve">  them</w:t>
      </w:r>
      <w:proofErr w:type="gramEnd"/>
      <w:r>
        <w:rPr>
          <w:b/>
          <w:bCs/>
        </w:rPr>
        <w:t xml:space="preserve">.  </w:t>
      </w:r>
    </w:p>
    <w:p w:rsidR="006E7799" w:rsidRDefault="006E7799" w:rsidP="006E7799">
      <w:pPr>
        <w:spacing w:line="224" w:lineRule="auto"/>
        <w:rPr>
          <w:b/>
          <w:bCs/>
        </w:rPr>
      </w:pPr>
    </w:p>
    <w:p w:rsidR="006E7799" w:rsidRDefault="006E7799" w:rsidP="006E7799">
      <w:pPr>
        <w:spacing w:line="224" w:lineRule="auto"/>
        <w:ind w:firstLine="720"/>
      </w:pPr>
      <w:r>
        <w:rPr>
          <w:b/>
          <w:bCs/>
        </w:rPr>
        <w:t xml:space="preserve">24.  God does not call the qualified, He </w:t>
      </w:r>
      <w:r>
        <w:rPr>
          <w:b/>
          <w:bCs/>
          <w:u w:val="single"/>
        </w:rPr>
        <w:t xml:space="preserve">qualifies </w:t>
      </w:r>
      <w:r>
        <w:rPr>
          <w:b/>
          <w:bCs/>
        </w:rPr>
        <w:t>the called.</w:t>
      </w:r>
    </w:p>
    <w:p w:rsidR="006E7799" w:rsidRDefault="006E7799" w:rsidP="006E7799">
      <w:pPr>
        <w:spacing w:line="224" w:lineRule="auto"/>
      </w:pPr>
      <w:r>
        <w:rPr>
          <w:b/>
          <w:bCs/>
        </w:rPr>
        <w:t xml:space="preserve">                                                                         </w:t>
      </w:r>
    </w:p>
    <w:p w:rsidR="003F2835" w:rsidRDefault="003F2835">
      <w:pPr>
        <w:widowControl/>
        <w:autoSpaceDE/>
        <w:autoSpaceDN/>
        <w:adjustRightInd/>
        <w:spacing w:after="200" w:line="276" w:lineRule="auto"/>
      </w:pPr>
      <w:r>
        <w:br w:type="page"/>
      </w:r>
    </w:p>
    <w:p w:rsidR="003F2835" w:rsidRDefault="003F2835" w:rsidP="003F2835">
      <w:pPr>
        <w:jc w:val="center"/>
        <w:rPr>
          <w:rFonts w:ascii="Jokerman" w:hAnsi="Jokerman" w:cs="Jokerman"/>
          <w:b/>
          <w:bCs/>
          <w:sz w:val="40"/>
          <w:szCs w:val="40"/>
        </w:rPr>
      </w:pPr>
      <w:r>
        <w:rPr>
          <w:rFonts w:ascii="Jokerman" w:hAnsi="Jokerman" w:cs="Jokerman"/>
          <w:b/>
          <w:bCs/>
          <w:sz w:val="40"/>
          <w:szCs w:val="40"/>
        </w:rPr>
        <w:t>HAPPY NEW YEAR</w:t>
      </w:r>
    </w:p>
    <w:p w:rsidR="003F2835" w:rsidRDefault="003F2835" w:rsidP="003F2835">
      <w:pPr>
        <w:ind w:firstLine="4320"/>
        <w:rPr>
          <w:rFonts w:ascii="Jokerman" w:hAnsi="Jokerman" w:cs="Jokerman"/>
          <w:b/>
          <w:bCs/>
        </w:rPr>
      </w:pPr>
      <w:r>
        <w:rPr>
          <w:rFonts w:ascii="Jokerman" w:hAnsi="Jokerman" w:cs="Jokerman"/>
          <w:b/>
          <w:bCs/>
          <w:sz w:val="40"/>
          <w:szCs w:val="40"/>
        </w:rPr>
        <w:t>2005</w:t>
      </w:r>
    </w:p>
    <w:p w:rsidR="003F2835" w:rsidRDefault="003F2835" w:rsidP="003F2835">
      <w:pPr>
        <w:rPr>
          <w:rFonts w:ascii="Jokerman" w:hAnsi="Jokerman" w:cs="Jokerman"/>
          <w:b/>
          <w:bCs/>
        </w:rPr>
      </w:pPr>
    </w:p>
    <w:p w:rsidR="003F2835" w:rsidRDefault="003F2835" w:rsidP="003F2835">
      <w:pPr>
        <w:jc w:val="center"/>
        <w:rPr>
          <w:rFonts w:ascii="Jokerman" w:hAnsi="Jokerman" w:cs="Jokerman"/>
          <w:b/>
          <w:bCs/>
          <w:sz w:val="36"/>
          <w:szCs w:val="36"/>
        </w:rPr>
      </w:pPr>
      <w:r>
        <w:rPr>
          <w:rFonts w:ascii="Jokerman" w:hAnsi="Jokerman" w:cs="Jokerman"/>
          <w:b/>
          <w:bCs/>
          <w:sz w:val="36"/>
          <w:szCs w:val="36"/>
        </w:rPr>
        <w:t>I said to the man that stood at the gate</w:t>
      </w:r>
    </w:p>
    <w:p w:rsidR="003F2835" w:rsidRDefault="003F2835" w:rsidP="003F2835">
      <w:pPr>
        <w:jc w:val="center"/>
        <w:rPr>
          <w:rFonts w:ascii="Jokerman" w:hAnsi="Jokerman" w:cs="Jokerman"/>
          <w:b/>
          <w:bCs/>
          <w:sz w:val="36"/>
          <w:szCs w:val="36"/>
        </w:rPr>
      </w:pPr>
      <w:r>
        <w:rPr>
          <w:rFonts w:ascii="Jokerman" w:hAnsi="Jokerman" w:cs="Jokerman"/>
          <w:b/>
          <w:bCs/>
          <w:sz w:val="36"/>
          <w:szCs w:val="36"/>
        </w:rPr>
        <w:t>Of the New Year, “</w:t>
      </w:r>
    </w:p>
    <w:p w:rsidR="003F2835" w:rsidRDefault="003F2835" w:rsidP="003F2835">
      <w:pPr>
        <w:jc w:val="center"/>
        <w:rPr>
          <w:rFonts w:ascii="Jokerman" w:hAnsi="Jokerman" w:cs="Jokerman"/>
          <w:b/>
          <w:bCs/>
          <w:sz w:val="36"/>
          <w:szCs w:val="36"/>
        </w:rPr>
      </w:pPr>
      <w:r>
        <w:rPr>
          <w:rFonts w:ascii="Jokerman" w:hAnsi="Jokerman" w:cs="Jokerman"/>
          <w:b/>
          <w:bCs/>
          <w:sz w:val="36"/>
          <w:szCs w:val="36"/>
        </w:rPr>
        <w:t xml:space="preserve">Give me a </w:t>
      </w:r>
      <w:proofErr w:type="gramStart"/>
      <w:r>
        <w:rPr>
          <w:rFonts w:ascii="Jokerman" w:hAnsi="Jokerman" w:cs="Jokerman"/>
          <w:b/>
          <w:bCs/>
          <w:sz w:val="36"/>
          <w:szCs w:val="36"/>
        </w:rPr>
        <w:t>light, that</w:t>
      </w:r>
      <w:proofErr w:type="gramEnd"/>
      <w:r>
        <w:rPr>
          <w:rFonts w:ascii="Jokerman" w:hAnsi="Jokerman" w:cs="Jokerman"/>
          <w:b/>
          <w:bCs/>
          <w:sz w:val="36"/>
          <w:szCs w:val="36"/>
        </w:rPr>
        <w:t xml:space="preserve"> I may tread</w:t>
      </w:r>
    </w:p>
    <w:p w:rsidR="003F2835" w:rsidRDefault="003F2835" w:rsidP="003F2835">
      <w:pPr>
        <w:jc w:val="center"/>
        <w:rPr>
          <w:rFonts w:ascii="Jokerman" w:hAnsi="Jokerman" w:cs="Jokerman"/>
          <w:b/>
          <w:bCs/>
          <w:sz w:val="36"/>
          <w:szCs w:val="36"/>
        </w:rPr>
      </w:pPr>
      <w:proofErr w:type="gramStart"/>
      <w:r>
        <w:rPr>
          <w:rFonts w:ascii="Jokerman" w:hAnsi="Jokerman" w:cs="Jokerman"/>
          <w:b/>
          <w:bCs/>
          <w:sz w:val="36"/>
          <w:szCs w:val="36"/>
        </w:rPr>
        <w:t>Safely into the unknown.”</w:t>
      </w:r>
      <w:proofErr w:type="gramEnd"/>
    </w:p>
    <w:p w:rsidR="003F2835" w:rsidRDefault="003F2835" w:rsidP="003F2835">
      <w:pPr>
        <w:jc w:val="center"/>
        <w:rPr>
          <w:rFonts w:ascii="Jokerman" w:hAnsi="Jokerman" w:cs="Jokerman"/>
          <w:b/>
          <w:bCs/>
          <w:sz w:val="36"/>
          <w:szCs w:val="36"/>
        </w:rPr>
      </w:pPr>
      <w:r>
        <w:rPr>
          <w:rFonts w:ascii="Jokerman" w:hAnsi="Jokerman" w:cs="Jokerman"/>
          <w:b/>
          <w:bCs/>
          <w:sz w:val="36"/>
          <w:szCs w:val="36"/>
        </w:rPr>
        <w:t>And he replied; “Go forth and put your hand</w:t>
      </w:r>
    </w:p>
    <w:p w:rsidR="003F2835" w:rsidRDefault="003F2835" w:rsidP="003F2835">
      <w:pPr>
        <w:jc w:val="center"/>
        <w:rPr>
          <w:rFonts w:ascii="Jokerman" w:hAnsi="Jokerman" w:cs="Jokerman"/>
          <w:b/>
          <w:bCs/>
          <w:sz w:val="36"/>
          <w:szCs w:val="36"/>
        </w:rPr>
      </w:pPr>
      <w:proofErr w:type="gramStart"/>
      <w:r>
        <w:rPr>
          <w:rFonts w:ascii="Jokerman" w:hAnsi="Jokerman" w:cs="Jokerman"/>
          <w:b/>
          <w:bCs/>
          <w:sz w:val="36"/>
          <w:szCs w:val="36"/>
        </w:rPr>
        <w:t>In the hand of God.</w:t>
      </w:r>
      <w:proofErr w:type="gramEnd"/>
    </w:p>
    <w:p w:rsidR="003F2835" w:rsidRDefault="003F2835" w:rsidP="003F2835">
      <w:pPr>
        <w:jc w:val="center"/>
        <w:rPr>
          <w:rFonts w:ascii="Jokerman" w:hAnsi="Jokerman" w:cs="Jokerman"/>
          <w:b/>
          <w:bCs/>
          <w:sz w:val="36"/>
          <w:szCs w:val="36"/>
        </w:rPr>
      </w:pPr>
      <w:r>
        <w:rPr>
          <w:rFonts w:ascii="Jokerman" w:hAnsi="Jokerman" w:cs="Jokerman"/>
          <w:b/>
          <w:bCs/>
          <w:sz w:val="36"/>
          <w:szCs w:val="36"/>
        </w:rPr>
        <w:t xml:space="preserve">And He shall be better than a light </w:t>
      </w:r>
    </w:p>
    <w:p w:rsidR="003F2835" w:rsidRDefault="003F2835" w:rsidP="003F2835">
      <w:pPr>
        <w:jc w:val="center"/>
        <w:rPr>
          <w:rFonts w:ascii="Jokerman" w:hAnsi="Jokerman" w:cs="Jokerman"/>
          <w:b/>
          <w:bCs/>
          <w:sz w:val="36"/>
          <w:szCs w:val="36"/>
        </w:rPr>
      </w:pPr>
      <w:proofErr w:type="gramStart"/>
      <w:r>
        <w:rPr>
          <w:rFonts w:ascii="Jokerman" w:hAnsi="Jokerman" w:cs="Jokerman"/>
          <w:b/>
          <w:bCs/>
          <w:sz w:val="36"/>
          <w:szCs w:val="36"/>
        </w:rPr>
        <w:t>and</w:t>
      </w:r>
      <w:proofErr w:type="gramEnd"/>
      <w:r>
        <w:rPr>
          <w:rFonts w:ascii="Jokerman" w:hAnsi="Jokerman" w:cs="Jokerman"/>
          <w:b/>
          <w:bCs/>
          <w:sz w:val="36"/>
          <w:szCs w:val="36"/>
        </w:rPr>
        <w:t xml:space="preserve"> safer than a known way.”</w:t>
      </w:r>
    </w:p>
    <w:p w:rsidR="003F2835" w:rsidRDefault="003F2835" w:rsidP="003F2835">
      <w:pPr>
        <w:jc w:val="center"/>
        <w:rPr>
          <w:rFonts w:ascii="Jokerman" w:hAnsi="Jokerman" w:cs="Jokerman"/>
          <w:b/>
          <w:bCs/>
          <w:sz w:val="36"/>
          <w:szCs w:val="36"/>
        </w:rPr>
      </w:pPr>
      <w:r>
        <w:rPr>
          <w:rFonts w:ascii="Jokerman" w:hAnsi="Jokerman" w:cs="Jokerman"/>
          <w:b/>
          <w:bCs/>
          <w:sz w:val="36"/>
          <w:szCs w:val="36"/>
        </w:rPr>
        <w:t>So I went forth, and found the Hand of God,</w:t>
      </w:r>
    </w:p>
    <w:p w:rsidR="003F2835" w:rsidRDefault="003F2835" w:rsidP="003F2835">
      <w:pPr>
        <w:jc w:val="center"/>
        <w:rPr>
          <w:rFonts w:ascii="Jokerman" w:hAnsi="Jokerman" w:cs="Jokerman"/>
          <w:b/>
          <w:bCs/>
          <w:sz w:val="36"/>
          <w:szCs w:val="36"/>
        </w:rPr>
      </w:pPr>
      <w:proofErr w:type="gramStart"/>
      <w:r>
        <w:rPr>
          <w:rFonts w:ascii="Jokerman" w:hAnsi="Jokerman" w:cs="Jokerman"/>
          <w:b/>
          <w:bCs/>
          <w:sz w:val="36"/>
          <w:szCs w:val="36"/>
        </w:rPr>
        <w:t>And trod gladly into the night.</w:t>
      </w:r>
      <w:proofErr w:type="gramEnd"/>
    </w:p>
    <w:p w:rsidR="003F2835" w:rsidRDefault="003F2835" w:rsidP="003F2835">
      <w:pPr>
        <w:jc w:val="center"/>
        <w:rPr>
          <w:rFonts w:ascii="Jokerman" w:hAnsi="Jokerman" w:cs="Jokerman"/>
          <w:b/>
          <w:bCs/>
          <w:sz w:val="36"/>
          <w:szCs w:val="36"/>
        </w:rPr>
      </w:pPr>
      <w:r>
        <w:rPr>
          <w:rFonts w:ascii="Jokerman" w:hAnsi="Jokerman" w:cs="Jokerman"/>
          <w:b/>
          <w:bCs/>
          <w:sz w:val="36"/>
          <w:szCs w:val="36"/>
        </w:rPr>
        <w:t>And He led me toward the hills and the breaking of the day.</w:t>
      </w:r>
    </w:p>
    <w:p w:rsidR="003F2835" w:rsidRDefault="003F2835" w:rsidP="003F2835">
      <w:pPr>
        <w:jc w:val="right"/>
        <w:rPr>
          <w:rFonts w:ascii="Jokerman" w:hAnsi="Jokerman" w:cs="Jokerman"/>
        </w:rPr>
      </w:pPr>
      <w:r>
        <w:rPr>
          <w:rFonts w:ascii="Jokerman" w:hAnsi="Jokerman" w:cs="Jokerman"/>
          <w:b/>
          <w:bCs/>
          <w:sz w:val="36"/>
          <w:szCs w:val="36"/>
        </w:rPr>
        <w:t>Author Minnie L. Haskins</w:t>
      </w:r>
    </w:p>
    <w:p w:rsidR="003F2835" w:rsidRDefault="003F2835" w:rsidP="003F2835">
      <w:pPr>
        <w:rPr>
          <w:rFonts w:ascii="Jokerman" w:hAnsi="Jokerman" w:cs="Jokerman"/>
        </w:rPr>
      </w:pPr>
    </w:p>
    <w:p w:rsidR="003F2835" w:rsidRDefault="003F2835" w:rsidP="003F2835">
      <w:pPr>
        <w:jc w:val="center"/>
        <w:rPr>
          <w:rFonts w:ascii="Jokerman" w:hAnsi="Jokerman" w:cs="Jokerman"/>
        </w:rPr>
      </w:pPr>
      <w:r>
        <w:rPr>
          <w:rFonts w:ascii="Jokerman" w:hAnsi="Jokerman" w:cs="Jokerman"/>
        </w:rPr>
        <w:t>Ps</w:t>
      </w:r>
      <w:proofErr w:type="gramStart"/>
      <w:r>
        <w:rPr>
          <w:rFonts w:ascii="Jokerman" w:hAnsi="Jokerman" w:cs="Jokerman"/>
        </w:rPr>
        <w:t>:45:1</w:t>
      </w:r>
      <w:proofErr w:type="gramEnd"/>
      <w:r>
        <w:rPr>
          <w:rFonts w:ascii="Jokerman" w:hAnsi="Jokerman" w:cs="Jokerman"/>
        </w:rPr>
        <w:t xml:space="preserve">: My heart is </w:t>
      </w:r>
      <w:proofErr w:type="spellStart"/>
      <w:r>
        <w:rPr>
          <w:rFonts w:ascii="Jokerman" w:hAnsi="Jokerman" w:cs="Jokerman"/>
        </w:rPr>
        <w:t>inditing</w:t>
      </w:r>
      <w:proofErr w:type="spellEnd"/>
      <w:r>
        <w:rPr>
          <w:rFonts w:ascii="Jokerman" w:hAnsi="Jokerman" w:cs="Jokerman"/>
        </w:rPr>
        <w:t xml:space="preserve"> a good matter: I speak of the things which I have made touching the king: my tongue is the pen of a ready writer.</w:t>
      </w:r>
    </w:p>
    <w:p w:rsidR="003F2835" w:rsidRDefault="003F2835" w:rsidP="003F2835">
      <w:pPr>
        <w:rPr>
          <w:rFonts w:ascii="Jokerman" w:hAnsi="Jokerman" w:cs="Jokerman"/>
        </w:rPr>
      </w:pPr>
    </w:p>
    <w:p w:rsidR="003F2835" w:rsidRDefault="003F2835" w:rsidP="003F2835">
      <w:pPr>
        <w:framePr w:w="2168" w:h="2823" w:hRule="exact" w:wrap="auto" w:hAnchor="margin" w:x="44" w:y="8951"/>
      </w:pPr>
      <w:r>
        <w:object w:dxaOrig="2106" w:dyaOrig="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41pt" o:ole="">
            <v:imagedata r:id="rId6" o:title="" cropbottom="-912f" cropright="-560f"/>
          </v:shape>
          <o:OLEObject Type="Embed" ProgID="Unknown" ShapeID="_x0000_i1025" DrawAspect="Content" ObjectID="_1363676147" r:id="rId7">
            <o:FieldCodes>\* MERGEFORMAT</o:FieldCodes>
          </o:OLEObject>
        </w:object>
      </w:r>
    </w:p>
    <w:p w:rsidR="003F2835" w:rsidRDefault="003F2835" w:rsidP="003F2835">
      <w:pPr>
        <w:rPr>
          <w:rFonts w:ascii="Jokerman" w:hAnsi="Jokerman" w:cs="Jokerman"/>
        </w:rPr>
      </w:pPr>
    </w:p>
    <w:p w:rsidR="003F2835" w:rsidRDefault="003F2835" w:rsidP="003F2835">
      <w:pPr>
        <w:rPr>
          <w:rFonts w:ascii="Jokerman" w:hAnsi="Jokerman" w:cs="Jokerman"/>
        </w:rPr>
      </w:pPr>
    </w:p>
    <w:p w:rsidR="003F2835" w:rsidRDefault="003F2835" w:rsidP="003F2835">
      <w:pPr>
        <w:rPr>
          <w:rFonts w:ascii="Jokerman" w:hAnsi="Jokerman" w:cs="Jokerman"/>
        </w:rPr>
      </w:pPr>
    </w:p>
    <w:p w:rsidR="003F2835" w:rsidRDefault="003F2835" w:rsidP="003F2835">
      <w:pPr>
        <w:rPr>
          <w:rFonts w:ascii="Jokerman" w:hAnsi="Jokerman" w:cs="Jokerman"/>
        </w:rPr>
      </w:pPr>
    </w:p>
    <w:p w:rsidR="003F2835" w:rsidRDefault="003F2835" w:rsidP="003F2835">
      <w:pPr>
        <w:rPr>
          <w:rFonts w:ascii="Jokerman" w:hAnsi="Jokerman" w:cs="Jokerman"/>
        </w:rPr>
      </w:pPr>
    </w:p>
    <w:p w:rsidR="003F2835" w:rsidRDefault="003F2835" w:rsidP="003F2835">
      <w:pPr>
        <w:rPr>
          <w:rFonts w:ascii="Jokerman" w:hAnsi="Jokerman" w:cs="Jokerman"/>
        </w:rPr>
      </w:pPr>
    </w:p>
    <w:p w:rsidR="003F2835" w:rsidRDefault="003F2835" w:rsidP="003F2835">
      <w:pPr>
        <w:jc w:val="center"/>
        <w:rPr>
          <w:rFonts w:ascii="Jokerman" w:hAnsi="Jokerman" w:cs="Jokerman"/>
        </w:rPr>
      </w:pPr>
    </w:p>
    <w:p w:rsidR="003F2835" w:rsidRDefault="003F2835" w:rsidP="003F2835">
      <w:pPr>
        <w:jc w:val="center"/>
        <w:rPr>
          <w:rFonts w:ascii="Jokerman" w:hAnsi="Jokerman" w:cs="Jokerman"/>
        </w:rPr>
      </w:pPr>
    </w:p>
    <w:p w:rsidR="003F2835" w:rsidRDefault="003F2835" w:rsidP="003F2835">
      <w:pPr>
        <w:jc w:val="center"/>
        <w:rPr>
          <w:rFonts w:ascii="Jokerman" w:hAnsi="Jokerman" w:cs="Jokerman"/>
        </w:rPr>
      </w:pPr>
    </w:p>
    <w:p w:rsidR="003F2835" w:rsidRDefault="003F2835" w:rsidP="003F2835">
      <w:pPr>
        <w:jc w:val="center"/>
        <w:rPr>
          <w:rFonts w:ascii="Jokerman" w:hAnsi="Jokerman" w:cs="Jokerman"/>
        </w:rPr>
      </w:pPr>
    </w:p>
    <w:p w:rsidR="003F2835" w:rsidRDefault="003F2835" w:rsidP="003F2835">
      <w:pPr>
        <w:jc w:val="center"/>
        <w:rPr>
          <w:rFonts w:ascii="Jokerman" w:hAnsi="Jokerman" w:cs="Jokerman"/>
        </w:rPr>
      </w:pPr>
    </w:p>
    <w:p w:rsidR="003F2835" w:rsidRDefault="003F2835" w:rsidP="003F2835">
      <w:pPr>
        <w:jc w:val="center"/>
        <w:rPr>
          <w:rFonts w:ascii="Jokerman" w:hAnsi="Jokerman" w:cs="Jokerman"/>
          <w:u w:val="single"/>
        </w:rPr>
      </w:pPr>
      <w:r>
        <w:rPr>
          <w:rFonts w:ascii="Jokerman" w:hAnsi="Jokerman" w:cs="Jokerman"/>
          <w:u w:val="single"/>
        </w:rPr>
        <w:t>Write a short essay for one of your Godly visions for the</w:t>
      </w:r>
    </w:p>
    <w:p w:rsidR="003F2835" w:rsidRDefault="003F2835" w:rsidP="003F2835">
      <w:pPr>
        <w:jc w:val="center"/>
        <w:rPr>
          <w:rFonts w:ascii="Jokerman" w:hAnsi="Jokerman" w:cs="Jokerman"/>
        </w:rPr>
      </w:pPr>
      <w:proofErr w:type="gramStart"/>
      <w:r>
        <w:rPr>
          <w:rFonts w:ascii="Jokerman" w:hAnsi="Jokerman" w:cs="Jokerman"/>
          <w:u w:val="single"/>
        </w:rPr>
        <w:t>upcoming</w:t>
      </w:r>
      <w:proofErr w:type="gramEnd"/>
      <w:r>
        <w:rPr>
          <w:rFonts w:ascii="Jokerman" w:hAnsi="Jokerman" w:cs="Jokerman"/>
          <w:u w:val="single"/>
        </w:rPr>
        <w:t xml:space="preserve"> year of 2005AD</w:t>
      </w:r>
    </w:p>
    <w:p w:rsidR="003F2835" w:rsidRDefault="003F2835" w:rsidP="003F2835">
      <w:pPr>
        <w:rPr>
          <w:rFonts w:ascii="Jokerman" w:hAnsi="Jokerman" w:cs="Jokerman"/>
        </w:rPr>
        <w:sectPr w:rsidR="003F2835">
          <w:pgSz w:w="12240" w:h="15840"/>
          <w:pgMar w:top="1440" w:right="1440" w:bottom="1440" w:left="1440" w:header="1440" w:footer="1440" w:gutter="0"/>
          <w:cols w:space="720"/>
          <w:noEndnote/>
        </w:sectPr>
      </w:pPr>
    </w:p>
    <w:p w:rsidR="00231DED" w:rsidRDefault="00231DED">
      <w:pPr>
        <w:widowControl/>
        <w:autoSpaceDE/>
        <w:autoSpaceDN/>
        <w:adjustRightInd/>
        <w:spacing w:after="200" w:line="276" w:lineRule="auto"/>
      </w:pPr>
      <w:r>
        <w:br w:type="page"/>
      </w:r>
    </w:p>
    <w:p w:rsidR="00231DED" w:rsidRDefault="00231DED" w:rsidP="00231DED">
      <w:pPr>
        <w:rPr>
          <w:b/>
          <w:u w:val="single"/>
        </w:rPr>
      </w:pPr>
      <w:r>
        <w:rPr>
          <w:b/>
          <w:u w:val="single"/>
        </w:rPr>
        <w:t>It's in the Valleys I Grow</w:t>
      </w:r>
    </w:p>
    <w:p w:rsidR="00231DED" w:rsidRDefault="00231DED" w:rsidP="00231DED"/>
    <w:p w:rsidR="00231DED" w:rsidRDefault="00231DED" w:rsidP="00231DED">
      <w:r>
        <w:t>Sometimes life seems hard to bear,</w:t>
      </w:r>
    </w:p>
    <w:p w:rsidR="00231DED" w:rsidRDefault="00231DED" w:rsidP="00231DED">
      <w:r>
        <w:t>Full of sorrow, trouble and woe</w:t>
      </w:r>
    </w:p>
    <w:p w:rsidR="00231DED" w:rsidRDefault="00231DED" w:rsidP="00231DED">
      <w:r>
        <w:t>It's then I have to remember</w:t>
      </w:r>
    </w:p>
    <w:p w:rsidR="00231DED" w:rsidRDefault="00231DED" w:rsidP="00231DED">
      <w:r>
        <w:t>That it's in the valleys I grow.</w:t>
      </w:r>
    </w:p>
    <w:p w:rsidR="00231DED" w:rsidRDefault="00231DED" w:rsidP="00231DED"/>
    <w:p w:rsidR="00231DED" w:rsidRDefault="00231DED" w:rsidP="00231DED">
      <w:r>
        <w:t>If I always stayed on the mountain top</w:t>
      </w:r>
    </w:p>
    <w:p w:rsidR="00231DED" w:rsidRDefault="00231DED" w:rsidP="00231DED">
      <w:r>
        <w:t>And never experienced pain,</w:t>
      </w:r>
    </w:p>
    <w:p w:rsidR="00231DED" w:rsidRDefault="00231DED" w:rsidP="00231DED">
      <w:r>
        <w:t>I would never appreciate God's love</w:t>
      </w:r>
    </w:p>
    <w:p w:rsidR="00231DED" w:rsidRDefault="00231DED" w:rsidP="00231DED">
      <w:proofErr w:type="gramStart"/>
      <w:r>
        <w:t>And would be living in vain.</w:t>
      </w:r>
      <w:proofErr w:type="gramEnd"/>
    </w:p>
    <w:p w:rsidR="00231DED" w:rsidRDefault="00231DED" w:rsidP="00231DED"/>
    <w:p w:rsidR="00231DED" w:rsidRDefault="00231DED" w:rsidP="00231DED">
      <w:r>
        <w:t>I have so much to learn</w:t>
      </w:r>
    </w:p>
    <w:p w:rsidR="00231DED" w:rsidRDefault="00231DED" w:rsidP="00231DED">
      <w:r>
        <w:t>And my growth is very slow,</w:t>
      </w:r>
    </w:p>
    <w:p w:rsidR="00231DED" w:rsidRDefault="00231DED" w:rsidP="00231DED">
      <w:r>
        <w:t>Sometimes I need the mountain tops,</w:t>
      </w:r>
    </w:p>
    <w:p w:rsidR="00231DED" w:rsidRDefault="00231DED" w:rsidP="00231DED">
      <w:r>
        <w:t>But it's in the valleys I grow.</w:t>
      </w:r>
    </w:p>
    <w:p w:rsidR="00231DED" w:rsidRDefault="00231DED" w:rsidP="00231DED"/>
    <w:p w:rsidR="00231DED" w:rsidRDefault="00231DED" w:rsidP="00231DED">
      <w:r>
        <w:t>I do not always understand</w:t>
      </w:r>
    </w:p>
    <w:p w:rsidR="00231DED" w:rsidRDefault="00231DED" w:rsidP="00231DED">
      <w:r>
        <w:t>Why things happen as they do,</w:t>
      </w:r>
    </w:p>
    <w:p w:rsidR="00231DED" w:rsidRDefault="00231DED" w:rsidP="00231DED">
      <w:r>
        <w:t>But I am very sure of one thing.</w:t>
      </w:r>
    </w:p>
    <w:p w:rsidR="00231DED" w:rsidRDefault="00231DED" w:rsidP="00231DED">
      <w:r>
        <w:t>My Lord will see me through.</w:t>
      </w:r>
    </w:p>
    <w:p w:rsidR="00231DED" w:rsidRDefault="00231DED" w:rsidP="00231DED"/>
    <w:p w:rsidR="00231DED" w:rsidRDefault="00231DED" w:rsidP="00231DED">
      <w:r>
        <w:t>My little valleys are nothing</w:t>
      </w:r>
    </w:p>
    <w:p w:rsidR="00231DED" w:rsidRDefault="00231DED" w:rsidP="00231DED">
      <w:r>
        <w:t>When I picture Christ on the cross</w:t>
      </w:r>
    </w:p>
    <w:p w:rsidR="00231DED" w:rsidRDefault="00231DED" w:rsidP="00231DED">
      <w:r>
        <w:t>He went through the valley of death;</w:t>
      </w:r>
    </w:p>
    <w:p w:rsidR="00231DED" w:rsidRDefault="00231DED" w:rsidP="00231DED">
      <w:r>
        <w:t>His victory was Satan's loss.</w:t>
      </w:r>
    </w:p>
    <w:p w:rsidR="00231DED" w:rsidRDefault="00231DED" w:rsidP="00231DED"/>
    <w:p w:rsidR="00231DED" w:rsidRDefault="00231DED" w:rsidP="00231DED">
      <w:r>
        <w:t>Forgive me Lord, for complaining</w:t>
      </w:r>
    </w:p>
    <w:p w:rsidR="00231DED" w:rsidRDefault="00231DED" w:rsidP="00231DED">
      <w:proofErr w:type="gramStart"/>
      <w:r>
        <w:t>When I'm feeling so very low.</w:t>
      </w:r>
      <w:proofErr w:type="gramEnd"/>
    </w:p>
    <w:p w:rsidR="00231DED" w:rsidRDefault="00231DED" w:rsidP="00231DED">
      <w:r>
        <w:t>Just give me a gentle reminder</w:t>
      </w:r>
    </w:p>
    <w:p w:rsidR="00231DED" w:rsidRDefault="00231DED" w:rsidP="00231DED">
      <w:r>
        <w:t>That it's in the valleys I grow.</w:t>
      </w:r>
    </w:p>
    <w:p w:rsidR="00231DED" w:rsidRDefault="00231DED" w:rsidP="00231DED"/>
    <w:p w:rsidR="00231DED" w:rsidRDefault="00231DED" w:rsidP="00231DED">
      <w:r>
        <w:t>Continue to strengthen me, Lord</w:t>
      </w:r>
    </w:p>
    <w:p w:rsidR="00231DED" w:rsidRDefault="00231DED" w:rsidP="00231DED">
      <w:r>
        <w:t>And use my life each day</w:t>
      </w:r>
    </w:p>
    <w:p w:rsidR="00231DED" w:rsidRDefault="00231DED" w:rsidP="00231DED">
      <w:r>
        <w:t>To share your love with others</w:t>
      </w:r>
    </w:p>
    <w:p w:rsidR="00231DED" w:rsidRDefault="00231DED" w:rsidP="00231DED">
      <w:r>
        <w:t>And help them find their way.</w:t>
      </w:r>
    </w:p>
    <w:p w:rsidR="00231DED" w:rsidRDefault="00231DED" w:rsidP="00231DED"/>
    <w:p w:rsidR="00231DED" w:rsidRDefault="00231DED" w:rsidP="00231DED">
      <w:r>
        <w:t>Thank you for valleys, Lord</w:t>
      </w:r>
    </w:p>
    <w:p w:rsidR="00231DED" w:rsidRDefault="00231DED" w:rsidP="00231DED">
      <w:r>
        <w:t>For this one thing I know</w:t>
      </w:r>
    </w:p>
    <w:p w:rsidR="00231DED" w:rsidRDefault="00231DED" w:rsidP="00231DED">
      <w:r>
        <w:t>The mountain tops are glorious</w:t>
      </w:r>
    </w:p>
    <w:p w:rsidR="00231DED" w:rsidRDefault="00231DED" w:rsidP="00231DED">
      <w:r>
        <w:t>But it's in the valleys I grow!</w:t>
      </w:r>
    </w:p>
    <w:p w:rsidR="00231DED" w:rsidRDefault="00231DED" w:rsidP="00231DED"/>
    <w:p w:rsidR="00231DED" w:rsidRDefault="00231DED" w:rsidP="00231DED">
      <w:pPr>
        <w:rPr>
          <w:i/>
        </w:rPr>
      </w:pPr>
      <w:r>
        <w:rPr>
          <w:i/>
        </w:rPr>
        <w:t>The shortest distance between a problem and a solution is the distance between your knees and the floor.  The one who kneels to the Lord can stand up to anything.</w:t>
      </w:r>
    </w:p>
    <w:p w:rsidR="00231DED" w:rsidRDefault="00231DED" w:rsidP="00231DED">
      <w:pPr>
        <w:rPr>
          <w:i/>
        </w:rPr>
      </w:pPr>
    </w:p>
    <w:p w:rsidR="00231DED" w:rsidRDefault="00231DED" w:rsidP="00231DED">
      <w:pPr>
        <w:rPr>
          <w:i/>
        </w:rPr>
      </w:pPr>
    </w:p>
    <w:p w:rsidR="00683F22" w:rsidRDefault="00683F22">
      <w:pPr>
        <w:widowControl/>
        <w:autoSpaceDE/>
        <w:autoSpaceDN/>
        <w:adjustRightInd/>
        <w:spacing w:after="200" w:line="276" w:lineRule="auto"/>
      </w:pPr>
      <w:r>
        <w:br w:type="page"/>
      </w:r>
    </w:p>
    <w:p w:rsidR="00683F22" w:rsidRDefault="00683F22" w:rsidP="00683F22">
      <w:pPr>
        <w:spacing w:line="226" w:lineRule="auto"/>
        <w:jc w:val="center"/>
        <w:rPr>
          <w:b/>
          <w:bCs/>
          <w:sz w:val="28"/>
          <w:szCs w:val="28"/>
          <w:u w:val="single"/>
        </w:rPr>
      </w:pPr>
      <w:r>
        <w:rPr>
          <w:b/>
          <w:bCs/>
          <w:sz w:val="28"/>
          <w:szCs w:val="28"/>
          <w:u w:val="single"/>
        </w:rPr>
        <w:t>ORIGIN OF THE TWELVE DAYS OF CHRISTMAS’</w:t>
      </w:r>
    </w:p>
    <w:p w:rsidR="00683F22" w:rsidRDefault="00683F22" w:rsidP="00683F22">
      <w:pPr>
        <w:spacing w:line="226" w:lineRule="auto"/>
        <w:jc w:val="center"/>
        <w:rPr>
          <w:b/>
          <w:bCs/>
          <w:sz w:val="28"/>
          <w:szCs w:val="28"/>
        </w:rPr>
      </w:pPr>
      <w:r>
        <w:rPr>
          <w:b/>
          <w:bCs/>
          <w:sz w:val="28"/>
          <w:szCs w:val="28"/>
          <w:u w:val="single"/>
        </w:rPr>
        <w:t>An underground Catechism</w:t>
      </w:r>
    </w:p>
    <w:p w:rsidR="00683F22" w:rsidRDefault="00683F22" w:rsidP="00683F22">
      <w:pPr>
        <w:spacing w:line="226" w:lineRule="auto"/>
        <w:rPr>
          <w:b/>
          <w:bCs/>
          <w:sz w:val="23"/>
          <w:szCs w:val="23"/>
        </w:rPr>
      </w:pPr>
    </w:p>
    <w:p w:rsidR="00683F22" w:rsidRDefault="00683F22" w:rsidP="00683F22">
      <w:pPr>
        <w:spacing w:line="226" w:lineRule="auto"/>
        <w:rPr>
          <w:b/>
          <w:bCs/>
          <w:sz w:val="23"/>
          <w:szCs w:val="23"/>
        </w:rPr>
      </w:pPr>
      <w:r>
        <w:rPr>
          <w:b/>
          <w:bCs/>
          <w:sz w:val="23"/>
          <w:szCs w:val="23"/>
        </w:rPr>
        <w:t xml:space="preserve">You are all familiar with the Christmas song, “THE TWELVE DAYS OF CHRISTMAS, I think.  To most it’s a delightful nonsense rhyme set to music.  But it had a quite a serious purpose when it was written.  ‘It is a good deal more than just a repetitious melody with pretty phrases and a list of strange gifts. Catholics in England during the period 1558 to 1829, when Parliament finally emancipated Catholics in England, where prohibited from any practice of their faith by law, private or public. It was a </w:t>
      </w:r>
      <w:proofErr w:type="gramStart"/>
      <w:r>
        <w:rPr>
          <w:b/>
          <w:bCs/>
          <w:sz w:val="23"/>
          <w:szCs w:val="23"/>
        </w:rPr>
        <w:t>crime  to</w:t>
      </w:r>
      <w:proofErr w:type="gramEnd"/>
      <w:r>
        <w:rPr>
          <w:b/>
          <w:bCs/>
          <w:sz w:val="23"/>
          <w:szCs w:val="23"/>
        </w:rPr>
        <w:t xml:space="preserve"> be a Catholic.</w:t>
      </w:r>
    </w:p>
    <w:p w:rsidR="00683F22" w:rsidRDefault="00683F22" w:rsidP="00683F22">
      <w:pPr>
        <w:spacing w:line="226" w:lineRule="auto"/>
        <w:rPr>
          <w:b/>
          <w:bCs/>
          <w:sz w:val="23"/>
          <w:szCs w:val="23"/>
        </w:rPr>
      </w:pPr>
    </w:p>
    <w:p w:rsidR="00683F22" w:rsidRDefault="00683F22" w:rsidP="00683F22">
      <w:pPr>
        <w:spacing w:line="226" w:lineRule="auto"/>
        <w:rPr>
          <w:b/>
          <w:bCs/>
          <w:sz w:val="23"/>
          <w:szCs w:val="23"/>
        </w:rPr>
      </w:pPr>
      <w:r>
        <w:rPr>
          <w:b/>
          <w:bCs/>
          <w:sz w:val="23"/>
          <w:szCs w:val="23"/>
        </w:rPr>
        <w:t>The TWELVE DAYS OF CHRISTMAS was written in England as one to the “catechism songs”, to help young Catholics learn the tenets of their faith, a memory aid. When to be caught with anything in writing indicating adherence to the Catholic faith could not only get you imprisoned, it could get you hanged, drawn through the streets, quartering involved hanging a person by the neck until they had almost , but not quite, suffocated to death; when the party was taken down from the gallows, and disemboweled while still alive; and while the entrails were still lying on the street, where the executioners stomped all over them.  The victim was tied to four large farm horses, and literally torn into five parts one to each limb and the remaining torso.</w:t>
      </w:r>
    </w:p>
    <w:p w:rsidR="00683F22" w:rsidRDefault="00683F22" w:rsidP="00683F22">
      <w:pPr>
        <w:spacing w:line="226" w:lineRule="auto"/>
        <w:rPr>
          <w:b/>
          <w:bCs/>
          <w:sz w:val="23"/>
          <w:szCs w:val="23"/>
        </w:rPr>
      </w:pPr>
    </w:p>
    <w:p w:rsidR="00683F22" w:rsidRDefault="00683F22" w:rsidP="00683F22">
      <w:pPr>
        <w:spacing w:line="226" w:lineRule="auto"/>
        <w:rPr>
          <w:b/>
          <w:bCs/>
          <w:sz w:val="23"/>
          <w:szCs w:val="23"/>
        </w:rPr>
      </w:pPr>
      <w:r>
        <w:rPr>
          <w:b/>
          <w:bCs/>
          <w:sz w:val="23"/>
          <w:szCs w:val="23"/>
        </w:rPr>
        <w:t xml:space="preserve">The gifts are hidden meanings to the teachings of the faith.  The “true love” mentioned in the song doesn’t refer to an earthly suitor, it refers to God Himself.  The “me” who receives the presents refers to the baptized person.  The partridge in a pear tree is Jesus Christ, the Son of God.  In the Song, Christ is symbolically presented as a mother partridge which feigns injury to decoy predators from her helpless nestlings, much in memory of the expression of Christ’s </w:t>
      </w:r>
    </w:p>
    <w:p w:rsidR="00683F22" w:rsidRDefault="00683F22" w:rsidP="00683F22">
      <w:pPr>
        <w:spacing w:line="226" w:lineRule="auto"/>
        <w:rPr>
          <w:b/>
          <w:bCs/>
          <w:sz w:val="23"/>
          <w:szCs w:val="23"/>
        </w:rPr>
      </w:pPr>
      <w:proofErr w:type="gramStart"/>
      <w:r>
        <w:rPr>
          <w:b/>
          <w:bCs/>
          <w:sz w:val="23"/>
          <w:szCs w:val="23"/>
        </w:rPr>
        <w:t>sadness</w:t>
      </w:r>
      <w:proofErr w:type="gramEnd"/>
      <w:r>
        <w:rPr>
          <w:b/>
          <w:bCs/>
          <w:sz w:val="23"/>
          <w:szCs w:val="23"/>
        </w:rPr>
        <w:t xml:space="preserve"> over the fate of Jerusalem. Mt:23:37: O Jerusalem, Jerusalem, thou that </w:t>
      </w:r>
      <w:proofErr w:type="spellStart"/>
      <w:r>
        <w:rPr>
          <w:b/>
          <w:bCs/>
          <w:sz w:val="23"/>
          <w:szCs w:val="23"/>
        </w:rPr>
        <w:t>killest</w:t>
      </w:r>
      <w:proofErr w:type="spellEnd"/>
      <w:r>
        <w:rPr>
          <w:b/>
          <w:bCs/>
          <w:sz w:val="23"/>
          <w:szCs w:val="23"/>
        </w:rPr>
        <w:t xml:space="preserve"> the prophets, and </w:t>
      </w:r>
      <w:proofErr w:type="spellStart"/>
      <w:r>
        <w:rPr>
          <w:b/>
          <w:bCs/>
          <w:sz w:val="23"/>
          <w:szCs w:val="23"/>
        </w:rPr>
        <w:t>stonest</w:t>
      </w:r>
      <w:proofErr w:type="spellEnd"/>
      <w:r>
        <w:rPr>
          <w:b/>
          <w:bCs/>
          <w:sz w:val="23"/>
          <w:szCs w:val="23"/>
        </w:rPr>
        <w:t xml:space="preserve"> them which are sent unto thee, how often would I have gathered thy children together, even as a hen </w:t>
      </w:r>
      <w:proofErr w:type="spellStart"/>
      <w:r>
        <w:rPr>
          <w:b/>
          <w:bCs/>
          <w:sz w:val="23"/>
          <w:szCs w:val="23"/>
        </w:rPr>
        <w:t>gathereth</w:t>
      </w:r>
      <w:proofErr w:type="spellEnd"/>
      <w:r>
        <w:rPr>
          <w:b/>
          <w:bCs/>
          <w:sz w:val="23"/>
          <w:szCs w:val="23"/>
        </w:rPr>
        <w:t xml:space="preserve"> her chickens under her wings, and ye would not!</w:t>
      </w:r>
    </w:p>
    <w:p w:rsidR="00683F22" w:rsidRDefault="00683F22" w:rsidP="00683F22">
      <w:pPr>
        <w:spacing w:line="226" w:lineRule="auto"/>
        <w:rPr>
          <w:b/>
          <w:bCs/>
          <w:sz w:val="23"/>
          <w:szCs w:val="23"/>
        </w:rPr>
      </w:pPr>
    </w:p>
    <w:p w:rsidR="00683F22" w:rsidRDefault="00683F22" w:rsidP="00683F22">
      <w:pPr>
        <w:spacing w:line="226" w:lineRule="auto"/>
        <w:jc w:val="center"/>
        <w:rPr>
          <w:b/>
          <w:bCs/>
          <w:sz w:val="23"/>
          <w:szCs w:val="23"/>
        </w:rPr>
      </w:pPr>
      <w:r>
        <w:rPr>
          <w:b/>
          <w:bCs/>
          <w:sz w:val="23"/>
          <w:szCs w:val="23"/>
        </w:rPr>
        <w:t>THE OTHER SYMBOLS MEAN THE FOLLOWING:</w:t>
      </w:r>
    </w:p>
    <w:p w:rsidR="00683F22" w:rsidRDefault="00683F22" w:rsidP="00683F22">
      <w:pPr>
        <w:spacing w:line="226" w:lineRule="auto"/>
        <w:rPr>
          <w:b/>
          <w:bCs/>
          <w:sz w:val="23"/>
          <w:szCs w:val="23"/>
        </w:rPr>
      </w:pPr>
    </w:p>
    <w:p w:rsidR="00683F22" w:rsidRDefault="00683F22" w:rsidP="00683F22">
      <w:pPr>
        <w:tabs>
          <w:tab w:val="left" w:pos="-1440"/>
        </w:tabs>
        <w:spacing w:line="226" w:lineRule="auto"/>
        <w:ind w:left="2880" w:hanging="2880"/>
        <w:rPr>
          <w:b/>
          <w:bCs/>
          <w:sz w:val="23"/>
          <w:szCs w:val="23"/>
        </w:rPr>
      </w:pPr>
      <w:proofErr w:type="gramStart"/>
      <w:r>
        <w:rPr>
          <w:b/>
          <w:bCs/>
          <w:sz w:val="23"/>
          <w:szCs w:val="23"/>
        </w:rPr>
        <w:t>2.Turtle</w:t>
      </w:r>
      <w:proofErr w:type="gramEnd"/>
      <w:r>
        <w:rPr>
          <w:b/>
          <w:bCs/>
          <w:sz w:val="23"/>
          <w:szCs w:val="23"/>
        </w:rPr>
        <w:t xml:space="preserve">  Doves</w:t>
      </w:r>
      <w:r>
        <w:rPr>
          <w:b/>
          <w:bCs/>
          <w:sz w:val="23"/>
          <w:szCs w:val="23"/>
        </w:rPr>
        <w:tab/>
      </w:r>
      <w:r>
        <w:rPr>
          <w:b/>
          <w:bCs/>
          <w:sz w:val="23"/>
          <w:szCs w:val="23"/>
        </w:rPr>
        <w:tab/>
        <w:t>The Old and New Testament</w:t>
      </w:r>
    </w:p>
    <w:p w:rsidR="00683F22" w:rsidRDefault="00683F22" w:rsidP="00683F22">
      <w:pPr>
        <w:tabs>
          <w:tab w:val="left" w:pos="-1440"/>
        </w:tabs>
        <w:spacing w:line="226" w:lineRule="auto"/>
        <w:ind w:left="2880" w:hanging="2880"/>
        <w:rPr>
          <w:b/>
          <w:bCs/>
          <w:sz w:val="23"/>
          <w:szCs w:val="23"/>
        </w:rPr>
      </w:pPr>
      <w:r>
        <w:rPr>
          <w:b/>
          <w:bCs/>
          <w:sz w:val="23"/>
          <w:szCs w:val="23"/>
        </w:rPr>
        <w:t>3 French Hens</w:t>
      </w:r>
      <w:r>
        <w:rPr>
          <w:b/>
          <w:bCs/>
          <w:sz w:val="23"/>
          <w:szCs w:val="23"/>
        </w:rPr>
        <w:tab/>
      </w:r>
      <w:r>
        <w:rPr>
          <w:b/>
          <w:bCs/>
          <w:sz w:val="23"/>
          <w:szCs w:val="23"/>
        </w:rPr>
        <w:tab/>
        <w:t xml:space="preserve">Faith, Hope and Charity , the Theological Virtues “Mt:23:37: O Jerusalem, Jerusalem, thou that </w:t>
      </w:r>
      <w:proofErr w:type="spellStart"/>
      <w:r>
        <w:rPr>
          <w:b/>
          <w:bCs/>
          <w:sz w:val="23"/>
          <w:szCs w:val="23"/>
        </w:rPr>
        <w:t>killest</w:t>
      </w:r>
      <w:proofErr w:type="spellEnd"/>
      <w:r>
        <w:rPr>
          <w:b/>
          <w:bCs/>
          <w:sz w:val="23"/>
          <w:szCs w:val="23"/>
        </w:rPr>
        <w:t xml:space="preserve"> the prophets, and </w:t>
      </w:r>
      <w:proofErr w:type="spellStart"/>
      <w:r>
        <w:rPr>
          <w:b/>
          <w:bCs/>
          <w:sz w:val="23"/>
          <w:szCs w:val="23"/>
        </w:rPr>
        <w:t>stonest</w:t>
      </w:r>
      <w:proofErr w:type="spellEnd"/>
      <w:r>
        <w:rPr>
          <w:b/>
          <w:bCs/>
          <w:sz w:val="23"/>
          <w:szCs w:val="23"/>
        </w:rPr>
        <w:t xml:space="preserve"> them which are sent unto thee, how often would I have gathered thy children together, even as a hen </w:t>
      </w:r>
      <w:proofErr w:type="spellStart"/>
      <w:r>
        <w:rPr>
          <w:b/>
          <w:bCs/>
          <w:sz w:val="23"/>
          <w:szCs w:val="23"/>
        </w:rPr>
        <w:t>gathereth</w:t>
      </w:r>
      <w:proofErr w:type="spellEnd"/>
      <w:r>
        <w:rPr>
          <w:b/>
          <w:bCs/>
          <w:sz w:val="23"/>
          <w:szCs w:val="23"/>
        </w:rPr>
        <w:t xml:space="preserve"> her chickens under her wings, and ye would not!</w:t>
      </w:r>
    </w:p>
    <w:p w:rsidR="00683F22" w:rsidRDefault="00683F22" w:rsidP="00683F22">
      <w:pPr>
        <w:tabs>
          <w:tab w:val="left" w:pos="-1440"/>
        </w:tabs>
        <w:spacing w:line="226" w:lineRule="auto"/>
        <w:ind w:left="2880" w:hanging="2880"/>
        <w:rPr>
          <w:b/>
          <w:bCs/>
          <w:sz w:val="23"/>
          <w:szCs w:val="23"/>
        </w:rPr>
      </w:pPr>
      <w:r>
        <w:rPr>
          <w:b/>
          <w:bCs/>
          <w:sz w:val="23"/>
          <w:szCs w:val="23"/>
        </w:rPr>
        <w:t>4 Calling Birds</w:t>
      </w:r>
      <w:r>
        <w:rPr>
          <w:b/>
          <w:bCs/>
          <w:sz w:val="23"/>
          <w:szCs w:val="23"/>
        </w:rPr>
        <w:tab/>
      </w:r>
      <w:r>
        <w:rPr>
          <w:b/>
          <w:bCs/>
          <w:sz w:val="23"/>
          <w:szCs w:val="23"/>
        </w:rPr>
        <w:tab/>
        <w:t>the four Gospels or the Four Evangelists</w:t>
      </w:r>
    </w:p>
    <w:p w:rsidR="00683F22" w:rsidRDefault="00683F22" w:rsidP="00683F22">
      <w:pPr>
        <w:tabs>
          <w:tab w:val="left" w:pos="-1440"/>
        </w:tabs>
        <w:spacing w:line="226" w:lineRule="auto"/>
        <w:ind w:left="2880" w:hanging="2880"/>
        <w:rPr>
          <w:b/>
          <w:bCs/>
          <w:sz w:val="23"/>
          <w:szCs w:val="23"/>
        </w:rPr>
      </w:pPr>
      <w:proofErr w:type="gramStart"/>
      <w:r>
        <w:rPr>
          <w:b/>
          <w:bCs/>
          <w:sz w:val="23"/>
          <w:szCs w:val="23"/>
        </w:rPr>
        <w:t>5.Golden</w:t>
      </w:r>
      <w:proofErr w:type="gramEnd"/>
      <w:r>
        <w:rPr>
          <w:b/>
          <w:bCs/>
          <w:sz w:val="23"/>
          <w:szCs w:val="23"/>
        </w:rPr>
        <w:t xml:space="preserve"> Rings</w:t>
      </w:r>
      <w:r>
        <w:rPr>
          <w:b/>
          <w:bCs/>
          <w:sz w:val="23"/>
          <w:szCs w:val="23"/>
        </w:rPr>
        <w:tab/>
      </w:r>
      <w:r>
        <w:rPr>
          <w:b/>
          <w:bCs/>
          <w:sz w:val="23"/>
          <w:szCs w:val="23"/>
        </w:rPr>
        <w:tab/>
        <w:t>The first five books of the Old Testament, Torah or Pentateuch which gives the history of man’s fall from grace.</w:t>
      </w:r>
    </w:p>
    <w:p w:rsidR="00683F22" w:rsidRDefault="00683F22" w:rsidP="00683F22">
      <w:pPr>
        <w:tabs>
          <w:tab w:val="left" w:pos="-1440"/>
        </w:tabs>
        <w:spacing w:line="226" w:lineRule="auto"/>
        <w:ind w:left="2880" w:hanging="2880"/>
        <w:rPr>
          <w:b/>
          <w:bCs/>
          <w:sz w:val="23"/>
          <w:szCs w:val="23"/>
        </w:rPr>
      </w:pPr>
      <w:proofErr w:type="gramStart"/>
      <w:r>
        <w:rPr>
          <w:b/>
          <w:bCs/>
          <w:sz w:val="23"/>
          <w:szCs w:val="23"/>
        </w:rPr>
        <w:t>6.Geese</w:t>
      </w:r>
      <w:proofErr w:type="gramEnd"/>
      <w:r>
        <w:rPr>
          <w:b/>
          <w:bCs/>
          <w:sz w:val="23"/>
          <w:szCs w:val="23"/>
        </w:rPr>
        <w:t>- Laying</w:t>
      </w:r>
      <w:r>
        <w:rPr>
          <w:b/>
          <w:bCs/>
          <w:sz w:val="23"/>
          <w:szCs w:val="23"/>
        </w:rPr>
        <w:tab/>
      </w:r>
      <w:r>
        <w:rPr>
          <w:b/>
          <w:bCs/>
          <w:sz w:val="23"/>
          <w:szCs w:val="23"/>
        </w:rPr>
        <w:tab/>
        <w:t>The six days of Creation</w:t>
      </w:r>
    </w:p>
    <w:p w:rsidR="00683F22" w:rsidRDefault="00683F22" w:rsidP="00683F22">
      <w:pPr>
        <w:tabs>
          <w:tab w:val="left" w:pos="-1440"/>
        </w:tabs>
        <w:spacing w:line="226" w:lineRule="auto"/>
        <w:ind w:left="2880" w:hanging="2880"/>
        <w:rPr>
          <w:b/>
          <w:bCs/>
          <w:sz w:val="23"/>
          <w:szCs w:val="23"/>
        </w:rPr>
      </w:pPr>
      <w:proofErr w:type="gramStart"/>
      <w:r>
        <w:rPr>
          <w:b/>
          <w:bCs/>
          <w:sz w:val="23"/>
          <w:szCs w:val="23"/>
        </w:rPr>
        <w:t>7.Swans</w:t>
      </w:r>
      <w:proofErr w:type="gramEnd"/>
      <w:r>
        <w:rPr>
          <w:b/>
          <w:bCs/>
          <w:sz w:val="23"/>
          <w:szCs w:val="23"/>
        </w:rPr>
        <w:t xml:space="preserve">-  swimming, </w:t>
      </w:r>
      <w:r>
        <w:rPr>
          <w:b/>
          <w:bCs/>
          <w:sz w:val="23"/>
          <w:szCs w:val="23"/>
        </w:rPr>
        <w:tab/>
        <w:t xml:space="preserve">The seven Sacraments </w:t>
      </w:r>
    </w:p>
    <w:p w:rsidR="00683F22" w:rsidRDefault="00683F22" w:rsidP="00683F22">
      <w:pPr>
        <w:tabs>
          <w:tab w:val="left" w:pos="-1440"/>
        </w:tabs>
        <w:spacing w:line="226" w:lineRule="auto"/>
        <w:ind w:left="2880" w:hanging="2880"/>
        <w:rPr>
          <w:b/>
          <w:bCs/>
          <w:sz w:val="23"/>
          <w:szCs w:val="23"/>
        </w:rPr>
      </w:pPr>
      <w:proofErr w:type="gramStart"/>
      <w:r>
        <w:rPr>
          <w:b/>
          <w:bCs/>
          <w:sz w:val="23"/>
          <w:szCs w:val="23"/>
        </w:rPr>
        <w:t>8.Maids</w:t>
      </w:r>
      <w:proofErr w:type="gramEnd"/>
      <w:r>
        <w:rPr>
          <w:b/>
          <w:bCs/>
          <w:sz w:val="23"/>
          <w:szCs w:val="23"/>
        </w:rPr>
        <w:t>- milking</w:t>
      </w:r>
      <w:r>
        <w:rPr>
          <w:b/>
          <w:bCs/>
          <w:sz w:val="23"/>
          <w:szCs w:val="23"/>
        </w:rPr>
        <w:tab/>
      </w:r>
      <w:r>
        <w:rPr>
          <w:b/>
          <w:bCs/>
          <w:sz w:val="23"/>
          <w:szCs w:val="23"/>
        </w:rPr>
        <w:tab/>
        <w:t>The eight beatitudes</w:t>
      </w:r>
    </w:p>
    <w:p w:rsidR="00683F22" w:rsidRDefault="00683F22" w:rsidP="00683F22">
      <w:pPr>
        <w:tabs>
          <w:tab w:val="left" w:pos="-1440"/>
        </w:tabs>
        <w:spacing w:line="226" w:lineRule="auto"/>
        <w:ind w:left="2880" w:hanging="2880"/>
        <w:rPr>
          <w:b/>
          <w:bCs/>
          <w:sz w:val="23"/>
          <w:szCs w:val="23"/>
        </w:rPr>
      </w:pPr>
      <w:r>
        <w:rPr>
          <w:b/>
          <w:bCs/>
          <w:sz w:val="23"/>
          <w:szCs w:val="23"/>
        </w:rPr>
        <w:t>9.  Ladies- dancing</w:t>
      </w:r>
      <w:r>
        <w:rPr>
          <w:b/>
          <w:bCs/>
          <w:sz w:val="23"/>
          <w:szCs w:val="23"/>
        </w:rPr>
        <w:tab/>
      </w:r>
      <w:r>
        <w:rPr>
          <w:b/>
          <w:bCs/>
          <w:sz w:val="23"/>
          <w:szCs w:val="23"/>
        </w:rPr>
        <w:tab/>
        <w:t>The Nine Fruits of the Holy Spirit</w:t>
      </w:r>
    </w:p>
    <w:p w:rsidR="00683F22" w:rsidRDefault="00683F22" w:rsidP="00683F22">
      <w:pPr>
        <w:tabs>
          <w:tab w:val="left" w:pos="-1440"/>
        </w:tabs>
        <w:spacing w:line="226" w:lineRule="auto"/>
        <w:ind w:left="2880" w:hanging="2880"/>
        <w:rPr>
          <w:b/>
          <w:bCs/>
          <w:sz w:val="23"/>
          <w:szCs w:val="23"/>
        </w:rPr>
      </w:pPr>
      <w:r>
        <w:rPr>
          <w:b/>
          <w:bCs/>
          <w:sz w:val="23"/>
          <w:szCs w:val="23"/>
        </w:rPr>
        <w:t>10. Lords- leaping</w:t>
      </w:r>
      <w:r>
        <w:rPr>
          <w:b/>
          <w:bCs/>
          <w:sz w:val="23"/>
          <w:szCs w:val="23"/>
        </w:rPr>
        <w:tab/>
      </w:r>
      <w:r>
        <w:rPr>
          <w:b/>
          <w:bCs/>
          <w:sz w:val="23"/>
          <w:szCs w:val="23"/>
        </w:rPr>
        <w:tab/>
        <w:t>The Ten Commandments</w:t>
      </w:r>
    </w:p>
    <w:p w:rsidR="00683F22" w:rsidRDefault="00683F22" w:rsidP="00683F22">
      <w:pPr>
        <w:tabs>
          <w:tab w:val="left" w:pos="-1440"/>
        </w:tabs>
        <w:spacing w:line="226" w:lineRule="auto"/>
        <w:ind w:left="2880" w:hanging="2880"/>
        <w:rPr>
          <w:b/>
          <w:bCs/>
          <w:sz w:val="23"/>
          <w:szCs w:val="23"/>
        </w:rPr>
      </w:pPr>
      <w:r>
        <w:rPr>
          <w:b/>
          <w:bCs/>
          <w:sz w:val="23"/>
          <w:szCs w:val="23"/>
        </w:rPr>
        <w:t>11</w:t>
      </w:r>
      <w:proofErr w:type="gramStart"/>
      <w:r>
        <w:rPr>
          <w:b/>
          <w:bCs/>
          <w:sz w:val="23"/>
          <w:szCs w:val="23"/>
        </w:rPr>
        <w:t>.Pipers</w:t>
      </w:r>
      <w:proofErr w:type="gramEnd"/>
      <w:r>
        <w:rPr>
          <w:b/>
          <w:bCs/>
          <w:sz w:val="23"/>
          <w:szCs w:val="23"/>
        </w:rPr>
        <w:t>- piping</w:t>
      </w:r>
      <w:r>
        <w:rPr>
          <w:b/>
          <w:bCs/>
          <w:sz w:val="23"/>
          <w:szCs w:val="23"/>
        </w:rPr>
        <w:tab/>
      </w:r>
      <w:r>
        <w:rPr>
          <w:b/>
          <w:bCs/>
          <w:sz w:val="23"/>
          <w:szCs w:val="23"/>
        </w:rPr>
        <w:tab/>
        <w:t>The eleven faithful Apostles</w:t>
      </w:r>
    </w:p>
    <w:p w:rsidR="00683F22" w:rsidRDefault="00683F22" w:rsidP="00683F22">
      <w:pPr>
        <w:tabs>
          <w:tab w:val="left" w:pos="-1440"/>
        </w:tabs>
        <w:spacing w:line="226" w:lineRule="auto"/>
        <w:ind w:left="2880" w:hanging="2880"/>
        <w:rPr>
          <w:sz w:val="23"/>
          <w:szCs w:val="23"/>
        </w:rPr>
      </w:pPr>
      <w:proofErr w:type="gramStart"/>
      <w:r>
        <w:rPr>
          <w:b/>
          <w:bCs/>
          <w:sz w:val="23"/>
          <w:szCs w:val="23"/>
        </w:rPr>
        <w:t xml:space="preserve">12. Drummers- Drumming </w:t>
      </w:r>
      <w:r>
        <w:rPr>
          <w:b/>
          <w:bCs/>
          <w:sz w:val="23"/>
          <w:szCs w:val="23"/>
        </w:rPr>
        <w:tab/>
        <w:t>The twelve points in the Apostles’ Creed</w:t>
      </w:r>
      <w:proofErr w:type="gramEnd"/>
    </w:p>
    <w:p w:rsidR="00D716A6" w:rsidRDefault="00D716A6">
      <w:pPr>
        <w:widowControl/>
        <w:autoSpaceDE/>
        <w:autoSpaceDN/>
        <w:adjustRightInd/>
        <w:spacing w:after="200" w:line="276" w:lineRule="auto"/>
      </w:pPr>
      <w:r>
        <w:br w:type="page"/>
      </w:r>
    </w:p>
    <w:p w:rsidR="00D716A6" w:rsidRPr="001C0B44" w:rsidRDefault="00D716A6" w:rsidP="00D716A6">
      <w:pPr>
        <w:jc w:val="center"/>
        <w:rPr>
          <w:color w:val="000000" w:themeColor="text1"/>
          <w:sz w:val="30"/>
          <w:szCs w:val="30"/>
          <w:u w:val="single"/>
        </w:rPr>
      </w:pPr>
      <w:r w:rsidRPr="001C0B44">
        <w:rPr>
          <w:color w:val="000000" w:themeColor="text1"/>
          <w:sz w:val="30"/>
          <w:szCs w:val="30"/>
          <w:u w:val="single"/>
        </w:rPr>
        <w:t>COMMUNICATION SKILLS</w:t>
      </w:r>
    </w:p>
    <w:p w:rsidR="00D716A6" w:rsidRPr="001C0B44" w:rsidRDefault="00D716A6" w:rsidP="00D716A6">
      <w:pPr>
        <w:jc w:val="center"/>
        <w:rPr>
          <w:color w:val="000000" w:themeColor="text1"/>
          <w:sz w:val="30"/>
          <w:szCs w:val="30"/>
          <w:u w:val="single"/>
        </w:rPr>
      </w:pPr>
    </w:p>
    <w:p w:rsidR="00D716A6" w:rsidRPr="001C0B44" w:rsidRDefault="00D716A6" w:rsidP="00D716A6">
      <w:pPr>
        <w:jc w:val="center"/>
        <w:rPr>
          <w:color w:val="000000" w:themeColor="text1"/>
          <w:u w:val="single"/>
        </w:rPr>
      </w:pPr>
      <w:r w:rsidRPr="001C0B44">
        <w:rPr>
          <w:color w:val="000000" w:themeColor="text1"/>
          <w:sz w:val="30"/>
          <w:szCs w:val="30"/>
          <w:u w:val="single"/>
        </w:rPr>
        <w:t>If you will use these five skills to communicate the Gospel you will excel</w:t>
      </w:r>
      <w:r w:rsidRPr="001C0B44">
        <w:rPr>
          <w:color w:val="000000" w:themeColor="text1"/>
          <w:u w:val="single"/>
        </w:rPr>
        <w:t xml:space="preserve"> and </w:t>
      </w:r>
      <w:r w:rsidRPr="001C0B44">
        <w:rPr>
          <w:b/>
          <w:bCs/>
          <w:color w:val="000000" w:themeColor="text1"/>
          <w:u w:val="single"/>
        </w:rPr>
        <w:t>be exceedingly fruitful, some 30 some 60 and some a hundred fold!</w:t>
      </w:r>
    </w:p>
    <w:p w:rsidR="00D716A6" w:rsidRPr="001C0B44" w:rsidRDefault="00D716A6" w:rsidP="00D716A6">
      <w:pPr>
        <w:ind w:firstLine="2880"/>
        <w:rPr>
          <w:color w:val="000000" w:themeColor="text1"/>
        </w:rPr>
      </w:pPr>
      <w:r w:rsidRPr="001C0B44">
        <w:rPr>
          <w:b/>
          <w:bCs/>
          <w:color w:val="000000" w:themeColor="text1"/>
          <w:u w:val="single"/>
        </w:rPr>
        <w:t xml:space="preserve">You shall </w:t>
      </w:r>
      <w:proofErr w:type="gramStart"/>
      <w:r w:rsidRPr="001C0B44">
        <w:rPr>
          <w:b/>
          <w:bCs/>
          <w:color w:val="000000" w:themeColor="text1"/>
          <w:u w:val="single"/>
        </w:rPr>
        <w:t>come</w:t>
      </w:r>
      <w:proofErr w:type="gramEnd"/>
      <w:r w:rsidRPr="001C0B44">
        <w:rPr>
          <w:b/>
          <w:bCs/>
          <w:color w:val="000000" w:themeColor="text1"/>
          <w:u w:val="single"/>
        </w:rPr>
        <w:t xml:space="preserve"> rejoicing bringing your sheaves</w:t>
      </w:r>
      <w:r w:rsidRPr="001C0B44">
        <w:rPr>
          <w:color w:val="000000" w:themeColor="text1"/>
          <w:u w:val="single"/>
        </w:rPr>
        <w:t xml:space="preserve"> </w:t>
      </w:r>
      <w:r w:rsidRPr="001C0B44">
        <w:rPr>
          <w:b/>
          <w:bCs/>
          <w:color w:val="000000" w:themeColor="text1"/>
          <w:u w:val="single"/>
        </w:rPr>
        <w:t>with you</w:t>
      </w:r>
    </w:p>
    <w:p w:rsidR="00D716A6" w:rsidRPr="001C0B44" w:rsidRDefault="00D716A6" w:rsidP="00D716A6">
      <w:pPr>
        <w:ind w:left="-90"/>
        <w:jc w:val="center"/>
        <w:rPr>
          <w:b/>
          <w:bCs/>
          <w:color w:val="000000" w:themeColor="text1"/>
          <w:sz w:val="28"/>
          <w:szCs w:val="28"/>
          <w:u w:val="single"/>
        </w:rPr>
      </w:pPr>
      <w:r w:rsidRPr="001C0B44">
        <w:rPr>
          <w:b/>
          <w:bCs/>
          <w:color w:val="000000" w:themeColor="text1"/>
          <w:sz w:val="28"/>
          <w:szCs w:val="28"/>
          <w:u w:val="single"/>
        </w:rPr>
        <w:t>Prayer is essential in the proper communication of the GOSPEL.</w:t>
      </w:r>
    </w:p>
    <w:p w:rsidR="00D716A6" w:rsidRDefault="00D716A6" w:rsidP="00D716A6">
      <w:pPr>
        <w:ind w:left="-90"/>
        <w:jc w:val="center"/>
        <w:rPr>
          <w:b/>
          <w:bCs/>
          <w:color w:val="008000"/>
          <w:sz w:val="28"/>
          <w:szCs w:val="28"/>
          <w:u w:val="single"/>
        </w:rPr>
      </w:pPr>
    </w:p>
    <w:p w:rsidR="00D716A6" w:rsidRDefault="00D716A6" w:rsidP="00D716A6">
      <w:pPr>
        <w:ind w:left="-90"/>
        <w:jc w:val="center"/>
        <w:rPr>
          <w:color w:val="008000"/>
        </w:rPr>
      </w:pPr>
    </w:p>
    <w:p w:rsidR="00D716A6" w:rsidRDefault="00D716A6" w:rsidP="00D716A6">
      <w:pPr>
        <w:pStyle w:val="Level1"/>
        <w:tabs>
          <w:tab w:val="left" w:pos="-1530"/>
          <w:tab w:val="left" w:pos="-810"/>
          <w:tab w:val="left" w:pos="-90"/>
          <w:tab w:val="left" w:pos="630"/>
          <w:tab w:val="num" w:pos="72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630"/>
      </w:pPr>
      <w:r>
        <w:t xml:space="preserve">  Read . </w:t>
      </w:r>
      <w:proofErr w:type="gramStart"/>
      <w:r>
        <w:t>. ..........</w:t>
      </w:r>
      <w:proofErr w:type="gramEnd"/>
      <w:r>
        <w:t xml:space="preserve"> Read the Bible or an interesting article which you would like to                                      communicate </w:t>
      </w:r>
      <w:proofErr w:type="gramStart"/>
      <w:r>
        <w:t>to  someone</w:t>
      </w:r>
      <w:proofErr w:type="gramEnd"/>
      <w:r>
        <w:t xml:space="preserve"> else  today. Let love dominate this tool.                       </w:t>
      </w:r>
      <w:r>
        <w:tab/>
        <w:t xml:space="preserve">  2Tm:2:15: Study to </w:t>
      </w:r>
      <w:proofErr w:type="spellStart"/>
      <w:r>
        <w:t>shew</w:t>
      </w:r>
      <w:proofErr w:type="spellEnd"/>
      <w:r>
        <w:t xml:space="preserve"> thyself approved unto God, a workman that    </w:t>
      </w:r>
      <w:r>
        <w:tab/>
      </w:r>
      <w:r>
        <w:tab/>
        <w:t xml:space="preserve">  </w:t>
      </w:r>
      <w:proofErr w:type="spellStart"/>
      <w:r>
        <w:t>needeth</w:t>
      </w:r>
      <w:proofErr w:type="spellEnd"/>
      <w:r>
        <w:t xml:space="preserve"> not to be ashamed, rightly dividing the word of truth.</w:t>
      </w:r>
    </w:p>
    <w:p w:rsidR="00D716A6" w:rsidRDefault="00D716A6" w:rsidP="00D716A6">
      <w:pPr>
        <w:ind w:left="-90"/>
      </w:pPr>
    </w:p>
    <w:p w:rsidR="00D716A6" w:rsidRDefault="00D716A6" w:rsidP="00D716A6">
      <w:pPr>
        <w:ind w:left="-90"/>
      </w:pPr>
    </w:p>
    <w:p w:rsidR="00D716A6" w:rsidRDefault="00D716A6" w:rsidP="00D716A6">
      <w:pPr>
        <w:ind w:left="-90"/>
      </w:pPr>
    </w:p>
    <w:p w:rsidR="00D716A6" w:rsidRDefault="00D716A6" w:rsidP="00D716A6">
      <w:pPr>
        <w:pStyle w:val="Level1"/>
        <w:tabs>
          <w:tab w:val="left" w:pos="-1530"/>
          <w:tab w:val="left" w:pos="-810"/>
          <w:tab w:val="left" w:pos="-90"/>
          <w:tab w:val="left" w:pos="630"/>
          <w:tab w:val="num" w:pos="72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630"/>
      </w:pPr>
      <w:r>
        <w:t xml:space="preserve">Re-Act . . </w:t>
      </w:r>
      <w:proofErr w:type="gramStart"/>
      <w:r>
        <w:t>. .....</w:t>
      </w:r>
      <w:proofErr w:type="gramEnd"/>
      <w:r>
        <w:t xml:space="preserve">   Let your hearts become involved with the work of God.  Heart                                        Surrendering will render an effect upon the Word of God  </w:t>
      </w:r>
    </w:p>
    <w:p w:rsidR="00D716A6" w:rsidRDefault="00D716A6" w:rsidP="00D716A6">
      <w:pPr>
        <w:ind w:left="-90"/>
      </w:pPr>
      <w:r>
        <w:t xml:space="preserve">                                      </w:t>
      </w:r>
      <w:r>
        <w:rPr>
          <w:i/>
          <w:iCs/>
        </w:rPr>
        <w:t>Ps</w:t>
      </w:r>
      <w:proofErr w:type="gramStart"/>
      <w:r>
        <w:rPr>
          <w:i/>
          <w:iCs/>
        </w:rPr>
        <w:t>:126:5</w:t>
      </w:r>
      <w:proofErr w:type="gramEnd"/>
      <w:r>
        <w:rPr>
          <w:i/>
          <w:iCs/>
        </w:rPr>
        <w:t>: They that sow in tears shall reap in joy.</w:t>
      </w:r>
    </w:p>
    <w:p w:rsidR="00D716A6" w:rsidRDefault="00D716A6" w:rsidP="00D716A6">
      <w:pPr>
        <w:ind w:left="-90"/>
      </w:pPr>
    </w:p>
    <w:p w:rsidR="00D716A6" w:rsidRDefault="00D716A6" w:rsidP="00D716A6">
      <w:pPr>
        <w:ind w:left="-90"/>
      </w:pPr>
    </w:p>
    <w:p w:rsidR="00D716A6" w:rsidRDefault="00D716A6" w:rsidP="00D716A6">
      <w:pPr>
        <w:ind w:left="-90"/>
      </w:pPr>
      <w:r>
        <w:t xml:space="preserve">3.          </w:t>
      </w:r>
      <w:proofErr w:type="gramStart"/>
      <w:r>
        <w:t>Responding .</w:t>
      </w:r>
      <w:proofErr w:type="gramEnd"/>
      <w:r>
        <w:t xml:space="preserve"> ..Writing is a valuable tool.  What </w:t>
      </w:r>
      <w:proofErr w:type="gramStart"/>
      <w:r>
        <w:t>are  these</w:t>
      </w:r>
      <w:proofErr w:type="gramEnd"/>
      <w:r>
        <w:t xml:space="preserve"> Words  saying to you?   </w:t>
      </w:r>
    </w:p>
    <w:p w:rsidR="00D716A6" w:rsidRDefault="00D716A6" w:rsidP="00D716A6">
      <w:pPr>
        <w:ind w:left="-90" w:firstLine="2160"/>
      </w:pPr>
      <w:r>
        <w:t xml:space="preserve">  In order to </w:t>
      </w:r>
      <w:proofErr w:type="gramStart"/>
      <w:r>
        <w:t>Explain</w:t>
      </w:r>
      <w:proofErr w:type="gramEnd"/>
      <w:r>
        <w:t xml:space="preserve"> you must understand your material.</w:t>
      </w:r>
      <w:r>
        <w:rPr>
          <w:i/>
          <w:iCs/>
        </w:rPr>
        <w:t xml:space="preserve"> Jn</w:t>
      </w:r>
      <w:proofErr w:type="gramStart"/>
      <w:r>
        <w:rPr>
          <w:i/>
          <w:iCs/>
        </w:rPr>
        <w:t>:5:47</w:t>
      </w:r>
      <w:proofErr w:type="gramEnd"/>
      <w:r>
        <w:rPr>
          <w:i/>
          <w:iCs/>
        </w:rPr>
        <w:t xml:space="preserve">: But     </w:t>
      </w:r>
      <w:r>
        <w:rPr>
          <w:i/>
          <w:iCs/>
        </w:rPr>
        <w:tab/>
      </w:r>
      <w:r>
        <w:rPr>
          <w:i/>
          <w:iCs/>
        </w:rPr>
        <w:tab/>
      </w:r>
      <w:r>
        <w:rPr>
          <w:i/>
          <w:iCs/>
        </w:rPr>
        <w:tab/>
        <w:t xml:space="preserve">  if ye believe not his writings, how shall ye believe my  words?</w:t>
      </w:r>
    </w:p>
    <w:p w:rsidR="00D716A6" w:rsidRDefault="00D716A6" w:rsidP="00D716A6">
      <w:pPr>
        <w:ind w:left="-90"/>
      </w:pPr>
    </w:p>
    <w:p w:rsidR="00D716A6" w:rsidRDefault="00D716A6" w:rsidP="00D716A6">
      <w:pPr>
        <w:ind w:left="-90"/>
      </w:pPr>
      <w:r>
        <w:t xml:space="preserve">  </w:t>
      </w:r>
    </w:p>
    <w:p w:rsidR="00D716A6" w:rsidRDefault="00D716A6" w:rsidP="00D716A6">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630" w:hanging="720"/>
      </w:pPr>
      <w:r>
        <w:t xml:space="preserve">4. </w:t>
      </w:r>
      <w:r>
        <w:tab/>
        <w:t xml:space="preserve"> </w:t>
      </w:r>
      <w:proofErr w:type="gramStart"/>
      <w:r>
        <w:t>Rehearse .</w:t>
      </w:r>
      <w:proofErr w:type="gramEnd"/>
      <w:r>
        <w:t xml:space="preserve"> .   A mirror is a great place to prepare for your delivery to others.  Vv                                 Watch your expression especially watch your </w:t>
      </w:r>
      <w:proofErr w:type="spellStart"/>
      <w:r>
        <w:t>pronouncation</w:t>
      </w:r>
      <w:proofErr w:type="spellEnd"/>
      <w:r>
        <w:t xml:space="preserve"> of words.</w:t>
      </w:r>
    </w:p>
    <w:p w:rsidR="00D716A6" w:rsidRDefault="00D716A6" w:rsidP="00D716A6">
      <w:pPr>
        <w:ind w:left="1350" w:firstLine="720"/>
      </w:pPr>
      <w:r>
        <w:t xml:space="preserve">Sometimes we are so afraid to speak out to others. Try                                          Rehearsing because </w:t>
      </w:r>
      <w:proofErr w:type="gramStart"/>
      <w:r>
        <w:t>this  is</w:t>
      </w:r>
      <w:proofErr w:type="gramEnd"/>
      <w:r>
        <w:t xml:space="preserve">  a  very  profitable  tool.</w:t>
      </w:r>
    </w:p>
    <w:p w:rsidR="00D716A6" w:rsidRDefault="00D716A6" w:rsidP="00D716A6">
      <w:pPr>
        <w:ind w:left="1350" w:hanging="720"/>
      </w:pPr>
      <w:r>
        <w:t xml:space="preserve">                        </w:t>
      </w:r>
      <w:r>
        <w:rPr>
          <w:i/>
          <w:iCs/>
        </w:rPr>
        <w:t xml:space="preserve">James 1:  25: But whoso </w:t>
      </w:r>
      <w:proofErr w:type="spellStart"/>
      <w:r>
        <w:rPr>
          <w:i/>
          <w:iCs/>
        </w:rPr>
        <w:t>looketh</w:t>
      </w:r>
      <w:proofErr w:type="spellEnd"/>
      <w:r>
        <w:rPr>
          <w:i/>
          <w:iCs/>
        </w:rPr>
        <w:t xml:space="preserve"> into the perfect law of liberty, and                    </w:t>
      </w:r>
      <w:r>
        <w:rPr>
          <w:i/>
          <w:iCs/>
        </w:rPr>
        <w:tab/>
      </w:r>
      <w:proofErr w:type="spellStart"/>
      <w:r>
        <w:rPr>
          <w:i/>
          <w:iCs/>
        </w:rPr>
        <w:t>continueth</w:t>
      </w:r>
      <w:proofErr w:type="spellEnd"/>
      <w:r>
        <w:rPr>
          <w:i/>
          <w:iCs/>
        </w:rPr>
        <w:t xml:space="preserve"> therein, he being not a forgetful hearer, but a doer of the                   </w:t>
      </w:r>
      <w:r>
        <w:rPr>
          <w:i/>
          <w:iCs/>
        </w:rPr>
        <w:tab/>
        <w:t xml:space="preserve">work, this man shall be blessed in his deed.   </w:t>
      </w:r>
    </w:p>
    <w:p w:rsidR="00D716A6" w:rsidRDefault="00D716A6" w:rsidP="00D716A6">
      <w:pPr>
        <w:ind w:left="-90"/>
      </w:pPr>
      <w:r>
        <w:t xml:space="preserve"> </w:t>
      </w:r>
    </w:p>
    <w:p w:rsidR="00D716A6" w:rsidRDefault="00D716A6" w:rsidP="00D716A6">
      <w:pPr>
        <w:ind w:left="630" w:hanging="720"/>
      </w:pPr>
      <w:r>
        <w:t xml:space="preserve">5.          Repeat.........  The sounding JOY </w:t>
      </w:r>
      <w:proofErr w:type="gramStart"/>
      <w:r>
        <w:t>to  others</w:t>
      </w:r>
      <w:proofErr w:type="gramEnd"/>
      <w:r>
        <w:t>.</w:t>
      </w:r>
      <w:r>
        <w:rPr>
          <w:i/>
          <w:iCs/>
        </w:rPr>
        <w:t xml:space="preserve">  </w:t>
      </w:r>
      <w:proofErr w:type="gramStart"/>
      <w:r>
        <w:rPr>
          <w:i/>
          <w:iCs/>
        </w:rPr>
        <w:t>Sometimes  parrots</w:t>
      </w:r>
      <w:proofErr w:type="gramEnd"/>
      <w:r>
        <w:rPr>
          <w:i/>
          <w:iCs/>
        </w:rPr>
        <w:t xml:space="preserve"> are useful as we observe their ability to speak forth the things that they have heart or been taught.  Dan</w:t>
      </w:r>
      <w:proofErr w:type="gramStart"/>
      <w:r>
        <w:rPr>
          <w:i/>
          <w:iCs/>
        </w:rPr>
        <w:t>:12:3</w:t>
      </w:r>
      <w:proofErr w:type="gramEnd"/>
      <w:r>
        <w:rPr>
          <w:i/>
          <w:iCs/>
        </w:rPr>
        <w:t>: And they that be wise shall  shine  as the brightness of the firmament; and they that turn many to righteousness   as the stars forever and ever.</w:t>
      </w:r>
    </w:p>
    <w:p w:rsidR="00D716A6" w:rsidRDefault="00D716A6" w:rsidP="00D716A6">
      <w:pPr>
        <w:ind w:left="-90"/>
      </w:pPr>
    </w:p>
    <w:p w:rsidR="00D716A6" w:rsidRDefault="00D716A6" w:rsidP="00D716A6">
      <w:pPr>
        <w:ind w:left="-90" w:firstLine="1440"/>
      </w:pPr>
      <w:r>
        <w:rPr>
          <w:i/>
          <w:iCs/>
          <w:u w:val="single"/>
        </w:rPr>
        <w:t xml:space="preserve">Preach, Reach, Each          </w:t>
      </w:r>
      <w:proofErr w:type="gramStart"/>
      <w:r>
        <w:rPr>
          <w:i/>
          <w:iCs/>
          <w:u w:val="single"/>
        </w:rPr>
        <w:t>( ACROSTIC</w:t>
      </w:r>
      <w:proofErr w:type="gramEnd"/>
      <w:r>
        <w:rPr>
          <w:i/>
          <w:iCs/>
          <w:u w:val="single"/>
        </w:rPr>
        <w:t xml:space="preserve"> POEM)               Teach, Each</w:t>
      </w:r>
    </w:p>
    <w:p w:rsidR="00D716A6" w:rsidRDefault="00D716A6" w:rsidP="00D716A6">
      <w:pPr>
        <w:ind w:left="-90"/>
        <w:jc w:val="center"/>
      </w:pPr>
    </w:p>
    <w:p w:rsidR="00D716A6" w:rsidRDefault="00D716A6" w:rsidP="00D716A6">
      <w:pPr>
        <w:ind w:left="-90"/>
        <w:jc w:val="center"/>
      </w:pPr>
      <w:r>
        <w:rPr>
          <w:smallCaps/>
        </w:rPr>
        <w:t xml:space="preserve">Notice what Joy defines: Jesus, </w:t>
      </w:r>
      <w:r>
        <w:rPr>
          <w:i/>
          <w:iCs/>
          <w:smallCaps/>
        </w:rPr>
        <w:t>Others AND yourself:</w:t>
      </w:r>
    </w:p>
    <w:p w:rsidR="00D716A6" w:rsidRDefault="00D716A6" w:rsidP="00D716A6">
      <w:pPr>
        <w:ind w:left="-90"/>
        <w:jc w:val="center"/>
      </w:pPr>
      <w:r>
        <w:rPr>
          <w:smallCaps/>
          <w:outline/>
          <w:shadow/>
          <w:sz w:val="28"/>
          <w:szCs w:val="28"/>
          <w:u w:val="single"/>
        </w:rPr>
        <w:t>1</w:t>
      </w:r>
      <w:r>
        <w:rPr>
          <w:b/>
          <w:bCs/>
          <w:sz w:val="28"/>
          <w:szCs w:val="28"/>
        </w:rPr>
        <w:t xml:space="preserve"> Peter 4:11: If any man speak, let him speak as the oracles of God; if any man minister, let him do it as of the ability which God </w:t>
      </w:r>
      <w:proofErr w:type="spellStart"/>
      <w:r>
        <w:rPr>
          <w:b/>
          <w:bCs/>
          <w:sz w:val="28"/>
          <w:szCs w:val="28"/>
        </w:rPr>
        <w:t>giveth</w:t>
      </w:r>
      <w:proofErr w:type="spellEnd"/>
      <w:r>
        <w:rPr>
          <w:b/>
          <w:bCs/>
          <w:sz w:val="28"/>
          <w:szCs w:val="28"/>
        </w:rPr>
        <w:t xml:space="preserve">: that God in all things may be glorified through Jesus Christ, to whom be praise and dominion forever and ever. Amen. </w:t>
      </w:r>
    </w:p>
    <w:p w:rsidR="003304BE" w:rsidRPr="001E1DB0" w:rsidRDefault="003304BE" w:rsidP="003F2835"/>
    <w:sectPr w:rsidR="003304BE" w:rsidRPr="001E1DB0" w:rsidSect="00F935AC">
      <w:pgSz w:w="12240" w:h="15840"/>
      <w:pgMar w:top="1440" w:right="1440" w:bottom="1440" w:left="1440"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name w:val="AutoList1"/>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num w:numId="1">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
  <w:rsids>
    <w:rsidRoot w:val="00F935AC"/>
    <w:rsid w:val="00002212"/>
    <w:rsid w:val="00015692"/>
    <w:rsid w:val="001E1DB0"/>
    <w:rsid w:val="00202639"/>
    <w:rsid w:val="00231DED"/>
    <w:rsid w:val="003304BE"/>
    <w:rsid w:val="003F2835"/>
    <w:rsid w:val="004E0310"/>
    <w:rsid w:val="00535553"/>
    <w:rsid w:val="00683F22"/>
    <w:rsid w:val="006E7799"/>
    <w:rsid w:val="00874B0E"/>
    <w:rsid w:val="00905D7E"/>
    <w:rsid w:val="00950B98"/>
    <w:rsid w:val="00A8132B"/>
    <w:rsid w:val="00B75D3D"/>
    <w:rsid w:val="00D716A6"/>
    <w:rsid w:val="00E36C16"/>
    <w:rsid w:val="00F935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D3D"/>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3304BE"/>
    <w:pPr>
      <w:keepNext/>
      <w:widowControl/>
      <w:autoSpaceDE/>
      <w:autoSpaceDN/>
      <w:adjustRightInd/>
      <w:outlineLvl w:val="0"/>
    </w:pPr>
    <w:rPr>
      <w:rFonts w:eastAsia="Times New Roman"/>
      <w:sz w:val="36"/>
    </w:rPr>
  </w:style>
  <w:style w:type="paragraph" w:styleId="Heading2">
    <w:name w:val="heading 2"/>
    <w:basedOn w:val="Normal"/>
    <w:next w:val="Normal"/>
    <w:link w:val="Heading2Char"/>
    <w:qFormat/>
    <w:rsid w:val="003304BE"/>
    <w:pPr>
      <w:keepNext/>
      <w:widowControl/>
      <w:autoSpaceDE/>
      <w:autoSpaceDN/>
      <w:adjustRightInd/>
      <w:outlineLvl w:val="1"/>
    </w:pPr>
    <w:rPr>
      <w:rFonts w:eastAsia="Times New Roman"/>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B75D3D"/>
  </w:style>
  <w:style w:type="paragraph" w:customStyle="1" w:styleId="Level1">
    <w:name w:val="Level 1"/>
    <w:basedOn w:val="Normal"/>
    <w:uiPriority w:val="99"/>
    <w:rsid w:val="001E1DB0"/>
    <w:pPr>
      <w:numPr>
        <w:numId w:val="1"/>
      </w:numPr>
      <w:ind w:left="720" w:hanging="720"/>
      <w:outlineLvl w:val="0"/>
    </w:pPr>
  </w:style>
  <w:style w:type="character" w:customStyle="1" w:styleId="Heading1Char">
    <w:name w:val="Heading 1 Char"/>
    <w:basedOn w:val="DefaultParagraphFont"/>
    <w:link w:val="Heading1"/>
    <w:rsid w:val="003304BE"/>
    <w:rPr>
      <w:rFonts w:ascii="Times New Roman" w:eastAsia="Times New Roman" w:hAnsi="Times New Roman" w:cs="Times New Roman"/>
      <w:sz w:val="36"/>
      <w:szCs w:val="24"/>
    </w:rPr>
  </w:style>
  <w:style w:type="character" w:customStyle="1" w:styleId="Heading2Char">
    <w:name w:val="Heading 2 Char"/>
    <w:basedOn w:val="DefaultParagraphFont"/>
    <w:link w:val="Heading2"/>
    <w:rsid w:val="003304BE"/>
    <w:rPr>
      <w:rFonts w:ascii="Times New Roman" w:eastAsia="Times New Roman" w:hAnsi="Times New Roman" w:cs="Times New Roman"/>
      <w:sz w:val="5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1974</Words>
  <Characters>11254</Characters>
  <Application>Microsoft Office Word</Application>
  <DocSecurity>0</DocSecurity>
  <Lines>93</Lines>
  <Paragraphs>26</Paragraphs>
  <ScaleCrop>false</ScaleCrop>
  <Company/>
  <LinksUpToDate>false</LinksUpToDate>
  <CharactersWithSpaces>13202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9</cp:revision>
  <dcterms:created xsi:type="dcterms:W3CDTF">2010-02-23T19:16:00Z</dcterms:created>
  <dcterms:modified xsi:type="dcterms:W3CDTF">2011-04-07T14:09:00Z</dcterms:modified>
</cp:coreProperties>
</file>