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pPr>
        <w:pStyle w:val="Heading1"/>
        <w:divId w:val="1543981040"/>
        <w:rPr>
          <w:rFonts w:eastAsia="Times New Roman" w:cs="Helvetica"/>
          <w:color w:val="333333"/>
          <w:sz w:val="40"/>
          <w:szCs w:val="40"/>
        </w:rPr>
      </w:pPr>
      <w:r>
        <w:rPr>
          <w:rFonts w:eastAsia="Times New Roman" w:cs="Helvetica"/>
          <w:color w:val="333333"/>
          <w:sz w:val="40"/>
          <w:szCs w:val="40"/>
        </w:rPr>
        <w:t>The Great Red Dragon - 12:3,4</w:t>
      </w:r>
    </w:p>
    <w:p>
      <w:pPr>
        <w:divId w:val="1543981040"/>
      </w:pPr>
    </w:p>
    <w:p>
      <w:pPr>
        <w:spacing w:after="0"/>
        <w:divId w:val="1076978549"/>
        <w:rPr>
          <w:rFonts w:ascii="Helvetica" w:eastAsia="Times New Roman" w:hAnsi="Helvetica" w:cs="Helvetica"/>
          <w:color w:val="333333"/>
          <w:sz w:val="26"/>
          <w:szCs w:val="26"/>
        </w:rPr>
      </w:pPr>
      <w:r>
        <w:rPr>
          <w:rFonts w:ascii="Helvetica" w:eastAsia="Times New Roman" w:hAnsi="Helvetica" w:cs="Helvetica"/>
          <w:color w:val="333333"/>
          <w:sz w:val="26"/>
          <w:szCs w:val="26"/>
        </w:rPr>
        <w:t>Revelation 12: 3, 4 “And there appeared another wonder in heaven; and behold a great red dragon….”</w:t>
      </w:r>
    </w:p>
    <w:p>
      <w:pPr>
        <w:divId w:val="1543981040"/>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anchor distT="0" distB="0" distL="114300" distR="114300" simplePos="0" relativeHeight="251658240" behindDoc="0" locked="0" layoutInCell="1" allowOverlap="1">
            <wp:simplePos x="0" y="0"/>
            <wp:positionH relativeFrom="column">
              <wp:posOffset>-137160</wp:posOffset>
            </wp:positionH>
            <wp:positionV relativeFrom="paragraph">
              <wp:posOffset>-5715</wp:posOffset>
            </wp:positionV>
            <wp:extent cx="1626870" cy="1676400"/>
            <wp:effectExtent l="0" t="0" r="0" b="0"/>
            <wp:wrapSquare wrapText="bothSides"/>
            <wp:docPr id="1" name="Picture 1" descr="C:\Users\Deliverance\Desktop\The Dragon_files\devil-wor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verance\Desktop\The Dragon_files\devil-word-cloud.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62687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NormalWeb"/>
        <w:divId w:val="1543981040"/>
        <w:rPr>
          <w:rFonts w:ascii="Helvetica" w:hAnsi="Helvetica" w:cs="Helvetica"/>
          <w:color w:val="333333"/>
          <w:sz w:val="21"/>
          <w:szCs w:val="21"/>
        </w:rPr>
      </w:pPr>
      <w:r>
        <w:rPr>
          <w:rFonts w:ascii="Helvetica" w:hAnsi="Helvetica" w:cs="Helvetica"/>
          <w:color w:val="333333"/>
          <w:sz w:val="21"/>
          <w:szCs w:val="21"/>
        </w:rPr>
        <w:t>In our text is given “another wonder” (sign)’ and it is not a ‘literal’ representation of the devil as he actually looks to the eye, but is ‘figurative’ of the devil’s characteristics. The great red dragon is symbolic of the devil’s destructive and murderous character.</w:t>
      </w:r>
    </w:p>
    <w:p>
      <w:pPr>
        <w:pStyle w:val="Heading2"/>
        <w:divId w:val="1543981040"/>
        <w:rPr>
          <w:rFonts w:ascii="inherit" w:eastAsia="Times New Roman" w:hAnsi="inherit" w:cs="Helvetica"/>
          <w:color w:val="333333"/>
          <w:sz w:val="45"/>
          <w:szCs w:val="45"/>
        </w:rPr>
      </w:pPr>
      <w:r>
        <w:rPr>
          <w:rFonts w:eastAsia="Times New Roman" w:cs="Helvetica"/>
          <w:color w:val="333333"/>
        </w:rPr>
        <w:t>The Dragon</w:t>
      </w:r>
    </w:p>
    <w:p>
      <w:pPr>
        <w:pStyle w:val="Heading3"/>
        <w:divId w:val="1543981040"/>
        <w:rPr>
          <w:rFonts w:eastAsia="Times New Roman" w:cs="Helvetica"/>
          <w:color w:val="333333"/>
        </w:rPr>
      </w:pPr>
      <w:r>
        <w:rPr>
          <w:rFonts w:eastAsia="Times New Roman" w:cs="Helvetica"/>
          <w:color w:val="333333"/>
        </w:rPr>
        <w:t>The Image or “Sign” is that of a “Dragon”</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Dragon means ‘huge serpent&amp;rsquot. Dragons have often been the embodiment of the fear of the unknown. In Greek mythology, these giant serpents often guarded the far and unexplored parts of the earth.</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Matthew 13:19; Luke 8:12; 1 Peter 5:8</w:t>
      </w:r>
    </w:p>
    <w:p>
      <w:pPr>
        <w:pStyle w:val="Heading3"/>
        <w:divId w:val="1543981040"/>
        <w:rPr>
          <w:rFonts w:ascii="inherit" w:eastAsia="Times New Roman" w:hAnsi="inherit" w:cs="Helvetica"/>
          <w:color w:val="333333"/>
          <w:sz w:val="36"/>
          <w:szCs w:val="36"/>
        </w:rPr>
      </w:pPr>
      <w:r>
        <w:rPr>
          <w:rFonts w:eastAsia="Times New Roman" w:cs="Helvetica"/>
          <w:color w:val="333333"/>
        </w:rPr>
        <w:t>It is “A Great Dragon”</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”Megas” – “Great”means mighty of external form, mighty in degree and intensity, mighty of rank (whether of persons or angels).</w:t>
      </w:r>
    </w:p>
    <w:p>
      <w:pPr>
        <w:pStyle w:val="Heading4"/>
        <w:divId w:val="1543981040"/>
        <w:rPr>
          <w:rFonts w:ascii="inherit" w:eastAsia="Times New Roman" w:hAnsi="inherit" w:cs="Helvetica"/>
          <w:color w:val="333333"/>
          <w:sz w:val="27"/>
          <w:szCs w:val="27"/>
        </w:rPr>
      </w:pPr>
      <w:r>
        <w:rPr>
          <w:rFonts w:eastAsia="Times New Roman" w:cs="Helvetica"/>
          <w:color w:val="333333"/>
        </w:rPr>
        <w:t xml:space="preserve"> The devil has the power of death.</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He has the power to put to death. (Heb. 2:14)</w:t>
      </w:r>
    </w:p>
    <w:p>
      <w:pPr>
        <w:pStyle w:val="NormalWeb"/>
        <w:divId w:val="1543981040"/>
        <w:rPr>
          <w:rFonts w:ascii="Helvetica" w:hAnsi="Helvetica" w:cs="Helvetica"/>
          <w:color w:val="333333"/>
          <w:sz w:val="21"/>
          <w:szCs w:val="21"/>
        </w:rPr>
      </w:pPr>
    </w:p>
    <w:p>
      <w:pPr>
        <w:pStyle w:val="NormalWeb"/>
        <w:spacing w:after="300"/>
        <w:divId w:val="1543981040"/>
        <w:rPr>
          <w:rFonts w:ascii="Helvetica" w:hAnsi="Helvetica" w:cs="Helvetica"/>
          <w:color w:val="333333"/>
        </w:rPr>
      </w:pPr>
      <w:r>
        <w:rPr>
          <w:rFonts w:ascii="Helvetica" w:hAnsi="Helvetica" w:cs="Helvetica"/>
          <w:color w:val="333333"/>
        </w:rPr>
        <w:t>Although the devil had the power of death, it was through death that Christ defeated him! —James Reynolds Sr.</w:t>
      </w:r>
    </w:p>
    <w:p>
      <w:pPr>
        <w:pStyle w:val="NormalWeb"/>
        <w:spacing w:after="300"/>
        <w:divId w:val="1543981040"/>
        <w:rPr>
          <w:rFonts w:ascii="Helvetica" w:hAnsi="Helvetica" w:cs="Helvetica"/>
          <w:color w:val="333333"/>
        </w:rPr>
      </w:pPr>
    </w:p>
    <w:p>
      <w:pPr>
        <w:pStyle w:val="NormalWeb"/>
        <w:spacing w:after="300"/>
        <w:ind w:left="1440" w:firstLine="0"/>
        <w:divId w:val="1543981040"/>
        <w:rPr>
          <w:rFonts w:ascii="inherit" w:eastAsia="Times New Roman" w:hAnsi="inherit" w:cs="Helvetica"/>
          <w:color w:val="333333"/>
          <w:sz w:val="27"/>
          <w:szCs w:val="27"/>
        </w:rPr>
      </w:pPr>
      <w:r>
        <w:rPr>
          <w:rFonts w:ascii="Helvetica" w:hAnsi="Helvetica" w:cs="Helvetica"/>
          <w:color w:val="333333"/>
        </w:rPr>
        <w:t xml:space="preserve">2) </w:t>
      </w:r>
      <w:r>
        <w:rPr>
          <w:rFonts w:eastAsia="Times New Roman" w:cs="Helvetica"/>
          <w:color w:val="333333"/>
        </w:rPr>
        <w:t>The devil has the ability to deceive. (Rev. 12:9)</w:t>
      </w:r>
    </w:p>
    <w:p>
      <w:pPr>
        <w:pStyle w:val="Heading3"/>
        <w:divId w:val="1543981040"/>
        <w:rPr>
          <w:rFonts w:ascii="inherit" w:eastAsia="Times New Roman" w:hAnsi="inherit" w:cs="Helvetica"/>
          <w:color w:val="333333"/>
          <w:sz w:val="36"/>
          <w:szCs w:val="36"/>
        </w:rPr>
      </w:pPr>
      <w:r>
        <w:rPr>
          <w:rFonts w:ascii="Helvetica" w:eastAsia="Times New Roman" w:hAnsi="Helvetica" w:cs="Helvetica"/>
          <w:noProof/>
          <w:color w:val="333333"/>
          <w:sz w:val="21"/>
          <w:szCs w:val="21"/>
        </w:rPr>
        <w:lastRenderedPageBreak/>
        <w:drawing>
          <wp:anchor distT="0" distB="0" distL="114300" distR="114300" simplePos="0" relativeHeight="251659264" behindDoc="0" locked="0" layoutInCell="1" allowOverlap="1">
            <wp:simplePos x="0" y="0"/>
            <wp:positionH relativeFrom="column">
              <wp:posOffset>-137160</wp:posOffset>
            </wp:positionH>
            <wp:positionV relativeFrom="paragraph">
              <wp:posOffset>109220</wp:posOffset>
            </wp:positionV>
            <wp:extent cx="1440180" cy="960120"/>
            <wp:effectExtent l="0" t="0" r="7620" b="0"/>
            <wp:wrapSquare wrapText="bothSides"/>
            <wp:docPr id="2" name="Picture 2" descr="C:\Users\Deliverance\Desktop\The Dragon_files\red-hexa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verance\Desktop\The Dragon_files\red-hexagons.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44018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Helvetica"/>
          <w:color w:val="333333"/>
        </w:rPr>
        <w:t>It is “A Great Red Dragon”</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It is “red,” seemingly for two reasons. The first is to enhance his terrible appearance. The second is suggestive of his murderous, destructive character. (Revelation 6:4; John 8:44)</w:t>
      </w:r>
    </w:p>
    <w:p>
      <w:pPr>
        <w:pStyle w:val="NormalWeb"/>
        <w:divId w:val="1316567681"/>
        <w:rPr>
          <w:rFonts w:ascii="Helvetica" w:hAnsi="Helvetica" w:cs="Helvetica"/>
          <w:color w:val="333333"/>
          <w:sz w:val="26"/>
          <w:szCs w:val="26"/>
        </w:rPr>
      </w:pPr>
    </w:p>
    <w:p>
      <w:pPr>
        <w:pStyle w:val="NormalWeb"/>
        <w:divId w:val="1316567681"/>
        <w:rPr>
          <w:rFonts w:ascii="Helvetica" w:hAnsi="Helvetica" w:cs="Helvetica"/>
          <w:color w:val="333333"/>
          <w:sz w:val="26"/>
          <w:szCs w:val="26"/>
        </w:rPr>
      </w:pPr>
      <w:r>
        <w:rPr>
          <w:rFonts w:ascii="Helvetica" w:hAnsi="Helvetica" w:cs="Helvetica"/>
          <w:color w:val="333333"/>
          <w:sz w:val="26"/>
          <w:szCs w:val="26"/>
        </w:rPr>
        <w:t xml:space="preserve"> “There has never been a murder, but he (the devil) caused it.”—Dr. J. A. Seiss</w:t>
      </w:r>
    </w:p>
    <w:p>
      <w:pPr>
        <w:pStyle w:val="Heading3"/>
        <w:divId w:val="1543981040"/>
        <w:rPr>
          <w:rFonts w:ascii="inherit" w:eastAsia="Times New Roman" w:hAnsi="inherit" w:cs="Helvetica"/>
          <w:color w:val="333333"/>
          <w:sz w:val="36"/>
          <w:szCs w:val="36"/>
        </w:rPr>
      </w:pPr>
      <w:r>
        <w:rPr>
          <w:rFonts w:eastAsia="Times New Roman" w:cs="Helvetica"/>
          <w:color w:val="333333"/>
        </w:rPr>
        <w:t>It has “Seven Heads”</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This indicates the fullness of evil and wickedness</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 xml:space="preserve">“Seven heads” also reveal a total and complete state of confusion. </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 xml:space="preserve">The image before us presents the dragon having dominion over the governments of this world. </w:t>
      </w:r>
    </w:p>
    <w:p>
      <w:pPr>
        <w:pStyle w:val="Heading3"/>
        <w:divId w:val="1543981040"/>
        <w:rPr>
          <w:rFonts w:ascii="inherit" w:eastAsia="Times New Roman" w:hAnsi="inherit" w:cs="Helvetica"/>
          <w:color w:val="333333"/>
          <w:sz w:val="36"/>
          <w:szCs w:val="36"/>
        </w:rPr>
      </w:pPr>
      <w:r>
        <w:rPr>
          <w:rFonts w:eastAsia="Times New Roman" w:cs="Helvetica"/>
          <w:color w:val="333333"/>
        </w:rPr>
        <w:t>It has “Seven Crowns upon his Heads”</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The “heads” being “crowned” would indicate at least to some degree, that he has been successful in his diabolical attacks.</w:t>
      </w:r>
    </w:p>
    <w:p>
      <w:pPr>
        <w:pStyle w:val="NormalWeb"/>
        <w:numPr>
          <w:ilvl w:val="2"/>
          <w:numId w:val="16"/>
        </w:numPr>
        <w:divId w:val="1543981040"/>
        <w:rPr>
          <w:rFonts w:eastAsia="Times New Roman" w:cs="Helvetica"/>
          <w:color w:val="333333"/>
        </w:rPr>
      </w:pPr>
      <w:r>
        <w:rPr>
          <w:rFonts w:eastAsia="Times New Roman" w:cs="Helvetica"/>
          <w:color w:val="333333"/>
        </w:rPr>
        <w:t>Successful in Deceiving – A Crown (Rev. 12:9</w:t>
      </w:r>
    </w:p>
    <w:p>
      <w:pPr>
        <w:pStyle w:val="NormalWeb"/>
        <w:numPr>
          <w:ilvl w:val="2"/>
          <w:numId w:val="16"/>
        </w:numPr>
        <w:divId w:val="1543981040"/>
        <w:rPr>
          <w:rFonts w:eastAsia="Times New Roman" w:cs="Helvetica"/>
          <w:color w:val="333333"/>
        </w:rPr>
      </w:pPr>
      <w:r>
        <w:rPr>
          <w:rFonts w:eastAsia="Times New Roman" w:cs="Helvetica"/>
          <w:color w:val="333333"/>
        </w:rPr>
        <w:t>Successful in Dividing – A Crown (1 Cor. 11:18)</w:t>
      </w:r>
    </w:p>
    <w:p>
      <w:pPr>
        <w:pStyle w:val="NormalWeb"/>
        <w:numPr>
          <w:ilvl w:val="2"/>
          <w:numId w:val="16"/>
        </w:numPr>
        <w:divId w:val="1543981040"/>
        <w:rPr>
          <w:rFonts w:eastAsia="Times New Roman" w:cs="Helvetica"/>
          <w:color w:val="333333"/>
        </w:rPr>
      </w:pPr>
      <w:r>
        <w:rPr>
          <w:rFonts w:eastAsia="Times New Roman" w:cs="Helvetica"/>
          <w:color w:val="333333"/>
        </w:rPr>
        <w:t>Successful in Defeating – A Crown (</w:t>
      </w:r>
      <w:r>
        <w:rPr>
          <w:rFonts w:ascii="Helvetica" w:eastAsia="Times New Roman" w:hAnsi="Helvetica" w:cs="Helvetica"/>
          <w:color w:val="333333"/>
          <w:sz w:val="26"/>
          <w:szCs w:val="26"/>
        </w:rPr>
        <w:t>Matt. 24:12</w:t>
      </w:r>
      <w:r>
        <w:rPr>
          <w:rFonts w:eastAsia="Times New Roman" w:cs="Helvetica"/>
          <w:color w:val="333333"/>
        </w:rPr>
        <w:t>)</w:t>
      </w:r>
    </w:p>
    <w:p>
      <w:pPr>
        <w:pStyle w:val="NormalWeb"/>
        <w:numPr>
          <w:ilvl w:val="2"/>
          <w:numId w:val="16"/>
        </w:numPr>
        <w:divId w:val="1543981040"/>
        <w:rPr>
          <w:rFonts w:eastAsia="Times New Roman" w:cs="Helvetica"/>
          <w:color w:val="333333"/>
        </w:rPr>
      </w:pPr>
      <w:r>
        <w:rPr>
          <w:rFonts w:eastAsia="Times New Roman" w:cs="Helvetica"/>
          <w:color w:val="333333"/>
        </w:rPr>
        <w:t>Successful in Denying – A Crown (Jude 4)</w:t>
      </w:r>
    </w:p>
    <w:p>
      <w:pPr>
        <w:pStyle w:val="NormalWeb"/>
        <w:numPr>
          <w:ilvl w:val="2"/>
          <w:numId w:val="16"/>
        </w:numPr>
        <w:divId w:val="1543981040"/>
        <w:rPr>
          <w:rFonts w:eastAsia="Times New Roman" w:cs="Helvetica"/>
          <w:color w:val="333333"/>
        </w:rPr>
      </w:pPr>
      <w:r>
        <w:rPr>
          <w:rFonts w:eastAsia="Times New Roman" w:cs="Helvetica"/>
          <w:color w:val="333333"/>
        </w:rPr>
        <w:t>Successful in Devouring – A Crown (1 Peter 5:8)</w:t>
      </w:r>
    </w:p>
    <w:p>
      <w:pPr>
        <w:pStyle w:val="NormalWeb"/>
        <w:numPr>
          <w:ilvl w:val="2"/>
          <w:numId w:val="16"/>
        </w:numPr>
        <w:divId w:val="1543981040"/>
        <w:rPr>
          <w:rFonts w:eastAsia="Times New Roman" w:cs="Helvetica"/>
          <w:color w:val="333333"/>
        </w:rPr>
      </w:pPr>
      <w:r>
        <w:rPr>
          <w:rFonts w:eastAsia="Times New Roman" w:cs="Helvetica"/>
          <w:color w:val="333333"/>
        </w:rPr>
        <w:t>Successful in Delaying – A Crown (Daniel 10:13)</w:t>
      </w:r>
    </w:p>
    <w:p>
      <w:pPr>
        <w:pStyle w:val="NormalWeb"/>
        <w:numPr>
          <w:ilvl w:val="2"/>
          <w:numId w:val="16"/>
        </w:numPr>
        <w:divId w:val="1543981040"/>
        <w:rPr>
          <w:rFonts w:ascii="inherit" w:eastAsia="Times New Roman" w:hAnsi="inherit" w:cs="Helvetica"/>
          <w:color w:val="333333"/>
          <w:sz w:val="27"/>
          <w:szCs w:val="27"/>
        </w:rPr>
      </w:pPr>
      <w:r>
        <w:rPr>
          <w:rFonts w:eastAsia="Times New Roman" w:cs="Helvetica"/>
          <w:color w:val="333333"/>
        </w:rPr>
        <w:t>Successful in Deforming – A Crown (Luke 13:11)</w:t>
      </w:r>
    </w:p>
    <w:p>
      <w:pPr>
        <w:pStyle w:val="Heading3"/>
        <w:divId w:val="1543981040"/>
        <w:rPr>
          <w:rFonts w:ascii="inherit" w:eastAsia="Times New Roman" w:hAnsi="inherit" w:cs="Helvetica"/>
          <w:color w:val="333333"/>
          <w:sz w:val="36"/>
          <w:szCs w:val="36"/>
        </w:rPr>
      </w:pPr>
      <w:r>
        <w:rPr>
          <w:rFonts w:eastAsia="Times New Roman" w:cs="Helvetica"/>
          <w:color w:val="333333"/>
        </w:rPr>
        <w:t>It has “Ten Horns”</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”Ten” signifies the perfection of Divine Order. This is in contrast to that of an evil, wicked being, so this would be in reverse of the Divine Order; complete and total disorder.</w:t>
      </w:r>
    </w:p>
    <w:p>
      <w:pPr>
        <w:pStyle w:val="Heading3"/>
        <w:divId w:val="1543981040"/>
        <w:rPr>
          <w:rFonts w:ascii="inherit" w:eastAsia="Times New Roman" w:hAnsi="inherit" w:cs="Helvetica"/>
          <w:color w:val="333333"/>
          <w:sz w:val="36"/>
          <w:szCs w:val="36"/>
        </w:rPr>
      </w:pPr>
      <w:r>
        <w:rPr>
          <w:rFonts w:eastAsia="Times New Roman" w:cs="Helvetica"/>
          <w:color w:val="333333"/>
        </w:rPr>
        <w:t>It has A Tail</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These starts were the angelic hosts, fitly called stars by reason of their brightness, shinning beauty and glory. (Job 38:4-7)</w:t>
      </w:r>
    </w:p>
    <w:p>
      <w:pPr>
        <w:pStyle w:val="Heading2"/>
        <w:divId w:val="1543981040"/>
        <w:rPr>
          <w:rFonts w:ascii="inherit" w:eastAsia="Times New Roman" w:hAnsi="inherit" w:cs="Helvetica"/>
          <w:color w:val="333333"/>
          <w:sz w:val="45"/>
          <w:szCs w:val="45"/>
        </w:rPr>
      </w:pPr>
      <w:r>
        <w:rPr>
          <w:rFonts w:eastAsia="Times New Roman" w:cs="Helvetica"/>
          <w:color w:val="333333"/>
        </w:rPr>
        <w:lastRenderedPageBreak/>
        <w:t>The Mystery of the Dragon</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The dragon is not altogether that great a mystery because of:</w:t>
      </w:r>
    </w:p>
    <w:p>
      <w:pPr>
        <w:divId w:val="1099641146"/>
        <w:rPr>
          <w:rFonts w:ascii="Helvetica" w:eastAsia="Times New Roman" w:hAnsi="Helvetica" w:cs="Helvetica"/>
          <w:color w:val="333333"/>
          <w:sz w:val="26"/>
          <w:szCs w:val="26"/>
        </w:rPr>
      </w:pPr>
      <w:r>
        <w:rPr>
          <w:rFonts w:ascii="Helvetica" w:eastAsia="Times New Roman" w:hAnsi="Helvetica" w:cs="Helvetica"/>
          <w:color w:val="333333"/>
          <w:sz w:val="26"/>
          <w:szCs w:val="26"/>
        </w:rPr>
        <w:t>Rev. 12: 9 “And the great dragon was cast out, that old serpent, called the devil, and satan, which deceiveth the whole world: he was cast out into the earth, and his angels were cast out with him.</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The devil is not literally a dragon. There is a likeness between the Dragon and the Beast because they are both the workings of the devil. There is also the distinction between them because one works in the spiritual realm and the other works in the physical realm.</w:t>
      </w:r>
    </w:p>
    <w:p>
      <w:pPr>
        <w:pStyle w:val="Heading2"/>
        <w:divId w:val="1543981040"/>
        <w:rPr>
          <w:rFonts w:ascii="inherit" w:eastAsia="Times New Roman" w:hAnsi="inherit" w:cs="Helvetica"/>
          <w:color w:val="333333"/>
          <w:sz w:val="45"/>
          <w:szCs w:val="45"/>
        </w:rPr>
      </w:pPr>
      <w:r>
        <w:rPr>
          <w:rFonts w:eastAsia="Times New Roman" w:cs="Helvetica"/>
          <w:color w:val="333333"/>
        </w:rPr>
        <w:t>The Objects of The Dragon’s Malignity</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Rev. 12:4 “…And the dragon stood before the woman which was ready to be delivered, for to devour her child as soon as it was born.”</w:t>
      </w:r>
    </w:p>
    <w:p>
      <w:pPr>
        <w:pStyle w:val="Heading3"/>
        <w:divId w:val="1543981040"/>
        <w:rPr>
          <w:rFonts w:ascii="inherit" w:eastAsia="Times New Roman" w:hAnsi="inherit" w:cs="Helvetica"/>
          <w:color w:val="333333"/>
          <w:sz w:val="36"/>
          <w:szCs w:val="36"/>
        </w:rPr>
      </w:pPr>
      <w:r>
        <w:rPr>
          <w:rFonts w:eastAsia="Times New Roman" w:cs="Helvetica"/>
          <w:color w:val="333333"/>
        </w:rPr>
        <w:t xml:space="preserve"> First Objective: Devour the ‘Man-Child'</w:t>
      </w:r>
    </w:p>
    <w:p>
      <w:pPr>
        <w:pStyle w:val="NormalWeb"/>
        <w:divId w:val="1543981040"/>
        <w:rPr>
          <w:rFonts w:ascii="Helvetica" w:eastAsia="Times New Roman" w:hAnsi="Helvetica" w:cs="Helvetica"/>
          <w:color w:val="333333"/>
          <w:sz w:val="26"/>
          <w:szCs w:val="26"/>
        </w:rPr>
      </w:pPr>
      <w:r>
        <w:rPr>
          <w:rFonts w:ascii="Helvetica" w:hAnsi="Helvetica" w:cs="Helvetica"/>
          <w:color w:val="333333"/>
          <w:sz w:val="21"/>
          <w:szCs w:val="21"/>
        </w:rPr>
        <w:t>To destroy and devour the “Man-Child,” the devil would have to destroy the message (the Truth of the Word) that produces the “Man-Child.” If there ever was a message that the devil hates, it is this message of the “Man-Child” – the message ofovercoming– the message ofperfection. Jesus said:</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The “Man-Child” will be a ruling body of Overcomers that will be given power to rule the nations. (Rev. 2:26-27)</w:t>
      </w:r>
    </w:p>
    <w:p>
      <w:pPr>
        <w:pStyle w:val="Heading3"/>
        <w:divId w:val="1543981040"/>
        <w:rPr>
          <w:rFonts w:ascii="inherit" w:eastAsia="Times New Roman" w:hAnsi="inherit" w:cs="Helvetica"/>
          <w:color w:val="333333"/>
          <w:sz w:val="36"/>
          <w:szCs w:val="36"/>
        </w:rPr>
      </w:pPr>
      <w:r>
        <w:rPr>
          <w:rFonts w:eastAsia="Times New Roman" w:cs="Helvetica"/>
          <w:color w:val="333333"/>
        </w:rPr>
        <w:t>Second Objective: Devour the “Woman”</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In the Gospel according to St. Luke, Jesus spoke of the great and awful signs of the last three-and-a-half years of the Tribulation Hour. (Luke 21:12)</w:t>
      </w:r>
    </w:p>
    <w:p>
      <w:pPr>
        <w:pStyle w:val="Heading3"/>
        <w:divId w:val="1543981040"/>
        <w:rPr>
          <w:rFonts w:ascii="inherit" w:eastAsia="Times New Roman" w:hAnsi="inherit" w:cs="Helvetica"/>
          <w:color w:val="333333"/>
          <w:sz w:val="36"/>
          <w:szCs w:val="36"/>
        </w:rPr>
      </w:pPr>
      <w:r>
        <w:rPr>
          <w:rFonts w:eastAsia="Times New Roman" w:cs="Helvetica"/>
          <w:color w:val="333333"/>
        </w:rPr>
        <w:t>Third Objective: Destroy the Seed</w:t>
      </w:r>
    </w:p>
    <w:p>
      <w:pPr>
        <w:pStyle w:val="NormalWeb"/>
        <w:ind w:left="-225" w:right="-225"/>
        <w:divId w:val="1543981040"/>
        <w:rPr>
          <w:rFonts w:ascii="Helvetica" w:hAnsi="Helvetica" w:cs="Helvetica"/>
          <w:color w:val="333333"/>
          <w:sz w:val="21"/>
          <w:szCs w:val="21"/>
        </w:rPr>
      </w:pPr>
      <w:r>
        <w:rPr>
          <w:rFonts w:ascii="Helvetica" w:hAnsi="Helvetica" w:cs="Helvetica"/>
          <w:color w:val="333333"/>
          <w:sz w:val="21"/>
          <w:szCs w:val="21"/>
        </w:rPr>
        <w:t xml:space="preserve">When </w:t>
      </w:r>
      <w:r>
        <w:rPr>
          <w:rFonts w:ascii="Helvetica" w:hAnsi="Helvetica" w:cs="Helvetica"/>
          <w:color w:val="333333"/>
          <w:sz w:val="21"/>
          <w:szCs w:val="21"/>
        </w:rPr>
        <w:t>his attack on the Woman</w:t>
      </w:r>
      <w:r>
        <w:rPr>
          <w:rFonts w:ascii="Helvetica" w:hAnsi="Helvetica" w:cs="Helvetica"/>
          <w:color w:val="333333"/>
          <w:sz w:val="21"/>
          <w:szCs w:val="21"/>
        </w:rPr>
        <w:t xml:space="preserve"> failed, he attacked the “remnant of her seed.”</w:t>
      </w:r>
      <w:r>
        <w:rPr>
          <w:rFonts w:ascii="Helvetica" w:hAnsi="Helvetica" w:cs="Helvetica"/>
          <w:color w:val="333333"/>
          <w:sz w:val="21"/>
          <w:szCs w:val="21"/>
        </w:rPr>
        <w:t xml:space="preserve"> The “remnant of her seed” is the saints that are left after the Rapture of the Church, which takes place in the middle of the Tribulation Hour. (Rev. 7:9,13)</w:t>
      </w:r>
    </w:p>
    <w:p>
      <w:pPr>
        <w:pStyle w:val="Heading2"/>
        <w:divId w:val="1543981040"/>
        <w:rPr>
          <w:rFonts w:ascii="inherit" w:eastAsia="Times New Roman" w:hAnsi="inherit" w:cs="Helvetica"/>
          <w:color w:val="333333"/>
          <w:sz w:val="45"/>
          <w:szCs w:val="45"/>
        </w:rPr>
      </w:pPr>
      <w:r>
        <w:rPr>
          <w:rFonts w:eastAsia="Times New Roman" w:cs="Helvetica"/>
          <w:color w:val="333333"/>
        </w:rPr>
        <w:lastRenderedPageBreak/>
        <w:t>The Destiny of the Dragon</w:t>
      </w:r>
    </w:p>
    <w:p>
      <w:pPr>
        <w:pStyle w:val="Heading3"/>
        <w:divId w:val="1543981040"/>
        <w:rPr>
          <w:rFonts w:eastAsia="Times New Roman" w:cs="Helvetica"/>
          <w:color w:val="333333"/>
        </w:rPr>
      </w:pPr>
      <w:r>
        <w:rPr>
          <w:rFonts w:eastAsia="Times New Roman" w:cs="Helvetica"/>
          <w:color w:val="333333"/>
        </w:rPr>
        <w:t>Cast out of Heaven</w:t>
      </w:r>
    </w:p>
    <w:p>
      <w:pPr>
        <w:divId w:val="1048408955"/>
        <w:rPr>
          <w:rFonts w:ascii="Helvetica" w:eastAsia="Times New Roman" w:hAnsi="Helvetica" w:cs="Helvetica"/>
          <w:color w:val="333333"/>
          <w:sz w:val="26"/>
          <w:szCs w:val="26"/>
        </w:rPr>
      </w:pPr>
      <w:r>
        <w:rPr>
          <w:rFonts w:ascii="Helvetica" w:eastAsia="Times New Roman" w:hAnsi="Helvetica" w:cs="Helvetica"/>
          <w:color w:val="333333"/>
          <w:sz w:val="26"/>
          <w:szCs w:val="26"/>
        </w:rPr>
        <w:t>Rev. 12:8-9 “…Neither was their place found any more in heaven….”</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The devil’s place was not left empty, but was found no more. The “Man-Child” now occupies that place.</w:t>
      </w:r>
    </w:p>
    <w:p>
      <w:pPr>
        <w:pStyle w:val="Heading3"/>
        <w:divId w:val="1543981040"/>
        <w:rPr>
          <w:rFonts w:ascii="inherit" w:eastAsia="Times New Roman" w:hAnsi="inherit" w:cs="Helvetica"/>
          <w:color w:val="333333"/>
          <w:sz w:val="36"/>
          <w:szCs w:val="36"/>
        </w:rPr>
      </w:pPr>
      <w:r>
        <w:rPr>
          <w:rFonts w:eastAsia="Times New Roman" w:cs="Helvetica"/>
          <w:color w:val="333333"/>
        </w:rPr>
        <w:t>Bound in the Bottomless Pit</w:t>
      </w:r>
    </w:p>
    <w:p>
      <w:pPr>
        <w:divId w:val="1820264541"/>
        <w:rPr>
          <w:rFonts w:ascii="Helvetica" w:eastAsia="Times New Roman" w:hAnsi="Helvetica" w:cs="Helvetica"/>
          <w:color w:val="333333"/>
          <w:sz w:val="26"/>
          <w:szCs w:val="26"/>
        </w:rPr>
      </w:pPr>
      <w:r>
        <w:rPr>
          <w:rFonts w:ascii="Helvetica" w:eastAsia="Times New Roman" w:hAnsi="Helvetica" w:cs="Helvetica"/>
          <w:color w:val="333333"/>
          <w:sz w:val="26"/>
          <w:szCs w:val="26"/>
        </w:rPr>
        <w:t>Rev. 20:1–3 “And I saw an angel come down from heaven, having the key of the bottomless pit and a great chain in his hand. And he laid hold on the dragon…</w:t>
      </w:r>
    </w:p>
    <w:p>
      <w:pPr>
        <w:pStyle w:val="Heading3"/>
        <w:divId w:val="1543981040"/>
        <w:rPr>
          <w:rFonts w:ascii="inherit" w:eastAsia="Times New Roman" w:hAnsi="inherit" w:cs="Helvetica"/>
          <w:color w:val="333333"/>
          <w:sz w:val="36"/>
          <w:szCs w:val="36"/>
        </w:rPr>
      </w:pPr>
      <w:r>
        <w:rPr>
          <w:rFonts w:eastAsia="Times New Roman" w:cs="Helvetica"/>
          <w:color w:val="333333"/>
        </w:rPr>
        <w:t>Loosed a Little Season</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The dragon will be loosed for a short season. He goes forth and deceives many nations.</w:t>
      </w:r>
    </w:p>
    <w:p>
      <w:pPr>
        <w:divId w:val="1757507526"/>
        <w:rPr>
          <w:rFonts w:ascii="Helvetica" w:eastAsia="Times New Roman" w:hAnsi="Helvetica" w:cs="Helvetica"/>
          <w:color w:val="333333"/>
          <w:sz w:val="26"/>
          <w:szCs w:val="26"/>
        </w:rPr>
      </w:pPr>
      <w:r>
        <w:rPr>
          <w:rFonts w:ascii="Helvetica" w:eastAsia="Times New Roman" w:hAnsi="Helvetica" w:cs="Helvetica"/>
          <w:color w:val="333333"/>
          <w:sz w:val="26"/>
          <w:szCs w:val="26"/>
        </w:rPr>
        <w:t>Rev. 20:3 “…And after that he must be loosed a little season.”</w:t>
      </w:r>
      <w:bookmarkStart w:id="0" w:name="_GoBack"/>
      <w:bookmarkEnd w:id="0"/>
    </w:p>
    <w:p>
      <w:pPr>
        <w:pStyle w:val="NormalWeb"/>
        <w:divId w:val="1543981040"/>
        <w:rPr>
          <w:rFonts w:ascii="Helvetica" w:hAnsi="Helvetica" w:cs="Helvetica"/>
          <w:color w:val="333333"/>
          <w:sz w:val="21"/>
          <w:szCs w:val="21"/>
        </w:rPr>
      </w:pPr>
      <w:r>
        <w:rPr>
          <w:rFonts w:ascii="Helvetica" w:hAnsi="Helvetica" w:cs="Helvetica"/>
          <w:color w:val="333333"/>
          <w:sz w:val="21"/>
          <w:szCs w:val="21"/>
        </w:rPr>
        <w:t>Rev. 20:7, 8 “And when the thousand years are expired, satan shall be loosed out of his prison, And shall go out to deceive the nations which are in the four quarters of the earth, Gog and Magog, to gather them together to battle: the number of whom is as the sand of the sea.”</w:t>
      </w:r>
    </w:p>
    <w:p>
      <w:pPr>
        <w:pStyle w:val="Heading3"/>
        <w:divId w:val="1543981040"/>
        <w:rPr>
          <w:rFonts w:ascii="inherit" w:eastAsia="Times New Roman" w:hAnsi="inherit" w:cs="Helvetica"/>
          <w:color w:val="333333"/>
          <w:sz w:val="36"/>
          <w:szCs w:val="36"/>
        </w:rPr>
      </w:pPr>
      <w:r>
        <w:rPr>
          <w:rFonts w:eastAsia="Times New Roman" w:cs="Helvetica"/>
          <w:color w:val="333333"/>
        </w:rPr>
        <w:t>Cast Ultimately into the Lake of Fire</w:t>
      </w:r>
    </w:p>
    <w:p>
      <w:pPr>
        <w:pStyle w:val="NormalWeb"/>
        <w:divId w:val="1543981040"/>
        <w:rPr>
          <w:rFonts w:ascii="Helvetica" w:hAnsi="Helvetica" w:cs="Helvetica"/>
          <w:color w:val="333333"/>
          <w:sz w:val="21"/>
          <w:szCs w:val="21"/>
        </w:rPr>
      </w:pPr>
      <w:r>
        <w:rPr>
          <w:rFonts w:ascii="Helvetica" w:hAnsi="Helvetica" w:cs="Helvetica"/>
          <w:color w:val="333333"/>
          <w:sz w:val="21"/>
          <w:szCs w:val="21"/>
        </w:rPr>
        <w:t>The dragon will eventually be cast into the lake of fire, where he shall be tormented forever, and forever.</w:t>
      </w:r>
    </w:p>
    <w:p>
      <w:pPr>
        <w:divId w:val="397020143"/>
        <w:rPr>
          <w:rFonts w:ascii="Helvetica" w:eastAsia="Times New Roman" w:hAnsi="Helvetica" w:cs="Helvetica"/>
          <w:color w:val="333333"/>
          <w:sz w:val="26"/>
          <w:szCs w:val="26"/>
        </w:rPr>
      </w:pPr>
      <w:r>
        <w:rPr>
          <w:rFonts w:ascii="Helvetica" w:eastAsia="Times New Roman" w:hAnsi="Helvetica" w:cs="Helvetica"/>
          <w:color w:val="333333"/>
          <w:sz w:val="26"/>
          <w:szCs w:val="26"/>
        </w:rPr>
        <w:t>Rev. 20:10 “And the devil that deceived them was cast into the lake of fire and brimstone, where the beast and the false prophet are, and shall be tormented day and night for ever and ever.”</w:t>
      </w:r>
    </w:p>
    <w:p>
      <w:pPr>
        <w:divId w:val="1333292026"/>
        <w:rPr>
          <w:rFonts w:ascii="Helvetica" w:eastAsia="Times New Roman" w:hAnsi="Helvetica" w:cs="Helvetica"/>
          <w:color w:val="333333"/>
          <w:sz w:val="21"/>
          <w:szCs w:val="21"/>
        </w:rPr>
      </w:pPr>
    </w:p>
    <w:sectPr>
      <w:type w:val="continuous"/>
      <w:pgSz w:w="792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Glyphicons Halfling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1953"/>
    <w:multiLevelType w:val="multilevel"/>
    <w:tmpl w:val="988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F1B86"/>
    <w:multiLevelType w:val="multilevel"/>
    <w:tmpl w:val="4E384BE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6FC2D8D"/>
    <w:multiLevelType w:val="multilevel"/>
    <w:tmpl w:val="6A52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7037F"/>
    <w:multiLevelType w:val="hybridMultilevel"/>
    <w:tmpl w:val="35A66C42"/>
    <w:lvl w:ilvl="0" w:tplc="7BD4F38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DE5654"/>
    <w:multiLevelType w:val="multilevel"/>
    <w:tmpl w:val="2758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DF6545"/>
    <w:multiLevelType w:val="multilevel"/>
    <w:tmpl w:val="C110292C"/>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pStyle w:val="Heading3"/>
      <w:lvlText w:val="%3."/>
      <w:lvlJc w:val="left"/>
      <w:pPr>
        <w:ind w:left="720" w:firstLine="0"/>
      </w:pPr>
      <w:rPr>
        <w:rFonts w:hint="default"/>
      </w:rPr>
    </w:lvl>
    <w:lvl w:ilvl="3">
      <w:start w:val="1"/>
      <w:numFmt w:val="decimal"/>
      <w:pStyle w:val="Heading4"/>
      <w:lvlText w:val="%4)"/>
      <w:lvlJc w:val="left"/>
      <w:pPr>
        <w:ind w:left="1440" w:firstLine="0"/>
      </w:pPr>
      <w:rPr>
        <w:rFonts w:hint="default"/>
      </w:rPr>
    </w:lvl>
    <w:lvl w:ilvl="4">
      <w:start w:val="1"/>
      <w:numFmt w:val="lowerLetter"/>
      <w:pStyle w:val="Heading5"/>
      <w:lvlText w:val="%5)"/>
      <w:lvlJc w:val="left"/>
      <w:pPr>
        <w:ind w:left="2160" w:firstLine="0"/>
      </w:pPr>
      <w:rPr>
        <w:rFonts w:hint="default"/>
      </w:rPr>
    </w:lvl>
    <w:lvl w:ilvl="5">
      <w:start w:val="1"/>
      <w:numFmt w:val="decimal"/>
      <w:pStyle w:val="Heading6"/>
      <w:lvlText w:val="%6)"/>
      <w:lvlJc w:val="right"/>
      <w:pPr>
        <w:ind w:left="2880" w:firstLine="0"/>
      </w:pPr>
      <w:rPr>
        <w:rFonts w:hint="default"/>
      </w:rPr>
    </w:lvl>
    <w:lvl w:ilvl="6">
      <w:start w:val="1"/>
      <w:numFmt w:val="lowerLetter"/>
      <w:pStyle w:val="Heading7"/>
      <w:lvlText w:val="(%7)"/>
      <w:lvlJc w:val="left"/>
      <w:pPr>
        <w:ind w:left="3600" w:firstLine="0"/>
      </w:pPr>
      <w:rPr>
        <w:rFonts w:hint="default"/>
      </w:rPr>
    </w:lvl>
    <w:lvl w:ilvl="7">
      <w:start w:val="1"/>
      <w:numFmt w:val="decimal"/>
      <w:pStyle w:val="Heading8"/>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abstractNum w:abstractNumId="6">
    <w:nsid w:val="7EFD7A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3"/>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noPunctuationKerning/>
  <w:characterSpacingControl w:val="doNotCompress"/>
  <w:printTwoOnOne/>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rFonts w:eastAsiaTheme="minorEastAsia"/>
      <w:sz w:val="24"/>
      <w:szCs w:val="24"/>
    </w:rPr>
  </w:style>
  <w:style w:type="paragraph" w:styleId="Heading1">
    <w:name w:val="heading 1"/>
    <w:next w:val="Normal"/>
    <w:link w:val="Heading1Char"/>
    <w:qFormat/>
    <w:pPr>
      <w:keepNext/>
      <w:pageBreakBefore/>
      <w:numPr>
        <w:numId w:val="13"/>
      </w:numPr>
      <w:jc w:val="center"/>
      <w:outlineLvl w:val="0"/>
    </w:pPr>
    <w:rPr>
      <w:rFonts w:eastAsiaTheme="minorEastAsia"/>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sz w:val="32"/>
    </w:rPr>
  </w:style>
  <w:style w:type="paragraph" w:styleId="Heading3">
    <w:name w:val="heading 3"/>
    <w:basedOn w:val="Heading2"/>
    <w:next w:val="Normal"/>
    <w:link w:val="Heading3Char"/>
    <w:autoRedefine/>
    <w:qFormat/>
    <w:pPr>
      <w:numPr>
        <w:ilvl w:val="2"/>
      </w:numPr>
      <w:outlineLvl w:val="2"/>
    </w:pPr>
    <w:rPr>
      <w:sz w:val="28"/>
    </w:rPr>
  </w:style>
  <w:style w:type="paragraph" w:styleId="Heading4">
    <w:name w:val="heading 4"/>
    <w:basedOn w:val="Heading3"/>
    <w:next w:val="Normal"/>
    <w:link w:val="Heading4Char"/>
    <w:autoRedefine/>
    <w:qFormat/>
    <w:pPr>
      <w:numPr>
        <w:ilvl w:val="3"/>
      </w:numPr>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rPr>
      <w:rFonts w:eastAsia="Times New Roman"/>
    </w:r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7"/>
      </w:numP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428BCA"/>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nsolas"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rPr>
      <w:rFonts w:eastAsiaTheme="minorEastAsia"/>
      <w:bCs/>
      <w:sz w:val="48"/>
      <w:szCs w:val="48"/>
    </w:rPr>
  </w:style>
  <w:style w:type="character" w:customStyle="1" w:styleId="Heading2Char">
    <w:name w:val="Heading 2 Char"/>
    <w:basedOn w:val="DefaultParagraphFont"/>
    <w:link w:val="Heading2"/>
    <w:rPr>
      <w:rFonts w:eastAsiaTheme="minorEastAsia"/>
      <w:bCs/>
      <w:sz w:val="32"/>
      <w:szCs w:val="48"/>
    </w:rPr>
  </w:style>
  <w:style w:type="character" w:customStyle="1" w:styleId="Heading3Char">
    <w:name w:val="Heading 3 Char"/>
    <w:basedOn w:val="DefaultParagraphFont"/>
    <w:link w:val="Heading3"/>
    <w:rPr>
      <w:rFonts w:eastAsiaTheme="minorEastAsia"/>
      <w:bCs/>
      <w:sz w:val="28"/>
      <w:szCs w:val="48"/>
    </w:rPr>
  </w:style>
  <w:style w:type="character" w:customStyle="1" w:styleId="Heading4Char">
    <w:name w:val="Heading 4 Char"/>
    <w:basedOn w:val="DefaultParagraphFont"/>
    <w:link w:val="Heading4"/>
    <w:rPr>
      <w:rFonts w:eastAsiaTheme="minorEastAsia"/>
      <w:bCs/>
      <w:sz w:val="24"/>
      <w:szCs w:val="48"/>
    </w:rPr>
  </w:style>
  <w:style w:type="character" w:customStyle="1" w:styleId="Heading5Char">
    <w:name w:val="Heading 5 Char"/>
    <w:basedOn w:val="DefaultParagraphFont"/>
    <w:link w:val="Heading5"/>
    <w:rPr>
      <w:rFonts w:eastAsiaTheme="minorEastAsia"/>
      <w:bCs/>
      <w:sz w:val="24"/>
      <w:szCs w:val="48"/>
    </w:rPr>
  </w:style>
  <w:style w:type="character" w:customStyle="1" w:styleId="Heading6Char">
    <w:name w:val="Heading 6 Char"/>
    <w:basedOn w:val="DefaultParagraphFont"/>
    <w:link w:val="Heading6"/>
    <w:uiPriority w:val="9"/>
    <w:rPr>
      <w:rFonts w:eastAsiaTheme="minorEastAsia"/>
      <w:bCs/>
      <w:sz w:val="24"/>
      <w:szCs w:val="48"/>
    </w:rPr>
  </w:style>
  <w:style w:type="character" w:styleId="HTMLKeyboard">
    <w:name w:val="HTML Keyboard"/>
    <w:basedOn w:val="DefaultParagraphFont"/>
    <w:uiPriority w:val="99"/>
    <w:semiHidden/>
    <w:unhideWhenUsed/>
    <w:rPr>
      <w:rFonts w:ascii="Consolas" w:eastAsiaTheme="minorEastAsia" w:hAnsi="Consolas" w:cs="Consolas"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nsolas" w:eastAsiaTheme="minorEastAsia" w:hAnsi="Consolas" w:cs="Consolas" w:hint="default"/>
      <w:sz w:val="24"/>
      <w:szCs w:val="24"/>
    </w:rPr>
  </w:style>
  <w:style w:type="character" w:styleId="Strong">
    <w:name w:val="Strong"/>
    <w:basedOn w:val="DefaultParagraphFont"/>
    <w:uiPriority w:val="22"/>
    <w:qFormat/>
    <w:rPr>
      <w:bCs/>
    </w:rPr>
  </w:style>
  <w:style w:type="paragraph" w:styleId="NormalWeb">
    <w:name w:val="Normal (Web)"/>
    <w:basedOn w:val="Normal"/>
    <w:uiPriority w:val="99"/>
    <w:unhideWhenUsed/>
    <w:pPr>
      <w:spacing w:after="150"/>
    </w:pPr>
  </w:style>
  <w:style w:type="paragraph" w:customStyle="1" w:styleId="modified-date">
    <w:name w:val="modified-date"/>
    <w:basedOn w:val="Normal"/>
    <w:pPr>
      <w:spacing w:after="150"/>
    </w:pPr>
  </w:style>
  <w:style w:type="paragraph" w:customStyle="1" w:styleId="course-title">
    <w:name w:val="course-title"/>
    <w:basedOn w:val="Normal"/>
    <w:pPr>
      <w:spacing w:after="150"/>
    </w:pPr>
  </w:style>
  <w:style w:type="paragraph" w:customStyle="1" w:styleId="course-info">
    <w:name w:val="course-info"/>
    <w:basedOn w:val="Normal"/>
    <w:pPr>
      <w:spacing w:after="150"/>
    </w:p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muted">
    <w:name w:val="text-muted"/>
    <w:basedOn w:val="Normal"/>
    <w:pPr>
      <w:spacing w:after="150"/>
    </w:pPr>
    <w:rPr>
      <w:color w:val="999999"/>
    </w:rPr>
  </w:style>
  <w:style w:type="paragraph" w:customStyle="1" w:styleId="text-primary">
    <w:name w:val="text-primary"/>
    <w:basedOn w:val="Normal"/>
    <w:pPr>
      <w:spacing w:after="150"/>
    </w:pPr>
    <w:rPr>
      <w:color w:val="428BCA"/>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428BCA"/>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xs-1">
    <w:name w:val="col-xs-1"/>
    <w:basedOn w:val="Normal"/>
    <w:pPr>
      <w:spacing w:after="150"/>
    </w:pPr>
  </w:style>
  <w:style w:type="paragraph" w:customStyle="1" w:styleId="col-sm-1">
    <w:name w:val="col-sm-1"/>
    <w:basedOn w:val="Normal"/>
    <w:pPr>
      <w:spacing w:after="150"/>
    </w:pPr>
  </w:style>
  <w:style w:type="paragraph" w:customStyle="1" w:styleId="col-md-1">
    <w:name w:val="col-md-1"/>
    <w:basedOn w:val="Normal"/>
    <w:pPr>
      <w:spacing w:after="150"/>
    </w:pPr>
  </w:style>
  <w:style w:type="paragraph" w:customStyle="1" w:styleId="col-lg-1">
    <w:name w:val="col-lg-1"/>
    <w:basedOn w:val="Normal"/>
    <w:pPr>
      <w:spacing w:after="150"/>
    </w:pPr>
  </w:style>
  <w:style w:type="paragraph" w:customStyle="1" w:styleId="col-xs-2">
    <w:name w:val="col-xs-2"/>
    <w:basedOn w:val="Normal"/>
    <w:pPr>
      <w:spacing w:after="150"/>
    </w:pPr>
  </w:style>
  <w:style w:type="paragraph" w:customStyle="1" w:styleId="col-sm-2">
    <w:name w:val="col-sm-2"/>
    <w:basedOn w:val="Normal"/>
    <w:pPr>
      <w:spacing w:after="150"/>
    </w:pPr>
  </w:style>
  <w:style w:type="paragraph" w:customStyle="1" w:styleId="col-md-2">
    <w:name w:val="col-md-2"/>
    <w:basedOn w:val="Normal"/>
    <w:pPr>
      <w:spacing w:after="150"/>
    </w:pPr>
  </w:style>
  <w:style w:type="paragraph" w:customStyle="1" w:styleId="col-lg-2">
    <w:name w:val="col-lg-2"/>
    <w:basedOn w:val="Normal"/>
    <w:pPr>
      <w:spacing w:after="150"/>
    </w:pPr>
  </w:style>
  <w:style w:type="paragraph" w:customStyle="1" w:styleId="col-xs-3">
    <w:name w:val="col-xs-3"/>
    <w:basedOn w:val="Normal"/>
    <w:pPr>
      <w:spacing w:after="150"/>
    </w:pPr>
  </w:style>
  <w:style w:type="paragraph" w:customStyle="1" w:styleId="col-sm-3">
    <w:name w:val="col-sm-3"/>
    <w:basedOn w:val="Normal"/>
    <w:pPr>
      <w:spacing w:after="150"/>
    </w:pPr>
  </w:style>
  <w:style w:type="paragraph" w:customStyle="1" w:styleId="col-md-3">
    <w:name w:val="col-md-3"/>
    <w:basedOn w:val="Normal"/>
    <w:pPr>
      <w:spacing w:after="150"/>
    </w:pPr>
  </w:style>
  <w:style w:type="paragraph" w:customStyle="1" w:styleId="col-lg-3">
    <w:name w:val="col-lg-3"/>
    <w:basedOn w:val="Normal"/>
    <w:pPr>
      <w:spacing w:after="150"/>
    </w:pPr>
  </w:style>
  <w:style w:type="paragraph" w:customStyle="1" w:styleId="col-xs-4">
    <w:name w:val="col-xs-4"/>
    <w:basedOn w:val="Normal"/>
    <w:pPr>
      <w:spacing w:after="150"/>
    </w:pPr>
  </w:style>
  <w:style w:type="paragraph" w:customStyle="1" w:styleId="col-sm-4">
    <w:name w:val="col-sm-4"/>
    <w:basedOn w:val="Normal"/>
    <w:pPr>
      <w:spacing w:after="150"/>
    </w:pPr>
  </w:style>
  <w:style w:type="paragraph" w:customStyle="1" w:styleId="col-md-4">
    <w:name w:val="col-md-4"/>
    <w:basedOn w:val="Normal"/>
    <w:pPr>
      <w:spacing w:after="150"/>
    </w:pPr>
  </w:style>
  <w:style w:type="paragraph" w:customStyle="1" w:styleId="col-lg-4">
    <w:name w:val="col-lg-4"/>
    <w:basedOn w:val="Normal"/>
    <w:pPr>
      <w:spacing w:after="150"/>
    </w:pPr>
  </w:style>
  <w:style w:type="paragraph" w:customStyle="1" w:styleId="col-xs-5">
    <w:name w:val="col-xs-5"/>
    <w:basedOn w:val="Normal"/>
    <w:pPr>
      <w:spacing w:after="150"/>
    </w:pPr>
  </w:style>
  <w:style w:type="paragraph" w:customStyle="1" w:styleId="col-sm-5">
    <w:name w:val="col-sm-5"/>
    <w:basedOn w:val="Normal"/>
    <w:pPr>
      <w:spacing w:after="150"/>
    </w:pPr>
  </w:style>
  <w:style w:type="paragraph" w:customStyle="1" w:styleId="col-md-5">
    <w:name w:val="col-md-5"/>
    <w:basedOn w:val="Normal"/>
    <w:pPr>
      <w:spacing w:after="150"/>
    </w:pPr>
  </w:style>
  <w:style w:type="paragraph" w:customStyle="1" w:styleId="col-lg-5">
    <w:name w:val="col-lg-5"/>
    <w:basedOn w:val="Normal"/>
    <w:pPr>
      <w:spacing w:after="150"/>
    </w:pPr>
  </w:style>
  <w:style w:type="paragraph" w:customStyle="1" w:styleId="col-xs-6">
    <w:name w:val="col-xs-6"/>
    <w:basedOn w:val="Normal"/>
    <w:pPr>
      <w:spacing w:after="150"/>
    </w:pPr>
  </w:style>
  <w:style w:type="paragraph" w:customStyle="1" w:styleId="col-sm-6">
    <w:name w:val="col-sm-6"/>
    <w:basedOn w:val="Normal"/>
    <w:pPr>
      <w:spacing w:after="150"/>
    </w:pPr>
  </w:style>
  <w:style w:type="paragraph" w:customStyle="1" w:styleId="col-md-6">
    <w:name w:val="col-md-6"/>
    <w:basedOn w:val="Normal"/>
    <w:pPr>
      <w:spacing w:after="150"/>
    </w:pPr>
  </w:style>
  <w:style w:type="paragraph" w:customStyle="1" w:styleId="col-lg-6">
    <w:name w:val="col-lg-6"/>
    <w:basedOn w:val="Normal"/>
    <w:pPr>
      <w:spacing w:after="150"/>
    </w:pPr>
  </w:style>
  <w:style w:type="paragraph" w:customStyle="1" w:styleId="col-xs-7">
    <w:name w:val="col-xs-7"/>
    <w:basedOn w:val="Normal"/>
    <w:pPr>
      <w:spacing w:after="150"/>
    </w:pPr>
  </w:style>
  <w:style w:type="paragraph" w:customStyle="1" w:styleId="col-sm-7">
    <w:name w:val="col-sm-7"/>
    <w:basedOn w:val="Normal"/>
    <w:pPr>
      <w:spacing w:after="150"/>
    </w:pPr>
  </w:style>
  <w:style w:type="paragraph" w:customStyle="1" w:styleId="col-md-7">
    <w:name w:val="col-md-7"/>
    <w:basedOn w:val="Normal"/>
    <w:pPr>
      <w:spacing w:after="150"/>
    </w:pPr>
  </w:style>
  <w:style w:type="paragraph" w:customStyle="1" w:styleId="col-lg-7">
    <w:name w:val="col-lg-7"/>
    <w:basedOn w:val="Normal"/>
    <w:pPr>
      <w:spacing w:after="150"/>
    </w:pPr>
  </w:style>
  <w:style w:type="paragraph" w:customStyle="1" w:styleId="col-xs-8">
    <w:name w:val="col-xs-8"/>
    <w:basedOn w:val="Normal"/>
    <w:pPr>
      <w:spacing w:after="150"/>
    </w:pPr>
  </w:style>
  <w:style w:type="paragraph" w:customStyle="1" w:styleId="col-sm-8">
    <w:name w:val="col-sm-8"/>
    <w:basedOn w:val="Normal"/>
    <w:pPr>
      <w:spacing w:after="150"/>
    </w:pPr>
  </w:style>
  <w:style w:type="paragraph" w:customStyle="1" w:styleId="col-md-8">
    <w:name w:val="col-md-8"/>
    <w:basedOn w:val="Normal"/>
    <w:pPr>
      <w:spacing w:after="150"/>
    </w:pPr>
  </w:style>
  <w:style w:type="paragraph" w:customStyle="1" w:styleId="col-lg-8">
    <w:name w:val="col-lg-8"/>
    <w:basedOn w:val="Normal"/>
    <w:pPr>
      <w:spacing w:after="150"/>
    </w:pPr>
  </w:style>
  <w:style w:type="paragraph" w:customStyle="1" w:styleId="col-xs-9">
    <w:name w:val="col-xs-9"/>
    <w:basedOn w:val="Normal"/>
    <w:pPr>
      <w:spacing w:after="150"/>
    </w:pPr>
  </w:style>
  <w:style w:type="paragraph" w:customStyle="1" w:styleId="col-sm-9">
    <w:name w:val="col-sm-9"/>
    <w:basedOn w:val="Normal"/>
    <w:pPr>
      <w:spacing w:after="150"/>
    </w:pPr>
  </w:style>
  <w:style w:type="paragraph" w:customStyle="1" w:styleId="col-md-9">
    <w:name w:val="col-md-9"/>
    <w:basedOn w:val="Normal"/>
    <w:pPr>
      <w:spacing w:after="150"/>
    </w:pPr>
  </w:style>
  <w:style w:type="paragraph" w:customStyle="1" w:styleId="col-lg-9">
    <w:name w:val="col-lg-9"/>
    <w:basedOn w:val="Normal"/>
    <w:pPr>
      <w:spacing w:after="150"/>
    </w:pPr>
  </w:style>
  <w:style w:type="paragraph" w:customStyle="1" w:styleId="col-xs-10">
    <w:name w:val="col-xs-10"/>
    <w:basedOn w:val="Normal"/>
    <w:pPr>
      <w:spacing w:after="150"/>
    </w:pPr>
  </w:style>
  <w:style w:type="paragraph" w:customStyle="1" w:styleId="col-sm-10">
    <w:name w:val="col-sm-10"/>
    <w:basedOn w:val="Normal"/>
    <w:pPr>
      <w:spacing w:after="150"/>
    </w:pPr>
  </w:style>
  <w:style w:type="paragraph" w:customStyle="1" w:styleId="col-md-10">
    <w:name w:val="col-md-10"/>
    <w:basedOn w:val="Normal"/>
    <w:pPr>
      <w:spacing w:after="150"/>
    </w:pPr>
  </w:style>
  <w:style w:type="paragraph" w:customStyle="1" w:styleId="col-lg-10">
    <w:name w:val="col-lg-10"/>
    <w:basedOn w:val="Normal"/>
    <w:pPr>
      <w:spacing w:after="150"/>
    </w:pPr>
  </w:style>
  <w:style w:type="paragraph" w:customStyle="1" w:styleId="col-xs-11">
    <w:name w:val="col-xs-11"/>
    <w:basedOn w:val="Normal"/>
    <w:pPr>
      <w:spacing w:after="150"/>
    </w:pPr>
  </w:style>
  <w:style w:type="paragraph" w:customStyle="1" w:styleId="col-sm-11">
    <w:name w:val="col-sm-11"/>
    <w:basedOn w:val="Normal"/>
    <w:pPr>
      <w:spacing w:after="150"/>
    </w:pPr>
  </w:style>
  <w:style w:type="paragraph" w:customStyle="1" w:styleId="col-md-11">
    <w:name w:val="col-md-11"/>
    <w:basedOn w:val="Normal"/>
    <w:pPr>
      <w:spacing w:after="150"/>
    </w:pPr>
  </w:style>
  <w:style w:type="paragraph" w:customStyle="1" w:styleId="col-lg-11">
    <w:name w:val="col-lg-11"/>
    <w:basedOn w:val="Normal"/>
    <w:pPr>
      <w:spacing w:after="150"/>
    </w:pPr>
  </w:style>
  <w:style w:type="paragraph" w:customStyle="1" w:styleId="col-xs-12">
    <w:name w:val="col-xs-12"/>
    <w:basedOn w:val="Normal"/>
    <w:pPr>
      <w:spacing w:after="150"/>
    </w:pPr>
  </w:style>
  <w:style w:type="paragraph" w:customStyle="1" w:styleId="col-sm-12">
    <w:name w:val="col-sm-12"/>
    <w:basedOn w:val="Normal"/>
    <w:pPr>
      <w:spacing w:after="150"/>
    </w:pPr>
  </w:style>
  <w:style w:type="paragraph" w:customStyle="1" w:styleId="col-md-12">
    <w:name w:val="col-md-12"/>
    <w:basedOn w:val="Normal"/>
    <w:pPr>
      <w:spacing w:after="150"/>
    </w:pPr>
  </w:style>
  <w:style w:type="paragraph" w:customStyle="1" w:styleId="col-lg-12">
    <w:name w:val="col-lg-12"/>
    <w:basedOn w:val="Normal"/>
    <w:pPr>
      <w:spacing w:after="150"/>
    </w:pPr>
  </w:style>
  <w:style w:type="paragraph" w:customStyle="1" w:styleId="col-xs-offset-12">
    <w:name w:val="col-xs-offset-12"/>
    <w:basedOn w:val="Normal"/>
    <w:pPr>
      <w:spacing w:after="150"/>
      <w:ind w:left="12240"/>
    </w:pPr>
  </w:style>
  <w:style w:type="paragraph" w:customStyle="1" w:styleId="col-xs-offset-11">
    <w:name w:val="col-xs-offset-11"/>
    <w:basedOn w:val="Normal"/>
    <w:pPr>
      <w:spacing w:after="150"/>
      <w:ind w:left="11138"/>
    </w:pPr>
  </w:style>
  <w:style w:type="paragraph" w:customStyle="1" w:styleId="col-xs-offset-10">
    <w:name w:val="col-xs-offset-10"/>
    <w:basedOn w:val="Normal"/>
    <w:pPr>
      <w:spacing w:after="150"/>
      <w:ind w:left="10159"/>
    </w:pPr>
  </w:style>
  <w:style w:type="paragraph" w:customStyle="1" w:styleId="col-xs-offset-9">
    <w:name w:val="col-xs-offset-9"/>
    <w:basedOn w:val="Normal"/>
    <w:pPr>
      <w:spacing w:after="150"/>
      <w:ind w:left="9180"/>
    </w:pPr>
  </w:style>
  <w:style w:type="paragraph" w:customStyle="1" w:styleId="col-xs-offset-8">
    <w:name w:val="col-xs-offset-8"/>
    <w:basedOn w:val="Normal"/>
    <w:pPr>
      <w:spacing w:after="150"/>
      <w:ind w:left="8078"/>
    </w:pPr>
  </w:style>
  <w:style w:type="paragraph" w:customStyle="1" w:styleId="col-xs-offset-7">
    <w:name w:val="col-xs-offset-7"/>
    <w:basedOn w:val="Normal"/>
    <w:pPr>
      <w:spacing w:after="150"/>
      <w:ind w:left="7099"/>
    </w:pPr>
  </w:style>
  <w:style w:type="paragraph" w:customStyle="1" w:styleId="col-xs-offset-6">
    <w:name w:val="col-xs-offset-6"/>
    <w:basedOn w:val="Normal"/>
    <w:pPr>
      <w:spacing w:after="150"/>
      <w:ind w:left="6120"/>
    </w:pPr>
  </w:style>
  <w:style w:type="paragraph" w:customStyle="1" w:styleId="col-xs-offset-5">
    <w:name w:val="col-xs-offset-5"/>
    <w:basedOn w:val="Normal"/>
    <w:pPr>
      <w:spacing w:after="150"/>
      <w:ind w:left="5018"/>
    </w:pPr>
  </w:style>
  <w:style w:type="paragraph" w:customStyle="1" w:styleId="col-xs-offset-4">
    <w:name w:val="col-xs-offset-4"/>
    <w:basedOn w:val="Normal"/>
    <w:pPr>
      <w:spacing w:after="150"/>
      <w:ind w:left="4039"/>
    </w:pPr>
  </w:style>
  <w:style w:type="paragraph" w:customStyle="1" w:styleId="col-xs-offset-3">
    <w:name w:val="col-xs-offset-3"/>
    <w:basedOn w:val="Normal"/>
    <w:pPr>
      <w:spacing w:after="150"/>
      <w:ind w:left="3060"/>
    </w:pPr>
  </w:style>
  <w:style w:type="paragraph" w:customStyle="1" w:styleId="col-xs-offset-2">
    <w:name w:val="col-xs-offset-2"/>
    <w:basedOn w:val="Normal"/>
    <w:pPr>
      <w:spacing w:after="150"/>
      <w:ind w:left="1958"/>
    </w:pPr>
  </w:style>
  <w:style w:type="paragraph" w:customStyle="1" w:styleId="col-xs-offset-1">
    <w:name w:val="col-xs-offset-1"/>
    <w:basedOn w:val="Normal"/>
    <w:pPr>
      <w:spacing w:after="150"/>
      <w:ind w:left="979"/>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textAlignment w:val="center"/>
    </w:pPr>
  </w:style>
  <w:style w:type="paragraph" w:customStyle="1" w:styleId="checkbox-inline">
    <w:name w:val="checkbox-inline"/>
    <w:basedOn w:val="Normal"/>
    <w:pPr>
      <w:textAlignment w:val="center"/>
    </w:pPr>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static">
    <w:name w:val="form-control-static"/>
    <w:basedOn w:val="Normal"/>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428BCA"/>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428BCA"/>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caret">
    <w:name w:val="caret"/>
    <w:basedOn w:val="Normal"/>
    <w:pPr>
      <w:pBdr>
        <w:top w:val="single"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header">
    <w:name w:val="dropdown-header"/>
    <w:basedOn w:val="Normal"/>
    <w:pPr>
      <w:spacing w:after="150"/>
    </w:pPr>
    <w:rPr>
      <w:color w:val="999999"/>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tabs">
    <w:name w:val="nav-tabs"/>
    <w:basedOn w:val="Normal"/>
    <w:pPr>
      <w:pBdr>
        <w:bottom w:val="single" w:sz="6" w:space="0" w:color="DDDDDD"/>
      </w:pBdr>
      <w:spacing w:after="150"/>
    </w:pPr>
  </w:style>
  <w:style w:type="paragraph" w:customStyle="1" w:styleId="nav-justified">
    <w:name w:val="nav-justified"/>
    <w:basedOn w:val="Normal"/>
    <w:pPr>
      <w:spacing w:after="150"/>
    </w:pPr>
  </w:style>
  <w:style w:type="paragraph" w:customStyle="1" w:styleId="nav-tabs-justified">
    <w:name w:val="nav-tabs-justified"/>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toggle">
    <w:name w:val="navbar-toggle"/>
    <w:basedOn w:val="Normal"/>
    <w:pPr>
      <w:spacing w:after="120"/>
      <w:ind w:right="225"/>
    </w:pPr>
  </w:style>
  <w:style w:type="paragraph" w:customStyle="1" w:styleId="navbar-nav">
    <w:name w:val="navbar-nav"/>
    <w:basedOn w:val="Normal"/>
    <w:pPr>
      <w:spacing w:before="113" w:after="113"/>
      <w:ind w:left="-225" w:right="-225"/>
    </w:pPr>
  </w:style>
  <w:style w:type="paragraph" w:customStyle="1" w:styleId="navbar-form">
    <w:name w:val="navbar-form"/>
    <w:basedOn w:val="Normal"/>
    <w:pPr>
      <w:spacing w:after="120"/>
      <w:ind w:left="-225" w:right="-225"/>
    </w:pPr>
  </w:style>
  <w:style w:type="paragraph" w:customStyle="1" w:styleId="navbar-btn">
    <w:name w:val="navbar-btn"/>
    <w:basedOn w:val="Normal"/>
    <w:pPr>
      <w:spacing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999999"/>
      <w:spacing w:after="150"/>
    </w:pPr>
  </w:style>
  <w:style w:type="paragraph" w:customStyle="1" w:styleId="label-primary">
    <w:name w:val="label-primary"/>
    <w:basedOn w:val="Normal"/>
    <w:pPr>
      <w:shd w:val="clear" w:color="auto" w:fill="428BCA"/>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999999"/>
      <w:spacing w:after="150"/>
      <w:jc w:val="center"/>
      <w:textAlignment w:val="baseline"/>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dismissable">
    <w:name w:val="alert-dismissa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428BCA"/>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object">
    <w:name w:val="media-object"/>
    <w:basedOn w:val="Normal"/>
    <w:pPr>
      <w:spacing w:after="150"/>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4" w:color="E5E5E5"/>
      </w:pBdr>
      <w:spacing w:before="225" w:after="150"/>
      <w:jc w:val="right"/>
    </w:pPr>
  </w:style>
  <w:style w:type="paragraph" w:customStyle="1" w:styleId="tooltip">
    <w:name w:val="tooltip"/>
    <w:basedOn w:val="Normal"/>
    <w:pPr>
      <w:spacing w:after="150"/>
    </w:pPr>
    <w:rPr>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672"/>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google-presentation">
    <w:name w:val="google-presentation"/>
    <w:basedOn w:val="Normal"/>
    <w:pPr>
      <w:spacing w:after="150"/>
    </w:pPr>
  </w:style>
  <w:style w:type="paragraph" w:customStyle="1" w:styleId="carousel">
    <w:name w:val="carousel"/>
    <w:basedOn w:val="Normal"/>
    <w:pPr>
      <w:spacing w:after="150"/>
    </w:pPr>
  </w:style>
  <w:style w:type="paragraph" w:customStyle="1" w:styleId="form-control-feedback">
    <w:name w:val="form-control-feedback"/>
    <w:basedOn w:val="Normal"/>
    <w:pPr>
      <w:spacing w:after="150"/>
    </w:pPr>
  </w:style>
  <w:style w:type="paragraph" w:customStyle="1" w:styleId="control-label">
    <w:name w:val="control-label"/>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
    <w:name w:val="caption"/>
    <w:basedOn w:val="Normal"/>
    <w:pPr>
      <w:spacing w:after="150"/>
    </w:pPr>
  </w:style>
  <w:style w:type="paragraph" w:customStyle="1" w:styleId="alert-link">
    <w:name w:val="alert-link"/>
    <w:basedOn w:val="Normal"/>
    <w:pPr>
      <w:spacing w:after="150"/>
    </w:pPr>
  </w:style>
  <w:style w:type="paragraph" w:customStyle="1" w:styleId="icon-prev">
    <w:name w:val="icon-prev"/>
    <w:basedOn w:val="Normal"/>
    <w:pPr>
      <w:spacing w:after="150"/>
    </w:pPr>
  </w:style>
  <w:style w:type="paragraph" w:customStyle="1" w:styleId="icon-next">
    <w:name w:val="icon-next"/>
    <w:basedOn w:val="Normal"/>
    <w:pPr>
      <w:spacing w:after="150"/>
    </w:pPr>
  </w:style>
  <w:style w:type="paragraph" w:customStyle="1" w:styleId="active">
    <w:name w:val="active"/>
    <w:basedOn w:val="Normal"/>
    <w:pPr>
      <w:spacing w:after="150"/>
    </w:pPr>
  </w:style>
  <w:style w:type="paragraph" w:customStyle="1" w:styleId="subtitle">
    <w:name w:val="subtitle"/>
    <w:basedOn w:val="Normal"/>
    <w:pPr>
      <w:spacing w:after="150"/>
    </w:pPr>
  </w:style>
  <w:style w:type="paragraph" w:customStyle="1" w:styleId="emb-outline">
    <w:name w:val="emb-outline"/>
    <w:basedOn w:val="Normal"/>
    <w:pPr>
      <w:spacing w:after="150"/>
    </w:p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visible-xs">
    <w:name w:val="visible-xs"/>
    <w:basedOn w:val="Normal"/>
    <w:pPr>
      <w:spacing w:after="150"/>
    </w:pPr>
    <w:rPr>
      <w:vanish/>
    </w:rPr>
  </w:style>
  <w:style w:type="paragraph" w:customStyle="1" w:styleId="visible-sm">
    <w:name w:val="visible-sm"/>
    <w:basedOn w:val="Normal"/>
    <w:pPr>
      <w:spacing w:after="150"/>
    </w:pPr>
    <w:rPr>
      <w:vanish/>
    </w:rPr>
  </w:style>
  <w:style w:type="paragraph" w:customStyle="1" w:styleId="visible-md">
    <w:name w:val="visible-md"/>
    <w:basedOn w:val="Normal"/>
    <w:pPr>
      <w:spacing w:after="150"/>
    </w:pPr>
    <w:rPr>
      <w:vanish/>
    </w:rPr>
  </w:style>
  <w:style w:type="paragraph" w:customStyle="1" w:styleId="visible-lg">
    <w:name w:val="visible-lg"/>
    <w:basedOn w:val="Normal"/>
    <w:pPr>
      <w:spacing w:after="150"/>
    </w:pPr>
    <w:rPr>
      <w:vanish/>
    </w:rPr>
  </w:style>
  <w:style w:type="paragraph" w:customStyle="1" w:styleId="visible-print">
    <w:name w:val="visible-print"/>
    <w:basedOn w:val="Normal"/>
    <w:pPr>
      <w:spacing w:after="150"/>
    </w:pPr>
    <w:rPr>
      <w:vanish/>
    </w:rPr>
  </w:style>
  <w:style w:type="paragraph" w:customStyle="1" w:styleId="small1">
    <w:name w:val="small1"/>
    <w:basedOn w:val="Normal"/>
    <w:pPr>
      <w:spacing w:after="150"/>
    </w:pPr>
    <w:rPr>
      <w:color w:val="999999"/>
      <w:sz w:val="16"/>
      <w:szCs w:val="16"/>
    </w:rPr>
  </w:style>
  <w:style w:type="paragraph" w:customStyle="1" w:styleId="small2">
    <w:name w:val="small2"/>
    <w:basedOn w:val="Normal"/>
    <w:pPr>
      <w:spacing w:after="150"/>
    </w:pPr>
    <w:rPr>
      <w:color w:val="999999"/>
      <w:sz w:val="16"/>
      <w:szCs w:val="16"/>
    </w:rPr>
  </w:style>
  <w:style w:type="paragraph" w:customStyle="1" w:styleId="small3">
    <w:name w:val="small3"/>
    <w:basedOn w:val="Normal"/>
    <w:pPr>
      <w:spacing w:after="150"/>
    </w:pPr>
    <w:rPr>
      <w:color w:val="999999"/>
      <w:sz w:val="16"/>
      <w:szCs w:val="16"/>
    </w:rPr>
  </w:style>
  <w:style w:type="paragraph" w:customStyle="1" w:styleId="small4">
    <w:name w:val="small4"/>
    <w:basedOn w:val="Normal"/>
    <w:pPr>
      <w:spacing w:after="150"/>
    </w:pPr>
    <w:rPr>
      <w:color w:val="999999"/>
      <w:sz w:val="18"/>
      <w:szCs w:val="18"/>
    </w:rPr>
  </w:style>
  <w:style w:type="paragraph" w:customStyle="1" w:styleId="small5">
    <w:name w:val="small5"/>
    <w:basedOn w:val="Normal"/>
    <w:pPr>
      <w:spacing w:after="150"/>
    </w:pPr>
    <w:rPr>
      <w:color w:val="999999"/>
      <w:sz w:val="18"/>
      <w:szCs w:val="18"/>
    </w:rPr>
  </w:style>
  <w:style w:type="paragraph" w:customStyle="1" w:styleId="small6">
    <w:name w:val="small6"/>
    <w:basedOn w:val="Normal"/>
    <w:pPr>
      <w:spacing w:after="150"/>
    </w:pPr>
    <w:rPr>
      <w:color w:val="999999"/>
      <w:sz w:val="18"/>
      <w:szCs w:val="18"/>
    </w:rPr>
  </w:style>
  <w:style w:type="paragraph" w:customStyle="1" w:styleId="small7">
    <w:name w:val="small7"/>
    <w:basedOn w:val="Normal"/>
    <w:pPr>
      <w:spacing w:after="150"/>
    </w:pPr>
    <w:rPr>
      <w:color w:val="999999"/>
      <w:sz w:val="16"/>
      <w:szCs w:val="16"/>
    </w:rPr>
  </w:style>
  <w:style w:type="paragraph" w:customStyle="1" w:styleId="small8">
    <w:name w:val="small8"/>
    <w:basedOn w:val="Normal"/>
    <w:pPr>
      <w:spacing w:after="150"/>
    </w:pPr>
    <w:rPr>
      <w:color w:val="999999"/>
      <w:sz w:val="16"/>
      <w:szCs w:val="16"/>
    </w:rPr>
  </w:style>
  <w:style w:type="paragraph" w:customStyle="1" w:styleId="small9">
    <w:name w:val="small9"/>
    <w:basedOn w:val="Normal"/>
    <w:pPr>
      <w:spacing w:after="150"/>
    </w:pPr>
    <w:rPr>
      <w:color w:val="999999"/>
      <w:sz w:val="16"/>
      <w:szCs w:val="16"/>
    </w:rPr>
  </w:style>
  <w:style w:type="paragraph" w:customStyle="1" w:styleId="small10">
    <w:name w:val="small10"/>
    <w:basedOn w:val="Normal"/>
    <w:pPr>
      <w:spacing w:after="150"/>
    </w:pPr>
    <w:rPr>
      <w:color w:val="999999"/>
      <w:sz w:val="18"/>
      <w:szCs w:val="18"/>
    </w:rPr>
  </w:style>
  <w:style w:type="paragraph" w:customStyle="1" w:styleId="small11">
    <w:name w:val="small11"/>
    <w:basedOn w:val="Normal"/>
    <w:pPr>
      <w:spacing w:after="150"/>
    </w:pPr>
    <w:rPr>
      <w:color w:val="999999"/>
      <w:sz w:val="18"/>
      <w:szCs w:val="18"/>
    </w:rPr>
  </w:style>
  <w:style w:type="paragraph" w:customStyle="1" w:styleId="small12">
    <w:name w:val="small12"/>
    <w:basedOn w:val="Normal"/>
    <w:pPr>
      <w:spacing w:after="150"/>
    </w:pPr>
    <w:rPr>
      <w:color w:val="999999"/>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feedback1">
    <w:name w:val="form-control-feedback1"/>
    <w:basedOn w:val="Normal"/>
    <w:pPr>
      <w:spacing w:after="150" w:line="510" w:lineRule="atLeast"/>
      <w:jc w:val="center"/>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50"/>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2">
    <w:name w:val="form-control-feedback2"/>
    <w:basedOn w:val="Normal"/>
    <w:pPr>
      <w:spacing w:after="150"/>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50"/>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3">
    <w:name w:val="form-control-feedback3"/>
    <w:basedOn w:val="Normal"/>
    <w:pPr>
      <w:spacing w:after="150"/>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50"/>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4">
    <w:name w:val="form-control-feedback4"/>
    <w:basedOn w:val="Normal"/>
    <w:pPr>
      <w:spacing w:after="150"/>
    </w:pPr>
    <w:rPr>
      <w:color w:val="A94442"/>
    </w:rPr>
  </w:style>
  <w:style w:type="paragraph" w:customStyle="1" w:styleId="control-label4">
    <w:name w:val="control-label4"/>
    <w:basedOn w:val="Normal"/>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form-control-static1">
    <w:name w:val="form-control-static1"/>
    <w:basedOn w:val="Normal"/>
  </w:style>
  <w:style w:type="paragraph" w:customStyle="1" w:styleId="badge1">
    <w:name w:val="badge1"/>
    <w:basedOn w:val="Normal"/>
    <w:pPr>
      <w:shd w:val="clear" w:color="auto" w:fill="333333"/>
      <w:spacing w:after="150"/>
      <w:jc w:val="center"/>
      <w:textAlignment w:val="baseline"/>
    </w:pPr>
    <w:rPr>
      <w:b/>
      <w:bCs/>
      <w:color w:val="FFFFFF"/>
      <w:sz w:val="18"/>
      <w:szCs w:val="18"/>
    </w:rPr>
  </w:style>
  <w:style w:type="paragraph" w:customStyle="1" w:styleId="badge2">
    <w:name w:val="badge2"/>
    <w:basedOn w:val="Normal"/>
    <w:pPr>
      <w:shd w:val="clear" w:color="auto" w:fill="FFFFFF"/>
      <w:spacing w:after="150"/>
      <w:jc w:val="center"/>
      <w:textAlignment w:val="baseline"/>
    </w:pPr>
    <w:rPr>
      <w:b/>
      <w:bCs/>
      <w:color w:val="428BCA"/>
      <w:sz w:val="18"/>
      <w:szCs w:val="18"/>
    </w:rPr>
  </w:style>
  <w:style w:type="paragraph" w:customStyle="1" w:styleId="badge3">
    <w:name w:val="badge3"/>
    <w:basedOn w:val="Normal"/>
    <w:pPr>
      <w:shd w:val="clear" w:color="auto" w:fill="FFFFFF"/>
      <w:spacing w:after="150"/>
      <w:jc w:val="center"/>
      <w:textAlignment w:val="baseline"/>
    </w:pPr>
    <w:rPr>
      <w:b/>
      <w:bCs/>
      <w:color w:val="5CB85C"/>
      <w:sz w:val="18"/>
      <w:szCs w:val="18"/>
    </w:rPr>
  </w:style>
  <w:style w:type="paragraph" w:customStyle="1" w:styleId="badge4">
    <w:name w:val="badge4"/>
    <w:basedOn w:val="Normal"/>
    <w:pPr>
      <w:shd w:val="clear" w:color="auto" w:fill="FFFFFF"/>
      <w:spacing w:after="150"/>
      <w:jc w:val="center"/>
      <w:textAlignment w:val="baseline"/>
    </w:pPr>
    <w:rPr>
      <w:b/>
      <w:bCs/>
      <w:color w:val="5BC0DE"/>
      <w:sz w:val="18"/>
      <w:szCs w:val="18"/>
    </w:rPr>
  </w:style>
  <w:style w:type="paragraph" w:customStyle="1" w:styleId="badge5">
    <w:name w:val="badge5"/>
    <w:basedOn w:val="Normal"/>
    <w:pPr>
      <w:shd w:val="clear" w:color="auto" w:fill="FFFFFF"/>
      <w:spacing w:after="150"/>
      <w:jc w:val="center"/>
      <w:textAlignment w:val="baseline"/>
    </w:pPr>
    <w:rPr>
      <w:b/>
      <w:bCs/>
      <w:color w:val="F0AD4E"/>
      <w:sz w:val="18"/>
      <w:szCs w:val="18"/>
    </w:rPr>
  </w:style>
  <w:style w:type="paragraph" w:customStyle="1" w:styleId="badge6">
    <w:name w:val="badge6"/>
    <w:basedOn w:val="Normal"/>
    <w:pPr>
      <w:shd w:val="clear" w:color="auto" w:fill="FFFFFF"/>
      <w:spacing w:after="150"/>
      <w:jc w:val="center"/>
      <w:textAlignment w:val="baseline"/>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single" w:sz="24" w:space="0" w:color="auto"/>
      </w:pBdr>
      <w:spacing w:after="150"/>
      <w:ind w:left="30"/>
      <w:textAlignment w:val="center"/>
    </w:pPr>
  </w:style>
  <w:style w:type="paragraph" w:customStyle="1" w:styleId="caret2">
    <w:name w:val="caret2"/>
    <w:basedOn w:val="Normal"/>
    <w:pPr>
      <w:pBdr>
        <w:bottom w:val="single"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Normal"/>
    <w:pPr>
      <w:pBdr>
        <w:top w:val="single" w:sz="24" w:space="0" w:color="auto"/>
      </w:pBdr>
      <w:spacing w:after="150"/>
      <w:textAlignment w:val="center"/>
    </w:pPr>
  </w:style>
  <w:style w:type="paragraph" w:customStyle="1" w:styleId="caret4">
    <w:name w:val="caret4"/>
    <w:basedOn w:val="Normal"/>
    <w:pPr>
      <w:pBdr>
        <w:top w:val="single" w:sz="36" w:space="0" w:color="auto"/>
      </w:pBdr>
      <w:spacing w:after="150"/>
      <w:ind w:left="30"/>
      <w:textAlignment w:val="center"/>
    </w:pPr>
  </w:style>
  <w:style w:type="paragraph" w:customStyle="1" w:styleId="caret5">
    <w:name w:val="caret5"/>
    <w:basedOn w:val="Normal"/>
    <w:pPr>
      <w:pBdr>
        <w:bottom w:val="single" w:sz="36" w:space="0" w:color="auto"/>
      </w:pBdr>
      <w:spacing w:after="150"/>
      <w:ind w:left="30"/>
      <w:textAlignment w:val="center"/>
    </w:p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toggle1">
    <w:name w:val="navbar-toggle1"/>
    <w:basedOn w:val="Normal"/>
    <w:pPr>
      <w:spacing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navbar-brand2">
    <w:name w:val="navbar-brand2"/>
    <w:basedOn w:val="Normal"/>
    <w:pPr>
      <w:spacing w:after="150" w:line="300" w:lineRule="atLeast"/>
    </w:pPr>
    <w:rPr>
      <w:color w:val="999999"/>
      <w:sz w:val="27"/>
      <w:szCs w:val="27"/>
    </w:rPr>
  </w:style>
  <w:style w:type="paragraph" w:customStyle="1" w:styleId="navbar-text2">
    <w:name w:val="navbar-text2"/>
    <w:basedOn w:val="Normal"/>
    <w:pPr>
      <w:spacing w:before="225" w:after="225"/>
    </w:pPr>
    <w:rPr>
      <w:color w:val="999999"/>
    </w:rPr>
  </w:style>
  <w:style w:type="paragraph" w:customStyle="1" w:styleId="navbar-toggle2">
    <w:name w:val="navbar-toggle2"/>
    <w:basedOn w:val="Normal"/>
    <w:pPr>
      <w:spacing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after="120"/>
      <w:ind w:left="-225" w:right="-225"/>
    </w:p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badge7">
    <w:name w:val="badge7"/>
    <w:basedOn w:val="Normal"/>
    <w:pPr>
      <w:shd w:val="clear" w:color="auto" w:fill="999999"/>
      <w:spacing w:after="150"/>
      <w:jc w:val="center"/>
      <w:textAlignment w:val="baseline"/>
    </w:pPr>
    <w:rPr>
      <w:b/>
      <w:bCs/>
      <w:color w:val="FFFFFF"/>
      <w:sz w:val="18"/>
      <w:szCs w:val="18"/>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media1">
    <w:name w:val="media1"/>
    <w:basedOn w:val="Normal"/>
    <w:pPr>
      <w:spacing w:before="225" w:after="150"/>
    </w:pPr>
  </w:style>
  <w:style w:type="paragraph" w:customStyle="1" w:styleId="list-group-item-heading1">
    <w:name w:val="list-group-item-heading1"/>
    <w:basedOn w:val="Normal"/>
    <w:pPr>
      <w:spacing w:after="75"/>
    </w:pPr>
    <w:rPr>
      <w:color w:val="333333"/>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carousel1">
    <w:name w:val="carousel1"/>
    <w:basedOn w:val="Normal"/>
    <w:pPr>
      <w:spacing w:after="600"/>
    </w:pPr>
  </w:style>
  <w:style w:type="paragraph" w:customStyle="1" w:styleId="subtitle1">
    <w:name w:val="subtitle1"/>
    <w:basedOn w:val="Normal"/>
    <w:pPr>
      <w:spacing w:after="150"/>
      <w:jc w:val="center"/>
    </w:pPr>
  </w:style>
  <w:style w:type="paragraph" w:customStyle="1" w:styleId="emb-outline1">
    <w:name w:val="emb-outline1"/>
    <w:basedOn w:val="Normal"/>
    <w:pPr>
      <w:pBdr>
        <w:left w:val="single" w:sz="12" w:space="12" w:color="auto"/>
      </w:pBdr>
      <w:spacing w:before="240" w:after="480"/>
      <w:ind w:left="840"/>
    </w:pPr>
  </w:style>
  <w:style w:type="paragraph" w:customStyle="1" w:styleId="modified-date1">
    <w:name w:val="modified-date1"/>
    <w:basedOn w:val="Normal"/>
    <w:pPr>
      <w:spacing w:after="150"/>
    </w:pPr>
    <w:rPr>
      <w:color w:val="FFFFFF"/>
    </w:rPr>
  </w:style>
  <w:style w:type="paragraph" w:customStyle="1" w:styleId="course-title1">
    <w:name w:val="course-title1"/>
    <w:basedOn w:val="Normal"/>
    <w:pPr>
      <w:shd w:val="clear" w:color="auto" w:fill="000000"/>
      <w:spacing w:after="150"/>
    </w:pPr>
    <w:rPr>
      <w:color w:val="FFFFFF"/>
    </w:rPr>
  </w:style>
  <w:style w:type="paragraph" w:customStyle="1" w:styleId="course-info1">
    <w:name w:val="course-info1"/>
    <w:basedOn w:val="Normal"/>
    <w:pPr>
      <w:spacing w:after="150"/>
    </w:pPr>
    <w:rPr>
      <w:vanish/>
    </w:rPr>
  </w:style>
  <w:style w:type="paragraph" w:customStyle="1" w:styleId="course-info2">
    <w:name w:val="course-info2"/>
    <w:basedOn w:val="Normal"/>
    <w:pPr>
      <w:shd w:val="clear" w:color="auto" w:fill="000000"/>
      <w:spacing w:after="150"/>
      <w:textAlignment w:val="center"/>
    </w:pPr>
    <w:rPr>
      <w:i/>
      <w:iCs/>
      <w:color w:val="FFFFFF"/>
    </w:rPr>
  </w:style>
  <w:style w:type="paragraph" w:customStyle="1" w:styleId="course-info3">
    <w:name w:val="course-info3"/>
    <w:basedOn w:val="Normal"/>
    <w:pPr>
      <w:shd w:val="clear" w:color="auto" w:fill="000000"/>
      <w:spacing w:after="150"/>
      <w:textAlignment w:val="center"/>
    </w:pPr>
    <w:rPr>
      <w:i/>
      <w:iCs/>
      <w:vanish/>
      <w:color w:val="FFFFFF"/>
    </w:rPr>
  </w:style>
  <w:style w:type="paragraph" w:customStyle="1" w:styleId="modified-date2">
    <w:name w:val="modified-date2"/>
    <w:basedOn w:val="Normal"/>
    <w:pPr>
      <w:spacing w:after="150"/>
    </w:pPr>
    <w:rPr>
      <w:vanish/>
      <w:color w:val="FFFFFF"/>
    </w:rPr>
  </w:style>
  <w:style w:type="paragraph" w:customStyle="1" w:styleId="course-title2">
    <w:name w:val="course-title2"/>
    <w:basedOn w:val="Normal"/>
    <w:pPr>
      <w:shd w:val="clear" w:color="auto" w:fill="000000"/>
      <w:spacing w:after="150" w:line="270" w:lineRule="atLeast"/>
    </w:pPr>
    <w:rPr>
      <w:color w:val="FFFFFF"/>
    </w:rPr>
  </w:style>
  <w:style w:type="character" w:customStyle="1" w:styleId="icon-bar4">
    <w:name w:val="icon-bar4"/>
    <w:basedOn w:val="DefaultParagraphFont"/>
  </w:style>
  <w:style w:type="character" w:customStyle="1" w:styleId="divider2">
    <w:name w:val="divider2"/>
    <w:basedOn w:val="DefaultParagraphFont"/>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customStyle="1" w:styleId="Style0">
    <w:name w:val="Style0"/>
    <w:basedOn w:val="Heading2"/>
    <w:link w:val="Style0Char"/>
    <w:qFormat/>
    <w:pPr>
      <w:numPr>
        <w:numId w:val="0"/>
      </w:numPr>
    </w:pPr>
    <w:rPr>
      <w:rFonts w:eastAsiaTheme="majorEastAsia" w:cstheme="majorBidi"/>
      <w:sz w:val="28"/>
      <w:szCs w:val="24"/>
    </w:rPr>
  </w:style>
  <w:style w:type="character" w:customStyle="1" w:styleId="Style0Char">
    <w:name w:val="Style0 Char"/>
    <w:basedOn w:val="Heading2Char"/>
    <w:link w:val="Style0"/>
    <w:rPr>
      <w:rFonts w:eastAsiaTheme="majorEastAsia" w:cstheme="majorBidi"/>
      <w:bCs/>
      <w:sz w:val="28"/>
      <w:szCs w:val="24"/>
    </w:rPr>
  </w:style>
  <w:style w:type="paragraph" w:customStyle="1" w:styleId="tabletext">
    <w:name w:val="tabletext"/>
    <w:basedOn w:val="NoSpacing"/>
    <w:link w:val="tabletextChar"/>
    <w:qFormat/>
    <w:rPr>
      <w:rFonts w:eastAsia="Times New Roman"/>
    </w:rPr>
  </w:style>
  <w:style w:type="character" w:customStyle="1" w:styleId="tabletextChar">
    <w:name w:val="tabletext Char"/>
    <w:basedOn w:val="NoSpacingChar"/>
    <w:link w:val="tabletext"/>
    <w:rPr>
      <w:rFonts w:ascii="Calibri" w:eastAsiaTheme="minorEastAsia" w:hAnsi="Calibri"/>
      <w:sz w:val="22"/>
      <w:szCs w:val="22"/>
    </w:rPr>
  </w:style>
  <w:style w:type="paragraph" w:styleId="NoSpacing">
    <w:name w:val="No Spacing"/>
    <w:link w:val="NoSpacingChar"/>
    <w:uiPriority w:val="1"/>
    <w:qFormat/>
    <w:rPr>
      <w:rFonts w:ascii="Calibri" w:eastAsiaTheme="minorEastAsia" w:hAnsi="Calibri"/>
      <w:sz w:val="22"/>
      <w:szCs w:val="22"/>
    </w:rPr>
  </w:style>
  <w:style w:type="paragraph" w:customStyle="1" w:styleId="eagle">
    <w:name w:val="eagle"/>
    <w:basedOn w:val="Normal"/>
    <w:link w:val="eagleChar"/>
    <w:autoRedefine/>
    <w:qFormat/>
    <w:pPr>
      <w:spacing w:before="4080" w:after="0"/>
      <w:ind w:firstLine="0"/>
    </w:pPr>
    <w:rPr>
      <w:rFonts w:eastAsia="Times New Roman"/>
    </w:rPr>
  </w:style>
  <w:style w:type="character" w:customStyle="1" w:styleId="eagleChar">
    <w:name w:val="eagle Char"/>
    <w:basedOn w:val="DefaultParagraphFont"/>
    <w:link w:val="eagle"/>
    <w:rPr>
      <w:sz w:val="24"/>
      <w:szCs w:val="24"/>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6">
    <w:name w:val="Style6"/>
    <w:basedOn w:val="Normal"/>
    <w:link w:val="Style6Char"/>
    <w:autoRedefine/>
    <w:qFormat/>
    <w:pPr>
      <w:spacing w:before="2040"/>
      <w:ind w:left="2880"/>
    </w:pPr>
    <w:rPr>
      <w:rFonts w:eastAsia="Times New Roman"/>
      <w:b/>
      <w:sz w:val="52"/>
    </w:rPr>
  </w:style>
  <w:style w:type="character" w:customStyle="1" w:styleId="Style6Char">
    <w:name w:val="Style6 Char"/>
    <w:basedOn w:val="DefaultParagraphFont"/>
    <w:link w:val="Style6"/>
    <w:rPr>
      <w:b/>
      <w:sz w:val="52"/>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680"/>
        <w:tab w:val="clear" w:pos="9360"/>
      </w:tabs>
      <w:spacing w:after="120"/>
      <w:ind w:firstLine="0"/>
      <w:jc w:val="center"/>
    </w:pPr>
  </w:style>
  <w:style w:type="character" w:customStyle="1" w:styleId="HeaderStyleChar">
    <w:name w:val="HeaderStyle Char"/>
    <w:basedOn w:val="HeaderChar"/>
    <w:link w:val="HeaderStyle"/>
    <w:rPr>
      <w:rFonts w:eastAsiaTheme="minorEastAsia"/>
      <w:sz w:val="24"/>
      <w:szCs w:val="24"/>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eastAsiaTheme="minorEastAsia"/>
      <w:sz w:val="24"/>
      <w:szCs w:val="24"/>
    </w:rPr>
  </w:style>
  <w:style w:type="paragraph" w:customStyle="1" w:styleId="FooterStyle">
    <w:name w:val="FooterStyle"/>
    <w:basedOn w:val="Normal"/>
    <w:link w:val="FooterStyleChar"/>
    <w:autoRedefine/>
    <w:qFormat/>
    <w:pPr>
      <w:ind w:firstLine="0"/>
      <w:jc w:val="center"/>
    </w:pPr>
    <w:rPr>
      <w:rFonts w:eastAsia="Times New Roman"/>
    </w:rPr>
  </w:style>
  <w:style w:type="character" w:customStyle="1" w:styleId="FooterStyleChar">
    <w:name w:val="FooterStyle Char"/>
    <w:basedOn w:val="DefaultParagraphFont"/>
    <w:link w:val="FooterStyle"/>
    <w:rPr>
      <w:sz w:val="24"/>
      <w:szCs w:val="24"/>
    </w:rPr>
  </w:style>
  <w:style w:type="paragraph" w:customStyle="1" w:styleId="NoSpacingCentered">
    <w:name w:val="NoSpacingCentered"/>
    <w:basedOn w:val="NoSpacing"/>
    <w:link w:val="NoSpacingCenteredChar"/>
    <w:qFormat/>
    <w:pPr>
      <w:jc w:val="center"/>
    </w:pPr>
    <w:rPr>
      <w:rFonts w:eastAsia="Times New Roman"/>
    </w:rPr>
  </w:style>
  <w:style w:type="character" w:customStyle="1" w:styleId="NoSpacingCenteredChar">
    <w:name w:val="NoSpacingCentered Char"/>
    <w:basedOn w:val="NoSpacingChar"/>
    <w:link w:val="NoSpacingCentered"/>
    <w:rPr>
      <w:rFonts w:ascii="Calibri" w:eastAsiaTheme="minorEastAsia"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numPr>
        <w:numId w:val="8"/>
      </w:numPr>
      <w:spacing w:before="0" w:after="120"/>
      <w:ind w:left="360" w:hanging="360"/>
    </w:pPr>
    <w:rPr>
      <w:rFonts w:eastAsia="Times New Roman"/>
    </w:rPr>
  </w:style>
  <w:style w:type="character" w:customStyle="1" w:styleId="QuestionsQChar">
    <w:name w:val="QuestionsQ Char"/>
    <w:basedOn w:val="ListParagraphChar"/>
    <w:link w:val="QuestionsQ"/>
    <w:rPr>
      <w:rFonts w:eastAsiaTheme="minorEastAsia"/>
      <w:sz w:val="24"/>
      <w:szCs w:val="24"/>
    </w:rPr>
  </w:style>
  <w:style w:type="paragraph" w:styleId="ListParagraph">
    <w:name w:val="List Paragraph"/>
    <w:basedOn w:val="Normal"/>
    <w:link w:val="ListParagraphChar"/>
    <w:uiPriority w:val="34"/>
    <w:qFormat/>
  </w:style>
  <w:style w:type="paragraph" w:customStyle="1" w:styleId="QuestionsA">
    <w:name w:val="QuestionsA"/>
    <w:basedOn w:val="Normal"/>
    <w:link w:val="QuestionsAChar"/>
    <w:qFormat/>
    <w:pPr>
      <w:spacing w:after="120"/>
    </w:pPr>
    <w:rPr>
      <w:rFonts w:eastAsia="Times New Roman"/>
      <w:u w:val="single"/>
    </w:rPr>
  </w:style>
  <w:style w:type="character" w:customStyle="1" w:styleId="QuestionsAChar">
    <w:name w:val="QuestionsA Char"/>
    <w:basedOn w:val="DefaultParagraphFont"/>
    <w:link w:val="QuestionsA"/>
    <w:rPr>
      <w:sz w:val="24"/>
      <w:szCs w:val="24"/>
      <w:u w:val="single"/>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paragraph" w:styleId="Title">
    <w:name w:val="Title"/>
    <w:basedOn w:val="Normal"/>
    <w:link w:val="TitleChar"/>
    <w:autoRedefine/>
    <w:uiPriority w:val="10"/>
    <w:qFormat/>
    <w:pPr>
      <w:pageBreakBefore/>
      <w:ind w:firstLine="0"/>
      <w:jc w:val="center"/>
    </w:pPr>
    <w:rPr>
      <w:rFonts w:eastAsia="Times New Roman"/>
      <w:sz w:val="40"/>
    </w:rPr>
  </w:style>
  <w:style w:type="character" w:customStyle="1" w:styleId="TitleChar">
    <w:name w:val="Title Char"/>
    <w:basedOn w:val="DefaultParagraphFont"/>
    <w:link w:val="Title"/>
    <w:uiPriority w:val="10"/>
    <w:rPr>
      <w:sz w:val="40"/>
      <w:szCs w:val="24"/>
    </w:rPr>
  </w:style>
  <w:style w:type="paragraph" w:styleId="Subtitle0">
    <w:name w:val="Subtitle"/>
    <w:basedOn w:val="Normal"/>
    <w:next w:val="Normal"/>
    <w:link w:val="SubtitleChar"/>
    <w:autoRedefine/>
    <w:uiPriority w:val="11"/>
    <w:qFormat/>
    <w:pPr>
      <w:spacing w:after="600"/>
      <w:ind w:firstLine="0"/>
      <w:jc w:val="center"/>
      <w:outlineLvl w:val="1"/>
    </w:pPr>
    <w:rPr>
      <w:rFonts w:ascii="Cambria" w:eastAsia="Times New Roman" w:hAnsi="Cambria"/>
    </w:rPr>
  </w:style>
  <w:style w:type="character" w:customStyle="1" w:styleId="SubtitleChar">
    <w:name w:val="Subtitle Char"/>
    <w:basedOn w:val="DefaultParagraphFont"/>
    <w:link w:val="Subtitle0"/>
    <w:uiPriority w:val="11"/>
    <w:rPr>
      <w:rFonts w:ascii="Cambria" w:hAnsi="Cambria"/>
      <w:sz w:val="24"/>
      <w:szCs w:val="24"/>
    </w:rPr>
  </w:style>
  <w:style w:type="character" w:customStyle="1" w:styleId="NoSpacingChar">
    <w:name w:val="No Spacing Char"/>
    <w:basedOn w:val="DefaultParagraphFont"/>
    <w:link w:val="NoSpacing"/>
    <w:uiPriority w:val="1"/>
    <w:rPr>
      <w:rFonts w:ascii="Calibri" w:eastAsiaTheme="minorEastAsia" w:hAnsi="Calibri"/>
      <w:sz w:val="22"/>
      <w:szCs w:val="22"/>
    </w:rPr>
  </w:style>
  <w:style w:type="character" w:customStyle="1" w:styleId="ListParagraphChar">
    <w:name w:val="List Paragraph Char"/>
    <w:basedOn w:val="DefaultParagraphFont"/>
    <w:link w:val="ListParagraph"/>
    <w:uiPriority w:val="34"/>
    <w:rPr>
      <w:rFonts w:eastAsiaTheme="minorEastAsia"/>
      <w:sz w:val="24"/>
      <w:szCs w:val="24"/>
    </w:rPr>
  </w:style>
  <w:style w:type="paragraph" w:styleId="Quote">
    <w:name w:val="Quote"/>
    <w:basedOn w:val="Normal"/>
    <w:next w:val="Normal"/>
    <w:link w:val="QuoteChar"/>
    <w:uiPriority w:val="29"/>
    <w:qFormat/>
    <w:pPr>
      <w:spacing w:before="240"/>
      <w:ind w:left="720" w:hanging="720"/>
    </w:pPr>
    <w:rPr>
      <w:rFonts w:eastAsia="Times New Roman"/>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rFonts w:eastAsiaTheme="minorEastAsia"/>
      <w:sz w:val="24"/>
      <w:szCs w:val="24"/>
    </w:rPr>
  </w:style>
  <w:style w:type="paragraph" w:styleId="Heading1">
    <w:name w:val="heading 1"/>
    <w:next w:val="Normal"/>
    <w:link w:val="Heading1Char"/>
    <w:qFormat/>
    <w:pPr>
      <w:keepNext/>
      <w:pageBreakBefore/>
      <w:numPr>
        <w:numId w:val="13"/>
      </w:numPr>
      <w:jc w:val="center"/>
      <w:outlineLvl w:val="0"/>
    </w:pPr>
    <w:rPr>
      <w:rFonts w:eastAsiaTheme="minorEastAsia"/>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sz w:val="32"/>
    </w:rPr>
  </w:style>
  <w:style w:type="paragraph" w:styleId="Heading3">
    <w:name w:val="heading 3"/>
    <w:basedOn w:val="Heading2"/>
    <w:next w:val="Normal"/>
    <w:link w:val="Heading3Char"/>
    <w:autoRedefine/>
    <w:qFormat/>
    <w:pPr>
      <w:numPr>
        <w:ilvl w:val="2"/>
      </w:numPr>
      <w:outlineLvl w:val="2"/>
    </w:pPr>
    <w:rPr>
      <w:sz w:val="28"/>
    </w:rPr>
  </w:style>
  <w:style w:type="paragraph" w:styleId="Heading4">
    <w:name w:val="heading 4"/>
    <w:basedOn w:val="Heading3"/>
    <w:next w:val="Normal"/>
    <w:link w:val="Heading4Char"/>
    <w:autoRedefine/>
    <w:qFormat/>
    <w:pPr>
      <w:numPr>
        <w:ilvl w:val="3"/>
      </w:numPr>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rPr>
      <w:rFonts w:eastAsia="Times New Roman"/>
    </w:r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7"/>
      </w:numP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428BCA"/>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nsolas"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rPr>
      <w:rFonts w:eastAsiaTheme="minorEastAsia"/>
      <w:bCs/>
      <w:sz w:val="48"/>
      <w:szCs w:val="48"/>
    </w:rPr>
  </w:style>
  <w:style w:type="character" w:customStyle="1" w:styleId="Heading2Char">
    <w:name w:val="Heading 2 Char"/>
    <w:basedOn w:val="DefaultParagraphFont"/>
    <w:link w:val="Heading2"/>
    <w:rPr>
      <w:rFonts w:eastAsiaTheme="minorEastAsia"/>
      <w:bCs/>
      <w:sz w:val="32"/>
      <w:szCs w:val="48"/>
    </w:rPr>
  </w:style>
  <w:style w:type="character" w:customStyle="1" w:styleId="Heading3Char">
    <w:name w:val="Heading 3 Char"/>
    <w:basedOn w:val="DefaultParagraphFont"/>
    <w:link w:val="Heading3"/>
    <w:rPr>
      <w:rFonts w:eastAsiaTheme="minorEastAsia"/>
      <w:bCs/>
      <w:sz w:val="28"/>
      <w:szCs w:val="48"/>
    </w:rPr>
  </w:style>
  <w:style w:type="character" w:customStyle="1" w:styleId="Heading4Char">
    <w:name w:val="Heading 4 Char"/>
    <w:basedOn w:val="DefaultParagraphFont"/>
    <w:link w:val="Heading4"/>
    <w:rPr>
      <w:rFonts w:eastAsiaTheme="minorEastAsia"/>
      <w:bCs/>
      <w:sz w:val="24"/>
      <w:szCs w:val="48"/>
    </w:rPr>
  </w:style>
  <w:style w:type="character" w:customStyle="1" w:styleId="Heading5Char">
    <w:name w:val="Heading 5 Char"/>
    <w:basedOn w:val="DefaultParagraphFont"/>
    <w:link w:val="Heading5"/>
    <w:rPr>
      <w:rFonts w:eastAsiaTheme="minorEastAsia"/>
      <w:bCs/>
      <w:sz w:val="24"/>
      <w:szCs w:val="48"/>
    </w:rPr>
  </w:style>
  <w:style w:type="character" w:customStyle="1" w:styleId="Heading6Char">
    <w:name w:val="Heading 6 Char"/>
    <w:basedOn w:val="DefaultParagraphFont"/>
    <w:link w:val="Heading6"/>
    <w:uiPriority w:val="9"/>
    <w:rPr>
      <w:rFonts w:eastAsiaTheme="minorEastAsia"/>
      <w:bCs/>
      <w:sz w:val="24"/>
      <w:szCs w:val="48"/>
    </w:rPr>
  </w:style>
  <w:style w:type="character" w:styleId="HTMLKeyboard">
    <w:name w:val="HTML Keyboard"/>
    <w:basedOn w:val="DefaultParagraphFont"/>
    <w:uiPriority w:val="99"/>
    <w:semiHidden/>
    <w:unhideWhenUsed/>
    <w:rPr>
      <w:rFonts w:ascii="Consolas" w:eastAsiaTheme="minorEastAsia" w:hAnsi="Consolas" w:cs="Consolas"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nsolas" w:eastAsiaTheme="minorEastAsia" w:hAnsi="Consolas" w:cs="Consolas" w:hint="default"/>
      <w:sz w:val="24"/>
      <w:szCs w:val="24"/>
    </w:rPr>
  </w:style>
  <w:style w:type="character" w:styleId="Strong">
    <w:name w:val="Strong"/>
    <w:basedOn w:val="DefaultParagraphFont"/>
    <w:uiPriority w:val="22"/>
    <w:qFormat/>
    <w:rPr>
      <w:bCs/>
    </w:rPr>
  </w:style>
  <w:style w:type="paragraph" w:styleId="NormalWeb">
    <w:name w:val="Normal (Web)"/>
    <w:basedOn w:val="Normal"/>
    <w:uiPriority w:val="99"/>
    <w:unhideWhenUsed/>
    <w:pPr>
      <w:spacing w:after="150"/>
    </w:pPr>
  </w:style>
  <w:style w:type="paragraph" w:customStyle="1" w:styleId="modified-date">
    <w:name w:val="modified-date"/>
    <w:basedOn w:val="Normal"/>
    <w:pPr>
      <w:spacing w:after="150"/>
    </w:pPr>
  </w:style>
  <w:style w:type="paragraph" w:customStyle="1" w:styleId="course-title">
    <w:name w:val="course-title"/>
    <w:basedOn w:val="Normal"/>
    <w:pPr>
      <w:spacing w:after="150"/>
    </w:pPr>
  </w:style>
  <w:style w:type="paragraph" w:customStyle="1" w:styleId="course-info">
    <w:name w:val="course-info"/>
    <w:basedOn w:val="Normal"/>
    <w:pPr>
      <w:spacing w:after="150"/>
    </w:p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muted">
    <w:name w:val="text-muted"/>
    <w:basedOn w:val="Normal"/>
    <w:pPr>
      <w:spacing w:after="150"/>
    </w:pPr>
    <w:rPr>
      <w:color w:val="999999"/>
    </w:rPr>
  </w:style>
  <w:style w:type="paragraph" w:customStyle="1" w:styleId="text-primary">
    <w:name w:val="text-primary"/>
    <w:basedOn w:val="Normal"/>
    <w:pPr>
      <w:spacing w:after="150"/>
    </w:pPr>
    <w:rPr>
      <w:color w:val="428BCA"/>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428BCA"/>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xs-1">
    <w:name w:val="col-xs-1"/>
    <w:basedOn w:val="Normal"/>
    <w:pPr>
      <w:spacing w:after="150"/>
    </w:pPr>
  </w:style>
  <w:style w:type="paragraph" w:customStyle="1" w:styleId="col-sm-1">
    <w:name w:val="col-sm-1"/>
    <w:basedOn w:val="Normal"/>
    <w:pPr>
      <w:spacing w:after="150"/>
    </w:pPr>
  </w:style>
  <w:style w:type="paragraph" w:customStyle="1" w:styleId="col-md-1">
    <w:name w:val="col-md-1"/>
    <w:basedOn w:val="Normal"/>
    <w:pPr>
      <w:spacing w:after="150"/>
    </w:pPr>
  </w:style>
  <w:style w:type="paragraph" w:customStyle="1" w:styleId="col-lg-1">
    <w:name w:val="col-lg-1"/>
    <w:basedOn w:val="Normal"/>
    <w:pPr>
      <w:spacing w:after="150"/>
    </w:pPr>
  </w:style>
  <w:style w:type="paragraph" w:customStyle="1" w:styleId="col-xs-2">
    <w:name w:val="col-xs-2"/>
    <w:basedOn w:val="Normal"/>
    <w:pPr>
      <w:spacing w:after="150"/>
    </w:pPr>
  </w:style>
  <w:style w:type="paragraph" w:customStyle="1" w:styleId="col-sm-2">
    <w:name w:val="col-sm-2"/>
    <w:basedOn w:val="Normal"/>
    <w:pPr>
      <w:spacing w:after="150"/>
    </w:pPr>
  </w:style>
  <w:style w:type="paragraph" w:customStyle="1" w:styleId="col-md-2">
    <w:name w:val="col-md-2"/>
    <w:basedOn w:val="Normal"/>
    <w:pPr>
      <w:spacing w:after="150"/>
    </w:pPr>
  </w:style>
  <w:style w:type="paragraph" w:customStyle="1" w:styleId="col-lg-2">
    <w:name w:val="col-lg-2"/>
    <w:basedOn w:val="Normal"/>
    <w:pPr>
      <w:spacing w:after="150"/>
    </w:pPr>
  </w:style>
  <w:style w:type="paragraph" w:customStyle="1" w:styleId="col-xs-3">
    <w:name w:val="col-xs-3"/>
    <w:basedOn w:val="Normal"/>
    <w:pPr>
      <w:spacing w:after="150"/>
    </w:pPr>
  </w:style>
  <w:style w:type="paragraph" w:customStyle="1" w:styleId="col-sm-3">
    <w:name w:val="col-sm-3"/>
    <w:basedOn w:val="Normal"/>
    <w:pPr>
      <w:spacing w:after="150"/>
    </w:pPr>
  </w:style>
  <w:style w:type="paragraph" w:customStyle="1" w:styleId="col-md-3">
    <w:name w:val="col-md-3"/>
    <w:basedOn w:val="Normal"/>
    <w:pPr>
      <w:spacing w:after="150"/>
    </w:pPr>
  </w:style>
  <w:style w:type="paragraph" w:customStyle="1" w:styleId="col-lg-3">
    <w:name w:val="col-lg-3"/>
    <w:basedOn w:val="Normal"/>
    <w:pPr>
      <w:spacing w:after="150"/>
    </w:pPr>
  </w:style>
  <w:style w:type="paragraph" w:customStyle="1" w:styleId="col-xs-4">
    <w:name w:val="col-xs-4"/>
    <w:basedOn w:val="Normal"/>
    <w:pPr>
      <w:spacing w:after="150"/>
    </w:pPr>
  </w:style>
  <w:style w:type="paragraph" w:customStyle="1" w:styleId="col-sm-4">
    <w:name w:val="col-sm-4"/>
    <w:basedOn w:val="Normal"/>
    <w:pPr>
      <w:spacing w:after="150"/>
    </w:pPr>
  </w:style>
  <w:style w:type="paragraph" w:customStyle="1" w:styleId="col-md-4">
    <w:name w:val="col-md-4"/>
    <w:basedOn w:val="Normal"/>
    <w:pPr>
      <w:spacing w:after="150"/>
    </w:pPr>
  </w:style>
  <w:style w:type="paragraph" w:customStyle="1" w:styleId="col-lg-4">
    <w:name w:val="col-lg-4"/>
    <w:basedOn w:val="Normal"/>
    <w:pPr>
      <w:spacing w:after="150"/>
    </w:pPr>
  </w:style>
  <w:style w:type="paragraph" w:customStyle="1" w:styleId="col-xs-5">
    <w:name w:val="col-xs-5"/>
    <w:basedOn w:val="Normal"/>
    <w:pPr>
      <w:spacing w:after="150"/>
    </w:pPr>
  </w:style>
  <w:style w:type="paragraph" w:customStyle="1" w:styleId="col-sm-5">
    <w:name w:val="col-sm-5"/>
    <w:basedOn w:val="Normal"/>
    <w:pPr>
      <w:spacing w:after="150"/>
    </w:pPr>
  </w:style>
  <w:style w:type="paragraph" w:customStyle="1" w:styleId="col-md-5">
    <w:name w:val="col-md-5"/>
    <w:basedOn w:val="Normal"/>
    <w:pPr>
      <w:spacing w:after="150"/>
    </w:pPr>
  </w:style>
  <w:style w:type="paragraph" w:customStyle="1" w:styleId="col-lg-5">
    <w:name w:val="col-lg-5"/>
    <w:basedOn w:val="Normal"/>
    <w:pPr>
      <w:spacing w:after="150"/>
    </w:pPr>
  </w:style>
  <w:style w:type="paragraph" w:customStyle="1" w:styleId="col-xs-6">
    <w:name w:val="col-xs-6"/>
    <w:basedOn w:val="Normal"/>
    <w:pPr>
      <w:spacing w:after="150"/>
    </w:pPr>
  </w:style>
  <w:style w:type="paragraph" w:customStyle="1" w:styleId="col-sm-6">
    <w:name w:val="col-sm-6"/>
    <w:basedOn w:val="Normal"/>
    <w:pPr>
      <w:spacing w:after="150"/>
    </w:pPr>
  </w:style>
  <w:style w:type="paragraph" w:customStyle="1" w:styleId="col-md-6">
    <w:name w:val="col-md-6"/>
    <w:basedOn w:val="Normal"/>
    <w:pPr>
      <w:spacing w:after="150"/>
    </w:pPr>
  </w:style>
  <w:style w:type="paragraph" w:customStyle="1" w:styleId="col-lg-6">
    <w:name w:val="col-lg-6"/>
    <w:basedOn w:val="Normal"/>
    <w:pPr>
      <w:spacing w:after="150"/>
    </w:pPr>
  </w:style>
  <w:style w:type="paragraph" w:customStyle="1" w:styleId="col-xs-7">
    <w:name w:val="col-xs-7"/>
    <w:basedOn w:val="Normal"/>
    <w:pPr>
      <w:spacing w:after="150"/>
    </w:pPr>
  </w:style>
  <w:style w:type="paragraph" w:customStyle="1" w:styleId="col-sm-7">
    <w:name w:val="col-sm-7"/>
    <w:basedOn w:val="Normal"/>
    <w:pPr>
      <w:spacing w:after="150"/>
    </w:pPr>
  </w:style>
  <w:style w:type="paragraph" w:customStyle="1" w:styleId="col-md-7">
    <w:name w:val="col-md-7"/>
    <w:basedOn w:val="Normal"/>
    <w:pPr>
      <w:spacing w:after="150"/>
    </w:pPr>
  </w:style>
  <w:style w:type="paragraph" w:customStyle="1" w:styleId="col-lg-7">
    <w:name w:val="col-lg-7"/>
    <w:basedOn w:val="Normal"/>
    <w:pPr>
      <w:spacing w:after="150"/>
    </w:pPr>
  </w:style>
  <w:style w:type="paragraph" w:customStyle="1" w:styleId="col-xs-8">
    <w:name w:val="col-xs-8"/>
    <w:basedOn w:val="Normal"/>
    <w:pPr>
      <w:spacing w:after="150"/>
    </w:pPr>
  </w:style>
  <w:style w:type="paragraph" w:customStyle="1" w:styleId="col-sm-8">
    <w:name w:val="col-sm-8"/>
    <w:basedOn w:val="Normal"/>
    <w:pPr>
      <w:spacing w:after="150"/>
    </w:pPr>
  </w:style>
  <w:style w:type="paragraph" w:customStyle="1" w:styleId="col-md-8">
    <w:name w:val="col-md-8"/>
    <w:basedOn w:val="Normal"/>
    <w:pPr>
      <w:spacing w:after="150"/>
    </w:pPr>
  </w:style>
  <w:style w:type="paragraph" w:customStyle="1" w:styleId="col-lg-8">
    <w:name w:val="col-lg-8"/>
    <w:basedOn w:val="Normal"/>
    <w:pPr>
      <w:spacing w:after="150"/>
    </w:pPr>
  </w:style>
  <w:style w:type="paragraph" w:customStyle="1" w:styleId="col-xs-9">
    <w:name w:val="col-xs-9"/>
    <w:basedOn w:val="Normal"/>
    <w:pPr>
      <w:spacing w:after="150"/>
    </w:pPr>
  </w:style>
  <w:style w:type="paragraph" w:customStyle="1" w:styleId="col-sm-9">
    <w:name w:val="col-sm-9"/>
    <w:basedOn w:val="Normal"/>
    <w:pPr>
      <w:spacing w:after="150"/>
    </w:pPr>
  </w:style>
  <w:style w:type="paragraph" w:customStyle="1" w:styleId="col-md-9">
    <w:name w:val="col-md-9"/>
    <w:basedOn w:val="Normal"/>
    <w:pPr>
      <w:spacing w:after="150"/>
    </w:pPr>
  </w:style>
  <w:style w:type="paragraph" w:customStyle="1" w:styleId="col-lg-9">
    <w:name w:val="col-lg-9"/>
    <w:basedOn w:val="Normal"/>
    <w:pPr>
      <w:spacing w:after="150"/>
    </w:pPr>
  </w:style>
  <w:style w:type="paragraph" w:customStyle="1" w:styleId="col-xs-10">
    <w:name w:val="col-xs-10"/>
    <w:basedOn w:val="Normal"/>
    <w:pPr>
      <w:spacing w:after="150"/>
    </w:pPr>
  </w:style>
  <w:style w:type="paragraph" w:customStyle="1" w:styleId="col-sm-10">
    <w:name w:val="col-sm-10"/>
    <w:basedOn w:val="Normal"/>
    <w:pPr>
      <w:spacing w:after="150"/>
    </w:pPr>
  </w:style>
  <w:style w:type="paragraph" w:customStyle="1" w:styleId="col-md-10">
    <w:name w:val="col-md-10"/>
    <w:basedOn w:val="Normal"/>
    <w:pPr>
      <w:spacing w:after="150"/>
    </w:pPr>
  </w:style>
  <w:style w:type="paragraph" w:customStyle="1" w:styleId="col-lg-10">
    <w:name w:val="col-lg-10"/>
    <w:basedOn w:val="Normal"/>
    <w:pPr>
      <w:spacing w:after="150"/>
    </w:pPr>
  </w:style>
  <w:style w:type="paragraph" w:customStyle="1" w:styleId="col-xs-11">
    <w:name w:val="col-xs-11"/>
    <w:basedOn w:val="Normal"/>
    <w:pPr>
      <w:spacing w:after="150"/>
    </w:pPr>
  </w:style>
  <w:style w:type="paragraph" w:customStyle="1" w:styleId="col-sm-11">
    <w:name w:val="col-sm-11"/>
    <w:basedOn w:val="Normal"/>
    <w:pPr>
      <w:spacing w:after="150"/>
    </w:pPr>
  </w:style>
  <w:style w:type="paragraph" w:customStyle="1" w:styleId="col-md-11">
    <w:name w:val="col-md-11"/>
    <w:basedOn w:val="Normal"/>
    <w:pPr>
      <w:spacing w:after="150"/>
    </w:pPr>
  </w:style>
  <w:style w:type="paragraph" w:customStyle="1" w:styleId="col-lg-11">
    <w:name w:val="col-lg-11"/>
    <w:basedOn w:val="Normal"/>
    <w:pPr>
      <w:spacing w:after="150"/>
    </w:pPr>
  </w:style>
  <w:style w:type="paragraph" w:customStyle="1" w:styleId="col-xs-12">
    <w:name w:val="col-xs-12"/>
    <w:basedOn w:val="Normal"/>
    <w:pPr>
      <w:spacing w:after="150"/>
    </w:pPr>
  </w:style>
  <w:style w:type="paragraph" w:customStyle="1" w:styleId="col-sm-12">
    <w:name w:val="col-sm-12"/>
    <w:basedOn w:val="Normal"/>
    <w:pPr>
      <w:spacing w:after="150"/>
    </w:pPr>
  </w:style>
  <w:style w:type="paragraph" w:customStyle="1" w:styleId="col-md-12">
    <w:name w:val="col-md-12"/>
    <w:basedOn w:val="Normal"/>
    <w:pPr>
      <w:spacing w:after="150"/>
    </w:pPr>
  </w:style>
  <w:style w:type="paragraph" w:customStyle="1" w:styleId="col-lg-12">
    <w:name w:val="col-lg-12"/>
    <w:basedOn w:val="Normal"/>
    <w:pPr>
      <w:spacing w:after="150"/>
    </w:pPr>
  </w:style>
  <w:style w:type="paragraph" w:customStyle="1" w:styleId="col-xs-offset-12">
    <w:name w:val="col-xs-offset-12"/>
    <w:basedOn w:val="Normal"/>
    <w:pPr>
      <w:spacing w:after="150"/>
      <w:ind w:left="12240"/>
    </w:pPr>
  </w:style>
  <w:style w:type="paragraph" w:customStyle="1" w:styleId="col-xs-offset-11">
    <w:name w:val="col-xs-offset-11"/>
    <w:basedOn w:val="Normal"/>
    <w:pPr>
      <w:spacing w:after="150"/>
      <w:ind w:left="11138"/>
    </w:pPr>
  </w:style>
  <w:style w:type="paragraph" w:customStyle="1" w:styleId="col-xs-offset-10">
    <w:name w:val="col-xs-offset-10"/>
    <w:basedOn w:val="Normal"/>
    <w:pPr>
      <w:spacing w:after="150"/>
      <w:ind w:left="10159"/>
    </w:pPr>
  </w:style>
  <w:style w:type="paragraph" w:customStyle="1" w:styleId="col-xs-offset-9">
    <w:name w:val="col-xs-offset-9"/>
    <w:basedOn w:val="Normal"/>
    <w:pPr>
      <w:spacing w:after="150"/>
      <w:ind w:left="9180"/>
    </w:pPr>
  </w:style>
  <w:style w:type="paragraph" w:customStyle="1" w:styleId="col-xs-offset-8">
    <w:name w:val="col-xs-offset-8"/>
    <w:basedOn w:val="Normal"/>
    <w:pPr>
      <w:spacing w:after="150"/>
      <w:ind w:left="8078"/>
    </w:pPr>
  </w:style>
  <w:style w:type="paragraph" w:customStyle="1" w:styleId="col-xs-offset-7">
    <w:name w:val="col-xs-offset-7"/>
    <w:basedOn w:val="Normal"/>
    <w:pPr>
      <w:spacing w:after="150"/>
      <w:ind w:left="7099"/>
    </w:pPr>
  </w:style>
  <w:style w:type="paragraph" w:customStyle="1" w:styleId="col-xs-offset-6">
    <w:name w:val="col-xs-offset-6"/>
    <w:basedOn w:val="Normal"/>
    <w:pPr>
      <w:spacing w:after="150"/>
      <w:ind w:left="6120"/>
    </w:pPr>
  </w:style>
  <w:style w:type="paragraph" w:customStyle="1" w:styleId="col-xs-offset-5">
    <w:name w:val="col-xs-offset-5"/>
    <w:basedOn w:val="Normal"/>
    <w:pPr>
      <w:spacing w:after="150"/>
      <w:ind w:left="5018"/>
    </w:pPr>
  </w:style>
  <w:style w:type="paragraph" w:customStyle="1" w:styleId="col-xs-offset-4">
    <w:name w:val="col-xs-offset-4"/>
    <w:basedOn w:val="Normal"/>
    <w:pPr>
      <w:spacing w:after="150"/>
      <w:ind w:left="4039"/>
    </w:pPr>
  </w:style>
  <w:style w:type="paragraph" w:customStyle="1" w:styleId="col-xs-offset-3">
    <w:name w:val="col-xs-offset-3"/>
    <w:basedOn w:val="Normal"/>
    <w:pPr>
      <w:spacing w:after="150"/>
      <w:ind w:left="3060"/>
    </w:pPr>
  </w:style>
  <w:style w:type="paragraph" w:customStyle="1" w:styleId="col-xs-offset-2">
    <w:name w:val="col-xs-offset-2"/>
    <w:basedOn w:val="Normal"/>
    <w:pPr>
      <w:spacing w:after="150"/>
      <w:ind w:left="1958"/>
    </w:pPr>
  </w:style>
  <w:style w:type="paragraph" w:customStyle="1" w:styleId="col-xs-offset-1">
    <w:name w:val="col-xs-offset-1"/>
    <w:basedOn w:val="Normal"/>
    <w:pPr>
      <w:spacing w:after="150"/>
      <w:ind w:left="979"/>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textAlignment w:val="center"/>
    </w:pPr>
  </w:style>
  <w:style w:type="paragraph" w:customStyle="1" w:styleId="checkbox-inline">
    <w:name w:val="checkbox-inline"/>
    <w:basedOn w:val="Normal"/>
    <w:pPr>
      <w:textAlignment w:val="center"/>
    </w:pPr>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static">
    <w:name w:val="form-control-static"/>
    <w:basedOn w:val="Normal"/>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428BCA"/>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428BCA"/>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caret">
    <w:name w:val="caret"/>
    <w:basedOn w:val="Normal"/>
    <w:pPr>
      <w:pBdr>
        <w:top w:val="single"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header">
    <w:name w:val="dropdown-header"/>
    <w:basedOn w:val="Normal"/>
    <w:pPr>
      <w:spacing w:after="150"/>
    </w:pPr>
    <w:rPr>
      <w:color w:val="999999"/>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tabs">
    <w:name w:val="nav-tabs"/>
    <w:basedOn w:val="Normal"/>
    <w:pPr>
      <w:pBdr>
        <w:bottom w:val="single" w:sz="6" w:space="0" w:color="DDDDDD"/>
      </w:pBdr>
      <w:spacing w:after="150"/>
    </w:pPr>
  </w:style>
  <w:style w:type="paragraph" w:customStyle="1" w:styleId="nav-justified">
    <w:name w:val="nav-justified"/>
    <w:basedOn w:val="Normal"/>
    <w:pPr>
      <w:spacing w:after="150"/>
    </w:pPr>
  </w:style>
  <w:style w:type="paragraph" w:customStyle="1" w:styleId="nav-tabs-justified">
    <w:name w:val="nav-tabs-justified"/>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toggle">
    <w:name w:val="navbar-toggle"/>
    <w:basedOn w:val="Normal"/>
    <w:pPr>
      <w:spacing w:after="120"/>
      <w:ind w:right="225"/>
    </w:pPr>
  </w:style>
  <w:style w:type="paragraph" w:customStyle="1" w:styleId="navbar-nav">
    <w:name w:val="navbar-nav"/>
    <w:basedOn w:val="Normal"/>
    <w:pPr>
      <w:spacing w:before="113" w:after="113"/>
      <w:ind w:left="-225" w:right="-225"/>
    </w:pPr>
  </w:style>
  <w:style w:type="paragraph" w:customStyle="1" w:styleId="navbar-form">
    <w:name w:val="navbar-form"/>
    <w:basedOn w:val="Normal"/>
    <w:pPr>
      <w:spacing w:after="120"/>
      <w:ind w:left="-225" w:right="-225"/>
    </w:pPr>
  </w:style>
  <w:style w:type="paragraph" w:customStyle="1" w:styleId="navbar-btn">
    <w:name w:val="navbar-btn"/>
    <w:basedOn w:val="Normal"/>
    <w:pPr>
      <w:spacing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999999"/>
      <w:spacing w:after="150"/>
    </w:pPr>
  </w:style>
  <w:style w:type="paragraph" w:customStyle="1" w:styleId="label-primary">
    <w:name w:val="label-primary"/>
    <w:basedOn w:val="Normal"/>
    <w:pPr>
      <w:shd w:val="clear" w:color="auto" w:fill="428BCA"/>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999999"/>
      <w:spacing w:after="150"/>
      <w:jc w:val="center"/>
      <w:textAlignment w:val="baseline"/>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dismissable">
    <w:name w:val="alert-dismissa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428BCA"/>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object">
    <w:name w:val="media-object"/>
    <w:basedOn w:val="Normal"/>
    <w:pPr>
      <w:spacing w:after="150"/>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4" w:color="E5E5E5"/>
      </w:pBdr>
      <w:spacing w:before="225" w:after="150"/>
      <w:jc w:val="right"/>
    </w:pPr>
  </w:style>
  <w:style w:type="paragraph" w:customStyle="1" w:styleId="tooltip">
    <w:name w:val="tooltip"/>
    <w:basedOn w:val="Normal"/>
    <w:pPr>
      <w:spacing w:after="150"/>
    </w:pPr>
    <w:rPr>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672"/>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google-presentation">
    <w:name w:val="google-presentation"/>
    <w:basedOn w:val="Normal"/>
    <w:pPr>
      <w:spacing w:after="150"/>
    </w:pPr>
  </w:style>
  <w:style w:type="paragraph" w:customStyle="1" w:styleId="carousel">
    <w:name w:val="carousel"/>
    <w:basedOn w:val="Normal"/>
    <w:pPr>
      <w:spacing w:after="150"/>
    </w:pPr>
  </w:style>
  <w:style w:type="paragraph" w:customStyle="1" w:styleId="form-control-feedback">
    <w:name w:val="form-control-feedback"/>
    <w:basedOn w:val="Normal"/>
    <w:pPr>
      <w:spacing w:after="150"/>
    </w:pPr>
  </w:style>
  <w:style w:type="paragraph" w:customStyle="1" w:styleId="control-label">
    <w:name w:val="control-label"/>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
    <w:name w:val="caption"/>
    <w:basedOn w:val="Normal"/>
    <w:pPr>
      <w:spacing w:after="150"/>
    </w:pPr>
  </w:style>
  <w:style w:type="paragraph" w:customStyle="1" w:styleId="alert-link">
    <w:name w:val="alert-link"/>
    <w:basedOn w:val="Normal"/>
    <w:pPr>
      <w:spacing w:after="150"/>
    </w:pPr>
  </w:style>
  <w:style w:type="paragraph" w:customStyle="1" w:styleId="icon-prev">
    <w:name w:val="icon-prev"/>
    <w:basedOn w:val="Normal"/>
    <w:pPr>
      <w:spacing w:after="150"/>
    </w:pPr>
  </w:style>
  <w:style w:type="paragraph" w:customStyle="1" w:styleId="icon-next">
    <w:name w:val="icon-next"/>
    <w:basedOn w:val="Normal"/>
    <w:pPr>
      <w:spacing w:after="150"/>
    </w:pPr>
  </w:style>
  <w:style w:type="paragraph" w:customStyle="1" w:styleId="active">
    <w:name w:val="active"/>
    <w:basedOn w:val="Normal"/>
    <w:pPr>
      <w:spacing w:after="150"/>
    </w:pPr>
  </w:style>
  <w:style w:type="paragraph" w:customStyle="1" w:styleId="subtitle">
    <w:name w:val="subtitle"/>
    <w:basedOn w:val="Normal"/>
    <w:pPr>
      <w:spacing w:after="150"/>
    </w:pPr>
  </w:style>
  <w:style w:type="paragraph" w:customStyle="1" w:styleId="emb-outline">
    <w:name w:val="emb-outline"/>
    <w:basedOn w:val="Normal"/>
    <w:pPr>
      <w:spacing w:after="150"/>
    </w:p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visible-xs">
    <w:name w:val="visible-xs"/>
    <w:basedOn w:val="Normal"/>
    <w:pPr>
      <w:spacing w:after="150"/>
    </w:pPr>
    <w:rPr>
      <w:vanish/>
    </w:rPr>
  </w:style>
  <w:style w:type="paragraph" w:customStyle="1" w:styleId="visible-sm">
    <w:name w:val="visible-sm"/>
    <w:basedOn w:val="Normal"/>
    <w:pPr>
      <w:spacing w:after="150"/>
    </w:pPr>
    <w:rPr>
      <w:vanish/>
    </w:rPr>
  </w:style>
  <w:style w:type="paragraph" w:customStyle="1" w:styleId="visible-md">
    <w:name w:val="visible-md"/>
    <w:basedOn w:val="Normal"/>
    <w:pPr>
      <w:spacing w:after="150"/>
    </w:pPr>
    <w:rPr>
      <w:vanish/>
    </w:rPr>
  </w:style>
  <w:style w:type="paragraph" w:customStyle="1" w:styleId="visible-lg">
    <w:name w:val="visible-lg"/>
    <w:basedOn w:val="Normal"/>
    <w:pPr>
      <w:spacing w:after="150"/>
    </w:pPr>
    <w:rPr>
      <w:vanish/>
    </w:rPr>
  </w:style>
  <w:style w:type="paragraph" w:customStyle="1" w:styleId="visible-print">
    <w:name w:val="visible-print"/>
    <w:basedOn w:val="Normal"/>
    <w:pPr>
      <w:spacing w:after="150"/>
    </w:pPr>
    <w:rPr>
      <w:vanish/>
    </w:rPr>
  </w:style>
  <w:style w:type="paragraph" w:customStyle="1" w:styleId="small1">
    <w:name w:val="small1"/>
    <w:basedOn w:val="Normal"/>
    <w:pPr>
      <w:spacing w:after="150"/>
    </w:pPr>
    <w:rPr>
      <w:color w:val="999999"/>
      <w:sz w:val="16"/>
      <w:szCs w:val="16"/>
    </w:rPr>
  </w:style>
  <w:style w:type="paragraph" w:customStyle="1" w:styleId="small2">
    <w:name w:val="small2"/>
    <w:basedOn w:val="Normal"/>
    <w:pPr>
      <w:spacing w:after="150"/>
    </w:pPr>
    <w:rPr>
      <w:color w:val="999999"/>
      <w:sz w:val="16"/>
      <w:szCs w:val="16"/>
    </w:rPr>
  </w:style>
  <w:style w:type="paragraph" w:customStyle="1" w:styleId="small3">
    <w:name w:val="small3"/>
    <w:basedOn w:val="Normal"/>
    <w:pPr>
      <w:spacing w:after="150"/>
    </w:pPr>
    <w:rPr>
      <w:color w:val="999999"/>
      <w:sz w:val="16"/>
      <w:szCs w:val="16"/>
    </w:rPr>
  </w:style>
  <w:style w:type="paragraph" w:customStyle="1" w:styleId="small4">
    <w:name w:val="small4"/>
    <w:basedOn w:val="Normal"/>
    <w:pPr>
      <w:spacing w:after="150"/>
    </w:pPr>
    <w:rPr>
      <w:color w:val="999999"/>
      <w:sz w:val="18"/>
      <w:szCs w:val="18"/>
    </w:rPr>
  </w:style>
  <w:style w:type="paragraph" w:customStyle="1" w:styleId="small5">
    <w:name w:val="small5"/>
    <w:basedOn w:val="Normal"/>
    <w:pPr>
      <w:spacing w:after="150"/>
    </w:pPr>
    <w:rPr>
      <w:color w:val="999999"/>
      <w:sz w:val="18"/>
      <w:szCs w:val="18"/>
    </w:rPr>
  </w:style>
  <w:style w:type="paragraph" w:customStyle="1" w:styleId="small6">
    <w:name w:val="small6"/>
    <w:basedOn w:val="Normal"/>
    <w:pPr>
      <w:spacing w:after="150"/>
    </w:pPr>
    <w:rPr>
      <w:color w:val="999999"/>
      <w:sz w:val="18"/>
      <w:szCs w:val="18"/>
    </w:rPr>
  </w:style>
  <w:style w:type="paragraph" w:customStyle="1" w:styleId="small7">
    <w:name w:val="small7"/>
    <w:basedOn w:val="Normal"/>
    <w:pPr>
      <w:spacing w:after="150"/>
    </w:pPr>
    <w:rPr>
      <w:color w:val="999999"/>
      <w:sz w:val="16"/>
      <w:szCs w:val="16"/>
    </w:rPr>
  </w:style>
  <w:style w:type="paragraph" w:customStyle="1" w:styleId="small8">
    <w:name w:val="small8"/>
    <w:basedOn w:val="Normal"/>
    <w:pPr>
      <w:spacing w:after="150"/>
    </w:pPr>
    <w:rPr>
      <w:color w:val="999999"/>
      <w:sz w:val="16"/>
      <w:szCs w:val="16"/>
    </w:rPr>
  </w:style>
  <w:style w:type="paragraph" w:customStyle="1" w:styleId="small9">
    <w:name w:val="small9"/>
    <w:basedOn w:val="Normal"/>
    <w:pPr>
      <w:spacing w:after="150"/>
    </w:pPr>
    <w:rPr>
      <w:color w:val="999999"/>
      <w:sz w:val="16"/>
      <w:szCs w:val="16"/>
    </w:rPr>
  </w:style>
  <w:style w:type="paragraph" w:customStyle="1" w:styleId="small10">
    <w:name w:val="small10"/>
    <w:basedOn w:val="Normal"/>
    <w:pPr>
      <w:spacing w:after="150"/>
    </w:pPr>
    <w:rPr>
      <w:color w:val="999999"/>
      <w:sz w:val="18"/>
      <w:szCs w:val="18"/>
    </w:rPr>
  </w:style>
  <w:style w:type="paragraph" w:customStyle="1" w:styleId="small11">
    <w:name w:val="small11"/>
    <w:basedOn w:val="Normal"/>
    <w:pPr>
      <w:spacing w:after="150"/>
    </w:pPr>
    <w:rPr>
      <w:color w:val="999999"/>
      <w:sz w:val="18"/>
      <w:szCs w:val="18"/>
    </w:rPr>
  </w:style>
  <w:style w:type="paragraph" w:customStyle="1" w:styleId="small12">
    <w:name w:val="small12"/>
    <w:basedOn w:val="Normal"/>
    <w:pPr>
      <w:spacing w:after="150"/>
    </w:pPr>
    <w:rPr>
      <w:color w:val="999999"/>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feedback1">
    <w:name w:val="form-control-feedback1"/>
    <w:basedOn w:val="Normal"/>
    <w:pPr>
      <w:spacing w:after="150" w:line="510" w:lineRule="atLeast"/>
      <w:jc w:val="center"/>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50"/>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2">
    <w:name w:val="form-control-feedback2"/>
    <w:basedOn w:val="Normal"/>
    <w:pPr>
      <w:spacing w:after="150"/>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50"/>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3">
    <w:name w:val="form-control-feedback3"/>
    <w:basedOn w:val="Normal"/>
    <w:pPr>
      <w:spacing w:after="150"/>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50"/>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4">
    <w:name w:val="form-control-feedback4"/>
    <w:basedOn w:val="Normal"/>
    <w:pPr>
      <w:spacing w:after="150"/>
    </w:pPr>
    <w:rPr>
      <w:color w:val="A94442"/>
    </w:rPr>
  </w:style>
  <w:style w:type="paragraph" w:customStyle="1" w:styleId="control-label4">
    <w:name w:val="control-label4"/>
    <w:basedOn w:val="Normal"/>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form-control-static1">
    <w:name w:val="form-control-static1"/>
    <w:basedOn w:val="Normal"/>
  </w:style>
  <w:style w:type="paragraph" w:customStyle="1" w:styleId="badge1">
    <w:name w:val="badge1"/>
    <w:basedOn w:val="Normal"/>
    <w:pPr>
      <w:shd w:val="clear" w:color="auto" w:fill="333333"/>
      <w:spacing w:after="150"/>
      <w:jc w:val="center"/>
      <w:textAlignment w:val="baseline"/>
    </w:pPr>
    <w:rPr>
      <w:b/>
      <w:bCs/>
      <w:color w:val="FFFFFF"/>
      <w:sz w:val="18"/>
      <w:szCs w:val="18"/>
    </w:rPr>
  </w:style>
  <w:style w:type="paragraph" w:customStyle="1" w:styleId="badge2">
    <w:name w:val="badge2"/>
    <w:basedOn w:val="Normal"/>
    <w:pPr>
      <w:shd w:val="clear" w:color="auto" w:fill="FFFFFF"/>
      <w:spacing w:after="150"/>
      <w:jc w:val="center"/>
      <w:textAlignment w:val="baseline"/>
    </w:pPr>
    <w:rPr>
      <w:b/>
      <w:bCs/>
      <w:color w:val="428BCA"/>
      <w:sz w:val="18"/>
      <w:szCs w:val="18"/>
    </w:rPr>
  </w:style>
  <w:style w:type="paragraph" w:customStyle="1" w:styleId="badge3">
    <w:name w:val="badge3"/>
    <w:basedOn w:val="Normal"/>
    <w:pPr>
      <w:shd w:val="clear" w:color="auto" w:fill="FFFFFF"/>
      <w:spacing w:after="150"/>
      <w:jc w:val="center"/>
      <w:textAlignment w:val="baseline"/>
    </w:pPr>
    <w:rPr>
      <w:b/>
      <w:bCs/>
      <w:color w:val="5CB85C"/>
      <w:sz w:val="18"/>
      <w:szCs w:val="18"/>
    </w:rPr>
  </w:style>
  <w:style w:type="paragraph" w:customStyle="1" w:styleId="badge4">
    <w:name w:val="badge4"/>
    <w:basedOn w:val="Normal"/>
    <w:pPr>
      <w:shd w:val="clear" w:color="auto" w:fill="FFFFFF"/>
      <w:spacing w:after="150"/>
      <w:jc w:val="center"/>
      <w:textAlignment w:val="baseline"/>
    </w:pPr>
    <w:rPr>
      <w:b/>
      <w:bCs/>
      <w:color w:val="5BC0DE"/>
      <w:sz w:val="18"/>
      <w:szCs w:val="18"/>
    </w:rPr>
  </w:style>
  <w:style w:type="paragraph" w:customStyle="1" w:styleId="badge5">
    <w:name w:val="badge5"/>
    <w:basedOn w:val="Normal"/>
    <w:pPr>
      <w:shd w:val="clear" w:color="auto" w:fill="FFFFFF"/>
      <w:spacing w:after="150"/>
      <w:jc w:val="center"/>
      <w:textAlignment w:val="baseline"/>
    </w:pPr>
    <w:rPr>
      <w:b/>
      <w:bCs/>
      <w:color w:val="F0AD4E"/>
      <w:sz w:val="18"/>
      <w:szCs w:val="18"/>
    </w:rPr>
  </w:style>
  <w:style w:type="paragraph" w:customStyle="1" w:styleId="badge6">
    <w:name w:val="badge6"/>
    <w:basedOn w:val="Normal"/>
    <w:pPr>
      <w:shd w:val="clear" w:color="auto" w:fill="FFFFFF"/>
      <w:spacing w:after="150"/>
      <w:jc w:val="center"/>
      <w:textAlignment w:val="baseline"/>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single" w:sz="24" w:space="0" w:color="auto"/>
      </w:pBdr>
      <w:spacing w:after="150"/>
      <w:ind w:left="30"/>
      <w:textAlignment w:val="center"/>
    </w:pPr>
  </w:style>
  <w:style w:type="paragraph" w:customStyle="1" w:styleId="caret2">
    <w:name w:val="caret2"/>
    <w:basedOn w:val="Normal"/>
    <w:pPr>
      <w:pBdr>
        <w:bottom w:val="single"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Normal"/>
    <w:pPr>
      <w:pBdr>
        <w:top w:val="single" w:sz="24" w:space="0" w:color="auto"/>
      </w:pBdr>
      <w:spacing w:after="150"/>
      <w:textAlignment w:val="center"/>
    </w:pPr>
  </w:style>
  <w:style w:type="paragraph" w:customStyle="1" w:styleId="caret4">
    <w:name w:val="caret4"/>
    <w:basedOn w:val="Normal"/>
    <w:pPr>
      <w:pBdr>
        <w:top w:val="single" w:sz="36" w:space="0" w:color="auto"/>
      </w:pBdr>
      <w:spacing w:after="150"/>
      <w:ind w:left="30"/>
      <w:textAlignment w:val="center"/>
    </w:pPr>
  </w:style>
  <w:style w:type="paragraph" w:customStyle="1" w:styleId="caret5">
    <w:name w:val="caret5"/>
    <w:basedOn w:val="Normal"/>
    <w:pPr>
      <w:pBdr>
        <w:bottom w:val="single" w:sz="36" w:space="0" w:color="auto"/>
      </w:pBdr>
      <w:spacing w:after="150"/>
      <w:ind w:left="30"/>
      <w:textAlignment w:val="center"/>
    </w:p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toggle1">
    <w:name w:val="navbar-toggle1"/>
    <w:basedOn w:val="Normal"/>
    <w:pPr>
      <w:spacing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navbar-brand2">
    <w:name w:val="navbar-brand2"/>
    <w:basedOn w:val="Normal"/>
    <w:pPr>
      <w:spacing w:after="150" w:line="300" w:lineRule="atLeast"/>
    </w:pPr>
    <w:rPr>
      <w:color w:val="999999"/>
      <w:sz w:val="27"/>
      <w:szCs w:val="27"/>
    </w:rPr>
  </w:style>
  <w:style w:type="paragraph" w:customStyle="1" w:styleId="navbar-text2">
    <w:name w:val="navbar-text2"/>
    <w:basedOn w:val="Normal"/>
    <w:pPr>
      <w:spacing w:before="225" w:after="225"/>
    </w:pPr>
    <w:rPr>
      <w:color w:val="999999"/>
    </w:rPr>
  </w:style>
  <w:style w:type="paragraph" w:customStyle="1" w:styleId="navbar-toggle2">
    <w:name w:val="navbar-toggle2"/>
    <w:basedOn w:val="Normal"/>
    <w:pPr>
      <w:spacing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after="120"/>
      <w:ind w:left="-225" w:right="-225"/>
    </w:p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badge7">
    <w:name w:val="badge7"/>
    <w:basedOn w:val="Normal"/>
    <w:pPr>
      <w:shd w:val="clear" w:color="auto" w:fill="999999"/>
      <w:spacing w:after="150"/>
      <w:jc w:val="center"/>
      <w:textAlignment w:val="baseline"/>
    </w:pPr>
    <w:rPr>
      <w:b/>
      <w:bCs/>
      <w:color w:val="FFFFFF"/>
      <w:sz w:val="18"/>
      <w:szCs w:val="18"/>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media1">
    <w:name w:val="media1"/>
    <w:basedOn w:val="Normal"/>
    <w:pPr>
      <w:spacing w:before="225" w:after="150"/>
    </w:pPr>
  </w:style>
  <w:style w:type="paragraph" w:customStyle="1" w:styleId="list-group-item-heading1">
    <w:name w:val="list-group-item-heading1"/>
    <w:basedOn w:val="Normal"/>
    <w:pPr>
      <w:spacing w:after="75"/>
    </w:pPr>
    <w:rPr>
      <w:color w:val="333333"/>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carousel1">
    <w:name w:val="carousel1"/>
    <w:basedOn w:val="Normal"/>
    <w:pPr>
      <w:spacing w:after="600"/>
    </w:pPr>
  </w:style>
  <w:style w:type="paragraph" w:customStyle="1" w:styleId="subtitle1">
    <w:name w:val="subtitle1"/>
    <w:basedOn w:val="Normal"/>
    <w:pPr>
      <w:spacing w:after="150"/>
      <w:jc w:val="center"/>
    </w:pPr>
  </w:style>
  <w:style w:type="paragraph" w:customStyle="1" w:styleId="emb-outline1">
    <w:name w:val="emb-outline1"/>
    <w:basedOn w:val="Normal"/>
    <w:pPr>
      <w:pBdr>
        <w:left w:val="single" w:sz="12" w:space="12" w:color="auto"/>
      </w:pBdr>
      <w:spacing w:before="240" w:after="480"/>
      <w:ind w:left="840"/>
    </w:pPr>
  </w:style>
  <w:style w:type="paragraph" w:customStyle="1" w:styleId="modified-date1">
    <w:name w:val="modified-date1"/>
    <w:basedOn w:val="Normal"/>
    <w:pPr>
      <w:spacing w:after="150"/>
    </w:pPr>
    <w:rPr>
      <w:color w:val="FFFFFF"/>
    </w:rPr>
  </w:style>
  <w:style w:type="paragraph" w:customStyle="1" w:styleId="course-title1">
    <w:name w:val="course-title1"/>
    <w:basedOn w:val="Normal"/>
    <w:pPr>
      <w:shd w:val="clear" w:color="auto" w:fill="000000"/>
      <w:spacing w:after="150"/>
    </w:pPr>
    <w:rPr>
      <w:color w:val="FFFFFF"/>
    </w:rPr>
  </w:style>
  <w:style w:type="paragraph" w:customStyle="1" w:styleId="course-info1">
    <w:name w:val="course-info1"/>
    <w:basedOn w:val="Normal"/>
    <w:pPr>
      <w:spacing w:after="150"/>
    </w:pPr>
    <w:rPr>
      <w:vanish/>
    </w:rPr>
  </w:style>
  <w:style w:type="paragraph" w:customStyle="1" w:styleId="course-info2">
    <w:name w:val="course-info2"/>
    <w:basedOn w:val="Normal"/>
    <w:pPr>
      <w:shd w:val="clear" w:color="auto" w:fill="000000"/>
      <w:spacing w:after="150"/>
      <w:textAlignment w:val="center"/>
    </w:pPr>
    <w:rPr>
      <w:i/>
      <w:iCs/>
      <w:color w:val="FFFFFF"/>
    </w:rPr>
  </w:style>
  <w:style w:type="paragraph" w:customStyle="1" w:styleId="course-info3">
    <w:name w:val="course-info3"/>
    <w:basedOn w:val="Normal"/>
    <w:pPr>
      <w:shd w:val="clear" w:color="auto" w:fill="000000"/>
      <w:spacing w:after="150"/>
      <w:textAlignment w:val="center"/>
    </w:pPr>
    <w:rPr>
      <w:i/>
      <w:iCs/>
      <w:vanish/>
      <w:color w:val="FFFFFF"/>
    </w:rPr>
  </w:style>
  <w:style w:type="paragraph" w:customStyle="1" w:styleId="modified-date2">
    <w:name w:val="modified-date2"/>
    <w:basedOn w:val="Normal"/>
    <w:pPr>
      <w:spacing w:after="150"/>
    </w:pPr>
    <w:rPr>
      <w:vanish/>
      <w:color w:val="FFFFFF"/>
    </w:rPr>
  </w:style>
  <w:style w:type="paragraph" w:customStyle="1" w:styleId="course-title2">
    <w:name w:val="course-title2"/>
    <w:basedOn w:val="Normal"/>
    <w:pPr>
      <w:shd w:val="clear" w:color="auto" w:fill="000000"/>
      <w:spacing w:after="150" w:line="270" w:lineRule="atLeast"/>
    </w:pPr>
    <w:rPr>
      <w:color w:val="FFFFFF"/>
    </w:rPr>
  </w:style>
  <w:style w:type="character" w:customStyle="1" w:styleId="icon-bar4">
    <w:name w:val="icon-bar4"/>
    <w:basedOn w:val="DefaultParagraphFont"/>
  </w:style>
  <w:style w:type="character" w:customStyle="1" w:styleId="divider2">
    <w:name w:val="divider2"/>
    <w:basedOn w:val="DefaultParagraphFont"/>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customStyle="1" w:styleId="Style0">
    <w:name w:val="Style0"/>
    <w:basedOn w:val="Heading2"/>
    <w:link w:val="Style0Char"/>
    <w:qFormat/>
    <w:pPr>
      <w:numPr>
        <w:numId w:val="0"/>
      </w:numPr>
    </w:pPr>
    <w:rPr>
      <w:rFonts w:eastAsiaTheme="majorEastAsia" w:cstheme="majorBidi"/>
      <w:sz w:val="28"/>
      <w:szCs w:val="24"/>
    </w:rPr>
  </w:style>
  <w:style w:type="character" w:customStyle="1" w:styleId="Style0Char">
    <w:name w:val="Style0 Char"/>
    <w:basedOn w:val="Heading2Char"/>
    <w:link w:val="Style0"/>
    <w:rPr>
      <w:rFonts w:eastAsiaTheme="majorEastAsia" w:cstheme="majorBidi"/>
      <w:bCs/>
      <w:sz w:val="28"/>
      <w:szCs w:val="24"/>
    </w:rPr>
  </w:style>
  <w:style w:type="paragraph" w:customStyle="1" w:styleId="tabletext">
    <w:name w:val="tabletext"/>
    <w:basedOn w:val="NoSpacing"/>
    <w:link w:val="tabletextChar"/>
    <w:qFormat/>
    <w:rPr>
      <w:rFonts w:eastAsia="Times New Roman"/>
    </w:rPr>
  </w:style>
  <w:style w:type="character" w:customStyle="1" w:styleId="tabletextChar">
    <w:name w:val="tabletext Char"/>
    <w:basedOn w:val="NoSpacingChar"/>
    <w:link w:val="tabletext"/>
    <w:rPr>
      <w:rFonts w:ascii="Calibri" w:eastAsiaTheme="minorEastAsia" w:hAnsi="Calibri"/>
      <w:sz w:val="22"/>
      <w:szCs w:val="22"/>
    </w:rPr>
  </w:style>
  <w:style w:type="paragraph" w:styleId="NoSpacing">
    <w:name w:val="No Spacing"/>
    <w:link w:val="NoSpacingChar"/>
    <w:uiPriority w:val="1"/>
    <w:qFormat/>
    <w:rPr>
      <w:rFonts w:ascii="Calibri" w:eastAsiaTheme="minorEastAsia" w:hAnsi="Calibri"/>
      <w:sz w:val="22"/>
      <w:szCs w:val="22"/>
    </w:rPr>
  </w:style>
  <w:style w:type="paragraph" w:customStyle="1" w:styleId="eagle">
    <w:name w:val="eagle"/>
    <w:basedOn w:val="Normal"/>
    <w:link w:val="eagleChar"/>
    <w:autoRedefine/>
    <w:qFormat/>
    <w:pPr>
      <w:spacing w:before="4080" w:after="0"/>
      <w:ind w:firstLine="0"/>
    </w:pPr>
    <w:rPr>
      <w:rFonts w:eastAsia="Times New Roman"/>
    </w:rPr>
  </w:style>
  <w:style w:type="character" w:customStyle="1" w:styleId="eagleChar">
    <w:name w:val="eagle Char"/>
    <w:basedOn w:val="DefaultParagraphFont"/>
    <w:link w:val="eagle"/>
    <w:rPr>
      <w:sz w:val="24"/>
      <w:szCs w:val="24"/>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6">
    <w:name w:val="Style6"/>
    <w:basedOn w:val="Normal"/>
    <w:link w:val="Style6Char"/>
    <w:autoRedefine/>
    <w:qFormat/>
    <w:pPr>
      <w:spacing w:before="2040"/>
      <w:ind w:left="2880"/>
    </w:pPr>
    <w:rPr>
      <w:rFonts w:eastAsia="Times New Roman"/>
      <w:b/>
      <w:sz w:val="52"/>
    </w:rPr>
  </w:style>
  <w:style w:type="character" w:customStyle="1" w:styleId="Style6Char">
    <w:name w:val="Style6 Char"/>
    <w:basedOn w:val="DefaultParagraphFont"/>
    <w:link w:val="Style6"/>
    <w:rPr>
      <w:b/>
      <w:sz w:val="52"/>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680"/>
        <w:tab w:val="clear" w:pos="9360"/>
      </w:tabs>
      <w:spacing w:after="120"/>
      <w:ind w:firstLine="0"/>
      <w:jc w:val="center"/>
    </w:pPr>
  </w:style>
  <w:style w:type="character" w:customStyle="1" w:styleId="HeaderStyleChar">
    <w:name w:val="HeaderStyle Char"/>
    <w:basedOn w:val="HeaderChar"/>
    <w:link w:val="HeaderStyle"/>
    <w:rPr>
      <w:rFonts w:eastAsiaTheme="minorEastAsia"/>
      <w:sz w:val="24"/>
      <w:szCs w:val="24"/>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eastAsiaTheme="minorEastAsia"/>
      <w:sz w:val="24"/>
      <w:szCs w:val="24"/>
    </w:rPr>
  </w:style>
  <w:style w:type="paragraph" w:customStyle="1" w:styleId="FooterStyle">
    <w:name w:val="FooterStyle"/>
    <w:basedOn w:val="Normal"/>
    <w:link w:val="FooterStyleChar"/>
    <w:autoRedefine/>
    <w:qFormat/>
    <w:pPr>
      <w:ind w:firstLine="0"/>
      <w:jc w:val="center"/>
    </w:pPr>
    <w:rPr>
      <w:rFonts w:eastAsia="Times New Roman"/>
    </w:rPr>
  </w:style>
  <w:style w:type="character" w:customStyle="1" w:styleId="FooterStyleChar">
    <w:name w:val="FooterStyle Char"/>
    <w:basedOn w:val="DefaultParagraphFont"/>
    <w:link w:val="FooterStyle"/>
    <w:rPr>
      <w:sz w:val="24"/>
      <w:szCs w:val="24"/>
    </w:rPr>
  </w:style>
  <w:style w:type="paragraph" w:customStyle="1" w:styleId="NoSpacingCentered">
    <w:name w:val="NoSpacingCentered"/>
    <w:basedOn w:val="NoSpacing"/>
    <w:link w:val="NoSpacingCenteredChar"/>
    <w:qFormat/>
    <w:pPr>
      <w:jc w:val="center"/>
    </w:pPr>
    <w:rPr>
      <w:rFonts w:eastAsia="Times New Roman"/>
    </w:rPr>
  </w:style>
  <w:style w:type="character" w:customStyle="1" w:styleId="NoSpacingCenteredChar">
    <w:name w:val="NoSpacingCentered Char"/>
    <w:basedOn w:val="NoSpacingChar"/>
    <w:link w:val="NoSpacingCentered"/>
    <w:rPr>
      <w:rFonts w:ascii="Calibri" w:eastAsiaTheme="minorEastAsia"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numPr>
        <w:numId w:val="8"/>
      </w:numPr>
      <w:spacing w:before="0" w:after="120"/>
      <w:ind w:left="360" w:hanging="360"/>
    </w:pPr>
    <w:rPr>
      <w:rFonts w:eastAsia="Times New Roman"/>
    </w:rPr>
  </w:style>
  <w:style w:type="character" w:customStyle="1" w:styleId="QuestionsQChar">
    <w:name w:val="QuestionsQ Char"/>
    <w:basedOn w:val="ListParagraphChar"/>
    <w:link w:val="QuestionsQ"/>
    <w:rPr>
      <w:rFonts w:eastAsiaTheme="minorEastAsia"/>
      <w:sz w:val="24"/>
      <w:szCs w:val="24"/>
    </w:rPr>
  </w:style>
  <w:style w:type="paragraph" w:styleId="ListParagraph">
    <w:name w:val="List Paragraph"/>
    <w:basedOn w:val="Normal"/>
    <w:link w:val="ListParagraphChar"/>
    <w:uiPriority w:val="34"/>
    <w:qFormat/>
  </w:style>
  <w:style w:type="paragraph" w:customStyle="1" w:styleId="QuestionsA">
    <w:name w:val="QuestionsA"/>
    <w:basedOn w:val="Normal"/>
    <w:link w:val="QuestionsAChar"/>
    <w:qFormat/>
    <w:pPr>
      <w:spacing w:after="120"/>
    </w:pPr>
    <w:rPr>
      <w:rFonts w:eastAsia="Times New Roman"/>
      <w:u w:val="single"/>
    </w:rPr>
  </w:style>
  <w:style w:type="character" w:customStyle="1" w:styleId="QuestionsAChar">
    <w:name w:val="QuestionsA Char"/>
    <w:basedOn w:val="DefaultParagraphFont"/>
    <w:link w:val="QuestionsA"/>
    <w:rPr>
      <w:sz w:val="24"/>
      <w:szCs w:val="24"/>
      <w:u w:val="single"/>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paragraph" w:styleId="Title">
    <w:name w:val="Title"/>
    <w:basedOn w:val="Normal"/>
    <w:link w:val="TitleChar"/>
    <w:autoRedefine/>
    <w:uiPriority w:val="10"/>
    <w:qFormat/>
    <w:pPr>
      <w:pageBreakBefore/>
      <w:ind w:firstLine="0"/>
      <w:jc w:val="center"/>
    </w:pPr>
    <w:rPr>
      <w:rFonts w:eastAsia="Times New Roman"/>
      <w:sz w:val="40"/>
    </w:rPr>
  </w:style>
  <w:style w:type="character" w:customStyle="1" w:styleId="TitleChar">
    <w:name w:val="Title Char"/>
    <w:basedOn w:val="DefaultParagraphFont"/>
    <w:link w:val="Title"/>
    <w:uiPriority w:val="10"/>
    <w:rPr>
      <w:sz w:val="40"/>
      <w:szCs w:val="24"/>
    </w:rPr>
  </w:style>
  <w:style w:type="paragraph" w:styleId="Subtitle0">
    <w:name w:val="Subtitle"/>
    <w:basedOn w:val="Normal"/>
    <w:next w:val="Normal"/>
    <w:link w:val="SubtitleChar"/>
    <w:autoRedefine/>
    <w:uiPriority w:val="11"/>
    <w:qFormat/>
    <w:pPr>
      <w:spacing w:after="600"/>
      <w:ind w:firstLine="0"/>
      <w:jc w:val="center"/>
      <w:outlineLvl w:val="1"/>
    </w:pPr>
    <w:rPr>
      <w:rFonts w:ascii="Cambria" w:eastAsia="Times New Roman" w:hAnsi="Cambria"/>
    </w:rPr>
  </w:style>
  <w:style w:type="character" w:customStyle="1" w:styleId="SubtitleChar">
    <w:name w:val="Subtitle Char"/>
    <w:basedOn w:val="DefaultParagraphFont"/>
    <w:link w:val="Subtitle0"/>
    <w:uiPriority w:val="11"/>
    <w:rPr>
      <w:rFonts w:ascii="Cambria" w:hAnsi="Cambria"/>
      <w:sz w:val="24"/>
      <w:szCs w:val="24"/>
    </w:rPr>
  </w:style>
  <w:style w:type="character" w:customStyle="1" w:styleId="NoSpacingChar">
    <w:name w:val="No Spacing Char"/>
    <w:basedOn w:val="DefaultParagraphFont"/>
    <w:link w:val="NoSpacing"/>
    <w:uiPriority w:val="1"/>
    <w:rPr>
      <w:rFonts w:ascii="Calibri" w:eastAsiaTheme="minorEastAsia" w:hAnsi="Calibri"/>
      <w:sz w:val="22"/>
      <w:szCs w:val="22"/>
    </w:rPr>
  </w:style>
  <w:style w:type="character" w:customStyle="1" w:styleId="ListParagraphChar">
    <w:name w:val="List Paragraph Char"/>
    <w:basedOn w:val="DefaultParagraphFont"/>
    <w:link w:val="ListParagraph"/>
    <w:uiPriority w:val="34"/>
    <w:rPr>
      <w:rFonts w:eastAsiaTheme="minorEastAsia"/>
      <w:sz w:val="24"/>
      <w:szCs w:val="24"/>
    </w:rPr>
  </w:style>
  <w:style w:type="paragraph" w:styleId="Quote">
    <w:name w:val="Quote"/>
    <w:basedOn w:val="Normal"/>
    <w:next w:val="Normal"/>
    <w:link w:val="QuoteChar"/>
    <w:uiPriority w:val="29"/>
    <w:qFormat/>
    <w:pPr>
      <w:spacing w:before="240"/>
      <w:ind w:left="720" w:hanging="720"/>
    </w:pPr>
    <w:rPr>
      <w:rFonts w:eastAsia="Times New Roman"/>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24475">
      <w:marLeft w:val="0"/>
      <w:marRight w:val="0"/>
      <w:marTop w:val="0"/>
      <w:marBottom w:val="0"/>
      <w:divBdr>
        <w:top w:val="none" w:sz="0" w:space="0" w:color="auto"/>
        <w:left w:val="none" w:sz="0" w:space="0" w:color="auto"/>
        <w:bottom w:val="none" w:sz="0" w:space="0" w:color="auto"/>
        <w:right w:val="none" w:sz="0" w:space="0" w:color="auto"/>
      </w:divBdr>
      <w:divsChild>
        <w:div w:id="1285430224">
          <w:marLeft w:val="0"/>
          <w:marRight w:val="0"/>
          <w:marTop w:val="0"/>
          <w:marBottom w:val="0"/>
          <w:divBdr>
            <w:top w:val="none" w:sz="0" w:space="0" w:color="auto"/>
            <w:left w:val="none" w:sz="0" w:space="0" w:color="auto"/>
            <w:bottom w:val="none" w:sz="0" w:space="0" w:color="auto"/>
            <w:right w:val="none" w:sz="0" w:space="0" w:color="auto"/>
          </w:divBdr>
        </w:div>
        <w:div w:id="1414669975">
          <w:marLeft w:val="0"/>
          <w:marRight w:val="0"/>
          <w:marTop w:val="0"/>
          <w:marBottom w:val="0"/>
          <w:divBdr>
            <w:top w:val="none" w:sz="0" w:space="0" w:color="auto"/>
            <w:left w:val="none" w:sz="0" w:space="0" w:color="auto"/>
            <w:bottom w:val="none" w:sz="0" w:space="0" w:color="auto"/>
            <w:right w:val="none" w:sz="0" w:space="0" w:color="auto"/>
          </w:divBdr>
        </w:div>
      </w:divsChild>
    </w:div>
    <w:div w:id="658190584">
      <w:marLeft w:val="-225"/>
      <w:marRight w:val="-225"/>
      <w:marTop w:val="0"/>
      <w:marBottom w:val="0"/>
      <w:divBdr>
        <w:top w:val="none" w:sz="0" w:space="0" w:color="auto"/>
        <w:left w:val="none" w:sz="0" w:space="0" w:color="auto"/>
        <w:bottom w:val="none" w:sz="0" w:space="0" w:color="auto"/>
        <w:right w:val="none" w:sz="0" w:space="0" w:color="auto"/>
      </w:divBdr>
      <w:divsChild>
        <w:div w:id="2145921835">
          <w:marLeft w:val="0"/>
          <w:marRight w:val="0"/>
          <w:marTop w:val="0"/>
          <w:marBottom w:val="0"/>
          <w:divBdr>
            <w:top w:val="none" w:sz="0" w:space="0" w:color="auto"/>
            <w:left w:val="none" w:sz="0" w:space="0" w:color="auto"/>
            <w:bottom w:val="none" w:sz="0" w:space="0" w:color="auto"/>
            <w:right w:val="none" w:sz="0" w:space="0" w:color="auto"/>
          </w:divBdr>
        </w:div>
      </w:divsChild>
    </w:div>
    <w:div w:id="1187446866">
      <w:marLeft w:val="0"/>
      <w:marRight w:val="0"/>
      <w:marTop w:val="0"/>
      <w:marBottom w:val="0"/>
      <w:divBdr>
        <w:top w:val="none" w:sz="0" w:space="0" w:color="auto"/>
        <w:left w:val="none" w:sz="0" w:space="0" w:color="auto"/>
        <w:bottom w:val="none" w:sz="0" w:space="0" w:color="auto"/>
        <w:right w:val="none" w:sz="0" w:space="0" w:color="auto"/>
      </w:divBdr>
      <w:divsChild>
        <w:div w:id="278218098">
          <w:marLeft w:val="-225"/>
          <w:marRight w:val="-225"/>
          <w:marTop w:val="0"/>
          <w:marBottom w:val="0"/>
          <w:divBdr>
            <w:top w:val="none" w:sz="0" w:space="0" w:color="auto"/>
            <w:left w:val="none" w:sz="0" w:space="0" w:color="auto"/>
            <w:bottom w:val="none" w:sz="0" w:space="0" w:color="auto"/>
            <w:right w:val="none" w:sz="0" w:space="0" w:color="auto"/>
          </w:divBdr>
          <w:divsChild>
            <w:div w:id="1543981040">
              <w:marLeft w:val="0"/>
              <w:marRight w:val="0"/>
              <w:marTop w:val="0"/>
              <w:marBottom w:val="0"/>
              <w:divBdr>
                <w:top w:val="none" w:sz="0" w:space="0" w:color="auto"/>
                <w:left w:val="none" w:sz="0" w:space="0" w:color="auto"/>
                <w:bottom w:val="none" w:sz="0" w:space="0" w:color="auto"/>
                <w:right w:val="none" w:sz="0" w:space="0" w:color="auto"/>
              </w:divBdr>
              <w:divsChild>
                <w:div w:id="1076978549">
                  <w:blockQuote w:val="1"/>
                  <w:marLeft w:val="0"/>
                  <w:marRight w:val="0"/>
                  <w:marTop w:val="0"/>
                  <w:marBottom w:val="300"/>
                  <w:divBdr>
                    <w:top w:val="none" w:sz="0" w:space="0" w:color="auto"/>
                    <w:left w:val="single" w:sz="36" w:space="15" w:color="EEEEEE"/>
                    <w:bottom w:val="none" w:sz="0" w:space="0" w:color="auto"/>
                    <w:right w:val="none" w:sz="0" w:space="0" w:color="auto"/>
                  </w:divBdr>
                </w:div>
                <w:div w:id="1316567681">
                  <w:blockQuote w:val="1"/>
                  <w:marLeft w:val="0"/>
                  <w:marRight w:val="0"/>
                  <w:marTop w:val="0"/>
                  <w:marBottom w:val="300"/>
                  <w:divBdr>
                    <w:top w:val="none" w:sz="0" w:space="0" w:color="auto"/>
                    <w:left w:val="single" w:sz="36" w:space="15" w:color="EEEEEE"/>
                    <w:bottom w:val="none" w:sz="0" w:space="0" w:color="auto"/>
                    <w:right w:val="none" w:sz="0" w:space="0" w:color="auto"/>
                  </w:divBdr>
                </w:div>
                <w:div w:id="1099641146">
                  <w:blockQuote w:val="1"/>
                  <w:marLeft w:val="0"/>
                  <w:marRight w:val="0"/>
                  <w:marTop w:val="0"/>
                  <w:marBottom w:val="300"/>
                  <w:divBdr>
                    <w:top w:val="none" w:sz="0" w:space="0" w:color="auto"/>
                    <w:left w:val="single" w:sz="36" w:space="15" w:color="EEEEEE"/>
                    <w:bottom w:val="none" w:sz="0" w:space="0" w:color="auto"/>
                    <w:right w:val="none" w:sz="0" w:space="0" w:color="auto"/>
                  </w:divBdr>
                </w:div>
                <w:div w:id="1048408955">
                  <w:blockQuote w:val="1"/>
                  <w:marLeft w:val="0"/>
                  <w:marRight w:val="0"/>
                  <w:marTop w:val="0"/>
                  <w:marBottom w:val="300"/>
                  <w:divBdr>
                    <w:top w:val="none" w:sz="0" w:space="0" w:color="auto"/>
                    <w:left w:val="single" w:sz="36" w:space="15" w:color="EEEEEE"/>
                    <w:bottom w:val="none" w:sz="0" w:space="0" w:color="auto"/>
                    <w:right w:val="none" w:sz="0" w:space="0" w:color="auto"/>
                  </w:divBdr>
                </w:div>
                <w:div w:id="1820264541">
                  <w:blockQuote w:val="1"/>
                  <w:marLeft w:val="0"/>
                  <w:marRight w:val="0"/>
                  <w:marTop w:val="0"/>
                  <w:marBottom w:val="300"/>
                  <w:divBdr>
                    <w:top w:val="none" w:sz="0" w:space="0" w:color="auto"/>
                    <w:left w:val="single" w:sz="36" w:space="15" w:color="EEEEEE"/>
                    <w:bottom w:val="none" w:sz="0" w:space="0" w:color="auto"/>
                    <w:right w:val="none" w:sz="0" w:space="0" w:color="auto"/>
                  </w:divBdr>
                </w:div>
                <w:div w:id="1757507526">
                  <w:blockQuote w:val="1"/>
                  <w:marLeft w:val="0"/>
                  <w:marRight w:val="0"/>
                  <w:marTop w:val="0"/>
                  <w:marBottom w:val="300"/>
                  <w:divBdr>
                    <w:top w:val="none" w:sz="0" w:space="0" w:color="auto"/>
                    <w:left w:val="single" w:sz="36" w:space="15" w:color="EEEEEE"/>
                    <w:bottom w:val="none" w:sz="0" w:space="0" w:color="auto"/>
                    <w:right w:val="none" w:sz="0" w:space="0" w:color="auto"/>
                  </w:divBdr>
                </w:div>
                <w:div w:id="39702014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332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file:///C:\Users\Deliverance\Desktop\The%20Dragon_files\red-hexagon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Deliverance\Desktop\The%20Dragon_files\devil-word-cloud.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Dragon</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Dragon</dc:title>
  <dc:creator>Deliverance</dc:creator>
  <cp:lastModifiedBy>Deliverance</cp:lastModifiedBy>
  <cp:revision>2</cp:revision>
  <cp:lastPrinted>2014-04-27T04:25:00Z</cp:lastPrinted>
  <dcterms:created xsi:type="dcterms:W3CDTF">2014-04-27T04:25:00Z</dcterms:created>
  <dcterms:modified xsi:type="dcterms:W3CDTF">2014-04-27T04:25:00Z</dcterms:modified>
</cp:coreProperties>
</file>