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CB2" w:rsidRPr="00A36495" w:rsidRDefault="00B04C21" w:rsidP="005A0B1C">
      <w:pPr>
        <w:pStyle w:val="Heading1"/>
      </w:pPr>
      <w:bookmarkStart w:id="0" w:name="_Toc212545191"/>
      <w:bookmarkStart w:id="1" w:name="_Toc279502061"/>
      <w:r>
        <w:t>Exam Prep for</w:t>
      </w:r>
      <w:r w:rsidR="007C3CB2" w:rsidRPr="00A36495">
        <w:t xml:space="preserve"> </w:t>
      </w:r>
      <w:bookmarkEnd w:id="0"/>
      <w:bookmarkEnd w:id="1"/>
      <w:r w:rsidR="00E138FC">
        <w:t>Typology I</w:t>
      </w:r>
    </w:p>
    <w:p w:rsidR="004B6181" w:rsidRDefault="004B6181" w:rsidP="00E138FC"/>
    <w:p w:rsidR="00B04C21" w:rsidRPr="00B04C21" w:rsidRDefault="00B04C21" w:rsidP="00B04C21">
      <w:pPr>
        <w:pStyle w:val="Heading4"/>
        <w:ind w:left="360"/>
      </w:pPr>
      <w:r w:rsidRPr="00B04C21">
        <w:t>Why should we study Typology?</w:t>
      </w:r>
    </w:p>
    <w:p w:rsidR="00B04C21" w:rsidRPr="00B04C21" w:rsidRDefault="00B04C21" w:rsidP="00B04C21">
      <w:pPr>
        <w:pStyle w:val="Heading5"/>
        <w:ind w:left="720"/>
        <w:rPr>
          <w:sz w:val="22"/>
          <w:szCs w:val="22"/>
        </w:rPr>
      </w:pPr>
      <w:r>
        <w:t>T</w:t>
      </w:r>
      <w:r w:rsidR="00E138FC" w:rsidRPr="007A423D">
        <w:t>hey are illustrative of spiritual truth.</w:t>
      </w:r>
    </w:p>
    <w:p w:rsidR="00E138FC" w:rsidRPr="00B04C21" w:rsidRDefault="00E138FC" w:rsidP="00B04C21">
      <w:pPr>
        <w:pStyle w:val="Heading5"/>
        <w:ind w:left="720"/>
        <w:rPr>
          <w:sz w:val="22"/>
          <w:szCs w:val="22"/>
        </w:rPr>
      </w:pPr>
      <w:r w:rsidRPr="007A423D">
        <w:t xml:space="preserve">Our faith is perfected when we begin to see how the Holy Ghost moved upon holy men of God to record truth for the unfolding of revelation in different dispensations.  </w:t>
      </w:r>
    </w:p>
    <w:p w:rsidR="00E138FC" w:rsidRDefault="00E138FC" w:rsidP="00E138FC">
      <w:pPr>
        <w:pStyle w:val="NoSpacing"/>
        <w:rPr>
          <w:i/>
        </w:rPr>
      </w:pPr>
    </w:p>
    <w:p w:rsidR="00E138FC" w:rsidRDefault="00E138FC" w:rsidP="00B04C21">
      <w:pPr>
        <w:pStyle w:val="Heading4"/>
        <w:ind w:left="360"/>
      </w:pPr>
      <w:r w:rsidRPr="007A423D">
        <w:t>What is the study of Typology?</w:t>
      </w:r>
    </w:p>
    <w:p w:rsidR="00E138FC" w:rsidRPr="0072268C" w:rsidRDefault="00E138FC" w:rsidP="0072268C">
      <w:pPr>
        <w:pStyle w:val="NormalWeb"/>
        <w:spacing w:before="0" w:beforeAutospacing="0" w:after="0" w:afterAutospacing="0"/>
        <w:ind w:left="630" w:firstLine="90"/>
        <w:rPr>
          <w:u w:val="single"/>
        </w:rPr>
      </w:pPr>
      <w:r w:rsidRPr="0072268C">
        <w:rPr>
          <w:u w:val="single"/>
        </w:rPr>
        <w:t>A type is a shadow cast on the pages of Old Testament history by a truth whose full embodiment or antitype is found in the New Testament revelation.</w:t>
      </w:r>
    </w:p>
    <w:p w:rsidR="00A7233D" w:rsidRDefault="00A7233D" w:rsidP="00A7233D">
      <w:pPr>
        <w:pStyle w:val="Heading2"/>
        <w:numPr>
          <w:ilvl w:val="0"/>
          <w:numId w:val="0"/>
        </w:numPr>
        <w:ind w:left="360"/>
      </w:pPr>
    </w:p>
    <w:p w:rsidR="00E138FC" w:rsidRPr="007A423D" w:rsidRDefault="0072268C" w:rsidP="0072268C">
      <w:pPr>
        <w:pStyle w:val="Heading4"/>
        <w:ind w:left="360"/>
      </w:pPr>
      <w:r>
        <w:t>Define breifly the following five N.T. terms:</w:t>
      </w:r>
    </w:p>
    <w:p w:rsidR="00E138FC" w:rsidRPr="0072268C" w:rsidRDefault="00E138FC" w:rsidP="00652CFF">
      <w:pPr>
        <w:pStyle w:val="NormalWeb"/>
        <w:numPr>
          <w:ilvl w:val="0"/>
          <w:numId w:val="16"/>
        </w:numPr>
        <w:rPr>
          <w:u w:val="single"/>
        </w:rPr>
      </w:pPr>
      <w:r w:rsidRPr="0072268C">
        <w:rPr>
          <w:u w:val="single"/>
        </w:rPr>
        <w:t xml:space="preserve">The term </w:t>
      </w:r>
      <w:r w:rsidRPr="0072268C">
        <w:rPr>
          <w:rStyle w:val="HTMLCode"/>
          <w:b/>
          <w:u w:val="single"/>
        </w:rPr>
        <w:t>tupos</w:t>
      </w:r>
      <w:r w:rsidRPr="0072268C">
        <w:rPr>
          <w:u w:val="single"/>
        </w:rPr>
        <w:t xml:space="preserve"> (the basis of our English word “type”). Though this word is variously employed in the New Testament, it is certainly used in our present sense in Romans 5:14 where Paul declares that Adam “is a figure (</w:t>
      </w:r>
      <w:r w:rsidRPr="0072268C">
        <w:rPr>
          <w:rStyle w:val="HTMLCode"/>
          <w:u w:val="single"/>
        </w:rPr>
        <w:t>tupos</w:t>
      </w:r>
      <w:r w:rsidRPr="0072268C">
        <w:rPr>
          <w:u w:val="single"/>
        </w:rPr>
        <w:t>) of him that was to come”            Jesus Christ the Lord</w:t>
      </w:r>
    </w:p>
    <w:p w:rsidR="00E138FC" w:rsidRPr="0072268C" w:rsidRDefault="00E138FC" w:rsidP="00652CFF">
      <w:pPr>
        <w:pStyle w:val="NormalWeb"/>
        <w:numPr>
          <w:ilvl w:val="0"/>
          <w:numId w:val="16"/>
        </w:numPr>
        <w:rPr>
          <w:u w:val="single"/>
        </w:rPr>
      </w:pPr>
      <w:r w:rsidRPr="0072268C">
        <w:rPr>
          <w:u w:val="single"/>
        </w:rPr>
        <w:t xml:space="preserve">The word </w:t>
      </w:r>
      <w:proofErr w:type="gramStart"/>
      <w:r w:rsidRPr="0072268C">
        <w:rPr>
          <w:rStyle w:val="HTMLCode"/>
          <w:b/>
          <w:u w:val="single"/>
        </w:rPr>
        <w:t>skia</w:t>
      </w:r>
      <w:r w:rsidRPr="0072268C">
        <w:rPr>
          <w:u w:val="single"/>
        </w:rPr>
        <w:t>,</w:t>
      </w:r>
      <w:proofErr w:type="gramEnd"/>
      <w:r w:rsidRPr="0072268C">
        <w:rPr>
          <w:u w:val="single"/>
        </w:rPr>
        <w:t xml:space="preserve"> rendered “shadow.” In Colossians 2:17, certain elements of the Mosaic system are said to be “a sha</w:t>
      </w:r>
      <w:r w:rsidR="007B79FE" w:rsidRPr="0072268C">
        <w:rPr>
          <w:u w:val="single"/>
        </w:rPr>
        <w:t>dow of the things to come” (</w:t>
      </w:r>
      <w:r w:rsidRPr="0072268C">
        <w:rPr>
          <w:u w:val="single"/>
        </w:rPr>
        <w:t>Hebrews 8:5; 10:1).</w:t>
      </w:r>
    </w:p>
    <w:p w:rsidR="00E138FC" w:rsidRPr="0072268C" w:rsidRDefault="00E138FC" w:rsidP="00652CFF">
      <w:pPr>
        <w:pStyle w:val="NormalWeb"/>
        <w:numPr>
          <w:ilvl w:val="0"/>
          <w:numId w:val="16"/>
        </w:numPr>
        <w:rPr>
          <w:u w:val="single"/>
        </w:rPr>
      </w:pPr>
      <w:r w:rsidRPr="0072268C">
        <w:rPr>
          <w:u w:val="single"/>
        </w:rPr>
        <w:t xml:space="preserve">The term </w:t>
      </w:r>
      <w:r w:rsidRPr="0072268C">
        <w:rPr>
          <w:rStyle w:val="HTMLCode"/>
          <w:u w:val="single"/>
        </w:rPr>
        <w:t>hupodeigma</w:t>
      </w:r>
      <w:r w:rsidRPr="0072268C">
        <w:rPr>
          <w:u w:val="single"/>
        </w:rPr>
        <w:t>, translated “copy,” and used in conjunction with “shadow” i</w:t>
      </w:r>
      <w:r w:rsidR="007B79FE" w:rsidRPr="0072268C">
        <w:rPr>
          <w:u w:val="single"/>
        </w:rPr>
        <w:t>n Hebrews 8:5; 9:23</w:t>
      </w:r>
    </w:p>
    <w:p w:rsidR="0072268C" w:rsidRPr="0072268C" w:rsidRDefault="00E138FC" w:rsidP="00E138FC">
      <w:pPr>
        <w:pStyle w:val="NormalWeb"/>
        <w:numPr>
          <w:ilvl w:val="0"/>
          <w:numId w:val="16"/>
        </w:numPr>
        <w:rPr>
          <w:u w:val="single"/>
        </w:rPr>
      </w:pPr>
      <w:r w:rsidRPr="0072268C">
        <w:rPr>
          <w:u w:val="single"/>
        </w:rPr>
        <w:t xml:space="preserve">The Greek word </w:t>
      </w:r>
      <w:r w:rsidRPr="0072268C">
        <w:rPr>
          <w:rStyle w:val="HTMLCode"/>
          <w:u w:val="single"/>
        </w:rPr>
        <w:t>parabole</w:t>
      </w:r>
      <w:r w:rsidRPr="0072268C">
        <w:rPr>
          <w:u w:val="single"/>
        </w:rPr>
        <w:t xml:space="preserve"> (compare our English, “parable”) is found in Hebrews 9:9, where certain elements of the tabernacle are “a fi</w:t>
      </w:r>
      <w:r w:rsidR="007B79FE" w:rsidRPr="0072268C">
        <w:rPr>
          <w:u w:val="single"/>
        </w:rPr>
        <w:t>gure for the present time” (</w:t>
      </w:r>
      <w:r w:rsidRPr="0072268C">
        <w:rPr>
          <w:u w:val="single"/>
        </w:rPr>
        <w:t>11:19).</w:t>
      </w:r>
    </w:p>
    <w:p w:rsidR="00E138FC" w:rsidRPr="0072268C" w:rsidRDefault="00E138FC" w:rsidP="00E138FC">
      <w:pPr>
        <w:pStyle w:val="NormalWeb"/>
        <w:numPr>
          <w:ilvl w:val="0"/>
          <w:numId w:val="16"/>
        </w:numPr>
        <w:rPr>
          <w:u w:val="single"/>
        </w:rPr>
      </w:pPr>
      <w:proofErr w:type="gramStart"/>
      <w:r w:rsidRPr="0072268C">
        <w:rPr>
          <w:u w:val="single"/>
        </w:rPr>
        <w:t>c</w:t>
      </w:r>
      <w:r w:rsidR="007B79FE" w:rsidRPr="0072268C">
        <w:rPr>
          <w:u w:val="single"/>
        </w:rPr>
        <w:t>orresponding</w:t>
      </w:r>
      <w:proofErr w:type="gramEnd"/>
      <w:r w:rsidR="007B79FE" w:rsidRPr="0072268C">
        <w:rPr>
          <w:u w:val="single"/>
        </w:rPr>
        <w:t xml:space="preserve"> ("antitype"), </w:t>
      </w:r>
      <w:r w:rsidRPr="0072268C">
        <w:rPr>
          <w:u w:val="single"/>
        </w:rPr>
        <w:t>a representative, counterpart:--(like) figure (whereunto).                                      This word “figures”-antitupos, as used in the New Testament, denotes “that which corresponds to” the type; it is the real picture which fulfills the prophecy.</w:t>
      </w:r>
    </w:p>
    <w:p w:rsidR="00E138FC" w:rsidRPr="007A423D" w:rsidRDefault="0072268C" w:rsidP="00B04C21">
      <w:pPr>
        <w:pStyle w:val="Heading4"/>
      </w:pPr>
      <w:r>
        <w:t xml:space="preserve">What are the </w:t>
      </w:r>
      <w:r w:rsidR="00E138FC" w:rsidRPr="007A423D">
        <w:t>Ni</w:t>
      </w:r>
      <w:r>
        <w:t>ne Categories of biblical types?</w:t>
      </w:r>
    </w:p>
    <w:p w:rsidR="00E138FC" w:rsidRPr="007A423D" w:rsidRDefault="00E138FC" w:rsidP="00652CFF">
      <w:pPr>
        <w:numPr>
          <w:ilvl w:val="2"/>
          <w:numId w:val="13"/>
        </w:numPr>
        <w:tabs>
          <w:tab w:val="clear" w:pos="2340"/>
        </w:tabs>
        <w:ind w:left="900"/>
      </w:pPr>
      <w:r w:rsidRPr="007A423D">
        <w:t>Person</w:t>
      </w:r>
    </w:p>
    <w:p w:rsidR="00E138FC" w:rsidRPr="007A423D" w:rsidRDefault="00E138FC" w:rsidP="00652CFF">
      <w:pPr>
        <w:numPr>
          <w:ilvl w:val="2"/>
          <w:numId w:val="13"/>
        </w:numPr>
        <w:tabs>
          <w:tab w:val="clear" w:pos="2340"/>
        </w:tabs>
        <w:ind w:left="900"/>
      </w:pPr>
      <w:r w:rsidRPr="007A423D">
        <w:t>Event</w:t>
      </w:r>
    </w:p>
    <w:p w:rsidR="00E138FC" w:rsidRPr="007A423D" w:rsidRDefault="00E138FC" w:rsidP="00652CFF">
      <w:pPr>
        <w:numPr>
          <w:ilvl w:val="2"/>
          <w:numId w:val="13"/>
        </w:numPr>
        <w:tabs>
          <w:tab w:val="clear" w:pos="2340"/>
        </w:tabs>
        <w:ind w:left="900"/>
      </w:pPr>
      <w:r w:rsidRPr="007A423D">
        <w:t>Ceremony</w:t>
      </w:r>
    </w:p>
    <w:p w:rsidR="00E138FC" w:rsidRPr="007A423D" w:rsidRDefault="00E138FC" w:rsidP="00652CFF">
      <w:pPr>
        <w:numPr>
          <w:ilvl w:val="2"/>
          <w:numId w:val="13"/>
        </w:numPr>
        <w:tabs>
          <w:tab w:val="clear" w:pos="2340"/>
        </w:tabs>
        <w:ind w:left="900"/>
      </w:pPr>
      <w:r w:rsidRPr="007A423D">
        <w:t>Structure</w:t>
      </w:r>
    </w:p>
    <w:p w:rsidR="00E138FC" w:rsidRPr="007A423D" w:rsidRDefault="00E138FC" w:rsidP="00652CFF">
      <w:pPr>
        <w:numPr>
          <w:ilvl w:val="2"/>
          <w:numId w:val="13"/>
        </w:numPr>
        <w:tabs>
          <w:tab w:val="clear" w:pos="2340"/>
        </w:tabs>
        <w:ind w:left="900"/>
      </w:pPr>
      <w:r w:rsidRPr="007A423D">
        <w:t>Object</w:t>
      </w:r>
    </w:p>
    <w:p w:rsidR="00E138FC" w:rsidRPr="007A423D" w:rsidRDefault="00E138FC" w:rsidP="00652CFF">
      <w:pPr>
        <w:numPr>
          <w:ilvl w:val="2"/>
          <w:numId w:val="13"/>
        </w:numPr>
        <w:tabs>
          <w:tab w:val="clear" w:pos="2340"/>
        </w:tabs>
        <w:ind w:left="900"/>
      </w:pPr>
      <w:r w:rsidRPr="007A423D">
        <w:t>Creature</w:t>
      </w:r>
    </w:p>
    <w:p w:rsidR="00E138FC" w:rsidRPr="007A423D" w:rsidRDefault="00E138FC" w:rsidP="00652CFF">
      <w:pPr>
        <w:numPr>
          <w:ilvl w:val="2"/>
          <w:numId w:val="13"/>
        </w:numPr>
        <w:tabs>
          <w:tab w:val="clear" w:pos="2340"/>
        </w:tabs>
        <w:ind w:left="900"/>
      </w:pPr>
      <w:r w:rsidRPr="007A423D">
        <w:t>Typical Colors</w:t>
      </w:r>
    </w:p>
    <w:p w:rsidR="00E138FC" w:rsidRPr="007A423D" w:rsidRDefault="00E138FC" w:rsidP="00652CFF">
      <w:pPr>
        <w:numPr>
          <w:ilvl w:val="2"/>
          <w:numId w:val="13"/>
        </w:numPr>
        <w:tabs>
          <w:tab w:val="clear" w:pos="2340"/>
        </w:tabs>
        <w:ind w:left="900"/>
      </w:pPr>
      <w:r w:rsidRPr="007A423D">
        <w:t>Typical Numbers</w:t>
      </w:r>
    </w:p>
    <w:p w:rsidR="00E138FC" w:rsidRDefault="00E138FC" w:rsidP="00652CFF">
      <w:pPr>
        <w:numPr>
          <w:ilvl w:val="2"/>
          <w:numId w:val="13"/>
        </w:numPr>
        <w:tabs>
          <w:tab w:val="clear" w:pos="2340"/>
        </w:tabs>
        <w:ind w:left="900"/>
      </w:pPr>
      <w:r w:rsidRPr="007A423D">
        <w:t>Typical Metals and Wood</w:t>
      </w:r>
    </w:p>
    <w:p w:rsidR="00E138FC" w:rsidRPr="007A423D" w:rsidRDefault="00E138FC" w:rsidP="00E138FC"/>
    <w:p w:rsidR="00101EB1" w:rsidRPr="0072268C" w:rsidRDefault="0072268C" w:rsidP="0072268C">
      <w:pPr>
        <w:pStyle w:val="Heading4"/>
      </w:pPr>
      <w:r>
        <w:t>How</w:t>
      </w:r>
      <w:r w:rsidRPr="0072268C">
        <w:t xml:space="preserve"> should </w:t>
      </w:r>
      <w:r>
        <w:t>t</w:t>
      </w:r>
      <w:r w:rsidR="00E138FC" w:rsidRPr="0072268C">
        <w:t xml:space="preserve">ypes </w:t>
      </w:r>
      <w:r>
        <w:t>be used concerning</w:t>
      </w:r>
      <w:r w:rsidR="00E138FC" w:rsidRPr="0072268C">
        <w:t xml:space="preserve"> doctrine</w:t>
      </w:r>
      <w:r>
        <w:t>?</w:t>
      </w:r>
    </w:p>
    <w:p w:rsidR="00101EB1" w:rsidRDefault="00101EB1" w:rsidP="00E138FC"/>
    <w:p w:rsidR="00E138FC" w:rsidRPr="0072268C" w:rsidRDefault="00E138FC" w:rsidP="00E138FC">
      <w:pPr>
        <w:rPr>
          <w:u w:val="single"/>
        </w:rPr>
      </w:pPr>
      <w:r w:rsidRPr="0072268C">
        <w:rPr>
          <w:u w:val="single"/>
        </w:rPr>
        <w:t>Types should only be used in a supporting role as a supplement to the clearer literal texts of Scripture.</w:t>
      </w:r>
    </w:p>
    <w:p w:rsidR="00011D8C" w:rsidRPr="00011D8C" w:rsidRDefault="00011D8C" w:rsidP="00011D8C"/>
    <w:p w:rsidR="002378B9" w:rsidRDefault="0072268C" w:rsidP="0072268C">
      <w:pPr>
        <w:pStyle w:val="Heading4"/>
        <w:ind w:left="360"/>
      </w:pPr>
      <w:r>
        <w:t>Explain the three different kinds of e</w:t>
      </w:r>
      <w:r w:rsidR="002378B9">
        <w:t>xtremism</w:t>
      </w:r>
      <w:r>
        <w:t xml:space="preserve"> concerning types.</w:t>
      </w:r>
    </w:p>
    <w:p w:rsidR="0072268C" w:rsidRDefault="002378B9" w:rsidP="002378B9">
      <w:pPr>
        <w:pStyle w:val="NormalWeb"/>
        <w:numPr>
          <w:ilvl w:val="1"/>
          <w:numId w:val="7"/>
        </w:numPr>
      </w:pPr>
      <w:r>
        <w:t>We must be very cautious in the study of Bible types. There are some dangerous extremes to be avoided. Some deny the use of biblical type’s altogether. Obviously, this is a radical view contrary to the teaching of the Bible itself.</w:t>
      </w:r>
    </w:p>
    <w:p w:rsidR="0072268C" w:rsidRDefault="00564F47" w:rsidP="002378B9">
      <w:pPr>
        <w:pStyle w:val="NormalWeb"/>
        <w:numPr>
          <w:ilvl w:val="1"/>
          <w:numId w:val="7"/>
        </w:numPr>
      </w:pPr>
      <w:r>
        <w:t>Others</w:t>
      </w:r>
      <w:r w:rsidR="00284573">
        <w:t xml:space="preserve"> </w:t>
      </w:r>
      <w:r w:rsidR="002378B9">
        <w:t>feel that the use of types in the Scripture</w:t>
      </w:r>
      <w:r w:rsidR="00284573">
        <w:t>s is quite limited. They believe</w:t>
      </w:r>
      <w:r w:rsidR="002378B9">
        <w:t xml:space="preserve"> one can only identify a type when the New Testament specifically does so. This is an extreme position. If one followed a similar line of reasoning, he might assert that there are no prophecies in the Old Testament save those which are specifically quoted in the New Testament.</w:t>
      </w:r>
    </w:p>
    <w:p w:rsidR="00E851A3" w:rsidRDefault="002378B9" w:rsidP="008F61A4">
      <w:pPr>
        <w:pStyle w:val="NormalWeb"/>
        <w:numPr>
          <w:ilvl w:val="1"/>
          <w:numId w:val="7"/>
        </w:numPr>
        <w:spacing w:before="0" w:beforeAutospacing="0" w:after="0" w:afterAutospacing="0"/>
      </w:pPr>
      <w:r>
        <w:t>Still another extreme is the notion that virtually every little detail of the Old Testament system was typical of some New Testament circumstance. The cords and pegs of the tabernacle are seen as representing significant antitype New Testament truths but the type cannot be forced to extremes. Types like pieces of a puzzle cannot be forced in place to fit.</w:t>
      </w:r>
    </w:p>
    <w:p w:rsidR="008F61A4" w:rsidRDefault="008F61A4" w:rsidP="008F61A4">
      <w:pPr>
        <w:pStyle w:val="NormalWeb"/>
        <w:spacing w:before="0" w:beforeAutospacing="0" w:after="0" w:afterAutospacing="0"/>
        <w:ind w:left="1440"/>
      </w:pPr>
    </w:p>
    <w:p w:rsidR="00E851A3" w:rsidRDefault="00E851A3" w:rsidP="008F61A4">
      <w:pPr>
        <w:pStyle w:val="Heading4"/>
        <w:ind w:left="360"/>
      </w:pPr>
      <w:r>
        <w:t xml:space="preserve">Explain briefly the </w:t>
      </w:r>
      <w:proofErr w:type="gramStart"/>
      <w:r>
        <w:t>truth  that</w:t>
      </w:r>
      <w:proofErr w:type="gramEnd"/>
      <w:r>
        <w:t xml:space="preserve"> each of the following three types teach us:</w:t>
      </w:r>
    </w:p>
    <w:p w:rsidR="002378B9" w:rsidRPr="00E851A3" w:rsidRDefault="002378B9" w:rsidP="008F61A4">
      <w:pPr>
        <w:pStyle w:val="NormalWeb"/>
        <w:numPr>
          <w:ilvl w:val="0"/>
          <w:numId w:val="30"/>
        </w:numPr>
        <w:spacing w:before="0" w:beforeAutospacing="0" w:after="0" w:afterAutospacing="0"/>
        <w:rPr>
          <w:u w:val="single"/>
        </w:rPr>
      </w:pPr>
      <w:r w:rsidRPr="00E851A3">
        <w:rPr>
          <w:u w:val="single"/>
        </w:rPr>
        <w:t>Jacob’s ladder, with the angels ascending and descending upon it (Genesis 28:12), apparently pictured Christ; Jn. 1:51, who provides both communication from the Father (John 1:18; Hebrews 1:1-2) and access to heaven (John 14:6).</w:t>
      </w:r>
    </w:p>
    <w:p w:rsidR="002378B9" w:rsidRPr="00E851A3" w:rsidRDefault="002378B9" w:rsidP="00F0241D">
      <w:pPr>
        <w:pStyle w:val="NormalWeb"/>
        <w:numPr>
          <w:ilvl w:val="0"/>
          <w:numId w:val="30"/>
        </w:numPr>
        <w:rPr>
          <w:u w:val="single"/>
        </w:rPr>
      </w:pPr>
      <w:r w:rsidRPr="00E851A3">
        <w:rPr>
          <w:u w:val="single"/>
        </w:rPr>
        <w:t>The brazen serpent, lifted up in the wilderness, through which the people found physical healing (Numbers 21:8) was a type of the lifted-up Christ (John 3:14; 12:32), through whom spiritual healing comes (Isaiah 53:5).</w:t>
      </w:r>
    </w:p>
    <w:p w:rsidR="006416EC" w:rsidRPr="00E851A3" w:rsidRDefault="002378B9" w:rsidP="00E851A3">
      <w:pPr>
        <w:pStyle w:val="NormalWeb"/>
        <w:numPr>
          <w:ilvl w:val="0"/>
          <w:numId w:val="30"/>
        </w:numPr>
        <w:rPr>
          <w:u w:val="single"/>
        </w:rPr>
      </w:pPr>
      <w:r w:rsidRPr="00E851A3">
        <w:rPr>
          <w:u w:val="single"/>
        </w:rPr>
        <w:t>Jacob’s well John 4:6   100 feet deep;  at the time over 2000 years old</w:t>
      </w:r>
      <w:r w:rsidR="00527A8A" w:rsidRPr="00E851A3">
        <w:rPr>
          <w:u w:val="single"/>
        </w:rPr>
        <w:t>, now 3000 yrs old</w:t>
      </w:r>
      <w:r w:rsidR="006416EC" w:rsidRPr="00E851A3">
        <w:rPr>
          <w:b/>
          <w:bCs/>
          <w:sz w:val="36"/>
          <w:szCs w:val="36"/>
        </w:rPr>
        <w:t xml:space="preserve"> </w:t>
      </w:r>
    </w:p>
    <w:p w:rsidR="00075D43" w:rsidRPr="00E851A3" w:rsidRDefault="00075D43" w:rsidP="00E851A3">
      <w:pPr>
        <w:pStyle w:val="Heading4"/>
        <w:ind w:left="360"/>
        <w:rPr>
          <w:b/>
          <w:bCs/>
        </w:rPr>
      </w:pPr>
      <w:r>
        <w:t>Certain numbers functioned both as numerals and symbols.</w:t>
      </w:r>
      <w:r w:rsidR="00E851A3">
        <w:t xml:space="preserve"> Explain the first four examples giving the number, letter, word picture and the word pictures meaning.</w:t>
      </w:r>
    </w:p>
    <w:p w:rsidR="006416EC" w:rsidRDefault="006416EC" w:rsidP="006416EC">
      <w:pPr>
        <w:pStyle w:val="Default"/>
        <w:rPr>
          <w:rFonts w:ascii="Times New Roman" w:hAnsi="Times New Roman" w:cs="Times New Roman"/>
          <w:sz w:val="23"/>
          <w:szCs w:val="23"/>
        </w:rPr>
      </w:pPr>
    </w:p>
    <w:p w:rsidR="006416EC" w:rsidRDefault="006416EC" w:rsidP="006416EC">
      <w:pPr>
        <w:pStyle w:val="Default"/>
        <w:tabs>
          <w:tab w:val="left" w:pos="6060"/>
        </w:tabs>
        <w:spacing w:after="120"/>
        <w:rPr>
          <w:rFonts w:ascii="Times New Roman" w:hAnsi="Times New Roman" w:cs="Times New Roman"/>
          <w:sz w:val="22"/>
          <w:szCs w:val="22"/>
        </w:rPr>
      </w:pPr>
      <w:r>
        <w:rPr>
          <w:rFonts w:ascii="Times New Roman" w:hAnsi="Times New Roman" w:cs="Times New Roman"/>
          <w:b/>
          <w:bCs/>
          <w:sz w:val="22"/>
          <w:szCs w:val="22"/>
        </w:rPr>
        <w:t xml:space="preserve">1: Aleph </w:t>
      </w:r>
      <w:r>
        <w:rPr>
          <w:rFonts w:ascii="Times New Roman" w:hAnsi="Times New Roman" w:cs="Times New Roman"/>
          <w:sz w:val="22"/>
          <w:szCs w:val="22"/>
        </w:rPr>
        <w:t xml:space="preserve">(an ox or bull = strength, primacy, </w:t>
      </w:r>
      <w:proofErr w:type="gramStart"/>
      <w:r>
        <w:rPr>
          <w:rFonts w:ascii="Times New Roman" w:hAnsi="Times New Roman" w:cs="Times New Roman"/>
          <w:sz w:val="22"/>
          <w:szCs w:val="22"/>
        </w:rPr>
        <w:t>leader</w:t>
      </w:r>
      <w:proofErr w:type="gramEnd"/>
      <w:r>
        <w:rPr>
          <w:rFonts w:ascii="Times New Roman" w:hAnsi="Times New Roman" w:cs="Times New Roman"/>
          <w:sz w:val="22"/>
          <w:szCs w:val="22"/>
        </w:rPr>
        <w:t xml:space="preserve">) </w:t>
      </w:r>
      <w:r>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t>Ps.119:1-8</w:t>
      </w:r>
    </w:p>
    <w:p w:rsidR="006416EC" w:rsidRDefault="006416EC"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 xml:space="preserve">2: Beth </w:t>
      </w:r>
      <w:r>
        <w:rPr>
          <w:rFonts w:ascii="Times New Roman" w:hAnsi="Times New Roman" w:cs="Times New Roman"/>
          <w:sz w:val="22"/>
          <w:szCs w:val="22"/>
        </w:rPr>
        <w:t xml:space="preserve">(a tent, house, in, into = household, family)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9-16</w:t>
      </w:r>
    </w:p>
    <w:p w:rsidR="006416EC" w:rsidRDefault="006416EC"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 xml:space="preserve">3: Gimel </w:t>
      </w:r>
      <w:r>
        <w:rPr>
          <w:rFonts w:ascii="Times New Roman" w:hAnsi="Times New Roman" w:cs="Times New Roman"/>
          <w:sz w:val="22"/>
          <w:szCs w:val="22"/>
        </w:rPr>
        <w:t xml:space="preserve">(a camel = to be lifted up, pride)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17-24</w:t>
      </w:r>
    </w:p>
    <w:p w:rsidR="006416EC" w:rsidRDefault="006416EC"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 xml:space="preserve">4: Daleth </w:t>
      </w:r>
      <w:r>
        <w:rPr>
          <w:rFonts w:ascii="Times New Roman" w:hAnsi="Times New Roman" w:cs="Times New Roman"/>
          <w:sz w:val="22"/>
          <w:szCs w:val="22"/>
        </w:rPr>
        <w:t xml:space="preserve">(a door = opening, entry, pathway)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25-32</w:t>
      </w:r>
    </w:p>
    <w:p w:rsidR="006416EC" w:rsidRDefault="006416EC"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 xml:space="preserve">5: Hey </w:t>
      </w:r>
      <w:r>
        <w:rPr>
          <w:rFonts w:ascii="Times New Roman" w:hAnsi="Times New Roman" w:cs="Times New Roman"/>
          <w:sz w:val="22"/>
          <w:szCs w:val="22"/>
        </w:rPr>
        <w:t xml:space="preserve">(a window = behold, the, to reveal, inspiration, what comes from) </w:t>
      </w:r>
      <w:r>
        <w:rPr>
          <w:rFonts w:ascii="Times New Roman" w:hAnsi="Times New Roman" w:cs="Times New Roman"/>
          <w:sz w:val="22"/>
          <w:szCs w:val="22"/>
        </w:rPr>
        <w:tab/>
      </w:r>
      <w:r>
        <w:rPr>
          <w:rFonts w:ascii="Times New Roman" w:hAnsi="Times New Roman" w:cs="Times New Roman"/>
          <w:sz w:val="22"/>
          <w:szCs w:val="22"/>
        </w:rPr>
        <w:tab/>
        <w:t>33-40</w:t>
      </w:r>
    </w:p>
    <w:p w:rsidR="006416EC" w:rsidRDefault="006416EC" w:rsidP="006416EC">
      <w:pPr>
        <w:rPr>
          <w:sz w:val="22"/>
          <w:szCs w:val="22"/>
        </w:rPr>
      </w:pPr>
    </w:p>
    <w:p w:rsidR="00B80707" w:rsidRDefault="00B80707" w:rsidP="00B80707">
      <w:pPr>
        <w:pStyle w:val="Heading4"/>
        <w:ind w:left="360"/>
        <w:rPr>
          <w:sz w:val="22"/>
          <w:szCs w:val="22"/>
        </w:rPr>
      </w:pPr>
      <w:r>
        <w:rPr>
          <w:sz w:val="22"/>
          <w:szCs w:val="22"/>
        </w:rPr>
        <w:t>What does the number “one” signify?</w:t>
      </w:r>
    </w:p>
    <w:p w:rsidR="00E70B21" w:rsidRPr="00B80707" w:rsidRDefault="00E70B21" w:rsidP="00B80707">
      <w:pPr>
        <w:pStyle w:val="Heading4"/>
        <w:numPr>
          <w:ilvl w:val="0"/>
          <w:numId w:val="0"/>
        </w:numPr>
        <w:ind w:left="360"/>
        <w:rPr>
          <w:sz w:val="22"/>
          <w:szCs w:val="22"/>
          <w:u w:val="single"/>
        </w:rPr>
      </w:pPr>
      <w:r w:rsidRPr="00B80707">
        <w:rPr>
          <w:sz w:val="18"/>
          <w:szCs w:val="18"/>
          <w:u w:val="single"/>
        </w:rPr>
        <w:t>The number one signifies</w:t>
      </w:r>
      <w:r w:rsidR="00B80707" w:rsidRPr="00B80707">
        <w:rPr>
          <w:sz w:val="18"/>
          <w:szCs w:val="18"/>
          <w:u w:val="single"/>
        </w:rPr>
        <w:t xml:space="preserve"> </w:t>
      </w:r>
      <w:r w:rsidRPr="00B80707">
        <w:rPr>
          <w:sz w:val="18"/>
          <w:szCs w:val="18"/>
          <w:u w:val="single"/>
        </w:rPr>
        <w:t xml:space="preserve">unity or that which is first. </w:t>
      </w:r>
    </w:p>
    <w:p w:rsidR="00B80707" w:rsidRDefault="00B80707" w:rsidP="00B80707">
      <w:pPr>
        <w:pStyle w:val="Default"/>
        <w:spacing w:after="120"/>
        <w:rPr>
          <w:rFonts w:ascii="Times New Roman" w:hAnsi="Times New Roman" w:cs="Times New Roman"/>
          <w:sz w:val="18"/>
          <w:szCs w:val="18"/>
        </w:rPr>
      </w:pPr>
    </w:p>
    <w:p w:rsidR="00B80707" w:rsidRDefault="00B80707" w:rsidP="00B80707">
      <w:pPr>
        <w:pStyle w:val="Heading4"/>
        <w:spacing w:after="120"/>
        <w:ind w:left="360"/>
        <w:rPr>
          <w:sz w:val="18"/>
          <w:szCs w:val="18"/>
        </w:rPr>
      </w:pPr>
      <w:r>
        <w:rPr>
          <w:sz w:val="18"/>
          <w:szCs w:val="18"/>
        </w:rPr>
        <w:t>What does the number “two” signify?</w:t>
      </w:r>
    </w:p>
    <w:p w:rsidR="00E70B21" w:rsidRPr="00B80707" w:rsidRDefault="00E70B21" w:rsidP="00B80707">
      <w:pPr>
        <w:pStyle w:val="Heading4"/>
        <w:numPr>
          <w:ilvl w:val="0"/>
          <w:numId w:val="0"/>
        </w:numPr>
        <w:spacing w:after="120"/>
        <w:ind w:left="360"/>
        <w:rPr>
          <w:sz w:val="18"/>
          <w:szCs w:val="18"/>
        </w:rPr>
      </w:pPr>
      <w:r w:rsidRPr="00B80707">
        <w:rPr>
          <w:sz w:val="18"/>
          <w:szCs w:val="18"/>
        </w:rPr>
        <w:t xml:space="preserve">The number two signifies either division or a double witness. </w:t>
      </w:r>
    </w:p>
    <w:p w:rsidR="00B80707" w:rsidRDefault="00B80707" w:rsidP="00B80707">
      <w:pPr>
        <w:pStyle w:val="Heading4"/>
        <w:ind w:left="360"/>
      </w:pPr>
      <w:r>
        <w:t>What does the number “three” signify?</w:t>
      </w:r>
    </w:p>
    <w:p w:rsidR="00E70B21" w:rsidRDefault="00B80707" w:rsidP="00B80707">
      <w:pPr>
        <w:pStyle w:val="Heading4"/>
        <w:numPr>
          <w:ilvl w:val="0"/>
          <w:numId w:val="0"/>
        </w:numPr>
        <w:ind w:left="360"/>
        <w:rPr>
          <w:b/>
          <w:bCs/>
          <w:sz w:val="18"/>
          <w:szCs w:val="18"/>
        </w:rPr>
      </w:pPr>
      <w:r>
        <w:rPr>
          <w:b/>
          <w:bCs/>
          <w:sz w:val="18"/>
          <w:szCs w:val="18"/>
        </w:rPr>
        <w:t>The nm ber three signifies</w:t>
      </w:r>
      <w:r w:rsidRPr="00B80707">
        <w:rPr>
          <w:b/>
          <w:bCs/>
          <w:sz w:val="18"/>
          <w:szCs w:val="18"/>
        </w:rPr>
        <w:t xml:space="preserve"> t</w:t>
      </w:r>
      <w:r w:rsidR="00EC1D9A" w:rsidRPr="00B80707">
        <w:rPr>
          <w:b/>
          <w:bCs/>
          <w:sz w:val="18"/>
          <w:szCs w:val="18"/>
        </w:rPr>
        <w:t xml:space="preserve">he </w:t>
      </w:r>
      <w:r w:rsidR="00EC1D9A" w:rsidRPr="00B80707">
        <w:rPr>
          <w:b/>
          <w:bCs/>
          <w:sz w:val="18"/>
          <w:szCs w:val="18"/>
          <w:u w:val="single"/>
        </w:rPr>
        <w:t>Trinity</w:t>
      </w:r>
      <w:r w:rsidR="00EC1D9A" w:rsidRPr="00B80707">
        <w:rPr>
          <w:b/>
          <w:bCs/>
          <w:sz w:val="18"/>
          <w:szCs w:val="18"/>
        </w:rPr>
        <w:t xml:space="preserve">, </w:t>
      </w:r>
      <w:r w:rsidR="00E70B21" w:rsidRPr="00B80707">
        <w:rPr>
          <w:b/>
          <w:bCs/>
          <w:sz w:val="18"/>
          <w:szCs w:val="18"/>
        </w:rPr>
        <w:t>Divine Fullness</w:t>
      </w:r>
    </w:p>
    <w:p w:rsidR="00B80707" w:rsidRDefault="00B80707" w:rsidP="00B80707">
      <w:pPr>
        <w:pStyle w:val="Heading4"/>
      </w:pPr>
      <w:r>
        <w:t>FOUR</w:t>
      </w:r>
    </w:p>
    <w:p w:rsidR="00B80707" w:rsidRDefault="00B80707" w:rsidP="00B80707">
      <w:pPr>
        <w:pStyle w:val="Heading4"/>
      </w:pPr>
      <w:r>
        <w:t>FIVE</w:t>
      </w:r>
    </w:p>
    <w:p w:rsidR="00B80707" w:rsidRDefault="00B80707" w:rsidP="00B80707">
      <w:pPr>
        <w:pStyle w:val="Heading4"/>
      </w:pPr>
      <w:r>
        <w:t>SIX</w:t>
      </w:r>
    </w:p>
    <w:p w:rsidR="00B80707" w:rsidRDefault="00B80707" w:rsidP="00B80707">
      <w:pPr>
        <w:pStyle w:val="Heading4"/>
      </w:pPr>
      <w:r>
        <w:t>SEVEN</w:t>
      </w:r>
    </w:p>
    <w:p w:rsidR="00B80707" w:rsidRDefault="00B80707" w:rsidP="00B80707">
      <w:pPr>
        <w:pStyle w:val="Heading4"/>
      </w:pPr>
      <w:r>
        <w:lastRenderedPageBreak/>
        <w:t>EIGHT</w:t>
      </w:r>
    </w:p>
    <w:p w:rsidR="00B80707" w:rsidRDefault="00B80707" w:rsidP="00B80707">
      <w:pPr>
        <w:pStyle w:val="Heading4"/>
      </w:pPr>
      <w:r>
        <w:t>NINE</w:t>
      </w:r>
    </w:p>
    <w:p w:rsidR="00B80707" w:rsidRDefault="00B80707" w:rsidP="00B80707">
      <w:pPr>
        <w:pStyle w:val="Heading4"/>
      </w:pPr>
      <w:r>
        <w:t>TEN</w:t>
      </w:r>
    </w:p>
    <w:p w:rsidR="00B80707" w:rsidRDefault="00B80707" w:rsidP="00B80707">
      <w:pPr>
        <w:pStyle w:val="Heading4"/>
      </w:pPr>
      <w:r>
        <w:t>ELEVEN</w:t>
      </w:r>
    </w:p>
    <w:p w:rsidR="00B80707" w:rsidRDefault="00B80707" w:rsidP="00B80707">
      <w:pPr>
        <w:pStyle w:val="Heading4"/>
      </w:pPr>
      <w:r>
        <w:t>TWELVE</w:t>
      </w:r>
    </w:p>
    <w:p w:rsidR="00B80707" w:rsidRDefault="00AD5E4F" w:rsidP="00B80707">
      <w:pPr>
        <w:pStyle w:val="Heading4"/>
      </w:pPr>
      <w:r>
        <w:t xml:space="preserve">Give three different example </w:t>
      </w:r>
      <w:r w:rsidR="00B80707">
        <w:t xml:space="preserve">of sets of </w:t>
      </w:r>
      <w:r>
        <w:t>“</w:t>
      </w:r>
      <w:r w:rsidR="00B80707">
        <w:t>seven</w:t>
      </w:r>
      <w:r>
        <w:t>”</w:t>
      </w:r>
      <w:r w:rsidR="00B80707">
        <w:t xml:space="preserve"> used in Scripture</w:t>
      </w:r>
      <w:r>
        <w:t>.</w:t>
      </w:r>
    </w:p>
    <w:p w:rsidR="00AD5E4F" w:rsidRPr="00AD5E4F" w:rsidRDefault="00AD5E4F" w:rsidP="00AD5E4F">
      <w:pPr>
        <w:pStyle w:val="Heading4"/>
      </w:pPr>
      <w:r>
        <w:t>Six ways Isaac is typical of Christ. (min. 3)</w:t>
      </w:r>
    </w:p>
    <w:p w:rsidR="005C78C5" w:rsidRPr="00AD5E4F" w:rsidRDefault="005C78C5" w:rsidP="00AD5E4F">
      <w:pPr>
        <w:pStyle w:val="Heading5"/>
        <w:rPr>
          <w:u w:val="single"/>
        </w:rPr>
      </w:pPr>
      <w:r w:rsidRPr="00AD5E4F">
        <w:rPr>
          <w:u w:val="single"/>
        </w:rPr>
        <w:t>He was a Child of Promise</w:t>
      </w:r>
    </w:p>
    <w:p w:rsidR="005C78C5" w:rsidRPr="00AD5E4F" w:rsidRDefault="005C78C5" w:rsidP="00AD5E4F">
      <w:pPr>
        <w:pStyle w:val="Heading5"/>
        <w:rPr>
          <w:u w:val="single"/>
        </w:rPr>
      </w:pPr>
      <w:r w:rsidRPr="00AD5E4F">
        <w:rPr>
          <w:u w:val="single"/>
        </w:rPr>
        <w:t>He was of Miraculous Birth</w:t>
      </w:r>
    </w:p>
    <w:p w:rsidR="005C78C5" w:rsidRPr="00AD5E4F" w:rsidRDefault="005C78C5" w:rsidP="00AD5E4F">
      <w:pPr>
        <w:pStyle w:val="Heading5"/>
        <w:rPr>
          <w:u w:val="single"/>
        </w:rPr>
      </w:pPr>
      <w:r w:rsidRPr="00AD5E4F">
        <w:rPr>
          <w:u w:val="single"/>
        </w:rPr>
        <w:t>He was Hated and Persecuted by His Half-Brother</w:t>
      </w:r>
    </w:p>
    <w:p w:rsidR="005C78C5" w:rsidRPr="00AD5E4F" w:rsidRDefault="005C78C5" w:rsidP="00AD5E4F">
      <w:pPr>
        <w:pStyle w:val="Heading5"/>
        <w:rPr>
          <w:u w:val="single"/>
        </w:rPr>
      </w:pPr>
      <w:r w:rsidRPr="00AD5E4F">
        <w:rPr>
          <w:u w:val="single"/>
        </w:rPr>
        <w:t xml:space="preserve">He Left Home to be </w:t>
      </w:r>
      <w:proofErr w:type="gramStart"/>
      <w:r w:rsidRPr="00AD5E4F">
        <w:rPr>
          <w:u w:val="single"/>
        </w:rPr>
        <w:t>Offered</w:t>
      </w:r>
      <w:proofErr w:type="gramEnd"/>
      <w:r w:rsidRPr="00AD5E4F">
        <w:rPr>
          <w:u w:val="single"/>
        </w:rPr>
        <w:t xml:space="preserve"> as a Sacrifice</w:t>
      </w:r>
    </w:p>
    <w:p w:rsidR="005C78C5" w:rsidRPr="00AD5E4F" w:rsidRDefault="005C78C5" w:rsidP="00AD5E4F">
      <w:pPr>
        <w:pStyle w:val="Heading5"/>
        <w:rPr>
          <w:u w:val="single"/>
        </w:rPr>
      </w:pPr>
      <w:r w:rsidRPr="00AD5E4F">
        <w:rPr>
          <w:u w:val="single"/>
        </w:rPr>
        <w:t>He was under Sacrificial Death for Three Days</w:t>
      </w:r>
    </w:p>
    <w:p w:rsidR="005C78C5" w:rsidRPr="00AD5E4F" w:rsidRDefault="005C78C5" w:rsidP="00AD5E4F">
      <w:pPr>
        <w:pStyle w:val="Heading5"/>
        <w:rPr>
          <w:u w:val="single"/>
        </w:rPr>
      </w:pPr>
      <w:r w:rsidRPr="00AD5E4F">
        <w:rPr>
          <w:u w:val="single"/>
        </w:rPr>
        <w:t>He was Given a Bride that was Chosen after His Sacrificial Death (in figure) on Mount Moriah (a type of Calvary)</w:t>
      </w:r>
    </w:p>
    <w:p w:rsidR="00AD5E4F" w:rsidRDefault="00AD5E4F" w:rsidP="00AD5E4F">
      <w:pPr>
        <w:pStyle w:val="ListNumber"/>
        <w:numPr>
          <w:ilvl w:val="0"/>
          <w:numId w:val="0"/>
        </w:numPr>
        <w:spacing w:before="0" w:after="0"/>
        <w:ind w:left="360" w:hanging="360"/>
        <w:rPr>
          <w:sz w:val="22"/>
          <w:szCs w:val="22"/>
        </w:rPr>
      </w:pPr>
      <w:r>
        <w:rPr>
          <w:sz w:val="22"/>
          <w:szCs w:val="22"/>
        </w:rPr>
        <w:t>:</w:t>
      </w:r>
    </w:p>
    <w:p w:rsidR="00AD5E4F" w:rsidRDefault="00AD5E4F" w:rsidP="00AD5E4F">
      <w:pPr>
        <w:pStyle w:val="Heading4"/>
        <w:rPr>
          <w:sz w:val="22"/>
          <w:szCs w:val="22"/>
        </w:rPr>
      </w:pPr>
      <w:r>
        <w:rPr>
          <w:sz w:val="22"/>
          <w:szCs w:val="22"/>
        </w:rPr>
        <w:t>Give four requirements of the Bride</w:t>
      </w:r>
    </w:p>
    <w:p w:rsidR="005C78C5" w:rsidRPr="00AD5E4F" w:rsidRDefault="005C78C5" w:rsidP="00AD5E4F">
      <w:pPr>
        <w:pStyle w:val="Heading4"/>
        <w:numPr>
          <w:ilvl w:val="1"/>
          <w:numId w:val="7"/>
        </w:numPr>
        <w:rPr>
          <w:sz w:val="22"/>
          <w:szCs w:val="22"/>
        </w:rPr>
      </w:pPr>
      <w:r w:rsidRPr="00AD5E4F">
        <w:rPr>
          <w:sz w:val="22"/>
          <w:szCs w:val="22"/>
        </w:rPr>
        <w:t>The Bride Will Be Beautiful and A Virgin</w:t>
      </w:r>
    </w:p>
    <w:p w:rsidR="005C78C5" w:rsidRPr="00421BD4" w:rsidRDefault="005C78C5" w:rsidP="00AD5E4F">
      <w:pPr>
        <w:pStyle w:val="ListNumber"/>
        <w:numPr>
          <w:ilvl w:val="1"/>
          <w:numId w:val="7"/>
        </w:numPr>
        <w:spacing w:before="0" w:after="0"/>
        <w:rPr>
          <w:sz w:val="22"/>
          <w:szCs w:val="22"/>
        </w:rPr>
      </w:pPr>
      <w:r w:rsidRPr="00421BD4">
        <w:rPr>
          <w:sz w:val="22"/>
          <w:szCs w:val="22"/>
        </w:rPr>
        <w:t>The Bride Will Be Willing to Fulfill All Righteousness</w:t>
      </w:r>
    </w:p>
    <w:p w:rsidR="005C78C5" w:rsidRPr="00421BD4" w:rsidRDefault="005C78C5" w:rsidP="00AD5E4F">
      <w:pPr>
        <w:pStyle w:val="ListNumber"/>
        <w:numPr>
          <w:ilvl w:val="1"/>
          <w:numId w:val="7"/>
        </w:numPr>
        <w:spacing w:before="0" w:after="0"/>
        <w:rPr>
          <w:sz w:val="22"/>
          <w:szCs w:val="22"/>
        </w:rPr>
      </w:pPr>
      <w:r w:rsidRPr="00421BD4">
        <w:rPr>
          <w:sz w:val="22"/>
          <w:szCs w:val="22"/>
        </w:rPr>
        <w:t>The Bride Will be Willing to Forsake All</w:t>
      </w:r>
    </w:p>
    <w:p w:rsidR="005C78C5" w:rsidRDefault="005C78C5" w:rsidP="00AD5E4F">
      <w:pPr>
        <w:pStyle w:val="ListNumber"/>
        <w:numPr>
          <w:ilvl w:val="1"/>
          <w:numId w:val="7"/>
        </w:numPr>
        <w:spacing w:before="0" w:after="0"/>
        <w:rPr>
          <w:sz w:val="22"/>
          <w:szCs w:val="22"/>
        </w:rPr>
      </w:pPr>
      <w:r w:rsidRPr="00421BD4">
        <w:rPr>
          <w:sz w:val="22"/>
          <w:szCs w:val="22"/>
        </w:rPr>
        <w:t>The Bride Will Thirst for Fullness</w:t>
      </w:r>
    </w:p>
    <w:p w:rsidR="00AD5E4F" w:rsidRPr="00AD5E4F" w:rsidRDefault="00AD5E4F" w:rsidP="00AD5E4F"/>
    <w:p w:rsidR="005C78C5" w:rsidRPr="00FA0048" w:rsidRDefault="00FA0048" w:rsidP="00FA0048">
      <w:pPr>
        <w:pStyle w:val="Heading4"/>
        <w:rPr>
          <w:sz w:val="22"/>
          <w:szCs w:val="22"/>
        </w:rPr>
      </w:pPr>
      <w:r w:rsidRPr="00FA0048">
        <w:rPr>
          <w:sz w:val="22"/>
          <w:szCs w:val="22"/>
        </w:rPr>
        <w:t xml:space="preserve"> Give spiritual application for the following descriptions of Rebekah:</w:t>
      </w:r>
    </w:p>
    <w:p w:rsidR="005C78C5" w:rsidRPr="00421BD4" w:rsidRDefault="00FA0048" w:rsidP="00AD5E4F">
      <w:pPr>
        <w:pStyle w:val="ListNumber"/>
        <w:numPr>
          <w:ilvl w:val="1"/>
          <w:numId w:val="7"/>
        </w:numPr>
        <w:rPr>
          <w:sz w:val="22"/>
          <w:szCs w:val="22"/>
        </w:rPr>
      </w:pPr>
      <w:r>
        <w:rPr>
          <w:sz w:val="22"/>
          <w:szCs w:val="22"/>
        </w:rPr>
        <w:t>Rebekah’s willingness to water the camels and obey the servant.</w:t>
      </w:r>
    </w:p>
    <w:p w:rsidR="00FA0048" w:rsidRDefault="00FA0048" w:rsidP="00AD5E4F">
      <w:pPr>
        <w:pStyle w:val="ListNumber"/>
        <w:numPr>
          <w:ilvl w:val="1"/>
          <w:numId w:val="7"/>
        </w:numPr>
        <w:rPr>
          <w:sz w:val="22"/>
          <w:szCs w:val="22"/>
        </w:rPr>
      </w:pPr>
      <w:r>
        <w:rPr>
          <w:sz w:val="22"/>
          <w:szCs w:val="22"/>
        </w:rPr>
        <w:t>Rebekah was given gifts of gold and silver.</w:t>
      </w:r>
    </w:p>
    <w:p w:rsidR="00FA0048" w:rsidRDefault="00FA0048" w:rsidP="00AD5E4F">
      <w:pPr>
        <w:pStyle w:val="ListNumber"/>
        <w:numPr>
          <w:ilvl w:val="1"/>
          <w:numId w:val="7"/>
        </w:numPr>
        <w:rPr>
          <w:sz w:val="22"/>
          <w:szCs w:val="22"/>
        </w:rPr>
      </w:pPr>
      <w:r>
        <w:rPr>
          <w:sz w:val="22"/>
          <w:szCs w:val="22"/>
        </w:rPr>
        <w:t xml:space="preserve">Rebekah was given </w:t>
      </w:r>
      <w:r w:rsidR="005C78C5" w:rsidRPr="00421BD4">
        <w:rPr>
          <w:sz w:val="22"/>
          <w:szCs w:val="22"/>
        </w:rPr>
        <w:t>Raiment</w:t>
      </w:r>
      <w:r>
        <w:rPr>
          <w:sz w:val="22"/>
          <w:szCs w:val="22"/>
        </w:rPr>
        <w:t>.</w:t>
      </w:r>
    </w:p>
    <w:p w:rsidR="005C78C5" w:rsidRDefault="00FA0048" w:rsidP="00FA0048">
      <w:pPr>
        <w:pStyle w:val="Heading4"/>
        <w:rPr>
          <w:sz w:val="22"/>
          <w:szCs w:val="22"/>
        </w:rPr>
      </w:pPr>
      <w:r>
        <w:rPr>
          <w:sz w:val="22"/>
          <w:szCs w:val="22"/>
        </w:rPr>
        <w:t>Explain the spiritual significance of the Servant in the story of Rebekah in Genesis 24 and especially bring attentation to the fact that he was sent to get Rebekah to bring her to Isaac.</w:t>
      </w:r>
    </w:p>
    <w:p w:rsidR="00FA0048" w:rsidRPr="00FA0048" w:rsidRDefault="00FA0048" w:rsidP="00FA0048"/>
    <w:p w:rsidR="00FA0048" w:rsidRDefault="00FA0048" w:rsidP="00FA0048">
      <w:pPr>
        <w:pStyle w:val="Heading4"/>
      </w:pPr>
      <w:r>
        <w:t>What is meant when the writers use the word “temple”?</w:t>
      </w:r>
    </w:p>
    <w:p w:rsidR="00872F64" w:rsidRPr="00FA0048" w:rsidRDefault="00872F64" w:rsidP="00FA0048">
      <w:pPr>
        <w:pStyle w:val="Heading4"/>
        <w:numPr>
          <w:ilvl w:val="0"/>
          <w:numId w:val="0"/>
        </w:numPr>
        <w:ind w:left="720"/>
        <w:rPr>
          <w:u w:val="single"/>
        </w:rPr>
      </w:pPr>
      <w:r w:rsidRPr="00FA0048">
        <w:rPr>
          <w:u w:val="single"/>
        </w:rPr>
        <w:t xml:space="preserve">All </w:t>
      </w:r>
      <w:r w:rsidR="00FA0048" w:rsidRPr="00FA0048">
        <w:rPr>
          <w:u w:val="single"/>
        </w:rPr>
        <w:t xml:space="preserve">the </w:t>
      </w:r>
      <w:r w:rsidRPr="00FA0048">
        <w:rPr>
          <w:u w:val="single"/>
        </w:rPr>
        <w:t>different authors use this type it in the same manner as to say, a place where</w:t>
      </w:r>
      <w:r w:rsidR="00FA0048" w:rsidRPr="00FA0048">
        <w:rPr>
          <w:u w:val="single"/>
        </w:rPr>
        <w:t xml:space="preserve"> God is to dwell, whether in a literal place</w:t>
      </w:r>
      <w:r w:rsidRPr="00FA0048">
        <w:rPr>
          <w:u w:val="single"/>
        </w:rPr>
        <w:t xml:space="preserve">, or in the heart of man. </w:t>
      </w:r>
    </w:p>
    <w:p w:rsidR="00DF1E02" w:rsidRDefault="00DF1E02" w:rsidP="00872F64"/>
    <w:p w:rsidR="00FA0048" w:rsidRDefault="000216EA" w:rsidP="00FA0048">
      <w:pPr>
        <w:pStyle w:val="Heading4"/>
      </w:pPr>
      <w:r>
        <w:t xml:space="preserve">Where do we find the account of the “silver cup” in Scripture? Give reference and a brief summary of the story. </w:t>
      </w:r>
      <w:r w:rsidRPr="000216EA">
        <w:rPr>
          <w:u w:val="single"/>
        </w:rPr>
        <w:t xml:space="preserve">Genesis </w:t>
      </w:r>
      <w:proofErr w:type="gramStart"/>
      <w:r w:rsidRPr="000216EA">
        <w:rPr>
          <w:u w:val="single"/>
        </w:rPr>
        <w:t>44  &amp;</w:t>
      </w:r>
      <w:proofErr w:type="gramEnd"/>
      <w:r w:rsidRPr="000216EA">
        <w:rPr>
          <w:u w:val="single"/>
        </w:rPr>
        <w:t xml:space="preserve"> …</w:t>
      </w:r>
    </w:p>
    <w:p w:rsidR="00872F64" w:rsidRDefault="00872F64" w:rsidP="00872F64"/>
    <w:p w:rsidR="000216EA" w:rsidRDefault="000216EA" w:rsidP="000216EA">
      <w:pPr>
        <w:pStyle w:val="Heading4"/>
      </w:pPr>
      <w:r>
        <w:t>The silver cup was a gift. Draw a spiritual parallel to this.</w:t>
      </w:r>
    </w:p>
    <w:p w:rsidR="000216EA" w:rsidRDefault="000216EA" w:rsidP="00872F64"/>
    <w:p w:rsidR="000216EA" w:rsidRDefault="000216EA" w:rsidP="000216EA">
      <w:pPr>
        <w:pStyle w:val="Heading4"/>
        <w:rPr>
          <w:sz w:val="26"/>
          <w:szCs w:val="26"/>
        </w:rPr>
      </w:pPr>
      <w:r>
        <w:rPr>
          <w:sz w:val="26"/>
          <w:szCs w:val="26"/>
        </w:rPr>
        <w:t>What does B</w:t>
      </w:r>
      <w:r w:rsidR="00737B08" w:rsidRPr="000216EA">
        <w:rPr>
          <w:sz w:val="26"/>
          <w:szCs w:val="26"/>
        </w:rPr>
        <w:t>enjamin</w:t>
      </w:r>
      <w:r>
        <w:rPr>
          <w:sz w:val="26"/>
          <w:szCs w:val="26"/>
        </w:rPr>
        <w:t>’s</w:t>
      </w:r>
      <w:r w:rsidR="00737B08" w:rsidRPr="000216EA">
        <w:rPr>
          <w:sz w:val="26"/>
          <w:szCs w:val="26"/>
        </w:rPr>
        <w:t xml:space="preserve"> </w:t>
      </w:r>
      <w:r>
        <w:rPr>
          <w:sz w:val="26"/>
          <w:szCs w:val="26"/>
        </w:rPr>
        <w:t>name mean and what is he a type of?</w:t>
      </w:r>
    </w:p>
    <w:p w:rsidR="00737B08" w:rsidRPr="000216EA" w:rsidRDefault="000216EA" w:rsidP="000216EA">
      <w:pPr>
        <w:pStyle w:val="Heading4"/>
        <w:numPr>
          <w:ilvl w:val="0"/>
          <w:numId w:val="0"/>
        </w:numPr>
        <w:ind w:left="720"/>
        <w:rPr>
          <w:sz w:val="26"/>
          <w:szCs w:val="26"/>
        </w:rPr>
      </w:pPr>
      <w:proofErr w:type="gramStart"/>
      <w:r>
        <w:rPr>
          <w:sz w:val="26"/>
          <w:szCs w:val="26"/>
        </w:rPr>
        <w:t>is</w:t>
      </w:r>
      <w:proofErr w:type="gramEnd"/>
      <w:r>
        <w:rPr>
          <w:sz w:val="26"/>
          <w:szCs w:val="26"/>
        </w:rPr>
        <w:t xml:space="preserve"> a type of the Over comer; </w:t>
      </w:r>
      <w:r w:rsidR="00737B08" w:rsidRPr="00737B08">
        <w:rPr>
          <w:rFonts w:ascii="Bookman Old Style" w:hAnsi="Bookman Old Style" w:cs="Bookman Old Style"/>
          <w:sz w:val="23"/>
          <w:szCs w:val="23"/>
        </w:rPr>
        <w:t>Benjamin means ―Son of my right hand</w:t>
      </w:r>
      <w:r w:rsidR="00737B08" w:rsidRPr="00737B08">
        <w:rPr>
          <w:sz w:val="23"/>
          <w:szCs w:val="23"/>
        </w:rPr>
        <w:t>‖</w:t>
      </w:r>
      <w:r w:rsidR="00737B08" w:rsidRPr="00737B08">
        <w:rPr>
          <w:rFonts w:ascii="Bookman Old Style" w:hAnsi="Bookman Old Style" w:cs="Bookman Old Style"/>
          <w:sz w:val="23"/>
          <w:szCs w:val="23"/>
        </w:rPr>
        <w:t xml:space="preserve"> </w:t>
      </w:r>
    </w:p>
    <w:p w:rsidR="00737B08" w:rsidRDefault="00737B08" w:rsidP="00BD2283">
      <w:pPr>
        <w:pStyle w:val="NoSpacing"/>
        <w:rPr>
          <w:rFonts w:ascii="Bookman Old Style" w:hAnsi="Bookman Old Style" w:cs="Bookman Old Style"/>
          <w:sz w:val="23"/>
          <w:szCs w:val="23"/>
        </w:rPr>
      </w:pPr>
    </w:p>
    <w:p w:rsidR="00737B08" w:rsidRPr="00413158" w:rsidRDefault="00413158" w:rsidP="00413158">
      <w:pPr>
        <w:pStyle w:val="Heading4"/>
        <w:rPr>
          <w:rFonts w:ascii="Bookman Old Style" w:hAnsi="Bookman Old Style" w:cs="Bookman Old Style"/>
          <w:sz w:val="23"/>
          <w:szCs w:val="23"/>
        </w:rPr>
      </w:pPr>
      <w:r w:rsidRPr="00413158">
        <w:rPr>
          <w:rFonts w:ascii="Bookman Old Style" w:hAnsi="Bookman Old Style" w:cs="Bookman Old Style"/>
          <w:sz w:val="23"/>
          <w:szCs w:val="23"/>
        </w:rPr>
        <w:t>The steward searched their sacks. Give spiritual application.</w:t>
      </w:r>
    </w:p>
    <w:p w:rsidR="00413158" w:rsidRPr="00413158" w:rsidRDefault="00413158" w:rsidP="00413158">
      <w:pPr>
        <w:pStyle w:val="Heading4"/>
        <w:rPr>
          <w:rFonts w:ascii="Bookman Old Style" w:hAnsi="Bookman Old Style" w:cs="Bookman Old Style"/>
          <w:sz w:val="23"/>
          <w:szCs w:val="23"/>
        </w:rPr>
      </w:pPr>
      <w:r>
        <w:rPr>
          <w:rFonts w:ascii="Bookman Old Style" w:hAnsi="Bookman Old Style" w:cs="Bookman Old Style"/>
          <w:sz w:val="23"/>
          <w:szCs w:val="23"/>
        </w:rPr>
        <w:t>Joseph’s coat was of many colors. It was a coat of salvation, character and honor. Explain the typology of the following colors:</w:t>
      </w:r>
    </w:p>
    <w:p w:rsidR="00413158" w:rsidRDefault="00737B08" w:rsidP="00FF6A9A">
      <w:pPr>
        <w:pStyle w:val="NoSpacing"/>
      </w:pPr>
      <w:r w:rsidRPr="00737B08">
        <w:rPr>
          <w:rFonts w:ascii="Arial" w:hAnsi="Arial" w:cs="Arial"/>
          <w:sz w:val="23"/>
          <w:szCs w:val="23"/>
        </w:rPr>
        <w:t xml:space="preserve"> </w:t>
      </w:r>
    </w:p>
    <w:p w:rsidR="00166B6B" w:rsidRPr="00FF6A9A" w:rsidRDefault="00166B6B" w:rsidP="00FF6A9A">
      <w:pPr>
        <w:ind w:left="180" w:firstLine="720"/>
        <w:jc w:val="center"/>
        <w:rPr>
          <w:b/>
        </w:rPr>
      </w:pPr>
    </w:p>
    <w:p w:rsidR="00166B6B" w:rsidRDefault="00166B6B" w:rsidP="00170A96">
      <w:pPr>
        <w:ind w:left="180" w:firstLine="720"/>
      </w:pPr>
    </w:p>
    <w:p w:rsidR="00170A96" w:rsidRDefault="00170A96" w:rsidP="00170A96">
      <w:pPr>
        <w:pStyle w:val="Heading4"/>
        <w:spacing w:after="120"/>
        <w:rPr>
          <w:bCs/>
        </w:rPr>
      </w:pPr>
      <w:bookmarkStart w:id="2" w:name="blue"/>
      <w:bookmarkStart w:id="3" w:name="crimson"/>
      <w:bookmarkEnd w:id="2"/>
      <w:bookmarkEnd w:id="3"/>
      <w:r w:rsidRPr="00170A96">
        <w:rPr>
          <w:bCs/>
        </w:rPr>
        <w:t>Give the significance of numbers 39, 40 &amp; 50.</w:t>
      </w:r>
    </w:p>
    <w:p w:rsidR="00170A96" w:rsidRDefault="00170A96" w:rsidP="00170A96">
      <w:pPr>
        <w:pStyle w:val="Heading4"/>
        <w:numPr>
          <w:ilvl w:val="0"/>
          <w:numId w:val="0"/>
        </w:numPr>
        <w:spacing w:after="120"/>
        <w:ind w:left="720"/>
        <w:rPr>
          <w:bCs/>
        </w:rPr>
      </w:pPr>
    </w:p>
    <w:p w:rsidR="002378B9" w:rsidRPr="00170A96" w:rsidRDefault="00170A96" w:rsidP="00170A96">
      <w:pPr>
        <w:pStyle w:val="Heading4"/>
        <w:spacing w:after="120"/>
        <w:rPr>
          <w:bCs/>
        </w:rPr>
      </w:pPr>
      <w:r>
        <w:t xml:space="preserve">Give the definition </w:t>
      </w:r>
      <w:proofErr w:type="gramStart"/>
      <w:r>
        <w:t xml:space="preserve">of </w:t>
      </w:r>
      <w:r w:rsidR="002378B9">
        <w:t xml:space="preserve"> </w:t>
      </w:r>
      <w:r>
        <w:t>“</w:t>
      </w:r>
      <w:proofErr w:type="gramEnd"/>
      <w:r w:rsidR="002378B9">
        <w:t>type</w:t>
      </w:r>
      <w:r>
        <w:t>”</w:t>
      </w:r>
      <w:r w:rsidR="002378B9">
        <w:t>. Verbatim</w:t>
      </w:r>
    </w:p>
    <w:p w:rsidR="002378B9" w:rsidRPr="00170A96" w:rsidRDefault="002378B9" w:rsidP="002378B9">
      <w:pPr>
        <w:ind w:left="720"/>
        <w:rPr>
          <w:color w:val="000000" w:themeColor="text1"/>
          <w:u w:val="single"/>
        </w:rPr>
      </w:pPr>
      <w:r w:rsidRPr="00170A96">
        <w:rPr>
          <w:color w:val="000000" w:themeColor="text1"/>
          <w:u w:val="single"/>
        </w:rPr>
        <w:t xml:space="preserve">A type is an illustration purposed and designed by God, to teach some spiritual truth. </w:t>
      </w:r>
    </w:p>
    <w:p w:rsidR="00170A96" w:rsidRDefault="00170A96" w:rsidP="00170A96">
      <w:pPr>
        <w:pStyle w:val="Heading4"/>
        <w:numPr>
          <w:ilvl w:val="0"/>
          <w:numId w:val="0"/>
        </w:numPr>
        <w:ind w:left="720"/>
      </w:pPr>
    </w:p>
    <w:p w:rsidR="002378B9" w:rsidRDefault="002378B9" w:rsidP="00170A96">
      <w:pPr>
        <w:pStyle w:val="Heading4"/>
      </w:pPr>
      <w:r>
        <w:t>Give a definition of an antitype. Verbatim</w:t>
      </w:r>
    </w:p>
    <w:p w:rsidR="002378B9" w:rsidRPr="00170A96" w:rsidRDefault="002378B9" w:rsidP="002378B9">
      <w:pPr>
        <w:ind w:left="720"/>
        <w:rPr>
          <w:color w:val="000000" w:themeColor="text1"/>
          <w:u w:val="single"/>
        </w:rPr>
      </w:pPr>
      <w:r w:rsidRPr="00170A96">
        <w:rPr>
          <w:color w:val="000000" w:themeColor="text1"/>
          <w:u w:val="single"/>
        </w:rPr>
        <w:t xml:space="preserve">An antitype is the fulfillment of the type, which is usually found in the New Testament. </w:t>
      </w:r>
    </w:p>
    <w:p w:rsidR="002378B9" w:rsidRDefault="002378B9" w:rsidP="002378B9"/>
    <w:p w:rsidR="002378B9" w:rsidRDefault="002378B9" w:rsidP="00170A96">
      <w:pPr>
        <w:pStyle w:val="Heading4"/>
      </w:pPr>
      <w:r>
        <w:t xml:space="preserve">There are four schools of thought on the History of Typology. Give short summary. </w:t>
      </w:r>
    </w:p>
    <w:p w:rsidR="002378B9" w:rsidRPr="00170A96" w:rsidRDefault="002378B9" w:rsidP="00170A96">
      <w:pPr>
        <w:numPr>
          <w:ilvl w:val="0"/>
          <w:numId w:val="14"/>
        </w:numPr>
        <w:tabs>
          <w:tab w:val="clear" w:pos="1080"/>
        </w:tabs>
        <w:rPr>
          <w:color w:val="000000" w:themeColor="text1"/>
          <w:u w:val="single"/>
        </w:rPr>
      </w:pPr>
      <w:r w:rsidRPr="00170A96">
        <w:rPr>
          <w:color w:val="000000" w:themeColor="text1"/>
          <w:u w:val="single"/>
        </w:rPr>
        <w:t xml:space="preserve">Hyper-Typical – Everything is a type including allegory. </w:t>
      </w:r>
    </w:p>
    <w:p w:rsidR="002378B9" w:rsidRPr="00170A96" w:rsidRDefault="002378B9" w:rsidP="00170A96">
      <w:pPr>
        <w:numPr>
          <w:ilvl w:val="0"/>
          <w:numId w:val="14"/>
        </w:numPr>
        <w:tabs>
          <w:tab w:val="clear" w:pos="1080"/>
        </w:tabs>
        <w:rPr>
          <w:color w:val="000000" w:themeColor="text1"/>
          <w:u w:val="single"/>
        </w:rPr>
      </w:pPr>
      <w:r w:rsidRPr="00170A96">
        <w:rPr>
          <w:color w:val="000000" w:themeColor="text1"/>
          <w:u w:val="single"/>
        </w:rPr>
        <w:t xml:space="preserve">Rational Critical – Nothing is a type. </w:t>
      </w:r>
    </w:p>
    <w:p w:rsidR="002378B9" w:rsidRPr="00170A96" w:rsidRDefault="002378B9" w:rsidP="00170A96">
      <w:pPr>
        <w:numPr>
          <w:ilvl w:val="0"/>
          <w:numId w:val="14"/>
        </w:numPr>
        <w:tabs>
          <w:tab w:val="clear" w:pos="1080"/>
        </w:tabs>
        <w:rPr>
          <w:color w:val="000000" w:themeColor="text1"/>
          <w:u w:val="single"/>
        </w:rPr>
      </w:pPr>
      <w:r w:rsidRPr="00170A96">
        <w:rPr>
          <w:color w:val="000000" w:themeColor="text1"/>
          <w:u w:val="single"/>
        </w:rPr>
        <w:t xml:space="preserve">Marshian Principle – A type is a type if the word type is used in the text. </w:t>
      </w:r>
    </w:p>
    <w:p w:rsidR="002378B9" w:rsidRPr="00170A96" w:rsidRDefault="002378B9" w:rsidP="00170A96">
      <w:pPr>
        <w:numPr>
          <w:ilvl w:val="0"/>
          <w:numId w:val="14"/>
        </w:numPr>
        <w:tabs>
          <w:tab w:val="clear" w:pos="1080"/>
        </w:tabs>
        <w:rPr>
          <w:color w:val="000000" w:themeColor="text1"/>
          <w:u w:val="single"/>
        </w:rPr>
      </w:pPr>
      <w:r w:rsidRPr="00170A96">
        <w:rPr>
          <w:color w:val="000000" w:themeColor="text1"/>
          <w:u w:val="single"/>
        </w:rPr>
        <w:t>Moderate – An innate type is a type specifically declared to be such by vocabulary; an inferred type is on that is not specifically designated in the New Testament and is justified for its existence by the nature of the New Testament materials on the subject as related to the Old Testament and …</w:t>
      </w:r>
    </w:p>
    <w:p w:rsidR="002378B9" w:rsidRDefault="002378B9" w:rsidP="002378B9"/>
    <w:p w:rsidR="002378B9" w:rsidRDefault="002378B9" w:rsidP="00170A96">
      <w:pPr>
        <w:pStyle w:val="Heading4"/>
      </w:pPr>
      <w:r>
        <w:t>How do we know that types are established in the Word by the Holy Spirit?</w:t>
      </w:r>
    </w:p>
    <w:p w:rsidR="002378B9" w:rsidRDefault="002378B9" w:rsidP="002378B9">
      <w:pPr>
        <w:ind w:left="1440" w:hanging="180"/>
        <w:rPr>
          <w:color w:val="0000FF"/>
        </w:rPr>
      </w:pPr>
      <w:r>
        <w:rPr>
          <w:color w:val="0000FF"/>
        </w:rPr>
        <w:t xml:space="preserve">We know that the Holy Spirit established types in the Word because this truth is clearly prescribed in Hebrews 9:8-10 and chapter 10 as well. A person will know that types are clearly </w:t>
      </w:r>
      <w:r>
        <w:rPr>
          <w:b/>
          <w:bCs/>
          <w:color w:val="0000FF"/>
          <w:u w:val="single"/>
        </w:rPr>
        <w:t>in</w:t>
      </w:r>
      <w:r>
        <w:rPr>
          <w:color w:val="0000FF"/>
        </w:rPr>
        <w:t xml:space="preserve"> Scripture by a simple surface investigation of Scripture (with Paul’s mentioning of the law being a “shadow” and Christ’s references to the Old Testament as prophetic of Himself). If they are </w:t>
      </w:r>
      <w:r>
        <w:rPr>
          <w:b/>
          <w:bCs/>
          <w:color w:val="0000FF"/>
          <w:u w:val="single"/>
        </w:rPr>
        <w:t>in</w:t>
      </w:r>
      <w:r>
        <w:rPr>
          <w:color w:val="0000FF"/>
        </w:rPr>
        <w:t xml:space="preserve"> Scripture, then </w:t>
      </w:r>
      <w:r>
        <w:rPr>
          <w:b/>
          <w:bCs/>
          <w:color w:val="0000FF"/>
          <w:u w:val="single"/>
        </w:rPr>
        <w:t>they are established by the Holy Spirit</w:t>
      </w:r>
      <w:r>
        <w:rPr>
          <w:color w:val="0000FF"/>
        </w:rPr>
        <w:t xml:space="preserve">, for the prophecies came not by the will of man but holy men of God spake as they were moved </w:t>
      </w:r>
      <w:r>
        <w:rPr>
          <w:color w:val="0000FF"/>
          <w:u w:val="single"/>
        </w:rPr>
        <w:t>by the Holy Ghost</w:t>
      </w:r>
      <w:r>
        <w:rPr>
          <w:color w:val="0000FF"/>
        </w:rPr>
        <w:t>. (2 Peter 1:21)</w:t>
      </w:r>
    </w:p>
    <w:p w:rsidR="002378B9" w:rsidRDefault="002378B9" w:rsidP="002378B9"/>
    <w:p w:rsidR="00C5691D" w:rsidRDefault="00C5691D" w:rsidP="002378B9">
      <w:pPr>
        <w:rPr>
          <w:color w:val="0000FF"/>
        </w:rPr>
      </w:pPr>
    </w:p>
    <w:p w:rsidR="00A9096B" w:rsidRDefault="00C5691D" w:rsidP="003731AD">
      <w:pPr>
        <w:pStyle w:val="Heading4"/>
        <w:rPr>
          <w:bCs/>
        </w:rPr>
      </w:pPr>
      <w:proofErr w:type="gramStart"/>
      <w:r w:rsidRPr="00C5691D">
        <w:rPr>
          <w:bCs/>
        </w:rPr>
        <w:t>Contrast Light and Darkness.</w:t>
      </w:r>
      <w:proofErr w:type="gramEnd"/>
      <w:r w:rsidRPr="00C5691D">
        <w:rPr>
          <w:bCs/>
        </w:rPr>
        <w:t xml:space="preserve"> (Give literal descriptions and complete with spiritual significance.)</w:t>
      </w:r>
    </w:p>
    <w:p w:rsidR="00C5691D" w:rsidRDefault="00C5691D" w:rsidP="00C5691D"/>
    <w:p w:rsidR="00C5691D" w:rsidRPr="00C5691D" w:rsidRDefault="003331DD" w:rsidP="00C5691D">
      <w:pPr>
        <w:pStyle w:val="Heading4"/>
        <w:numPr>
          <w:ilvl w:val="1"/>
          <w:numId w:val="100"/>
        </w:numPr>
      </w:pPr>
      <w:r>
        <w:t xml:space="preserve">There are subsonic and ultra sonic sound waves which are beyond the spectrum of hearing for humans. And there are also frequencies of sound that some humans can hear and other humans cannot. For example young people as a rule can hear some higher frequencies than older people. </w:t>
      </w:r>
      <w:r w:rsidR="00C5691D">
        <w:t>List and describe three different instances in Scripture where sound is prominent or important.</w:t>
      </w:r>
    </w:p>
    <w:p w:rsidR="003331DD" w:rsidRDefault="003331DD" w:rsidP="00C5691D">
      <w:pPr>
        <w:shd w:val="clear" w:color="auto" w:fill="FFFFFF"/>
        <w:rPr>
          <w:color w:val="000000"/>
        </w:rPr>
      </w:pPr>
    </w:p>
    <w:p w:rsidR="008F61A4" w:rsidRDefault="008F61A4">
      <w:pPr>
        <w:rPr>
          <w:color w:val="000000"/>
        </w:rPr>
      </w:pPr>
      <w:r>
        <w:rPr>
          <w:color w:val="000000"/>
        </w:rPr>
        <w:br w:type="page"/>
      </w:r>
    </w:p>
    <w:p w:rsidR="00A9096B" w:rsidRDefault="008F61A4" w:rsidP="008F61A4">
      <w:pPr>
        <w:shd w:val="clear" w:color="auto" w:fill="FFFFFF"/>
        <w:jc w:val="center"/>
        <w:rPr>
          <w:color w:val="000000"/>
          <w:sz w:val="32"/>
          <w:szCs w:val="32"/>
          <w:u w:val="single"/>
        </w:rPr>
      </w:pPr>
      <w:r w:rsidRPr="008F61A4">
        <w:rPr>
          <w:color w:val="000000"/>
          <w:sz w:val="32"/>
          <w:szCs w:val="32"/>
          <w:u w:val="single"/>
        </w:rPr>
        <w:lastRenderedPageBreak/>
        <w:t>STUDY SHEET</w:t>
      </w:r>
    </w:p>
    <w:tbl>
      <w:tblPr>
        <w:tblStyle w:val="TableGrid"/>
        <w:tblW w:w="0" w:type="auto"/>
        <w:tblInd w:w="180" w:type="dxa"/>
        <w:tblLook w:val="04A0"/>
      </w:tblPr>
      <w:tblGrid>
        <w:gridCol w:w="2358"/>
        <w:gridCol w:w="7038"/>
      </w:tblGrid>
      <w:tr w:rsidR="008F7768" w:rsidRPr="00FF6A9A" w:rsidTr="008F7768">
        <w:tc>
          <w:tcPr>
            <w:tcW w:w="2358" w:type="dxa"/>
            <w:shd w:val="clear" w:color="auto" w:fill="BFBFBF" w:themeFill="background1" w:themeFillShade="BF"/>
          </w:tcPr>
          <w:p w:rsidR="00FF6A9A" w:rsidRPr="00FF6A9A" w:rsidRDefault="00FF6A9A" w:rsidP="007F363E">
            <w:pPr>
              <w:jc w:val="center"/>
              <w:rPr>
                <w:b/>
              </w:rPr>
            </w:pPr>
            <w:r w:rsidRPr="00FF6A9A">
              <w:rPr>
                <w:b/>
              </w:rPr>
              <w:t>COLOR</w:t>
            </w:r>
          </w:p>
        </w:tc>
        <w:tc>
          <w:tcPr>
            <w:tcW w:w="7038" w:type="dxa"/>
            <w:shd w:val="clear" w:color="auto" w:fill="BFBFBF" w:themeFill="background1" w:themeFillShade="BF"/>
          </w:tcPr>
          <w:p w:rsidR="00FF6A9A" w:rsidRPr="00FF6A9A" w:rsidRDefault="00FF6A9A" w:rsidP="007F363E">
            <w:pPr>
              <w:jc w:val="center"/>
              <w:rPr>
                <w:b/>
              </w:rPr>
            </w:pPr>
            <w:r w:rsidRPr="00FF6A9A">
              <w:rPr>
                <w:b/>
              </w:rPr>
              <w:t>TYPOLOGY</w:t>
            </w:r>
          </w:p>
        </w:tc>
      </w:tr>
      <w:tr w:rsidR="00FF6A9A" w:rsidTr="008F7768">
        <w:tc>
          <w:tcPr>
            <w:tcW w:w="2358" w:type="dxa"/>
          </w:tcPr>
          <w:p w:rsidR="00FF6A9A" w:rsidRDefault="00FF6A9A" w:rsidP="007F363E">
            <w:r>
              <w:t>White</w:t>
            </w:r>
          </w:p>
        </w:tc>
        <w:tc>
          <w:tcPr>
            <w:tcW w:w="7038" w:type="dxa"/>
          </w:tcPr>
          <w:p w:rsidR="00FF6A9A" w:rsidRDefault="00FF6A9A" w:rsidP="004677E2">
            <w:pPr>
              <w:jc w:val="both"/>
            </w:pPr>
            <w:r>
              <w:t>White is a color of purity and righteousness.</w:t>
            </w:r>
            <w:r w:rsidR="004677E2">
              <w:t xml:space="preserve"> </w:t>
            </w:r>
          </w:p>
        </w:tc>
      </w:tr>
      <w:tr w:rsidR="00FF6A9A" w:rsidTr="008F7768">
        <w:tc>
          <w:tcPr>
            <w:tcW w:w="2358" w:type="dxa"/>
          </w:tcPr>
          <w:p w:rsidR="00FF6A9A" w:rsidRDefault="00381521" w:rsidP="007F363E">
            <w:r>
              <w:t>Red/</w:t>
            </w:r>
            <w:r w:rsidR="00FF6A9A">
              <w:t>Crimson</w:t>
            </w:r>
            <w:r w:rsidR="001F440A">
              <w:t>/Scarlet</w:t>
            </w:r>
          </w:p>
        </w:tc>
        <w:tc>
          <w:tcPr>
            <w:tcW w:w="7038" w:type="dxa"/>
          </w:tcPr>
          <w:p w:rsidR="00FF6A9A" w:rsidRDefault="00381521" w:rsidP="00381521">
            <w:pPr>
              <w:jc w:val="both"/>
            </w:pPr>
            <w:r>
              <w:t>Used</w:t>
            </w:r>
            <w:r w:rsidR="001F440A">
              <w:t xml:space="preserve"> to describe fine materials, blood and</w:t>
            </w:r>
            <w:r w:rsidR="00FF6A9A">
              <w:t xml:space="preserve"> sin</w:t>
            </w:r>
            <w:r>
              <w:t xml:space="preserve"> and even </w:t>
            </w:r>
            <w:r w:rsidR="00FF6A9A">
              <w:t xml:space="preserve">war. </w:t>
            </w:r>
            <w:r>
              <w:t xml:space="preserve">Also </w:t>
            </w:r>
            <w:r w:rsidR="00FF6A9A">
              <w:t>used to describe fine materials and thread</w:t>
            </w:r>
            <w:r>
              <w:t xml:space="preserve">. </w:t>
            </w:r>
            <w:r w:rsidR="00FF6A9A">
              <w:t>Scarlet can generally be used to symbolize a marker.</w:t>
            </w:r>
          </w:p>
        </w:tc>
      </w:tr>
      <w:tr w:rsidR="00FF6A9A" w:rsidTr="008F7768">
        <w:tc>
          <w:tcPr>
            <w:tcW w:w="2358" w:type="dxa"/>
          </w:tcPr>
          <w:p w:rsidR="00FF6A9A" w:rsidRDefault="00FF6A9A" w:rsidP="007F363E">
            <w:r>
              <w:t>Blue</w:t>
            </w:r>
          </w:p>
        </w:tc>
        <w:tc>
          <w:tcPr>
            <w:tcW w:w="7038" w:type="dxa"/>
          </w:tcPr>
          <w:p w:rsidR="00FF6A9A" w:rsidRDefault="001F440A" w:rsidP="00381521">
            <w:pPr>
              <w:jc w:val="both"/>
            </w:pPr>
            <w:r>
              <w:t>B</w:t>
            </w:r>
            <w:r w:rsidR="00FF6A9A">
              <w:t xml:space="preserve">lue is used describe the various hangings in the holy places. In general blue should be viewed as a heavenly color. </w:t>
            </w:r>
          </w:p>
        </w:tc>
      </w:tr>
      <w:tr w:rsidR="00FF6A9A" w:rsidTr="008F7768">
        <w:tc>
          <w:tcPr>
            <w:tcW w:w="2358" w:type="dxa"/>
          </w:tcPr>
          <w:p w:rsidR="00FF6A9A" w:rsidRDefault="00FF6A9A" w:rsidP="007F363E">
            <w:r>
              <w:t>Purple</w:t>
            </w:r>
          </w:p>
        </w:tc>
        <w:tc>
          <w:tcPr>
            <w:tcW w:w="7038" w:type="dxa"/>
          </w:tcPr>
          <w:p w:rsidR="00FF6A9A" w:rsidRDefault="00FF6A9A" w:rsidP="007F363E">
            <w:pPr>
              <w:jc w:val="both"/>
            </w:pPr>
            <w:r>
              <w:t xml:space="preserve">Along with </w:t>
            </w:r>
            <w:hyperlink r:id="rId8" w:anchor="blue" w:history="1">
              <w:r>
                <w:rPr>
                  <w:rStyle w:val="Hyperlink"/>
                  <w:b/>
                  <w:bCs/>
                  <w:color w:val="330000"/>
                </w:rPr>
                <w:t>blue</w:t>
              </w:r>
            </w:hyperlink>
            <w:r>
              <w:t xml:space="preserve">, </w:t>
            </w:r>
            <w:hyperlink r:id="rId9" w:anchor="scarlet" w:history="1">
              <w:r>
                <w:rPr>
                  <w:rStyle w:val="Hyperlink"/>
                  <w:b/>
                  <w:bCs/>
                  <w:color w:val="330000"/>
                </w:rPr>
                <w:t>scarlet</w:t>
              </w:r>
            </w:hyperlink>
            <w:r>
              <w:t xml:space="preserve">, and </w:t>
            </w:r>
            <w:hyperlink r:id="rId10" w:anchor="crimson" w:history="1">
              <w:r>
                <w:rPr>
                  <w:rStyle w:val="Hyperlink"/>
                  <w:b/>
                  <w:bCs/>
                  <w:color w:val="330000"/>
                </w:rPr>
                <w:t>crimson</w:t>
              </w:r>
            </w:hyperlink>
            <w:r>
              <w:t>, purple is used to describe hangings and fine materials. The dye was extracted from a particularly scarce family of shellfish which made it quite valuable. Purple became a symbol of royalty and riches due to the scarcity of its dye.</w:t>
            </w:r>
          </w:p>
        </w:tc>
      </w:tr>
      <w:tr w:rsidR="00FF6A9A" w:rsidTr="008F7768">
        <w:tc>
          <w:tcPr>
            <w:tcW w:w="2358" w:type="dxa"/>
          </w:tcPr>
          <w:p w:rsidR="00FF6A9A" w:rsidRDefault="00FF6A9A" w:rsidP="007F363E">
            <w:r>
              <w:t>Gold</w:t>
            </w:r>
          </w:p>
        </w:tc>
        <w:tc>
          <w:tcPr>
            <w:tcW w:w="7038" w:type="dxa"/>
          </w:tcPr>
          <w:p w:rsidR="00FF6A9A" w:rsidRDefault="004677E2" w:rsidP="007F363E">
            <w:r>
              <w:t>Divinity or of divine influence or nature</w:t>
            </w:r>
          </w:p>
        </w:tc>
      </w:tr>
      <w:tr w:rsidR="00FF6A9A" w:rsidTr="008F7768">
        <w:tc>
          <w:tcPr>
            <w:tcW w:w="2358" w:type="dxa"/>
          </w:tcPr>
          <w:p w:rsidR="00FF6A9A" w:rsidRDefault="00FF6A9A" w:rsidP="007F363E">
            <w:r>
              <w:t>Silver</w:t>
            </w:r>
          </w:p>
        </w:tc>
        <w:tc>
          <w:tcPr>
            <w:tcW w:w="7038" w:type="dxa"/>
          </w:tcPr>
          <w:p w:rsidR="00FF6A9A" w:rsidRDefault="004677E2" w:rsidP="007F363E">
            <w:r>
              <w:t>Redemption</w:t>
            </w:r>
          </w:p>
        </w:tc>
      </w:tr>
      <w:tr w:rsidR="00FF6A9A" w:rsidTr="008F7768">
        <w:tc>
          <w:tcPr>
            <w:tcW w:w="2358" w:type="dxa"/>
          </w:tcPr>
          <w:p w:rsidR="00FF6A9A" w:rsidRDefault="00FF6A9A" w:rsidP="007F363E">
            <w:r>
              <w:t>Brass</w:t>
            </w:r>
          </w:p>
        </w:tc>
        <w:tc>
          <w:tcPr>
            <w:tcW w:w="7038" w:type="dxa"/>
          </w:tcPr>
          <w:p w:rsidR="00FF6A9A" w:rsidRDefault="004677E2" w:rsidP="007F363E">
            <w:r>
              <w:t>Judgment</w:t>
            </w:r>
          </w:p>
        </w:tc>
      </w:tr>
      <w:tr w:rsidR="00FF6A9A" w:rsidTr="008F7768">
        <w:tc>
          <w:tcPr>
            <w:tcW w:w="2358" w:type="dxa"/>
          </w:tcPr>
          <w:p w:rsidR="00FF6A9A" w:rsidRDefault="00FF6A9A" w:rsidP="007F363E">
            <w:r>
              <w:t>Green</w:t>
            </w:r>
          </w:p>
        </w:tc>
        <w:tc>
          <w:tcPr>
            <w:tcW w:w="7038" w:type="dxa"/>
          </w:tcPr>
          <w:p w:rsidR="00FF6A9A" w:rsidRDefault="00FF6A9A" w:rsidP="00381521">
            <w:pPr>
              <w:jc w:val="both"/>
            </w:pPr>
            <w:r>
              <w:t>Green is primarily associated with plant life. As a result we can view it as a symbol of natural growth and life.</w:t>
            </w:r>
          </w:p>
        </w:tc>
      </w:tr>
      <w:tr w:rsidR="00FF6A9A" w:rsidTr="008F7768">
        <w:tc>
          <w:tcPr>
            <w:tcW w:w="2358" w:type="dxa"/>
          </w:tcPr>
          <w:p w:rsidR="00FF6A9A" w:rsidRDefault="00FF6A9A" w:rsidP="007F363E">
            <w:r>
              <w:t>Black</w:t>
            </w:r>
          </w:p>
        </w:tc>
        <w:tc>
          <w:tcPr>
            <w:tcW w:w="7038" w:type="dxa"/>
          </w:tcPr>
          <w:p w:rsidR="00FF6A9A" w:rsidRDefault="00FF6A9A" w:rsidP="001F440A">
            <w:pPr>
              <w:jc w:val="both"/>
            </w:pPr>
            <w:r>
              <w:t xml:space="preserve">Black is primarily associated with the negative aspects of human experience - including death, disease, famine, and sorrow - all of which are the results of sin. The exception is the implication </w:t>
            </w:r>
            <w:r w:rsidR="001F440A">
              <w:t>of health when describing hair.</w:t>
            </w:r>
          </w:p>
        </w:tc>
      </w:tr>
    </w:tbl>
    <w:p w:rsidR="008F61A4" w:rsidRDefault="008F61A4" w:rsidP="008F61A4">
      <w:pPr>
        <w:shd w:val="clear" w:color="auto" w:fill="FFFFFF"/>
        <w:rPr>
          <w:color w:val="000000"/>
          <w:sz w:val="32"/>
          <w:szCs w:val="32"/>
        </w:rPr>
      </w:pPr>
    </w:p>
    <w:p w:rsidR="00381521" w:rsidRPr="00381521" w:rsidRDefault="008F61A4" w:rsidP="00381521">
      <w:pPr>
        <w:shd w:val="clear" w:color="auto" w:fill="FFFFFF"/>
        <w:rPr>
          <w:b/>
          <w:color w:val="000000"/>
        </w:rPr>
      </w:pPr>
      <w:r w:rsidRPr="00381521">
        <w:rPr>
          <w:b/>
          <w:color w:val="000000"/>
        </w:rPr>
        <w:t>Number 39</w:t>
      </w:r>
      <w:r w:rsidR="00381521" w:rsidRPr="00381521">
        <w:rPr>
          <w:b/>
          <w:color w:val="000000"/>
        </w:rPr>
        <w:t xml:space="preserve"> </w:t>
      </w:r>
      <w:r w:rsidR="00381521" w:rsidRPr="00381521">
        <w:rPr>
          <w:b/>
          <w:bCs/>
        </w:rPr>
        <w:t xml:space="preserve">(lamed-teth) Infirmity </w:t>
      </w:r>
    </w:p>
    <w:p w:rsidR="00381521" w:rsidRDefault="00381521" w:rsidP="003815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number thirty-nine in Hebrew was written with the letters </w:t>
      </w:r>
      <w:r>
        <w:rPr>
          <w:rFonts w:ascii="Times New Roman" w:hAnsi="Times New Roman" w:cs="Times New Roman"/>
          <w:b/>
          <w:bCs/>
          <w:sz w:val="22"/>
          <w:szCs w:val="22"/>
        </w:rPr>
        <w:t xml:space="preserve">lamed </w:t>
      </w:r>
      <w:r>
        <w:rPr>
          <w:rFonts w:ascii="Times New Roman" w:hAnsi="Times New Roman" w:cs="Times New Roman"/>
          <w:sz w:val="22"/>
          <w:szCs w:val="22"/>
        </w:rPr>
        <w:t xml:space="preserve">(authority) and </w:t>
      </w:r>
      <w:r>
        <w:rPr>
          <w:rFonts w:ascii="Times New Roman" w:hAnsi="Times New Roman" w:cs="Times New Roman"/>
          <w:b/>
          <w:bCs/>
          <w:sz w:val="22"/>
          <w:szCs w:val="22"/>
        </w:rPr>
        <w:t xml:space="preserve">teth </w:t>
      </w:r>
      <w:r>
        <w:rPr>
          <w:rFonts w:ascii="Times New Roman" w:hAnsi="Times New Roman" w:cs="Times New Roman"/>
          <w:sz w:val="22"/>
          <w:szCs w:val="22"/>
        </w:rPr>
        <w:t xml:space="preserve">(serpent). Thirty-nine is the number of </w:t>
      </w:r>
      <w:r>
        <w:rPr>
          <w:rFonts w:ascii="Times New Roman" w:hAnsi="Times New Roman" w:cs="Times New Roman"/>
          <w:i/>
          <w:iCs/>
          <w:sz w:val="22"/>
          <w:szCs w:val="22"/>
        </w:rPr>
        <w:t>infirmity</w:t>
      </w:r>
      <w:r>
        <w:rPr>
          <w:rFonts w:ascii="Times New Roman" w:hAnsi="Times New Roman" w:cs="Times New Roman"/>
          <w:sz w:val="22"/>
          <w:szCs w:val="22"/>
        </w:rPr>
        <w:t xml:space="preserve">. When Adam and Eve sinned by falling for the temptation of the serpent, they inadvertently gave up their God-given authority to the serpent, who subjected them to disease, infirmity, and ultimately to death itself. </w:t>
      </w:r>
    </w:p>
    <w:p w:rsidR="00381521" w:rsidRPr="00381521" w:rsidRDefault="008F61A4" w:rsidP="00381521">
      <w:pPr>
        <w:shd w:val="clear" w:color="auto" w:fill="FFFFFF"/>
        <w:rPr>
          <w:b/>
        </w:rPr>
      </w:pPr>
      <w:r w:rsidRPr="00381521">
        <w:rPr>
          <w:b/>
          <w:color w:val="000000"/>
        </w:rPr>
        <w:t>Number 40</w:t>
      </w:r>
      <w:r w:rsidR="00381521" w:rsidRPr="00381521">
        <w:rPr>
          <w:b/>
          <w:bCs/>
        </w:rPr>
        <w:t xml:space="preserve"> (mem) Trial, Probation </w:t>
      </w:r>
    </w:p>
    <w:p w:rsidR="00381521" w:rsidRDefault="00381521" w:rsidP="00381521">
      <w:pPr>
        <w:pStyle w:val="Default"/>
        <w:ind w:firstLine="360"/>
        <w:jc w:val="both"/>
        <w:rPr>
          <w:rFonts w:ascii="Times New Roman" w:hAnsi="Times New Roman" w:cs="Times New Roman"/>
          <w:sz w:val="22"/>
          <w:szCs w:val="22"/>
        </w:rPr>
      </w:pPr>
      <w:r>
        <w:rPr>
          <w:rFonts w:ascii="Times New Roman" w:hAnsi="Times New Roman" w:cs="Times New Roman"/>
          <w:sz w:val="22"/>
          <w:szCs w:val="22"/>
        </w:rPr>
        <w:t xml:space="preserve">Forty is the number of </w:t>
      </w:r>
      <w:r>
        <w:rPr>
          <w:rFonts w:ascii="Times New Roman" w:hAnsi="Times New Roman" w:cs="Times New Roman"/>
          <w:i/>
          <w:iCs/>
          <w:sz w:val="22"/>
          <w:szCs w:val="22"/>
        </w:rPr>
        <w:t>trial or probation</w:t>
      </w:r>
      <w:r>
        <w:rPr>
          <w:rFonts w:ascii="Times New Roman" w:hAnsi="Times New Roman" w:cs="Times New Roman"/>
          <w:sz w:val="22"/>
          <w:szCs w:val="22"/>
        </w:rPr>
        <w:t>. When viewed as a time cycle, we find that Israel spent 40 years being tested and tried in the wilderness. Jesus spent 40 days in the wilderness being tested of the devil. The number 40 can be viewed negatively in terms of the full 40 days/years of trial, but it can also be viewed positively in that it is the END of the time of trial or testing</w:t>
      </w:r>
      <w:r w:rsidR="008F7768">
        <w:rPr>
          <w:rFonts w:ascii="Times New Roman" w:hAnsi="Times New Roman" w:cs="Times New Roman"/>
          <w:sz w:val="22"/>
          <w:szCs w:val="22"/>
        </w:rPr>
        <w:t>.</w:t>
      </w:r>
    </w:p>
    <w:p w:rsidR="00381521" w:rsidRDefault="00381521" w:rsidP="00381521">
      <w:pPr>
        <w:pStyle w:val="Default"/>
        <w:ind w:firstLine="360"/>
        <w:jc w:val="both"/>
        <w:rPr>
          <w:rFonts w:ascii="Times New Roman" w:hAnsi="Times New Roman" w:cs="Times New Roman"/>
          <w:sz w:val="22"/>
          <w:szCs w:val="22"/>
        </w:rPr>
      </w:pPr>
      <w:r>
        <w:rPr>
          <w:rFonts w:ascii="Times New Roman" w:hAnsi="Times New Roman" w:cs="Times New Roman"/>
          <w:sz w:val="22"/>
          <w:szCs w:val="22"/>
        </w:rPr>
        <w:t xml:space="preserve">Dr. Bullinger’s </w:t>
      </w:r>
      <w:r>
        <w:rPr>
          <w:rFonts w:ascii="Times New Roman" w:hAnsi="Times New Roman" w:cs="Times New Roman"/>
          <w:sz w:val="22"/>
          <w:szCs w:val="22"/>
          <w:u w:val="single"/>
        </w:rPr>
        <w:t>Number in Scripture</w:t>
      </w:r>
      <w:r>
        <w:rPr>
          <w:rFonts w:ascii="Times New Roman" w:hAnsi="Times New Roman" w:cs="Times New Roman"/>
          <w:sz w:val="22"/>
          <w:szCs w:val="22"/>
        </w:rPr>
        <w:t>, p. 267, points out the fact that ther</w:t>
      </w:r>
      <w:r w:rsidR="008F7768">
        <w:rPr>
          <w:rFonts w:ascii="Times New Roman" w:hAnsi="Times New Roman" w:cs="Times New Roman"/>
          <w:sz w:val="22"/>
          <w:szCs w:val="22"/>
        </w:rPr>
        <w:t>e are eight forty-day periods:</w:t>
      </w:r>
    </w:p>
    <w:p w:rsidR="00381521" w:rsidRDefault="00381521" w:rsidP="00381521">
      <w:pPr>
        <w:pStyle w:val="Default"/>
        <w:ind w:left="720" w:hanging="360"/>
        <w:jc w:val="both"/>
        <w:rPr>
          <w:rFonts w:ascii="Times New Roman" w:hAnsi="Times New Roman" w:cs="Times New Roman"/>
          <w:sz w:val="22"/>
          <w:szCs w:val="22"/>
        </w:rPr>
      </w:pPr>
      <w:proofErr w:type="gramStart"/>
      <w:r>
        <w:rPr>
          <w:rFonts w:ascii="Times New Roman" w:hAnsi="Times New Roman" w:cs="Times New Roman"/>
          <w:sz w:val="22"/>
          <w:szCs w:val="22"/>
        </w:rPr>
        <w:t>1. Forty days Moses in the mount (Ex. 24:18) to receive the law.</w:t>
      </w:r>
      <w:proofErr w:type="gramEnd"/>
      <w:r>
        <w:rPr>
          <w:rFonts w:ascii="Times New Roman" w:hAnsi="Times New Roman" w:cs="Times New Roman"/>
          <w:sz w:val="22"/>
          <w:szCs w:val="22"/>
        </w:rPr>
        <w:t xml:space="preserve"> </w:t>
      </w:r>
    </w:p>
    <w:p w:rsidR="00381521" w:rsidRDefault="00381521" w:rsidP="00381521">
      <w:pPr>
        <w:pStyle w:val="Default"/>
        <w:ind w:left="720" w:hanging="360"/>
        <w:jc w:val="both"/>
        <w:rPr>
          <w:rFonts w:ascii="Times New Roman" w:hAnsi="Times New Roman" w:cs="Times New Roman"/>
          <w:sz w:val="22"/>
          <w:szCs w:val="22"/>
        </w:rPr>
      </w:pPr>
      <w:proofErr w:type="gramStart"/>
      <w:r>
        <w:rPr>
          <w:rFonts w:ascii="Times New Roman" w:hAnsi="Times New Roman" w:cs="Times New Roman"/>
          <w:sz w:val="22"/>
          <w:szCs w:val="22"/>
        </w:rPr>
        <w:t>2. Forty days Moses in the mount after the Golden Calf incident (Deut. 9:18, 25).</w:t>
      </w:r>
      <w:proofErr w:type="gramEnd"/>
      <w:r>
        <w:rPr>
          <w:rFonts w:ascii="Times New Roman" w:hAnsi="Times New Roman" w:cs="Times New Roman"/>
          <w:sz w:val="22"/>
          <w:szCs w:val="22"/>
        </w:rPr>
        <w:t xml:space="preserve"> </w:t>
      </w:r>
    </w:p>
    <w:p w:rsidR="00381521" w:rsidRDefault="00381521" w:rsidP="00381521">
      <w:pPr>
        <w:pStyle w:val="Default"/>
        <w:ind w:left="720" w:hanging="360"/>
        <w:jc w:val="both"/>
        <w:rPr>
          <w:rFonts w:ascii="Times New Roman" w:hAnsi="Times New Roman" w:cs="Times New Roman"/>
          <w:sz w:val="22"/>
          <w:szCs w:val="22"/>
        </w:rPr>
      </w:pPr>
      <w:r>
        <w:rPr>
          <w:rFonts w:ascii="Times New Roman" w:hAnsi="Times New Roman" w:cs="Times New Roman"/>
          <w:sz w:val="22"/>
          <w:szCs w:val="22"/>
        </w:rPr>
        <w:t xml:space="preserve">3. Forty days of the spies (Num. 13:26; 14:34). </w:t>
      </w:r>
    </w:p>
    <w:p w:rsidR="00381521" w:rsidRDefault="00381521" w:rsidP="00381521">
      <w:pPr>
        <w:pStyle w:val="Default"/>
        <w:ind w:left="720" w:hanging="360"/>
        <w:jc w:val="both"/>
        <w:rPr>
          <w:rFonts w:ascii="Times New Roman" w:hAnsi="Times New Roman" w:cs="Times New Roman"/>
          <w:sz w:val="22"/>
          <w:szCs w:val="22"/>
        </w:rPr>
      </w:pPr>
      <w:proofErr w:type="gramStart"/>
      <w:r>
        <w:rPr>
          <w:rFonts w:ascii="Times New Roman" w:hAnsi="Times New Roman" w:cs="Times New Roman"/>
          <w:sz w:val="22"/>
          <w:szCs w:val="22"/>
        </w:rPr>
        <w:t>4. Forty days of Elijah in Horeb (1 Kings 19:8).</w:t>
      </w:r>
      <w:proofErr w:type="gramEnd"/>
      <w:r>
        <w:rPr>
          <w:rFonts w:ascii="Times New Roman" w:hAnsi="Times New Roman" w:cs="Times New Roman"/>
          <w:sz w:val="22"/>
          <w:szCs w:val="22"/>
        </w:rPr>
        <w:t xml:space="preserve"> </w:t>
      </w:r>
    </w:p>
    <w:p w:rsidR="00381521" w:rsidRDefault="00381521" w:rsidP="00381521">
      <w:pPr>
        <w:pStyle w:val="Default"/>
        <w:ind w:left="720" w:hanging="360"/>
        <w:jc w:val="both"/>
        <w:rPr>
          <w:rFonts w:ascii="Times New Roman" w:hAnsi="Times New Roman" w:cs="Times New Roman"/>
          <w:sz w:val="22"/>
          <w:szCs w:val="22"/>
        </w:rPr>
      </w:pPr>
      <w:r>
        <w:rPr>
          <w:rFonts w:ascii="Times New Roman" w:hAnsi="Times New Roman" w:cs="Times New Roman"/>
          <w:sz w:val="22"/>
          <w:szCs w:val="22"/>
        </w:rPr>
        <w:t xml:space="preserve">5. Forty days of Nineveh’s probation (Jonah 3:4). </w:t>
      </w:r>
    </w:p>
    <w:p w:rsidR="00381521" w:rsidRDefault="00381521" w:rsidP="00381521">
      <w:pPr>
        <w:pStyle w:val="Default"/>
        <w:ind w:left="720" w:hanging="360"/>
        <w:jc w:val="both"/>
        <w:rPr>
          <w:rFonts w:ascii="Times New Roman" w:hAnsi="Times New Roman" w:cs="Times New Roman"/>
          <w:sz w:val="22"/>
          <w:szCs w:val="22"/>
        </w:rPr>
      </w:pPr>
      <w:r>
        <w:rPr>
          <w:rFonts w:ascii="Times New Roman" w:hAnsi="Times New Roman" w:cs="Times New Roman"/>
          <w:sz w:val="22"/>
          <w:szCs w:val="22"/>
        </w:rPr>
        <w:t xml:space="preserve">6. Forty days Ezekiel lay on his right side for Judah (Ez. 4:5). </w:t>
      </w:r>
    </w:p>
    <w:p w:rsidR="00381521" w:rsidRDefault="00381521" w:rsidP="00381521">
      <w:pPr>
        <w:pStyle w:val="Default"/>
        <w:ind w:left="720" w:hanging="360"/>
        <w:jc w:val="both"/>
        <w:rPr>
          <w:rFonts w:ascii="Times New Roman" w:hAnsi="Times New Roman" w:cs="Times New Roman"/>
          <w:sz w:val="22"/>
          <w:szCs w:val="22"/>
        </w:rPr>
      </w:pPr>
      <w:r>
        <w:rPr>
          <w:rFonts w:ascii="Times New Roman" w:hAnsi="Times New Roman" w:cs="Times New Roman"/>
          <w:sz w:val="22"/>
          <w:szCs w:val="22"/>
        </w:rPr>
        <w:t xml:space="preserve">7. Forty days Jesus was tempted of the devil (Matt. 4:2). </w:t>
      </w:r>
    </w:p>
    <w:p w:rsidR="00381521" w:rsidRDefault="00381521" w:rsidP="00381521">
      <w:pPr>
        <w:pStyle w:val="Default"/>
        <w:ind w:left="720" w:hanging="360"/>
        <w:jc w:val="both"/>
        <w:rPr>
          <w:rFonts w:ascii="Times New Roman" w:hAnsi="Times New Roman" w:cs="Times New Roman"/>
          <w:sz w:val="22"/>
          <w:szCs w:val="22"/>
        </w:rPr>
      </w:pPr>
      <w:r>
        <w:rPr>
          <w:rFonts w:ascii="Times New Roman" w:hAnsi="Times New Roman" w:cs="Times New Roman"/>
          <w:sz w:val="22"/>
          <w:szCs w:val="22"/>
        </w:rPr>
        <w:t xml:space="preserve">8. Forty days from Jesus’ resurrection to His ascension (Acts 1:2). </w:t>
      </w:r>
    </w:p>
    <w:p w:rsidR="00381521" w:rsidRDefault="00381521" w:rsidP="008F61A4">
      <w:pPr>
        <w:shd w:val="clear" w:color="auto" w:fill="FFFFFF"/>
        <w:rPr>
          <w:b/>
          <w:color w:val="000000"/>
        </w:rPr>
      </w:pPr>
    </w:p>
    <w:p w:rsidR="008F61A4" w:rsidRPr="00381521" w:rsidRDefault="008F61A4" w:rsidP="008F61A4">
      <w:pPr>
        <w:shd w:val="clear" w:color="auto" w:fill="FFFFFF"/>
        <w:rPr>
          <w:b/>
          <w:color w:val="000000"/>
        </w:rPr>
      </w:pPr>
      <w:r w:rsidRPr="00381521">
        <w:rPr>
          <w:b/>
          <w:color w:val="000000"/>
        </w:rPr>
        <w:t>Number 50</w:t>
      </w:r>
      <w:r w:rsidR="00381521" w:rsidRPr="00381521">
        <w:rPr>
          <w:b/>
          <w:color w:val="000000"/>
        </w:rPr>
        <w:t xml:space="preserve"> Pentecost</w:t>
      </w:r>
    </w:p>
    <w:sectPr w:rsidR="008F61A4" w:rsidRPr="00381521" w:rsidSect="00A7233D">
      <w:headerReference w:type="default" r:id="rId11"/>
      <w:footerReference w:type="default" r:id="rId12"/>
      <w:type w:val="continuous"/>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2F05" w:rsidRDefault="00EA2F05">
      <w:r>
        <w:separator/>
      </w:r>
    </w:p>
    <w:p w:rsidR="00EA2F05" w:rsidRDefault="00EA2F05"/>
    <w:p w:rsidR="00EA2F05" w:rsidRDefault="00EA2F05"/>
    <w:p w:rsidR="00EA2F05" w:rsidRDefault="00EA2F05" w:rsidP="004E0076"/>
  </w:endnote>
  <w:endnote w:type="continuationSeparator" w:id="0">
    <w:p w:rsidR="00EA2F05" w:rsidRDefault="00EA2F05">
      <w:r>
        <w:continuationSeparator/>
      </w:r>
    </w:p>
    <w:p w:rsidR="00EA2F05" w:rsidRDefault="00EA2F05"/>
    <w:p w:rsidR="00EA2F05" w:rsidRDefault="00EA2F05"/>
    <w:p w:rsidR="00EA2F05" w:rsidRDefault="00EA2F05" w:rsidP="004E007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braicaII">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C21" w:rsidRDefault="00B04C21" w:rsidP="00F831AB">
    <w:pPr>
      <w:pStyle w:val="Footer"/>
      <w:jc w:val="center"/>
    </w:pPr>
    <w:fldSimple w:instr=" PAGE   \* MERGEFORMAT ">
      <w:r w:rsidR="008F7768">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2F05" w:rsidRDefault="00EA2F05">
      <w:r>
        <w:separator/>
      </w:r>
    </w:p>
    <w:p w:rsidR="00EA2F05" w:rsidRDefault="00EA2F05"/>
    <w:p w:rsidR="00EA2F05" w:rsidRDefault="00EA2F05"/>
    <w:p w:rsidR="00EA2F05" w:rsidRDefault="00EA2F05" w:rsidP="004E0076"/>
  </w:footnote>
  <w:footnote w:type="continuationSeparator" w:id="0">
    <w:p w:rsidR="00EA2F05" w:rsidRDefault="00EA2F05">
      <w:r>
        <w:continuationSeparator/>
      </w:r>
    </w:p>
    <w:p w:rsidR="00EA2F05" w:rsidRDefault="00EA2F05"/>
    <w:p w:rsidR="00EA2F05" w:rsidRDefault="00EA2F05"/>
    <w:p w:rsidR="00EA2F05" w:rsidRDefault="00EA2F05"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C21" w:rsidRPr="00BE1617" w:rsidRDefault="00B04C21" w:rsidP="00F36236">
    <w:pPr>
      <w:pStyle w:val="Header"/>
      <w:jc w:val="center"/>
      <w:rPr>
        <w:color w:val="7F7F7F" w:themeColor="text1" w:themeTint="80"/>
      </w:rPr>
    </w:pPr>
    <w:r w:rsidRPr="00BE1617">
      <w:rPr>
        <w:color w:val="7F7F7F" w:themeColor="text1" w:themeTint="80"/>
      </w:rPr>
      <w:t>Deliverance Bible Institute</w:t>
    </w:r>
  </w:p>
  <w:p w:rsidR="00B04C21" w:rsidRPr="00BE1617" w:rsidRDefault="00B04C21" w:rsidP="00F36236">
    <w:pPr>
      <w:pStyle w:val="Header"/>
      <w:jc w:val="center"/>
      <w:rPr>
        <w:color w:val="7F7F7F" w:themeColor="text1" w:themeTint="80"/>
        <w:sz w:val="28"/>
        <w:szCs w:val="28"/>
      </w:rPr>
    </w:pPr>
    <w:r>
      <w:rPr>
        <w:color w:val="7F7F7F" w:themeColor="text1" w:themeTint="80"/>
        <w:sz w:val="28"/>
        <w:szCs w:val="28"/>
      </w:rPr>
      <w:t>TYPOLOGY 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8.7pt;height:8.7pt" o:bullet="t">
        <v:imagedata r:id="rId1" o:title="BD14870_"/>
      </v:shape>
    </w:pict>
  </w:numPicBullet>
  <w:abstractNum w:abstractNumId="0">
    <w:nsid w:val="01250A23"/>
    <w:multiLevelType w:val="multilevel"/>
    <w:tmpl w:val="4560C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2884D6D"/>
    <w:multiLevelType w:val="multilevel"/>
    <w:tmpl w:val="2F843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3045AA7"/>
    <w:multiLevelType w:val="multilevel"/>
    <w:tmpl w:val="E042C104"/>
    <w:lvl w:ilvl="0">
      <w:start w:val="38"/>
      <w:numFmt w:val="decimal"/>
      <w:lvlText w:val="%1-"/>
      <w:lvlJc w:val="left"/>
      <w:pPr>
        <w:ind w:left="615" w:hanging="615"/>
      </w:pPr>
      <w:rPr>
        <w:rFonts w:hint="default"/>
      </w:rPr>
    </w:lvl>
    <w:lvl w:ilvl="1">
      <w:start w:val="40"/>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05B8110E"/>
    <w:multiLevelType w:val="hybridMultilevel"/>
    <w:tmpl w:val="708621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E36F4D"/>
    <w:multiLevelType w:val="multilevel"/>
    <w:tmpl w:val="4FDAA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09332CFA"/>
    <w:multiLevelType w:val="hybridMultilevel"/>
    <w:tmpl w:val="83889756"/>
    <w:lvl w:ilvl="0" w:tplc="798A4762">
      <w:start w:val="1"/>
      <w:numFmt w:val="upperRoman"/>
      <w:pStyle w:val="Heading2"/>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D72B91"/>
    <w:multiLevelType w:val="hybridMultilevel"/>
    <w:tmpl w:val="063A4E50"/>
    <w:lvl w:ilvl="0" w:tplc="01E87C7E">
      <w:start w:val="1"/>
      <w:numFmt w:val="bullet"/>
      <w:lvlText w:val=""/>
      <w:lvlPicBulletId w:val="0"/>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BA62349"/>
    <w:multiLevelType w:val="multilevel"/>
    <w:tmpl w:val="C6F63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0C2058CD"/>
    <w:multiLevelType w:val="hybridMultilevel"/>
    <w:tmpl w:val="3A44D104"/>
    <w:lvl w:ilvl="0" w:tplc="36C6CBC0">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
    <w:nsid w:val="0C567309"/>
    <w:multiLevelType w:val="multilevel"/>
    <w:tmpl w:val="D5888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0DFD661D"/>
    <w:multiLevelType w:val="multilevel"/>
    <w:tmpl w:val="4B8A5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0F130F57"/>
    <w:multiLevelType w:val="multilevel"/>
    <w:tmpl w:val="47CCE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0F1A158A"/>
    <w:multiLevelType w:val="hybridMultilevel"/>
    <w:tmpl w:val="63BC92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B72237"/>
    <w:multiLevelType w:val="multilevel"/>
    <w:tmpl w:val="C5FCD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1252077C"/>
    <w:multiLevelType w:val="hybridMultilevel"/>
    <w:tmpl w:val="5D4E0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272F61"/>
    <w:multiLevelType w:val="hybridMultilevel"/>
    <w:tmpl w:val="FC04C89C"/>
    <w:lvl w:ilvl="0" w:tplc="1F4861B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E0176C"/>
    <w:multiLevelType w:val="multilevel"/>
    <w:tmpl w:val="87008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191A3D9E"/>
    <w:multiLevelType w:val="hybridMultilevel"/>
    <w:tmpl w:val="3FE8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904870"/>
    <w:multiLevelType w:val="hybridMultilevel"/>
    <w:tmpl w:val="607C0176"/>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6D364DCE">
      <w:start w:val="1"/>
      <w:numFmt w:val="decimal"/>
      <w:lvlText w:val="%3)"/>
      <w:lvlJc w:val="left"/>
      <w:pPr>
        <w:tabs>
          <w:tab w:val="num" w:pos="2340"/>
        </w:tabs>
        <w:ind w:left="2340" w:hanging="360"/>
      </w:pPr>
      <w:rPr>
        <w:color w:val="00000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AF974EC"/>
    <w:multiLevelType w:val="multilevel"/>
    <w:tmpl w:val="A0C88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1D4B7828"/>
    <w:multiLevelType w:val="multilevel"/>
    <w:tmpl w:val="F4867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1E8220EA"/>
    <w:multiLevelType w:val="hybridMultilevel"/>
    <w:tmpl w:val="A978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EE97F8C"/>
    <w:multiLevelType w:val="hybridMultilevel"/>
    <w:tmpl w:val="7A7A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FCD365C"/>
    <w:multiLevelType w:val="hybridMultilevel"/>
    <w:tmpl w:val="B790835C"/>
    <w:lvl w:ilvl="0" w:tplc="D7A216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934DCD6">
      <w:start w:val="1"/>
      <w:numFmt w:val="decimal"/>
      <w:lvlText w:val="%4."/>
      <w:lvlJc w:val="left"/>
      <w:pPr>
        <w:ind w:left="2880" w:hanging="360"/>
      </w:pPr>
      <w:rPr>
        <w:rFonts w:hint="default"/>
      </w:rPr>
    </w:lvl>
    <w:lvl w:ilvl="4" w:tplc="CADA9174">
      <w:start w:val="1"/>
      <w:numFmt w:val="upperRoman"/>
      <w:lvlText w:val="%5."/>
      <w:lvlJc w:val="left"/>
      <w:pPr>
        <w:ind w:left="3600" w:hanging="360"/>
      </w:pPr>
      <w:rPr>
        <w:rFonts w:ascii="Arial" w:eastAsiaTheme="minorHAnsi" w:hAnsi="Arial" w:cs="Arial"/>
        <w:b/>
        <w:color w:val="000000"/>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04E7C0F"/>
    <w:multiLevelType w:val="multilevel"/>
    <w:tmpl w:val="3D229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20837B96"/>
    <w:multiLevelType w:val="multilevel"/>
    <w:tmpl w:val="060C6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22990078"/>
    <w:multiLevelType w:val="hybridMultilevel"/>
    <w:tmpl w:val="0E88D80A"/>
    <w:lvl w:ilvl="0" w:tplc="345892B8">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8">
    <w:nsid w:val="24800195"/>
    <w:multiLevelType w:val="multilevel"/>
    <w:tmpl w:val="BD62E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254A3EB2"/>
    <w:multiLevelType w:val="hybridMultilevel"/>
    <w:tmpl w:val="9C5E7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5527E8F"/>
    <w:multiLevelType w:val="hybridMultilevel"/>
    <w:tmpl w:val="0156A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59446B5"/>
    <w:multiLevelType w:val="multilevel"/>
    <w:tmpl w:val="8280F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260538EA"/>
    <w:multiLevelType w:val="multilevel"/>
    <w:tmpl w:val="62386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261C3964"/>
    <w:multiLevelType w:val="multilevel"/>
    <w:tmpl w:val="D0F60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26472707"/>
    <w:multiLevelType w:val="multilevel"/>
    <w:tmpl w:val="C49C1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AA54585"/>
    <w:multiLevelType w:val="multilevel"/>
    <w:tmpl w:val="8AD82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2C0F7106"/>
    <w:multiLevelType w:val="multilevel"/>
    <w:tmpl w:val="811CA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2E3B495D"/>
    <w:multiLevelType w:val="hybridMultilevel"/>
    <w:tmpl w:val="92403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EBC2101"/>
    <w:multiLevelType w:val="hybridMultilevel"/>
    <w:tmpl w:val="A9026432"/>
    <w:lvl w:ilvl="0" w:tplc="0409000F">
      <w:start w:val="1"/>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30A9104C"/>
    <w:multiLevelType w:val="hybridMultilevel"/>
    <w:tmpl w:val="2C425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3197383B"/>
    <w:multiLevelType w:val="hybridMultilevel"/>
    <w:tmpl w:val="F4028052"/>
    <w:lvl w:ilvl="0" w:tplc="6D364DCE">
      <w:start w:val="1"/>
      <w:numFmt w:val="decimal"/>
      <w:lvlText w:val="%1)"/>
      <w:lvlJc w:val="left"/>
      <w:pPr>
        <w:tabs>
          <w:tab w:val="num" w:pos="2340"/>
        </w:tabs>
        <w:ind w:left="2340" w:hanging="360"/>
      </w:pPr>
      <w:rPr>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1B35619"/>
    <w:multiLevelType w:val="hybridMultilevel"/>
    <w:tmpl w:val="9D6CC0A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3">
    <w:nsid w:val="31B810D1"/>
    <w:multiLevelType w:val="hybridMultilevel"/>
    <w:tmpl w:val="FA984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26D3348"/>
    <w:multiLevelType w:val="hybridMultilevel"/>
    <w:tmpl w:val="FBAEE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34876B05"/>
    <w:multiLevelType w:val="hybridMultilevel"/>
    <w:tmpl w:val="D9CC0E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6517749"/>
    <w:multiLevelType w:val="hybridMultilevel"/>
    <w:tmpl w:val="B574A876"/>
    <w:lvl w:ilvl="0" w:tplc="2B7A6E2E">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14B49642" w:tentative="1">
      <w:start w:val="1"/>
      <w:numFmt w:val="lowerLetter"/>
      <w:lvlText w:val="%2."/>
      <w:lvlJc w:val="left"/>
      <w:pPr>
        <w:ind w:left="3240" w:hanging="360"/>
      </w:pPr>
    </w:lvl>
    <w:lvl w:ilvl="2" w:tplc="39C006E2" w:tentative="1">
      <w:start w:val="1"/>
      <w:numFmt w:val="lowerRoman"/>
      <w:lvlText w:val="%3."/>
      <w:lvlJc w:val="right"/>
      <w:pPr>
        <w:ind w:left="3960" w:hanging="180"/>
      </w:pPr>
    </w:lvl>
    <w:lvl w:ilvl="3" w:tplc="124C42A4"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nsid w:val="36E52E1D"/>
    <w:multiLevelType w:val="hybridMultilevel"/>
    <w:tmpl w:val="394A2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9F123A5"/>
    <w:multiLevelType w:val="multilevel"/>
    <w:tmpl w:val="1580394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AE5307D"/>
    <w:multiLevelType w:val="multilevel"/>
    <w:tmpl w:val="F580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nsid w:val="3DF2305C"/>
    <w:multiLevelType w:val="multilevel"/>
    <w:tmpl w:val="F5EE3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nsid w:val="3E2D069E"/>
    <w:multiLevelType w:val="multilevel"/>
    <w:tmpl w:val="2FC62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nsid w:val="419246C3"/>
    <w:multiLevelType w:val="hybridMultilevel"/>
    <w:tmpl w:val="B332F8B0"/>
    <w:lvl w:ilvl="0" w:tplc="720A52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2A731BD"/>
    <w:multiLevelType w:val="multilevel"/>
    <w:tmpl w:val="AE2C6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nsid w:val="42C52FBF"/>
    <w:multiLevelType w:val="hybridMultilevel"/>
    <w:tmpl w:val="2D101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2CF3472"/>
    <w:multiLevelType w:val="hybridMultilevel"/>
    <w:tmpl w:val="90A48D26"/>
    <w:lvl w:ilvl="0" w:tplc="01E87C7E">
      <w:start w:val="1"/>
      <w:numFmt w:val="bullet"/>
      <w:lvlText w:val=""/>
      <w:lvlPicBulletId w:val="0"/>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44C20C91"/>
    <w:multiLevelType w:val="hybridMultilevel"/>
    <w:tmpl w:val="86DAF53E"/>
    <w:lvl w:ilvl="0" w:tplc="2A6CC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5952BA5"/>
    <w:multiLevelType w:val="multilevel"/>
    <w:tmpl w:val="340E6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nsid w:val="471E1D45"/>
    <w:multiLevelType w:val="hybridMultilevel"/>
    <w:tmpl w:val="898C6244"/>
    <w:lvl w:ilvl="0" w:tplc="39828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485F20E6"/>
    <w:multiLevelType w:val="hybridMultilevel"/>
    <w:tmpl w:val="92DC6C9A"/>
    <w:lvl w:ilvl="0" w:tplc="3F2AC0AC">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FA206302">
      <w:start w:val="1"/>
      <w:numFmt w:val="lowerLetter"/>
      <w:pStyle w:val="Heading7"/>
      <w:lvlText w:val="%2)"/>
      <w:lvlJc w:val="left"/>
      <w:pPr>
        <w:ind w:left="1440" w:hanging="360"/>
      </w:pPr>
      <w:rPr>
        <w:rFonts w:ascii="Times New Roman" w:eastAsia="Times New Roman" w:hAnsi="Times New Roman" w:cs="Times New Roman"/>
      </w:rPr>
    </w:lvl>
    <w:lvl w:ilvl="2" w:tplc="E15AD200" w:tentative="1">
      <w:start w:val="1"/>
      <w:numFmt w:val="lowerRoman"/>
      <w:lvlText w:val="%3."/>
      <w:lvlJc w:val="right"/>
      <w:pPr>
        <w:ind w:left="2160" w:hanging="180"/>
      </w:pPr>
    </w:lvl>
    <w:lvl w:ilvl="3" w:tplc="F2622860" w:tentative="1">
      <w:start w:val="1"/>
      <w:numFmt w:val="decimal"/>
      <w:lvlText w:val="%4."/>
      <w:lvlJc w:val="left"/>
      <w:pPr>
        <w:ind w:left="2880" w:hanging="360"/>
      </w:pPr>
    </w:lvl>
    <w:lvl w:ilvl="4" w:tplc="5B2C20C8" w:tentative="1">
      <w:start w:val="1"/>
      <w:numFmt w:val="lowerLetter"/>
      <w:lvlText w:val="%5."/>
      <w:lvlJc w:val="left"/>
      <w:pPr>
        <w:ind w:left="3600" w:hanging="360"/>
      </w:pPr>
    </w:lvl>
    <w:lvl w:ilvl="5" w:tplc="00B0D868" w:tentative="1">
      <w:start w:val="1"/>
      <w:numFmt w:val="lowerRoman"/>
      <w:lvlText w:val="%6."/>
      <w:lvlJc w:val="right"/>
      <w:pPr>
        <w:ind w:left="4320" w:hanging="180"/>
      </w:pPr>
    </w:lvl>
    <w:lvl w:ilvl="6" w:tplc="B98A8D24" w:tentative="1">
      <w:start w:val="1"/>
      <w:numFmt w:val="decimal"/>
      <w:lvlText w:val="%7."/>
      <w:lvlJc w:val="left"/>
      <w:pPr>
        <w:ind w:left="5040" w:hanging="360"/>
      </w:pPr>
    </w:lvl>
    <w:lvl w:ilvl="7" w:tplc="001A2F5C" w:tentative="1">
      <w:start w:val="1"/>
      <w:numFmt w:val="lowerLetter"/>
      <w:lvlText w:val="%8."/>
      <w:lvlJc w:val="left"/>
      <w:pPr>
        <w:ind w:left="5760" w:hanging="360"/>
      </w:pPr>
    </w:lvl>
    <w:lvl w:ilvl="8" w:tplc="4BCADD0A" w:tentative="1">
      <w:start w:val="1"/>
      <w:numFmt w:val="lowerRoman"/>
      <w:lvlText w:val="%9."/>
      <w:lvlJc w:val="right"/>
      <w:pPr>
        <w:ind w:left="6480" w:hanging="180"/>
      </w:pPr>
    </w:lvl>
  </w:abstractNum>
  <w:abstractNum w:abstractNumId="60">
    <w:nsid w:val="491867EF"/>
    <w:multiLevelType w:val="hybridMultilevel"/>
    <w:tmpl w:val="FCD2C3E2"/>
    <w:lvl w:ilvl="0" w:tplc="6ABC1A4E">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93D6C02"/>
    <w:multiLevelType w:val="hybridMultilevel"/>
    <w:tmpl w:val="48542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BCE5B18"/>
    <w:multiLevelType w:val="multilevel"/>
    <w:tmpl w:val="F0967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nsid w:val="4C0F226B"/>
    <w:multiLevelType w:val="hybridMultilevel"/>
    <w:tmpl w:val="B4A6E272"/>
    <w:lvl w:ilvl="0" w:tplc="D77EA396">
      <w:start w:val="1"/>
      <w:numFmt w:val="decimal"/>
      <w:lvlText w:val="%1)"/>
      <w:lvlJc w:val="left"/>
      <w:pPr>
        <w:tabs>
          <w:tab w:val="num" w:pos="1080"/>
        </w:tabs>
        <w:ind w:left="1080" w:hanging="360"/>
      </w:pPr>
      <w:rPr>
        <w:color w:val="00000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4">
    <w:nsid w:val="4FFB0D80"/>
    <w:multiLevelType w:val="multilevel"/>
    <w:tmpl w:val="3410B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nsid w:val="511F4B4D"/>
    <w:multiLevelType w:val="multilevel"/>
    <w:tmpl w:val="364C9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nsid w:val="57AC2432"/>
    <w:multiLevelType w:val="multilevel"/>
    <w:tmpl w:val="A9B4D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nsid w:val="59E43B8C"/>
    <w:multiLevelType w:val="multilevel"/>
    <w:tmpl w:val="6AEA2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nsid w:val="5A9A06A0"/>
    <w:multiLevelType w:val="hybridMultilevel"/>
    <w:tmpl w:val="5D064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5C377226"/>
    <w:multiLevelType w:val="hybridMultilevel"/>
    <w:tmpl w:val="01E4D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DAA0817"/>
    <w:multiLevelType w:val="multilevel"/>
    <w:tmpl w:val="320E9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nsid w:val="5E46766C"/>
    <w:multiLevelType w:val="hybridMultilevel"/>
    <w:tmpl w:val="58E6E470"/>
    <w:lvl w:ilvl="0" w:tplc="FF063C28">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72">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73">
    <w:nsid w:val="605A381F"/>
    <w:multiLevelType w:val="multilevel"/>
    <w:tmpl w:val="90D25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nsid w:val="60921EF2"/>
    <w:multiLevelType w:val="multilevel"/>
    <w:tmpl w:val="C636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nsid w:val="60AE34C0"/>
    <w:multiLevelType w:val="hybridMultilevel"/>
    <w:tmpl w:val="8654DFAA"/>
    <w:lvl w:ilvl="0" w:tplc="93F6C328">
      <w:start w:val="1"/>
      <w:numFmt w:val="decimal"/>
      <w:lvlText w:val="%1."/>
      <w:lvlJc w:val="left"/>
      <w:pPr>
        <w:ind w:left="723" w:hanging="435"/>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6">
    <w:nsid w:val="60EE6613"/>
    <w:multiLevelType w:val="hybridMultilevel"/>
    <w:tmpl w:val="5AF01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59546FE"/>
    <w:multiLevelType w:val="multilevel"/>
    <w:tmpl w:val="7354F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nsid w:val="661873AA"/>
    <w:multiLevelType w:val="multilevel"/>
    <w:tmpl w:val="07DCF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nsid w:val="68473AFC"/>
    <w:multiLevelType w:val="hybridMultilevel"/>
    <w:tmpl w:val="F1200304"/>
    <w:lvl w:ilvl="0" w:tplc="0409000F">
      <w:start w:val="1"/>
      <w:numFmt w:val="decimal"/>
      <w:lvlText w:val="%1."/>
      <w:lvlJc w:val="left"/>
      <w:pPr>
        <w:tabs>
          <w:tab w:val="num" w:pos="720"/>
        </w:tabs>
        <w:ind w:left="720" w:hanging="360"/>
      </w:pPr>
      <w:rPr>
        <w:rFonts w:hint="default"/>
      </w:rPr>
    </w:lvl>
    <w:lvl w:ilvl="1" w:tplc="427C0930">
      <w:start w:val="1"/>
      <w:numFmt w:val="bullet"/>
      <w:lvlText w:val=""/>
      <w:lvlJc w:val="left"/>
      <w:pPr>
        <w:tabs>
          <w:tab w:val="num" w:pos="1440"/>
        </w:tabs>
        <w:ind w:left="1440" w:hanging="360"/>
      </w:pPr>
      <w:rPr>
        <w:rFonts w:ascii="Wingdings" w:hAnsi="Wingdings" w:hint="default"/>
        <w:color w:val="0000FF"/>
      </w:rPr>
    </w:lvl>
    <w:lvl w:ilvl="2" w:tplc="0409001B">
      <w:start w:val="1"/>
      <w:numFmt w:val="lowerRoman"/>
      <w:lvlText w:val="%3."/>
      <w:lvlJc w:val="right"/>
      <w:pPr>
        <w:tabs>
          <w:tab w:val="num" w:pos="2160"/>
        </w:tabs>
        <w:ind w:left="2160" w:hanging="180"/>
      </w:pPr>
    </w:lvl>
    <w:lvl w:ilvl="3" w:tplc="E9BECEF2">
      <w:start w:val="4"/>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68E31C4F"/>
    <w:multiLevelType w:val="hybridMultilevel"/>
    <w:tmpl w:val="E4A29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96C140A"/>
    <w:multiLevelType w:val="hybridMultilevel"/>
    <w:tmpl w:val="A9026432"/>
    <w:lvl w:ilvl="0" w:tplc="0409000F">
      <w:start w:val="1"/>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697D3B58"/>
    <w:multiLevelType w:val="multilevel"/>
    <w:tmpl w:val="BB9C0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nsid w:val="6A8842ED"/>
    <w:multiLevelType w:val="multilevel"/>
    <w:tmpl w:val="87FA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nsid w:val="6B3E023E"/>
    <w:multiLevelType w:val="multilevel"/>
    <w:tmpl w:val="53F66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5">
    <w:nsid w:val="6B916F8F"/>
    <w:multiLevelType w:val="hybridMultilevel"/>
    <w:tmpl w:val="2114446A"/>
    <w:lvl w:ilvl="0" w:tplc="5A1C4158">
      <w:start w:val="1"/>
      <w:numFmt w:val="upp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C334099"/>
    <w:multiLevelType w:val="hybridMultilevel"/>
    <w:tmpl w:val="1D883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E504D6E"/>
    <w:multiLevelType w:val="hybridMultilevel"/>
    <w:tmpl w:val="79AE7C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6E9E7ABD"/>
    <w:multiLevelType w:val="multilevel"/>
    <w:tmpl w:val="F17EF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nsid w:val="74B35156"/>
    <w:multiLevelType w:val="hybridMultilevel"/>
    <w:tmpl w:val="3E2EEAA0"/>
    <w:lvl w:ilvl="0" w:tplc="6EEA83FC">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56A42BA"/>
    <w:multiLevelType w:val="multilevel"/>
    <w:tmpl w:val="3AAA0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nsid w:val="76E50C0B"/>
    <w:multiLevelType w:val="hybridMultilevel"/>
    <w:tmpl w:val="063C9CDA"/>
    <w:lvl w:ilvl="0" w:tplc="413C05C4">
      <w:start w:val="1"/>
      <w:numFmt w:val="decimal"/>
      <w:pStyle w:val="Style3"/>
      <w:lvlText w:val="%1."/>
      <w:lvlJc w:val="left"/>
      <w:pPr>
        <w:ind w:left="720" w:hanging="360"/>
      </w:pPr>
      <w:rPr>
        <w:rFonts w:hint="default"/>
      </w:rPr>
    </w:lvl>
    <w:lvl w:ilvl="1" w:tplc="A2A4F5C6" w:tentative="1">
      <w:start w:val="1"/>
      <w:numFmt w:val="lowerLetter"/>
      <w:lvlText w:val="%2."/>
      <w:lvlJc w:val="left"/>
      <w:pPr>
        <w:ind w:left="1440" w:hanging="360"/>
      </w:pPr>
    </w:lvl>
    <w:lvl w:ilvl="2" w:tplc="61F08DE4" w:tentative="1">
      <w:start w:val="1"/>
      <w:numFmt w:val="lowerRoman"/>
      <w:lvlText w:val="%3."/>
      <w:lvlJc w:val="right"/>
      <w:pPr>
        <w:ind w:left="2160" w:hanging="180"/>
      </w:pPr>
    </w:lvl>
    <w:lvl w:ilvl="3" w:tplc="DCA2EF52" w:tentative="1">
      <w:start w:val="1"/>
      <w:numFmt w:val="decimal"/>
      <w:lvlText w:val="%4."/>
      <w:lvlJc w:val="left"/>
      <w:pPr>
        <w:ind w:left="2880" w:hanging="360"/>
      </w:pPr>
    </w:lvl>
    <w:lvl w:ilvl="4" w:tplc="D2C8CC94" w:tentative="1">
      <w:start w:val="1"/>
      <w:numFmt w:val="lowerLetter"/>
      <w:lvlText w:val="%5."/>
      <w:lvlJc w:val="left"/>
      <w:pPr>
        <w:ind w:left="3600" w:hanging="360"/>
      </w:pPr>
    </w:lvl>
    <w:lvl w:ilvl="5" w:tplc="EDE2AE66" w:tentative="1">
      <w:start w:val="1"/>
      <w:numFmt w:val="lowerRoman"/>
      <w:lvlText w:val="%6."/>
      <w:lvlJc w:val="right"/>
      <w:pPr>
        <w:ind w:left="4320" w:hanging="180"/>
      </w:pPr>
    </w:lvl>
    <w:lvl w:ilvl="6" w:tplc="31167892" w:tentative="1">
      <w:start w:val="1"/>
      <w:numFmt w:val="decimal"/>
      <w:lvlText w:val="%7."/>
      <w:lvlJc w:val="left"/>
      <w:pPr>
        <w:ind w:left="5040" w:hanging="360"/>
      </w:pPr>
    </w:lvl>
    <w:lvl w:ilvl="7" w:tplc="0C6E4DBE" w:tentative="1">
      <w:start w:val="1"/>
      <w:numFmt w:val="lowerLetter"/>
      <w:lvlText w:val="%8."/>
      <w:lvlJc w:val="left"/>
      <w:pPr>
        <w:ind w:left="5760" w:hanging="360"/>
      </w:pPr>
    </w:lvl>
    <w:lvl w:ilvl="8" w:tplc="E70C38FE" w:tentative="1">
      <w:start w:val="1"/>
      <w:numFmt w:val="lowerRoman"/>
      <w:lvlText w:val="%9."/>
      <w:lvlJc w:val="right"/>
      <w:pPr>
        <w:ind w:left="6480" w:hanging="180"/>
      </w:pPr>
    </w:lvl>
  </w:abstractNum>
  <w:abstractNum w:abstractNumId="92">
    <w:nsid w:val="786B6B33"/>
    <w:multiLevelType w:val="hybridMultilevel"/>
    <w:tmpl w:val="9E64F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95622FA"/>
    <w:multiLevelType w:val="hybridMultilevel"/>
    <w:tmpl w:val="7A5C76D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4">
    <w:nsid w:val="7ACA71F1"/>
    <w:multiLevelType w:val="multilevel"/>
    <w:tmpl w:val="9D0EA8E4"/>
    <w:lvl w:ilvl="0">
      <w:start w:val="1"/>
      <w:numFmt w:val="upperRoman"/>
      <w:pStyle w:val="ListNumber"/>
      <w:lvlText w:val="%1."/>
      <w:lvlJc w:val="left"/>
      <w:pPr>
        <w:tabs>
          <w:tab w:val="num" w:pos="720"/>
        </w:tabs>
        <w:ind w:left="360" w:hanging="360"/>
      </w:pPr>
      <w:rPr>
        <w:rFonts w:ascii="Times New Roman" w:hAnsi="Times New Roman" w:hint="default"/>
        <w:b/>
        <w:i w:val="0"/>
        <w:spacing w:val="20"/>
        <w:sz w:val="28"/>
      </w:rPr>
    </w:lvl>
    <w:lvl w:ilvl="1">
      <w:start w:val="1"/>
      <w:numFmt w:val="decimal"/>
      <w:lvlText w:val="%2."/>
      <w:lvlJc w:val="left"/>
      <w:pPr>
        <w:tabs>
          <w:tab w:val="num" w:pos="1080"/>
        </w:tabs>
        <w:ind w:left="1080" w:hanging="720"/>
      </w:pPr>
      <w:rPr>
        <w:rFonts w:hint="default"/>
      </w:rPr>
    </w:lvl>
    <w:lvl w:ilvl="2">
      <w:start w:val="1"/>
      <w:numFmt w:val="decimal"/>
      <w:lvlText w:val="%3)"/>
      <w:lvlJc w:val="left"/>
      <w:pPr>
        <w:tabs>
          <w:tab w:val="num" w:pos="1440"/>
        </w:tabs>
        <w:ind w:left="1440" w:hanging="720"/>
      </w:pPr>
      <w:rPr>
        <w:rFonts w:hint="default"/>
      </w:rPr>
    </w:lvl>
    <w:lvl w:ilvl="3">
      <w:start w:val="1"/>
      <w:numFmt w:val="decimal"/>
      <w:lvlText w:val="(%4)"/>
      <w:lvlJc w:val="left"/>
      <w:pPr>
        <w:tabs>
          <w:tab w:val="num" w:pos="1800"/>
        </w:tabs>
        <w:ind w:left="1800" w:hanging="720"/>
      </w:pPr>
      <w:rPr>
        <w:rFonts w:hint="default"/>
      </w:rPr>
    </w:lvl>
    <w:lvl w:ilvl="4">
      <w:start w:val="1"/>
      <w:numFmt w:val="lowerLetter"/>
      <w:lvlText w:val="%5)"/>
      <w:lvlJc w:val="left"/>
      <w:pPr>
        <w:tabs>
          <w:tab w:val="num" w:pos="2160"/>
        </w:tabs>
        <w:ind w:left="2160" w:hanging="720"/>
      </w:pPr>
      <w:rPr>
        <w:rFonts w:hint="default"/>
      </w:rPr>
    </w:lvl>
    <w:lvl w:ilvl="5">
      <w:start w:val="1"/>
      <w:numFmt w:val="lowerRoman"/>
      <w:lvlText w:val="(%6)"/>
      <w:lvlJc w:val="left"/>
      <w:pPr>
        <w:tabs>
          <w:tab w:val="num" w:pos="2520"/>
        </w:tabs>
        <w:ind w:left="2520" w:hanging="720"/>
      </w:pPr>
      <w:rPr>
        <w:rFonts w:hint="default"/>
      </w:rPr>
    </w:lvl>
    <w:lvl w:ilvl="6">
      <w:start w:val="1"/>
      <w:numFmt w:val="lowerLetter"/>
      <w:lvlText w:val="(%7)"/>
      <w:lvlJc w:val="left"/>
      <w:pPr>
        <w:tabs>
          <w:tab w:val="num" w:pos="2880"/>
        </w:tabs>
        <w:ind w:left="2880" w:hanging="72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5">
    <w:nsid w:val="7FE2513B"/>
    <w:multiLevelType w:val="hybridMultilevel"/>
    <w:tmpl w:val="5A38814E"/>
    <w:lvl w:ilvl="0" w:tplc="D6AE7AC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DA5A596E">
      <w:start w:val="1"/>
      <w:numFmt w:val="lowerLetter"/>
      <w:lvlText w:val="%2."/>
      <w:lvlJc w:val="left"/>
      <w:pPr>
        <w:ind w:left="1440" w:hanging="360"/>
      </w:pPr>
    </w:lvl>
    <w:lvl w:ilvl="2" w:tplc="624C9796">
      <w:start w:val="1"/>
      <w:numFmt w:val="lowerRoman"/>
      <w:lvlText w:val="%3."/>
      <w:lvlJc w:val="right"/>
      <w:pPr>
        <w:ind w:left="2160" w:hanging="180"/>
      </w:pPr>
    </w:lvl>
    <w:lvl w:ilvl="3" w:tplc="E7180AC8">
      <w:start w:val="1"/>
      <w:numFmt w:val="decimal"/>
      <w:lvlText w:val="%4."/>
      <w:lvlJc w:val="left"/>
      <w:pPr>
        <w:ind w:left="2880" w:hanging="360"/>
      </w:pPr>
    </w:lvl>
    <w:lvl w:ilvl="4" w:tplc="05445022">
      <w:start w:val="1"/>
      <w:numFmt w:val="lowerLetter"/>
      <w:lvlText w:val="%5."/>
      <w:lvlJc w:val="left"/>
      <w:pPr>
        <w:ind w:left="3600" w:hanging="360"/>
      </w:pPr>
    </w:lvl>
    <w:lvl w:ilvl="5" w:tplc="B6C066BA" w:tentative="1">
      <w:start w:val="1"/>
      <w:numFmt w:val="lowerRoman"/>
      <w:lvlText w:val="%6."/>
      <w:lvlJc w:val="right"/>
      <w:pPr>
        <w:ind w:left="4320" w:hanging="180"/>
      </w:pPr>
    </w:lvl>
    <w:lvl w:ilvl="6" w:tplc="724061A4" w:tentative="1">
      <w:start w:val="1"/>
      <w:numFmt w:val="decimal"/>
      <w:lvlText w:val="%7."/>
      <w:lvlJc w:val="left"/>
      <w:pPr>
        <w:ind w:left="5040" w:hanging="360"/>
      </w:pPr>
    </w:lvl>
    <w:lvl w:ilvl="7" w:tplc="3E58294A" w:tentative="1">
      <w:start w:val="1"/>
      <w:numFmt w:val="lowerLetter"/>
      <w:lvlText w:val="%8."/>
      <w:lvlJc w:val="left"/>
      <w:pPr>
        <w:ind w:left="5760" w:hanging="360"/>
      </w:pPr>
    </w:lvl>
    <w:lvl w:ilvl="8" w:tplc="5036AD00" w:tentative="1">
      <w:start w:val="1"/>
      <w:numFmt w:val="lowerRoman"/>
      <w:lvlText w:val="%9."/>
      <w:lvlJc w:val="right"/>
      <w:pPr>
        <w:ind w:left="6480" w:hanging="180"/>
      </w:pPr>
    </w:lvl>
  </w:abstractNum>
  <w:num w:numId="1">
    <w:abstractNumId w:val="72"/>
  </w:num>
  <w:num w:numId="2">
    <w:abstractNumId w:val="35"/>
  </w:num>
  <w:num w:numId="3">
    <w:abstractNumId w:val="91"/>
  </w:num>
  <w:num w:numId="4">
    <w:abstractNumId w:val="16"/>
  </w:num>
  <w:num w:numId="5">
    <w:abstractNumId w:val="5"/>
  </w:num>
  <w:num w:numId="6">
    <w:abstractNumId w:val="89"/>
  </w:num>
  <w:num w:numId="7">
    <w:abstractNumId w:val="95"/>
    <w:lvlOverride w:ilvl="0">
      <w:startOverride w:val="1"/>
    </w:lvlOverride>
  </w:num>
  <w:num w:numId="8">
    <w:abstractNumId w:val="46"/>
    <w:lvlOverride w:ilvl="0">
      <w:startOverride w:val="1"/>
    </w:lvlOverride>
  </w:num>
  <w:num w:numId="9">
    <w:abstractNumId w:val="59"/>
  </w:num>
  <w:num w:numId="10">
    <w:abstractNumId w:val="38"/>
  </w:num>
  <w:num w:numId="11">
    <w:abstractNumId w:val="39"/>
  </w:num>
  <w:num w:numId="12">
    <w:abstractNumId w:val="71"/>
  </w:num>
  <w:num w:numId="13">
    <w:abstractNumId w:val="19"/>
  </w:num>
  <w:num w:numId="14">
    <w:abstractNumId w:val="63"/>
  </w:num>
  <w:num w:numId="15">
    <w:abstractNumId w:val="40"/>
  </w:num>
  <w:num w:numId="16">
    <w:abstractNumId w:val="15"/>
  </w:num>
  <w:num w:numId="17">
    <w:abstractNumId w:val="18"/>
  </w:num>
  <w:num w:numId="18">
    <w:abstractNumId w:val="68"/>
  </w:num>
  <w:num w:numId="19">
    <w:abstractNumId w:val="69"/>
  </w:num>
  <w:num w:numId="20">
    <w:abstractNumId w:val="86"/>
  </w:num>
  <w:num w:numId="21">
    <w:abstractNumId w:val="61"/>
  </w:num>
  <w:num w:numId="22">
    <w:abstractNumId w:val="41"/>
  </w:num>
  <w:num w:numId="23">
    <w:abstractNumId w:val="42"/>
  </w:num>
  <w:num w:numId="24">
    <w:abstractNumId w:val="48"/>
  </w:num>
  <w:num w:numId="25">
    <w:abstractNumId w:val="8"/>
  </w:num>
  <w:num w:numId="26">
    <w:abstractNumId w:val="79"/>
  </w:num>
  <w:num w:numId="27">
    <w:abstractNumId w:val="27"/>
  </w:num>
  <w:num w:numId="28">
    <w:abstractNumId w:val="45"/>
  </w:num>
  <w:num w:numId="29">
    <w:abstractNumId w:val="87"/>
  </w:num>
  <w:num w:numId="30">
    <w:abstractNumId w:val="60"/>
  </w:num>
  <w:num w:numId="31">
    <w:abstractNumId w:val="85"/>
  </w:num>
  <w:num w:numId="32">
    <w:abstractNumId w:val="29"/>
  </w:num>
  <w:num w:numId="33">
    <w:abstractNumId w:val="76"/>
  </w:num>
  <w:num w:numId="34">
    <w:abstractNumId w:val="14"/>
  </w:num>
  <w:num w:numId="35">
    <w:abstractNumId w:val="75"/>
  </w:num>
  <w:num w:numId="36">
    <w:abstractNumId w:val="92"/>
  </w:num>
  <w:num w:numId="37">
    <w:abstractNumId w:val="54"/>
  </w:num>
  <w:num w:numId="38">
    <w:abstractNumId w:val="80"/>
  </w:num>
  <w:num w:numId="39">
    <w:abstractNumId w:val="22"/>
  </w:num>
  <w:num w:numId="40">
    <w:abstractNumId w:val="24"/>
  </w:num>
  <w:num w:numId="41">
    <w:abstractNumId w:val="93"/>
  </w:num>
  <w:num w:numId="42">
    <w:abstractNumId w:val="30"/>
  </w:num>
  <w:num w:numId="43">
    <w:abstractNumId w:val="56"/>
  </w:num>
  <w:num w:numId="44">
    <w:abstractNumId w:val="47"/>
  </w:num>
  <w:num w:numId="45">
    <w:abstractNumId w:val="12"/>
  </w:num>
  <w:num w:numId="46">
    <w:abstractNumId w:val="44"/>
  </w:num>
  <w:num w:numId="47">
    <w:abstractNumId w:val="52"/>
  </w:num>
  <w:num w:numId="48">
    <w:abstractNumId w:val="3"/>
  </w:num>
  <w:num w:numId="49">
    <w:abstractNumId w:val="94"/>
  </w:num>
  <w:num w:numId="5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
  </w:num>
  <w:num w:numId="52">
    <w:abstractNumId w:val="55"/>
  </w:num>
  <w:num w:numId="53">
    <w:abstractNumId w:val="58"/>
  </w:num>
  <w:num w:numId="54">
    <w:abstractNumId w:val="94"/>
    <w:lvlOverride w:ilvl="0">
      <w:startOverride w:val="1"/>
    </w:lvlOverride>
    <w:lvlOverride w:ilvl="1">
      <w:startOverride w:val="1"/>
    </w:lvlOverride>
  </w:num>
  <w:num w:numId="55">
    <w:abstractNumId w:val="23"/>
  </w:num>
  <w:num w:numId="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2"/>
  </w:num>
  <w:num w:numId="58">
    <w:abstractNumId w:val="66"/>
  </w:num>
  <w:num w:numId="59">
    <w:abstractNumId w:val="65"/>
  </w:num>
  <w:num w:numId="60">
    <w:abstractNumId w:val="13"/>
  </w:num>
  <w:num w:numId="61">
    <w:abstractNumId w:val="32"/>
  </w:num>
  <w:num w:numId="62">
    <w:abstractNumId w:val="20"/>
  </w:num>
  <w:num w:numId="63">
    <w:abstractNumId w:val="67"/>
  </w:num>
  <w:num w:numId="64">
    <w:abstractNumId w:val="84"/>
  </w:num>
  <w:num w:numId="65">
    <w:abstractNumId w:val="50"/>
  </w:num>
  <w:num w:numId="66">
    <w:abstractNumId w:val="64"/>
  </w:num>
  <w:num w:numId="67">
    <w:abstractNumId w:val="36"/>
  </w:num>
  <w:num w:numId="68">
    <w:abstractNumId w:val="17"/>
  </w:num>
  <w:num w:numId="69">
    <w:abstractNumId w:val="88"/>
  </w:num>
  <w:num w:numId="70">
    <w:abstractNumId w:val="31"/>
  </w:num>
  <w:num w:numId="71">
    <w:abstractNumId w:val="21"/>
  </w:num>
  <w:num w:numId="72">
    <w:abstractNumId w:val="7"/>
  </w:num>
  <w:num w:numId="73">
    <w:abstractNumId w:val="11"/>
  </w:num>
  <w:num w:numId="74">
    <w:abstractNumId w:val="37"/>
  </w:num>
  <w:num w:numId="75">
    <w:abstractNumId w:val="1"/>
  </w:num>
  <w:num w:numId="76">
    <w:abstractNumId w:val="49"/>
  </w:num>
  <w:num w:numId="77">
    <w:abstractNumId w:val="28"/>
  </w:num>
  <w:num w:numId="78">
    <w:abstractNumId w:val="9"/>
  </w:num>
  <w:num w:numId="79">
    <w:abstractNumId w:val="51"/>
  </w:num>
  <w:num w:numId="80">
    <w:abstractNumId w:val="78"/>
  </w:num>
  <w:num w:numId="81">
    <w:abstractNumId w:val="90"/>
  </w:num>
  <w:num w:numId="82">
    <w:abstractNumId w:val="74"/>
  </w:num>
  <w:num w:numId="83">
    <w:abstractNumId w:val="57"/>
  </w:num>
  <w:num w:numId="84">
    <w:abstractNumId w:val="53"/>
  </w:num>
  <w:num w:numId="85">
    <w:abstractNumId w:val="25"/>
  </w:num>
  <w:num w:numId="86">
    <w:abstractNumId w:val="26"/>
  </w:num>
  <w:num w:numId="87">
    <w:abstractNumId w:val="34"/>
  </w:num>
  <w:num w:numId="88">
    <w:abstractNumId w:val="33"/>
  </w:num>
  <w:num w:numId="89">
    <w:abstractNumId w:val="0"/>
  </w:num>
  <w:num w:numId="90">
    <w:abstractNumId w:val="10"/>
  </w:num>
  <w:num w:numId="91">
    <w:abstractNumId w:val="77"/>
  </w:num>
  <w:num w:numId="92">
    <w:abstractNumId w:val="83"/>
  </w:num>
  <w:num w:numId="93">
    <w:abstractNumId w:val="70"/>
  </w:num>
  <w:num w:numId="94">
    <w:abstractNumId w:val="4"/>
  </w:num>
  <w:num w:numId="95">
    <w:abstractNumId w:val="62"/>
  </w:num>
  <w:num w:numId="96">
    <w:abstractNumId w:val="73"/>
  </w:num>
  <w:num w:numId="97">
    <w:abstractNumId w:val="81"/>
  </w:num>
  <w:num w:numId="98">
    <w:abstractNumId w:val="43"/>
  </w:num>
  <w:num w:numId="99">
    <w:abstractNumId w:val="95"/>
    <w:lvlOverride w:ilvl="0"/>
  </w:num>
  <w:num w:numId="100">
    <w:abstractNumId w:val="2"/>
  </w:num>
  <w:numIdMacAtCleanup w:val="9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grammar="clean"/>
  <w:attachedTemplate r:id="rId1"/>
  <w:defaultTabStop w:val="720"/>
  <w:drawingGridHorizontalSpacing w:val="120"/>
  <w:displayHorizontalDrawingGridEvery w:val="2"/>
  <w:noPunctuationKerning/>
  <w:characterSpacingControl w:val="doNotCompress"/>
  <w:hdrShapeDefaults>
    <o:shapedefaults v:ext="edit" spidmax="5122" style="v-text-anchor:middle" fillcolor="none [3214]">
      <v:fill color="none [3214]"/>
      <v:textbox style="layout-flow:vertical;mso-layout-flow-alt:bottom-to-top" inset="0,0,0,0"/>
    </o:shapedefaults>
  </w:hdrShapeDefaults>
  <w:footnotePr>
    <w:footnote w:id="-1"/>
    <w:footnote w:id="0"/>
  </w:footnotePr>
  <w:endnotePr>
    <w:endnote w:id="-1"/>
    <w:endnote w:id="0"/>
  </w:endnotePr>
  <w:compat/>
  <w:rsids>
    <w:rsidRoot w:val="00EA0D20"/>
    <w:rsid w:val="00000FCD"/>
    <w:rsid w:val="000023B5"/>
    <w:rsid w:val="00003B00"/>
    <w:rsid w:val="000058A0"/>
    <w:rsid w:val="00011D8C"/>
    <w:rsid w:val="000128E5"/>
    <w:rsid w:val="00012993"/>
    <w:rsid w:val="00012B16"/>
    <w:rsid w:val="0001440B"/>
    <w:rsid w:val="00014E5C"/>
    <w:rsid w:val="00014F1C"/>
    <w:rsid w:val="00015362"/>
    <w:rsid w:val="00016A99"/>
    <w:rsid w:val="00021593"/>
    <w:rsid w:val="000216EA"/>
    <w:rsid w:val="000223A2"/>
    <w:rsid w:val="00026070"/>
    <w:rsid w:val="0002609C"/>
    <w:rsid w:val="00026A81"/>
    <w:rsid w:val="000270A5"/>
    <w:rsid w:val="000278C4"/>
    <w:rsid w:val="000329F5"/>
    <w:rsid w:val="00033196"/>
    <w:rsid w:val="0003461D"/>
    <w:rsid w:val="000346D4"/>
    <w:rsid w:val="00034E55"/>
    <w:rsid w:val="00035F80"/>
    <w:rsid w:val="00037432"/>
    <w:rsid w:val="00040B33"/>
    <w:rsid w:val="000428E6"/>
    <w:rsid w:val="0004447D"/>
    <w:rsid w:val="00044B39"/>
    <w:rsid w:val="00046586"/>
    <w:rsid w:val="00046FEC"/>
    <w:rsid w:val="00047192"/>
    <w:rsid w:val="00050FDA"/>
    <w:rsid w:val="00055728"/>
    <w:rsid w:val="00056FCD"/>
    <w:rsid w:val="00057B76"/>
    <w:rsid w:val="00060442"/>
    <w:rsid w:val="0006208C"/>
    <w:rsid w:val="0006520B"/>
    <w:rsid w:val="00065482"/>
    <w:rsid w:val="00066069"/>
    <w:rsid w:val="00075D43"/>
    <w:rsid w:val="00076CD6"/>
    <w:rsid w:val="00076DA7"/>
    <w:rsid w:val="00080399"/>
    <w:rsid w:val="000804B6"/>
    <w:rsid w:val="00080C89"/>
    <w:rsid w:val="00087233"/>
    <w:rsid w:val="000873C7"/>
    <w:rsid w:val="000873E4"/>
    <w:rsid w:val="00087D19"/>
    <w:rsid w:val="00091CD9"/>
    <w:rsid w:val="00094BAF"/>
    <w:rsid w:val="00094C90"/>
    <w:rsid w:val="00094F39"/>
    <w:rsid w:val="000951E4"/>
    <w:rsid w:val="000A082E"/>
    <w:rsid w:val="000A0D30"/>
    <w:rsid w:val="000A14C7"/>
    <w:rsid w:val="000A1D1B"/>
    <w:rsid w:val="000A249B"/>
    <w:rsid w:val="000A49E6"/>
    <w:rsid w:val="000A5822"/>
    <w:rsid w:val="000A7249"/>
    <w:rsid w:val="000B019A"/>
    <w:rsid w:val="000B1639"/>
    <w:rsid w:val="000B163F"/>
    <w:rsid w:val="000B4C6C"/>
    <w:rsid w:val="000B638A"/>
    <w:rsid w:val="000B6E5F"/>
    <w:rsid w:val="000C0EEB"/>
    <w:rsid w:val="000C1A35"/>
    <w:rsid w:val="000C3FC7"/>
    <w:rsid w:val="000C4114"/>
    <w:rsid w:val="000C6A8D"/>
    <w:rsid w:val="000C7411"/>
    <w:rsid w:val="000D53C7"/>
    <w:rsid w:val="000D6B7D"/>
    <w:rsid w:val="000E019D"/>
    <w:rsid w:val="000E07B7"/>
    <w:rsid w:val="000E0A4D"/>
    <w:rsid w:val="000E0B16"/>
    <w:rsid w:val="000E1BE2"/>
    <w:rsid w:val="000E66A5"/>
    <w:rsid w:val="000E75EF"/>
    <w:rsid w:val="000F1476"/>
    <w:rsid w:val="000F1A05"/>
    <w:rsid w:val="000F2026"/>
    <w:rsid w:val="000F41D9"/>
    <w:rsid w:val="000F448A"/>
    <w:rsid w:val="000F6A3E"/>
    <w:rsid w:val="000F6E8F"/>
    <w:rsid w:val="000F753C"/>
    <w:rsid w:val="000F7763"/>
    <w:rsid w:val="000F788C"/>
    <w:rsid w:val="001009C2"/>
    <w:rsid w:val="001019CB"/>
    <w:rsid w:val="00101EB1"/>
    <w:rsid w:val="0010203D"/>
    <w:rsid w:val="0010284C"/>
    <w:rsid w:val="00103877"/>
    <w:rsid w:val="00104361"/>
    <w:rsid w:val="00112477"/>
    <w:rsid w:val="001125B9"/>
    <w:rsid w:val="00113D66"/>
    <w:rsid w:val="00113F07"/>
    <w:rsid w:val="00114E62"/>
    <w:rsid w:val="00115B96"/>
    <w:rsid w:val="0011656A"/>
    <w:rsid w:val="00117599"/>
    <w:rsid w:val="0012143A"/>
    <w:rsid w:val="00121700"/>
    <w:rsid w:val="00123740"/>
    <w:rsid w:val="001237C3"/>
    <w:rsid w:val="0012491E"/>
    <w:rsid w:val="00124CF2"/>
    <w:rsid w:val="00125259"/>
    <w:rsid w:val="0012592A"/>
    <w:rsid w:val="00125D90"/>
    <w:rsid w:val="001278C5"/>
    <w:rsid w:val="00127979"/>
    <w:rsid w:val="00127992"/>
    <w:rsid w:val="001304AE"/>
    <w:rsid w:val="00130620"/>
    <w:rsid w:val="00130ED9"/>
    <w:rsid w:val="00131C69"/>
    <w:rsid w:val="00132A1F"/>
    <w:rsid w:val="001350A0"/>
    <w:rsid w:val="001354DD"/>
    <w:rsid w:val="001363D0"/>
    <w:rsid w:val="00137A66"/>
    <w:rsid w:val="00140629"/>
    <w:rsid w:val="00140A94"/>
    <w:rsid w:val="00140E6F"/>
    <w:rsid w:val="00141A4B"/>
    <w:rsid w:val="001422F9"/>
    <w:rsid w:val="001436B1"/>
    <w:rsid w:val="00143C80"/>
    <w:rsid w:val="00146325"/>
    <w:rsid w:val="00147667"/>
    <w:rsid w:val="0014788E"/>
    <w:rsid w:val="00147926"/>
    <w:rsid w:val="00147D93"/>
    <w:rsid w:val="00156DE0"/>
    <w:rsid w:val="00157E33"/>
    <w:rsid w:val="00161447"/>
    <w:rsid w:val="001627D0"/>
    <w:rsid w:val="00162BFD"/>
    <w:rsid w:val="00165C53"/>
    <w:rsid w:val="001667B7"/>
    <w:rsid w:val="00166B6B"/>
    <w:rsid w:val="00166FFC"/>
    <w:rsid w:val="00170A96"/>
    <w:rsid w:val="00172EFC"/>
    <w:rsid w:val="00173032"/>
    <w:rsid w:val="001738F7"/>
    <w:rsid w:val="00175F2A"/>
    <w:rsid w:val="0017642A"/>
    <w:rsid w:val="0017714E"/>
    <w:rsid w:val="00177846"/>
    <w:rsid w:val="00177B3F"/>
    <w:rsid w:val="00180258"/>
    <w:rsid w:val="0018047A"/>
    <w:rsid w:val="001805DA"/>
    <w:rsid w:val="00181746"/>
    <w:rsid w:val="00182B25"/>
    <w:rsid w:val="00184D83"/>
    <w:rsid w:val="00184E27"/>
    <w:rsid w:val="001851FC"/>
    <w:rsid w:val="001868D1"/>
    <w:rsid w:val="00190A9D"/>
    <w:rsid w:val="001913E7"/>
    <w:rsid w:val="001920B9"/>
    <w:rsid w:val="00192215"/>
    <w:rsid w:val="00196E84"/>
    <w:rsid w:val="0019746D"/>
    <w:rsid w:val="001977E3"/>
    <w:rsid w:val="001A0E30"/>
    <w:rsid w:val="001A3041"/>
    <w:rsid w:val="001A510B"/>
    <w:rsid w:val="001A7607"/>
    <w:rsid w:val="001B1100"/>
    <w:rsid w:val="001B1C48"/>
    <w:rsid w:val="001B2449"/>
    <w:rsid w:val="001B28F5"/>
    <w:rsid w:val="001B2B29"/>
    <w:rsid w:val="001B3DDA"/>
    <w:rsid w:val="001B414A"/>
    <w:rsid w:val="001B57DA"/>
    <w:rsid w:val="001B5C63"/>
    <w:rsid w:val="001B5E89"/>
    <w:rsid w:val="001B5FA1"/>
    <w:rsid w:val="001B6B23"/>
    <w:rsid w:val="001B779D"/>
    <w:rsid w:val="001C016C"/>
    <w:rsid w:val="001C1610"/>
    <w:rsid w:val="001C20E1"/>
    <w:rsid w:val="001C4CA0"/>
    <w:rsid w:val="001C5F55"/>
    <w:rsid w:val="001C6006"/>
    <w:rsid w:val="001C65E6"/>
    <w:rsid w:val="001D059B"/>
    <w:rsid w:val="001D0C7F"/>
    <w:rsid w:val="001D2EB6"/>
    <w:rsid w:val="001D4F66"/>
    <w:rsid w:val="001D5632"/>
    <w:rsid w:val="001D5D30"/>
    <w:rsid w:val="001D6997"/>
    <w:rsid w:val="001D6F1C"/>
    <w:rsid w:val="001D7598"/>
    <w:rsid w:val="001E4EE0"/>
    <w:rsid w:val="001E7709"/>
    <w:rsid w:val="001F094D"/>
    <w:rsid w:val="001F1F42"/>
    <w:rsid w:val="001F3578"/>
    <w:rsid w:val="001F440A"/>
    <w:rsid w:val="001F5192"/>
    <w:rsid w:val="001F5BC4"/>
    <w:rsid w:val="0020154A"/>
    <w:rsid w:val="002016C7"/>
    <w:rsid w:val="002023B3"/>
    <w:rsid w:val="002039EE"/>
    <w:rsid w:val="0020432C"/>
    <w:rsid w:val="002043A7"/>
    <w:rsid w:val="00207249"/>
    <w:rsid w:val="002103CB"/>
    <w:rsid w:val="00211A83"/>
    <w:rsid w:val="00213758"/>
    <w:rsid w:val="0022135E"/>
    <w:rsid w:val="0022218E"/>
    <w:rsid w:val="00222959"/>
    <w:rsid w:val="00225BAD"/>
    <w:rsid w:val="00225BFF"/>
    <w:rsid w:val="00226256"/>
    <w:rsid w:val="00230542"/>
    <w:rsid w:val="002310B5"/>
    <w:rsid w:val="00233069"/>
    <w:rsid w:val="002346AD"/>
    <w:rsid w:val="00234E12"/>
    <w:rsid w:val="00235D6C"/>
    <w:rsid w:val="0023744F"/>
    <w:rsid w:val="0023789D"/>
    <w:rsid w:val="002378B9"/>
    <w:rsid w:val="00241681"/>
    <w:rsid w:val="00241B8F"/>
    <w:rsid w:val="00250443"/>
    <w:rsid w:val="00251E4E"/>
    <w:rsid w:val="00252EDC"/>
    <w:rsid w:val="00253A2D"/>
    <w:rsid w:val="00253E36"/>
    <w:rsid w:val="0025574B"/>
    <w:rsid w:val="00255A44"/>
    <w:rsid w:val="00255C69"/>
    <w:rsid w:val="0025645B"/>
    <w:rsid w:val="00256DBC"/>
    <w:rsid w:val="002576FB"/>
    <w:rsid w:val="00261DEC"/>
    <w:rsid w:val="0026497D"/>
    <w:rsid w:val="00264981"/>
    <w:rsid w:val="00264EE8"/>
    <w:rsid w:val="002651E4"/>
    <w:rsid w:val="00266DA3"/>
    <w:rsid w:val="0026772C"/>
    <w:rsid w:val="00271CE4"/>
    <w:rsid w:val="00274120"/>
    <w:rsid w:val="00274EFA"/>
    <w:rsid w:val="002751FE"/>
    <w:rsid w:val="00275D3A"/>
    <w:rsid w:val="0027797F"/>
    <w:rsid w:val="002801E1"/>
    <w:rsid w:val="00281F72"/>
    <w:rsid w:val="00283567"/>
    <w:rsid w:val="00284573"/>
    <w:rsid w:val="00285908"/>
    <w:rsid w:val="00286778"/>
    <w:rsid w:val="00287B4F"/>
    <w:rsid w:val="0029141E"/>
    <w:rsid w:val="0029304E"/>
    <w:rsid w:val="002932B6"/>
    <w:rsid w:val="002942A1"/>
    <w:rsid w:val="00297912"/>
    <w:rsid w:val="002A01EC"/>
    <w:rsid w:val="002A03E3"/>
    <w:rsid w:val="002A1F00"/>
    <w:rsid w:val="002A1F68"/>
    <w:rsid w:val="002A26C5"/>
    <w:rsid w:val="002A3494"/>
    <w:rsid w:val="002A34FB"/>
    <w:rsid w:val="002A6230"/>
    <w:rsid w:val="002A6B02"/>
    <w:rsid w:val="002A7234"/>
    <w:rsid w:val="002A7718"/>
    <w:rsid w:val="002A7B39"/>
    <w:rsid w:val="002B0328"/>
    <w:rsid w:val="002B23B1"/>
    <w:rsid w:val="002B2557"/>
    <w:rsid w:val="002B4C5D"/>
    <w:rsid w:val="002B5690"/>
    <w:rsid w:val="002C0401"/>
    <w:rsid w:val="002C0790"/>
    <w:rsid w:val="002C10D5"/>
    <w:rsid w:val="002C13BE"/>
    <w:rsid w:val="002C381E"/>
    <w:rsid w:val="002C429F"/>
    <w:rsid w:val="002C51FB"/>
    <w:rsid w:val="002C5D97"/>
    <w:rsid w:val="002C6846"/>
    <w:rsid w:val="002C75E6"/>
    <w:rsid w:val="002D1E6F"/>
    <w:rsid w:val="002D35E8"/>
    <w:rsid w:val="002D4E85"/>
    <w:rsid w:val="002D56B6"/>
    <w:rsid w:val="002D577C"/>
    <w:rsid w:val="002D5967"/>
    <w:rsid w:val="002D75CD"/>
    <w:rsid w:val="002E0FEF"/>
    <w:rsid w:val="002E3C7D"/>
    <w:rsid w:val="002E4729"/>
    <w:rsid w:val="002E4DC0"/>
    <w:rsid w:val="002E4EDD"/>
    <w:rsid w:val="002E6BFA"/>
    <w:rsid w:val="002E7362"/>
    <w:rsid w:val="002F05AC"/>
    <w:rsid w:val="002F06BE"/>
    <w:rsid w:val="002F0B61"/>
    <w:rsid w:val="002F0D63"/>
    <w:rsid w:val="002F1352"/>
    <w:rsid w:val="002F2B04"/>
    <w:rsid w:val="002F3312"/>
    <w:rsid w:val="002F39A5"/>
    <w:rsid w:val="002F4A50"/>
    <w:rsid w:val="002F4FB4"/>
    <w:rsid w:val="002F59A4"/>
    <w:rsid w:val="002F63CB"/>
    <w:rsid w:val="002F697C"/>
    <w:rsid w:val="00303322"/>
    <w:rsid w:val="00304F63"/>
    <w:rsid w:val="00304FFE"/>
    <w:rsid w:val="0030576E"/>
    <w:rsid w:val="0030640E"/>
    <w:rsid w:val="003070FB"/>
    <w:rsid w:val="0030786A"/>
    <w:rsid w:val="00307C42"/>
    <w:rsid w:val="00315A64"/>
    <w:rsid w:val="00316C8D"/>
    <w:rsid w:val="00317A76"/>
    <w:rsid w:val="00321BD6"/>
    <w:rsid w:val="003233D0"/>
    <w:rsid w:val="0032413B"/>
    <w:rsid w:val="003246EC"/>
    <w:rsid w:val="00324C13"/>
    <w:rsid w:val="00330B16"/>
    <w:rsid w:val="00330F5A"/>
    <w:rsid w:val="00331C13"/>
    <w:rsid w:val="003331DD"/>
    <w:rsid w:val="00334B7F"/>
    <w:rsid w:val="003350B8"/>
    <w:rsid w:val="00335B29"/>
    <w:rsid w:val="00335CAA"/>
    <w:rsid w:val="0033624D"/>
    <w:rsid w:val="00340DDE"/>
    <w:rsid w:val="0034144D"/>
    <w:rsid w:val="00341E77"/>
    <w:rsid w:val="003439BC"/>
    <w:rsid w:val="003478C7"/>
    <w:rsid w:val="00350D2A"/>
    <w:rsid w:val="00350E2C"/>
    <w:rsid w:val="00353E61"/>
    <w:rsid w:val="003547F5"/>
    <w:rsid w:val="00361E8E"/>
    <w:rsid w:val="00362030"/>
    <w:rsid w:val="00363A29"/>
    <w:rsid w:val="003667E0"/>
    <w:rsid w:val="00366B79"/>
    <w:rsid w:val="00370090"/>
    <w:rsid w:val="00370463"/>
    <w:rsid w:val="003708DE"/>
    <w:rsid w:val="00371884"/>
    <w:rsid w:val="003731AD"/>
    <w:rsid w:val="003738B0"/>
    <w:rsid w:val="003756AD"/>
    <w:rsid w:val="003777A6"/>
    <w:rsid w:val="0037799A"/>
    <w:rsid w:val="003809E2"/>
    <w:rsid w:val="00381521"/>
    <w:rsid w:val="0038357B"/>
    <w:rsid w:val="00384600"/>
    <w:rsid w:val="0038559F"/>
    <w:rsid w:val="00390F4E"/>
    <w:rsid w:val="003920A9"/>
    <w:rsid w:val="003954C1"/>
    <w:rsid w:val="003A0616"/>
    <w:rsid w:val="003A0E71"/>
    <w:rsid w:val="003A237A"/>
    <w:rsid w:val="003A2CE1"/>
    <w:rsid w:val="003A5B75"/>
    <w:rsid w:val="003A782D"/>
    <w:rsid w:val="003B01FC"/>
    <w:rsid w:val="003B0890"/>
    <w:rsid w:val="003B1071"/>
    <w:rsid w:val="003B2B60"/>
    <w:rsid w:val="003B3606"/>
    <w:rsid w:val="003B369A"/>
    <w:rsid w:val="003B4BF7"/>
    <w:rsid w:val="003B4CAA"/>
    <w:rsid w:val="003B7CBA"/>
    <w:rsid w:val="003B7D61"/>
    <w:rsid w:val="003C140C"/>
    <w:rsid w:val="003C2A8E"/>
    <w:rsid w:val="003C4C87"/>
    <w:rsid w:val="003C5BB3"/>
    <w:rsid w:val="003C70D8"/>
    <w:rsid w:val="003C7193"/>
    <w:rsid w:val="003C77B5"/>
    <w:rsid w:val="003D0CE9"/>
    <w:rsid w:val="003D26AF"/>
    <w:rsid w:val="003D361A"/>
    <w:rsid w:val="003D4871"/>
    <w:rsid w:val="003D4DF3"/>
    <w:rsid w:val="003D57AB"/>
    <w:rsid w:val="003E11D3"/>
    <w:rsid w:val="003E5368"/>
    <w:rsid w:val="003E5EC2"/>
    <w:rsid w:val="003E6FC1"/>
    <w:rsid w:val="003F0C43"/>
    <w:rsid w:val="003F0EAC"/>
    <w:rsid w:val="003F192B"/>
    <w:rsid w:val="003F1E18"/>
    <w:rsid w:val="003F40DD"/>
    <w:rsid w:val="003F595B"/>
    <w:rsid w:val="003F6EFA"/>
    <w:rsid w:val="003F77F0"/>
    <w:rsid w:val="00400EB0"/>
    <w:rsid w:val="004041C4"/>
    <w:rsid w:val="00404BF2"/>
    <w:rsid w:val="00406AB6"/>
    <w:rsid w:val="00406E79"/>
    <w:rsid w:val="00410FC9"/>
    <w:rsid w:val="00413121"/>
    <w:rsid w:val="00413158"/>
    <w:rsid w:val="00413B1C"/>
    <w:rsid w:val="00414EFF"/>
    <w:rsid w:val="00415870"/>
    <w:rsid w:val="00416165"/>
    <w:rsid w:val="00416EEC"/>
    <w:rsid w:val="00417878"/>
    <w:rsid w:val="00421012"/>
    <w:rsid w:val="00421BD4"/>
    <w:rsid w:val="0042213E"/>
    <w:rsid w:val="00425949"/>
    <w:rsid w:val="00425EE4"/>
    <w:rsid w:val="004309F2"/>
    <w:rsid w:val="00431394"/>
    <w:rsid w:val="004324B3"/>
    <w:rsid w:val="004331E1"/>
    <w:rsid w:val="00433500"/>
    <w:rsid w:val="00433883"/>
    <w:rsid w:val="00433B98"/>
    <w:rsid w:val="0043409B"/>
    <w:rsid w:val="004347C0"/>
    <w:rsid w:val="00437104"/>
    <w:rsid w:val="0043746D"/>
    <w:rsid w:val="0043753B"/>
    <w:rsid w:val="00442335"/>
    <w:rsid w:val="00442662"/>
    <w:rsid w:val="004446E4"/>
    <w:rsid w:val="00445408"/>
    <w:rsid w:val="00446E1B"/>
    <w:rsid w:val="00451B6E"/>
    <w:rsid w:val="00452F1C"/>
    <w:rsid w:val="00452F44"/>
    <w:rsid w:val="00454C62"/>
    <w:rsid w:val="00454D5D"/>
    <w:rsid w:val="00455172"/>
    <w:rsid w:val="004554F1"/>
    <w:rsid w:val="00456E24"/>
    <w:rsid w:val="004627B3"/>
    <w:rsid w:val="00464110"/>
    <w:rsid w:val="00464591"/>
    <w:rsid w:val="00464A7B"/>
    <w:rsid w:val="0046567D"/>
    <w:rsid w:val="00465831"/>
    <w:rsid w:val="0046668D"/>
    <w:rsid w:val="00466FF0"/>
    <w:rsid w:val="004677E2"/>
    <w:rsid w:val="004700B0"/>
    <w:rsid w:val="00473FE1"/>
    <w:rsid w:val="004762B6"/>
    <w:rsid w:val="00476CC3"/>
    <w:rsid w:val="0048039F"/>
    <w:rsid w:val="00481588"/>
    <w:rsid w:val="0048414D"/>
    <w:rsid w:val="00484995"/>
    <w:rsid w:val="00486B5E"/>
    <w:rsid w:val="00487796"/>
    <w:rsid w:val="00493F43"/>
    <w:rsid w:val="00494610"/>
    <w:rsid w:val="0049477E"/>
    <w:rsid w:val="0049509B"/>
    <w:rsid w:val="004956C7"/>
    <w:rsid w:val="004965F4"/>
    <w:rsid w:val="00497AC5"/>
    <w:rsid w:val="00497DA3"/>
    <w:rsid w:val="004A10B9"/>
    <w:rsid w:val="004A34EC"/>
    <w:rsid w:val="004A3C1A"/>
    <w:rsid w:val="004A4B19"/>
    <w:rsid w:val="004A4C9E"/>
    <w:rsid w:val="004A7813"/>
    <w:rsid w:val="004B270E"/>
    <w:rsid w:val="004B30DD"/>
    <w:rsid w:val="004B6181"/>
    <w:rsid w:val="004B6650"/>
    <w:rsid w:val="004B6F18"/>
    <w:rsid w:val="004B75C1"/>
    <w:rsid w:val="004B79E0"/>
    <w:rsid w:val="004B7B25"/>
    <w:rsid w:val="004B7F85"/>
    <w:rsid w:val="004C0B5B"/>
    <w:rsid w:val="004C0C3A"/>
    <w:rsid w:val="004C1835"/>
    <w:rsid w:val="004C29D0"/>
    <w:rsid w:val="004C2C3B"/>
    <w:rsid w:val="004C4D79"/>
    <w:rsid w:val="004C58A4"/>
    <w:rsid w:val="004C627E"/>
    <w:rsid w:val="004C6644"/>
    <w:rsid w:val="004C7629"/>
    <w:rsid w:val="004D0186"/>
    <w:rsid w:val="004D0917"/>
    <w:rsid w:val="004D13C5"/>
    <w:rsid w:val="004D2420"/>
    <w:rsid w:val="004D40F0"/>
    <w:rsid w:val="004D421B"/>
    <w:rsid w:val="004D6472"/>
    <w:rsid w:val="004E0076"/>
    <w:rsid w:val="004E051B"/>
    <w:rsid w:val="004E090F"/>
    <w:rsid w:val="004E1669"/>
    <w:rsid w:val="004E2E0D"/>
    <w:rsid w:val="004E4566"/>
    <w:rsid w:val="004E6EDE"/>
    <w:rsid w:val="004F0011"/>
    <w:rsid w:val="004F08DF"/>
    <w:rsid w:val="004F0AAF"/>
    <w:rsid w:val="004F0E1E"/>
    <w:rsid w:val="004F23FF"/>
    <w:rsid w:val="004F3597"/>
    <w:rsid w:val="004F5C06"/>
    <w:rsid w:val="004F5E2B"/>
    <w:rsid w:val="004F6C32"/>
    <w:rsid w:val="00500B72"/>
    <w:rsid w:val="00502430"/>
    <w:rsid w:val="00502F39"/>
    <w:rsid w:val="005036D2"/>
    <w:rsid w:val="00511EA7"/>
    <w:rsid w:val="00512A18"/>
    <w:rsid w:val="00513AF5"/>
    <w:rsid w:val="00515D5F"/>
    <w:rsid w:val="00520116"/>
    <w:rsid w:val="00520607"/>
    <w:rsid w:val="00521A8C"/>
    <w:rsid w:val="005228F1"/>
    <w:rsid w:val="005231EB"/>
    <w:rsid w:val="00523C6F"/>
    <w:rsid w:val="0052561C"/>
    <w:rsid w:val="0052571D"/>
    <w:rsid w:val="0052613F"/>
    <w:rsid w:val="00526E9F"/>
    <w:rsid w:val="005275E8"/>
    <w:rsid w:val="00527A8A"/>
    <w:rsid w:val="00527B7E"/>
    <w:rsid w:val="00530E3F"/>
    <w:rsid w:val="00533578"/>
    <w:rsid w:val="0053725B"/>
    <w:rsid w:val="0053788D"/>
    <w:rsid w:val="00537D8F"/>
    <w:rsid w:val="0054123C"/>
    <w:rsid w:val="00543BAA"/>
    <w:rsid w:val="0054476D"/>
    <w:rsid w:val="005447D0"/>
    <w:rsid w:val="00545E91"/>
    <w:rsid w:val="00546AB3"/>
    <w:rsid w:val="0054713A"/>
    <w:rsid w:val="005473F0"/>
    <w:rsid w:val="005516E1"/>
    <w:rsid w:val="00551965"/>
    <w:rsid w:val="0055224B"/>
    <w:rsid w:val="005534FA"/>
    <w:rsid w:val="005549EC"/>
    <w:rsid w:val="005557EB"/>
    <w:rsid w:val="005568B4"/>
    <w:rsid w:val="005570D6"/>
    <w:rsid w:val="0055788A"/>
    <w:rsid w:val="00561416"/>
    <w:rsid w:val="00562764"/>
    <w:rsid w:val="005634CE"/>
    <w:rsid w:val="00563743"/>
    <w:rsid w:val="00563DBB"/>
    <w:rsid w:val="00563E7E"/>
    <w:rsid w:val="00564346"/>
    <w:rsid w:val="0056439C"/>
    <w:rsid w:val="00564D35"/>
    <w:rsid w:val="00564F47"/>
    <w:rsid w:val="0056589A"/>
    <w:rsid w:val="00567864"/>
    <w:rsid w:val="00570C4E"/>
    <w:rsid w:val="00571001"/>
    <w:rsid w:val="005731B9"/>
    <w:rsid w:val="005736A3"/>
    <w:rsid w:val="00573B26"/>
    <w:rsid w:val="00574F0C"/>
    <w:rsid w:val="005753BB"/>
    <w:rsid w:val="005754C5"/>
    <w:rsid w:val="005778EB"/>
    <w:rsid w:val="005811CC"/>
    <w:rsid w:val="00586B05"/>
    <w:rsid w:val="0058728A"/>
    <w:rsid w:val="00591130"/>
    <w:rsid w:val="00591BA3"/>
    <w:rsid w:val="0059533D"/>
    <w:rsid w:val="005A09E1"/>
    <w:rsid w:val="005A0B1C"/>
    <w:rsid w:val="005A0CD3"/>
    <w:rsid w:val="005A14EE"/>
    <w:rsid w:val="005A33D1"/>
    <w:rsid w:val="005A4C2A"/>
    <w:rsid w:val="005A6FA4"/>
    <w:rsid w:val="005B101F"/>
    <w:rsid w:val="005B5030"/>
    <w:rsid w:val="005B53F4"/>
    <w:rsid w:val="005C121C"/>
    <w:rsid w:val="005C1342"/>
    <w:rsid w:val="005C187A"/>
    <w:rsid w:val="005C38E3"/>
    <w:rsid w:val="005C4190"/>
    <w:rsid w:val="005C46AE"/>
    <w:rsid w:val="005C4EA1"/>
    <w:rsid w:val="005C78C5"/>
    <w:rsid w:val="005D0AC6"/>
    <w:rsid w:val="005D1F03"/>
    <w:rsid w:val="005D3464"/>
    <w:rsid w:val="005D3DB1"/>
    <w:rsid w:val="005D431F"/>
    <w:rsid w:val="005D511A"/>
    <w:rsid w:val="005D54B6"/>
    <w:rsid w:val="005D5B73"/>
    <w:rsid w:val="005D7D62"/>
    <w:rsid w:val="005E00EF"/>
    <w:rsid w:val="005E0A7D"/>
    <w:rsid w:val="005E1EC5"/>
    <w:rsid w:val="005E370B"/>
    <w:rsid w:val="005E4EFB"/>
    <w:rsid w:val="005E7160"/>
    <w:rsid w:val="005F2CB5"/>
    <w:rsid w:val="005F629A"/>
    <w:rsid w:val="005F67D1"/>
    <w:rsid w:val="005F7FAF"/>
    <w:rsid w:val="00600CB7"/>
    <w:rsid w:val="0060101A"/>
    <w:rsid w:val="00603286"/>
    <w:rsid w:val="00603A3D"/>
    <w:rsid w:val="0060420D"/>
    <w:rsid w:val="00604F10"/>
    <w:rsid w:val="0060646E"/>
    <w:rsid w:val="00610826"/>
    <w:rsid w:val="006108AB"/>
    <w:rsid w:val="00610A90"/>
    <w:rsid w:val="00610AD9"/>
    <w:rsid w:val="00611CAF"/>
    <w:rsid w:val="00611FE8"/>
    <w:rsid w:val="00615B04"/>
    <w:rsid w:val="006161D6"/>
    <w:rsid w:val="00616FFF"/>
    <w:rsid w:val="00622CEB"/>
    <w:rsid w:val="0062469B"/>
    <w:rsid w:val="00624BF3"/>
    <w:rsid w:val="00624F34"/>
    <w:rsid w:val="00630ACA"/>
    <w:rsid w:val="006313CB"/>
    <w:rsid w:val="00631D3F"/>
    <w:rsid w:val="00632BE0"/>
    <w:rsid w:val="006343FC"/>
    <w:rsid w:val="006354D1"/>
    <w:rsid w:val="00635BCF"/>
    <w:rsid w:val="00636924"/>
    <w:rsid w:val="00636E63"/>
    <w:rsid w:val="006416EC"/>
    <w:rsid w:val="00644AD8"/>
    <w:rsid w:val="00644DA5"/>
    <w:rsid w:val="0064525F"/>
    <w:rsid w:val="00647A82"/>
    <w:rsid w:val="00647C6B"/>
    <w:rsid w:val="00651764"/>
    <w:rsid w:val="00651853"/>
    <w:rsid w:val="00652BAD"/>
    <w:rsid w:val="00652BB0"/>
    <w:rsid w:val="00652CFF"/>
    <w:rsid w:val="00652EC1"/>
    <w:rsid w:val="006537ED"/>
    <w:rsid w:val="00654001"/>
    <w:rsid w:val="00655298"/>
    <w:rsid w:val="00660D0D"/>
    <w:rsid w:val="006615F0"/>
    <w:rsid w:val="00661DFB"/>
    <w:rsid w:val="00662258"/>
    <w:rsid w:val="006623F5"/>
    <w:rsid w:val="00662FB8"/>
    <w:rsid w:val="006634FC"/>
    <w:rsid w:val="0066391C"/>
    <w:rsid w:val="00663A59"/>
    <w:rsid w:val="00664C39"/>
    <w:rsid w:val="00664EC1"/>
    <w:rsid w:val="00667546"/>
    <w:rsid w:val="0067039E"/>
    <w:rsid w:val="006723E8"/>
    <w:rsid w:val="00672DB6"/>
    <w:rsid w:val="006735BD"/>
    <w:rsid w:val="006735F3"/>
    <w:rsid w:val="0067426A"/>
    <w:rsid w:val="006746A0"/>
    <w:rsid w:val="0067585E"/>
    <w:rsid w:val="00675E0F"/>
    <w:rsid w:val="00676BC8"/>
    <w:rsid w:val="00680073"/>
    <w:rsid w:val="00680B49"/>
    <w:rsid w:val="006838C1"/>
    <w:rsid w:val="00683DD7"/>
    <w:rsid w:val="00684B8E"/>
    <w:rsid w:val="00691076"/>
    <w:rsid w:val="00691FAE"/>
    <w:rsid w:val="00693DB1"/>
    <w:rsid w:val="00694B0B"/>
    <w:rsid w:val="00694B8A"/>
    <w:rsid w:val="00694D4A"/>
    <w:rsid w:val="006951E2"/>
    <w:rsid w:val="006954ED"/>
    <w:rsid w:val="0069611E"/>
    <w:rsid w:val="006A03CE"/>
    <w:rsid w:val="006A07B4"/>
    <w:rsid w:val="006A16DD"/>
    <w:rsid w:val="006A2446"/>
    <w:rsid w:val="006A2497"/>
    <w:rsid w:val="006A2AFB"/>
    <w:rsid w:val="006A3C50"/>
    <w:rsid w:val="006A6071"/>
    <w:rsid w:val="006A6474"/>
    <w:rsid w:val="006A6A7B"/>
    <w:rsid w:val="006A6B8C"/>
    <w:rsid w:val="006A6E37"/>
    <w:rsid w:val="006A704C"/>
    <w:rsid w:val="006A70BF"/>
    <w:rsid w:val="006B14E0"/>
    <w:rsid w:val="006B3BF5"/>
    <w:rsid w:val="006B5BD8"/>
    <w:rsid w:val="006B7575"/>
    <w:rsid w:val="006C1687"/>
    <w:rsid w:val="006C2B85"/>
    <w:rsid w:val="006C31E5"/>
    <w:rsid w:val="006C7FED"/>
    <w:rsid w:val="006D12CF"/>
    <w:rsid w:val="006D1442"/>
    <w:rsid w:val="006D15E9"/>
    <w:rsid w:val="006D1A5E"/>
    <w:rsid w:val="006D212E"/>
    <w:rsid w:val="006D4320"/>
    <w:rsid w:val="006D4CEA"/>
    <w:rsid w:val="006D52A0"/>
    <w:rsid w:val="006D6321"/>
    <w:rsid w:val="006D643D"/>
    <w:rsid w:val="006E0691"/>
    <w:rsid w:val="006E0C86"/>
    <w:rsid w:val="006E2037"/>
    <w:rsid w:val="006E378B"/>
    <w:rsid w:val="006E3F4C"/>
    <w:rsid w:val="006E456E"/>
    <w:rsid w:val="006E5E6E"/>
    <w:rsid w:val="006E786D"/>
    <w:rsid w:val="006F030D"/>
    <w:rsid w:val="006F3B77"/>
    <w:rsid w:val="006F5AB5"/>
    <w:rsid w:val="0070187B"/>
    <w:rsid w:val="007063A3"/>
    <w:rsid w:val="007069DB"/>
    <w:rsid w:val="00716D48"/>
    <w:rsid w:val="00720667"/>
    <w:rsid w:val="00720EAE"/>
    <w:rsid w:val="00720F3C"/>
    <w:rsid w:val="0072268C"/>
    <w:rsid w:val="007227E1"/>
    <w:rsid w:val="00724F8B"/>
    <w:rsid w:val="00732C58"/>
    <w:rsid w:val="00733070"/>
    <w:rsid w:val="00735E48"/>
    <w:rsid w:val="00737121"/>
    <w:rsid w:val="00737B08"/>
    <w:rsid w:val="00740733"/>
    <w:rsid w:val="007407E0"/>
    <w:rsid w:val="00743656"/>
    <w:rsid w:val="00746341"/>
    <w:rsid w:val="0074649D"/>
    <w:rsid w:val="00746ADE"/>
    <w:rsid w:val="00747A29"/>
    <w:rsid w:val="00747B73"/>
    <w:rsid w:val="00750861"/>
    <w:rsid w:val="00751039"/>
    <w:rsid w:val="00751467"/>
    <w:rsid w:val="0075169A"/>
    <w:rsid w:val="00757C35"/>
    <w:rsid w:val="007609DE"/>
    <w:rsid w:val="00761C1A"/>
    <w:rsid w:val="007647E2"/>
    <w:rsid w:val="0076541B"/>
    <w:rsid w:val="007656B9"/>
    <w:rsid w:val="007660A8"/>
    <w:rsid w:val="007708E4"/>
    <w:rsid w:val="00770A72"/>
    <w:rsid w:val="00774992"/>
    <w:rsid w:val="00776811"/>
    <w:rsid w:val="007779E9"/>
    <w:rsid w:val="00777AAE"/>
    <w:rsid w:val="0078020C"/>
    <w:rsid w:val="007808F0"/>
    <w:rsid w:val="00782B0E"/>
    <w:rsid w:val="007857C9"/>
    <w:rsid w:val="00787E88"/>
    <w:rsid w:val="00794875"/>
    <w:rsid w:val="00797715"/>
    <w:rsid w:val="007A2264"/>
    <w:rsid w:val="007A277C"/>
    <w:rsid w:val="007A4635"/>
    <w:rsid w:val="007A4843"/>
    <w:rsid w:val="007A5742"/>
    <w:rsid w:val="007A774C"/>
    <w:rsid w:val="007A784B"/>
    <w:rsid w:val="007B0640"/>
    <w:rsid w:val="007B1663"/>
    <w:rsid w:val="007B246E"/>
    <w:rsid w:val="007B26D0"/>
    <w:rsid w:val="007B3E5E"/>
    <w:rsid w:val="007B4270"/>
    <w:rsid w:val="007B42F4"/>
    <w:rsid w:val="007B79FE"/>
    <w:rsid w:val="007C01C4"/>
    <w:rsid w:val="007C0BD5"/>
    <w:rsid w:val="007C0E9D"/>
    <w:rsid w:val="007C192E"/>
    <w:rsid w:val="007C2383"/>
    <w:rsid w:val="007C2C55"/>
    <w:rsid w:val="007C3CB2"/>
    <w:rsid w:val="007C4528"/>
    <w:rsid w:val="007D0435"/>
    <w:rsid w:val="007D087C"/>
    <w:rsid w:val="007D0B9F"/>
    <w:rsid w:val="007D3830"/>
    <w:rsid w:val="007D4C6E"/>
    <w:rsid w:val="007E10AB"/>
    <w:rsid w:val="007E4BD9"/>
    <w:rsid w:val="007E54D5"/>
    <w:rsid w:val="007E640C"/>
    <w:rsid w:val="007E768D"/>
    <w:rsid w:val="007F49A3"/>
    <w:rsid w:val="007F55CF"/>
    <w:rsid w:val="007F71F3"/>
    <w:rsid w:val="007F7AD8"/>
    <w:rsid w:val="0080263C"/>
    <w:rsid w:val="00807EBA"/>
    <w:rsid w:val="00812AC1"/>
    <w:rsid w:val="00814560"/>
    <w:rsid w:val="00817F1F"/>
    <w:rsid w:val="00821D89"/>
    <w:rsid w:val="00822022"/>
    <w:rsid w:val="00823640"/>
    <w:rsid w:val="008259CA"/>
    <w:rsid w:val="00826413"/>
    <w:rsid w:val="00831339"/>
    <w:rsid w:val="00832A73"/>
    <w:rsid w:val="00833C48"/>
    <w:rsid w:val="00834303"/>
    <w:rsid w:val="00836070"/>
    <w:rsid w:val="008365A3"/>
    <w:rsid w:val="00836E94"/>
    <w:rsid w:val="0084051C"/>
    <w:rsid w:val="008409BA"/>
    <w:rsid w:val="00842B81"/>
    <w:rsid w:val="00843003"/>
    <w:rsid w:val="008436BF"/>
    <w:rsid w:val="0084424A"/>
    <w:rsid w:val="00844D30"/>
    <w:rsid w:val="00847989"/>
    <w:rsid w:val="00847ACF"/>
    <w:rsid w:val="00852554"/>
    <w:rsid w:val="00852F51"/>
    <w:rsid w:val="00853554"/>
    <w:rsid w:val="008536D7"/>
    <w:rsid w:val="00854539"/>
    <w:rsid w:val="00854F6D"/>
    <w:rsid w:val="00855F18"/>
    <w:rsid w:val="008638A2"/>
    <w:rsid w:val="00863C78"/>
    <w:rsid w:val="00867A88"/>
    <w:rsid w:val="00872E0E"/>
    <w:rsid w:val="00872F64"/>
    <w:rsid w:val="008746E0"/>
    <w:rsid w:val="00874A3B"/>
    <w:rsid w:val="00876F80"/>
    <w:rsid w:val="00877D0F"/>
    <w:rsid w:val="00880C1D"/>
    <w:rsid w:val="0088117E"/>
    <w:rsid w:val="00881EA9"/>
    <w:rsid w:val="00882A8E"/>
    <w:rsid w:val="00883881"/>
    <w:rsid w:val="008844A0"/>
    <w:rsid w:val="00884BE3"/>
    <w:rsid w:val="00891117"/>
    <w:rsid w:val="00891BAE"/>
    <w:rsid w:val="00892113"/>
    <w:rsid w:val="00894825"/>
    <w:rsid w:val="0089651D"/>
    <w:rsid w:val="00896B66"/>
    <w:rsid w:val="00897311"/>
    <w:rsid w:val="00897635"/>
    <w:rsid w:val="008A2A87"/>
    <w:rsid w:val="008B2766"/>
    <w:rsid w:val="008B30D5"/>
    <w:rsid w:val="008B3BB6"/>
    <w:rsid w:val="008B4A02"/>
    <w:rsid w:val="008B4EE7"/>
    <w:rsid w:val="008B6D73"/>
    <w:rsid w:val="008C008E"/>
    <w:rsid w:val="008C02F6"/>
    <w:rsid w:val="008C0499"/>
    <w:rsid w:val="008C0995"/>
    <w:rsid w:val="008C1E40"/>
    <w:rsid w:val="008C70C6"/>
    <w:rsid w:val="008D05B8"/>
    <w:rsid w:val="008D121F"/>
    <w:rsid w:val="008D269D"/>
    <w:rsid w:val="008D5457"/>
    <w:rsid w:val="008D79C5"/>
    <w:rsid w:val="008E0972"/>
    <w:rsid w:val="008E36CA"/>
    <w:rsid w:val="008E7324"/>
    <w:rsid w:val="008F0781"/>
    <w:rsid w:val="008F38F3"/>
    <w:rsid w:val="008F451F"/>
    <w:rsid w:val="008F46B2"/>
    <w:rsid w:val="008F5649"/>
    <w:rsid w:val="008F61A4"/>
    <w:rsid w:val="008F7768"/>
    <w:rsid w:val="0090724D"/>
    <w:rsid w:val="009103B2"/>
    <w:rsid w:val="009112D2"/>
    <w:rsid w:val="00911876"/>
    <w:rsid w:val="009123F5"/>
    <w:rsid w:val="009128E6"/>
    <w:rsid w:val="0091372C"/>
    <w:rsid w:val="009137AE"/>
    <w:rsid w:val="00913918"/>
    <w:rsid w:val="00913A10"/>
    <w:rsid w:val="00914B39"/>
    <w:rsid w:val="009170A2"/>
    <w:rsid w:val="009219BF"/>
    <w:rsid w:val="0092250D"/>
    <w:rsid w:val="00924915"/>
    <w:rsid w:val="009273B4"/>
    <w:rsid w:val="00933CAF"/>
    <w:rsid w:val="00935966"/>
    <w:rsid w:val="00935CA6"/>
    <w:rsid w:val="00937C90"/>
    <w:rsid w:val="0094034A"/>
    <w:rsid w:val="009405C2"/>
    <w:rsid w:val="0094099A"/>
    <w:rsid w:val="00940A8F"/>
    <w:rsid w:val="00943339"/>
    <w:rsid w:val="00944EF7"/>
    <w:rsid w:val="009479ED"/>
    <w:rsid w:val="0095033B"/>
    <w:rsid w:val="009516FD"/>
    <w:rsid w:val="00955A80"/>
    <w:rsid w:val="00956DBB"/>
    <w:rsid w:val="009575FE"/>
    <w:rsid w:val="00957800"/>
    <w:rsid w:val="00960239"/>
    <w:rsid w:val="009637B6"/>
    <w:rsid w:val="0096471B"/>
    <w:rsid w:val="00964DEB"/>
    <w:rsid w:val="009651F7"/>
    <w:rsid w:val="00966CD4"/>
    <w:rsid w:val="009672BB"/>
    <w:rsid w:val="00970A3A"/>
    <w:rsid w:val="00970B4E"/>
    <w:rsid w:val="00971951"/>
    <w:rsid w:val="00972BC0"/>
    <w:rsid w:val="00973417"/>
    <w:rsid w:val="00975C20"/>
    <w:rsid w:val="00976A6B"/>
    <w:rsid w:val="00976D49"/>
    <w:rsid w:val="0098020B"/>
    <w:rsid w:val="009812DA"/>
    <w:rsid w:val="0098181B"/>
    <w:rsid w:val="009822DB"/>
    <w:rsid w:val="00982D22"/>
    <w:rsid w:val="00985CD1"/>
    <w:rsid w:val="0098693A"/>
    <w:rsid w:val="00986AC3"/>
    <w:rsid w:val="00994DD1"/>
    <w:rsid w:val="009959B3"/>
    <w:rsid w:val="0099742F"/>
    <w:rsid w:val="009977FF"/>
    <w:rsid w:val="009A2987"/>
    <w:rsid w:val="009A34B0"/>
    <w:rsid w:val="009A54B6"/>
    <w:rsid w:val="009A72F4"/>
    <w:rsid w:val="009B42C2"/>
    <w:rsid w:val="009B4D2F"/>
    <w:rsid w:val="009B4DC7"/>
    <w:rsid w:val="009B6415"/>
    <w:rsid w:val="009B6FEC"/>
    <w:rsid w:val="009C2EB5"/>
    <w:rsid w:val="009C43A1"/>
    <w:rsid w:val="009C45CC"/>
    <w:rsid w:val="009C560A"/>
    <w:rsid w:val="009D11EF"/>
    <w:rsid w:val="009D49CC"/>
    <w:rsid w:val="009D4FAC"/>
    <w:rsid w:val="009D5891"/>
    <w:rsid w:val="009D5C89"/>
    <w:rsid w:val="009D6085"/>
    <w:rsid w:val="009D6467"/>
    <w:rsid w:val="009D6637"/>
    <w:rsid w:val="009D6843"/>
    <w:rsid w:val="009D758C"/>
    <w:rsid w:val="009E043F"/>
    <w:rsid w:val="009E104F"/>
    <w:rsid w:val="009E1143"/>
    <w:rsid w:val="009E2CEC"/>
    <w:rsid w:val="009E5562"/>
    <w:rsid w:val="009E6228"/>
    <w:rsid w:val="009E66E8"/>
    <w:rsid w:val="009E745F"/>
    <w:rsid w:val="009F0ECF"/>
    <w:rsid w:val="009F12EA"/>
    <w:rsid w:val="009F4A0B"/>
    <w:rsid w:val="009F4A89"/>
    <w:rsid w:val="009F4F6E"/>
    <w:rsid w:val="009F5D35"/>
    <w:rsid w:val="009F5FCA"/>
    <w:rsid w:val="009F78A1"/>
    <w:rsid w:val="00A01111"/>
    <w:rsid w:val="00A03AA2"/>
    <w:rsid w:val="00A041CB"/>
    <w:rsid w:val="00A05AE1"/>
    <w:rsid w:val="00A061D5"/>
    <w:rsid w:val="00A0652F"/>
    <w:rsid w:val="00A102D5"/>
    <w:rsid w:val="00A109A1"/>
    <w:rsid w:val="00A10C95"/>
    <w:rsid w:val="00A23EC6"/>
    <w:rsid w:val="00A24AE4"/>
    <w:rsid w:val="00A260B1"/>
    <w:rsid w:val="00A26AF2"/>
    <w:rsid w:val="00A27C6A"/>
    <w:rsid w:val="00A303FF"/>
    <w:rsid w:val="00A30803"/>
    <w:rsid w:val="00A31FF0"/>
    <w:rsid w:val="00A32CA6"/>
    <w:rsid w:val="00A32EDE"/>
    <w:rsid w:val="00A37582"/>
    <w:rsid w:val="00A400AA"/>
    <w:rsid w:val="00A409F3"/>
    <w:rsid w:val="00A410FF"/>
    <w:rsid w:val="00A42392"/>
    <w:rsid w:val="00A428F3"/>
    <w:rsid w:val="00A43547"/>
    <w:rsid w:val="00A440F6"/>
    <w:rsid w:val="00A44406"/>
    <w:rsid w:val="00A453E4"/>
    <w:rsid w:val="00A4556D"/>
    <w:rsid w:val="00A45B48"/>
    <w:rsid w:val="00A45D61"/>
    <w:rsid w:val="00A45E83"/>
    <w:rsid w:val="00A4691A"/>
    <w:rsid w:val="00A4697B"/>
    <w:rsid w:val="00A46A3D"/>
    <w:rsid w:val="00A50663"/>
    <w:rsid w:val="00A5083F"/>
    <w:rsid w:val="00A535D0"/>
    <w:rsid w:val="00A53763"/>
    <w:rsid w:val="00A5488B"/>
    <w:rsid w:val="00A552F3"/>
    <w:rsid w:val="00A577AE"/>
    <w:rsid w:val="00A61EE4"/>
    <w:rsid w:val="00A6227E"/>
    <w:rsid w:val="00A62838"/>
    <w:rsid w:val="00A64621"/>
    <w:rsid w:val="00A64D7E"/>
    <w:rsid w:val="00A659EF"/>
    <w:rsid w:val="00A663A9"/>
    <w:rsid w:val="00A664E8"/>
    <w:rsid w:val="00A70221"/>
    <w:rsid w:val="00A7233D"/>
    <w:rsid w:val="00A72D12"/>
    <w:rsid w:val="00A743FD"/>
    <w:rsid w:val="00A75890"/>
    <w:rsid w:val="00A778AE"/>
    <w:rsid w:val="00A806DF"/>
    <w:rsid w:val="00A821F1"/>
    <w:rsid w:val="00A8532B"/>
    <w:rsid w:val="00A85348"/>
    <w:rsid w:val="00A9040B"/>
    <w:rsid w:val="00A9096B"/>
    <w:rsid w:val="00A96337"/>
    <w:rsid w:val="00A9659C"/>
    <w:rsid w:val="00AA0A22"/>
    <w:rsid w:val="00AA10A3"/>
    <w:rsid w:val="00AA11D9"/>
    <w:rsid w:val="00AA141A"/>
    <w:rsid w:val="00AA1570"/>
    <w:rsid w:val="00AA1F50"/>
    <w:rsid w:val="00AA34EC"/>
    <w:rsid w:val="00AA3968"/>
    <w:rsid w:val="00AA68D5"/>
    <w:rsid w:val="00AB55B9"/>
    <w:rsid w:val="00AB5FF5"/>
    <w:rsid w:val="00AB6E03"/>
    <w:rsid w:val="00AB7156"/>
    <w:rsid w:val="00AB72CB"/>
    <w:rsid w:val="00AC43AB"/>
    <w:rsid w:val="00AC74B5"/>
    <w:rsid w:val="00AC7635"/>
    <w:rsid w:val="00AC7720"/>
    <w:rsid w:val="00AD1FFC"/>
    <w:rsid w:val="00AD2E33"/>
    <w:rsid w:val="00AD30D7"/>
    <w:rsid w:val="00AD3D37"/>
    <w:rsid w:val="00AD512D"/>
    <w:rsid w:val="00AD5671"/>
    <w:rsid w:val="00AD5E4F"/>
    <w:rsid w:val="00AE0133"/>
    <w:rsid w:val="00AE2F35"/>
    <w:rsid w:val="00AE4EAE"/>
    <w:rsid w:val="00AF220C"/>
    <w:rsid w:val="00AF34E2"/>
    <w:rsid w:val="00AF3AAB"/>
    <w:rsid w:val="00AF48B8"/>
    <w:rsid w:val="00AF4C05"/>
    <w:rsid w:val="00AF58AC"/>
    <w:rsid w:val="00AF7130"/>
    <w:rsid w:val="00B01A1C"/>
    <w:rsid w:val="00B01E2C"/>
    <w:rsid w:val="00B024BB"/>
    <w:rsid w:val="00B03F73"/>
    <w:rsid w:val="00B04C21"/>
    <w:rsid w:val="00B06236"/>
    <w:rsid w:val="00B074CB"/>
    <w:rsid w:val="00B11ED6"/>
    <w:rsid w:val="00B13132"/>
    <w:rsid w:val="00B135C2"/>
    <w:rsid w:val="00B173EC"/>
    <w:rsid w:val="00B17A34"/>
    <w:rsid w:val="00B20CE8"/>
    <w:rsid w:val="00B2123B"/>
    <w:rsid w:val="00B2187B"/>
    <w:rsid w:val="00B22003"/>
    <w:rsid w:val="00B26E96"/>
    <w:rsid w:val="00B310C1"/>
    <w:rsid w:val="00B3146D"/>
    <w:rsid w:val="00B322B7"/>
    <w:rsid w:val="00B323AB"/>
    <w:rsid w:val="00B36406"/>
    <w:rsid w:val="00B402AE"/>
    <w:rsid w:val="00B40820"/>
    <w:rsid w:val="00B40B74"/>
    <w:rsid w:val="00B4669E"/>
    <w:rsid w:val="00B50F4B"/>
    <w:rsid w:val="00B51105"/>
    <w:rsid w:val="00B52435"/>
    <w:rsid w:val="00B5279A"/>
    <w:rsid w:val="00B53E81"/>
    <w:rsid w:val="00B53F4F"/>
    <w:rsid w:val="00B5418C"/>
    <w:rsid w:val="00B544DD"/>
    <w:rsid w:val="00B5465A"/>
    <w:rsid w:val="00B55C0D"/>
    <w:rsid w:val="00B575E2"/>
    <w:rsid w:val="00B57D6F"/>
    <w:rsid w:val="00B603DA"/>
    <w:rsid w:val="00B616FE"/>
    <w:rsid w:val="00B61E23"/>
    <w:rsid w:val="00B63779"/>
    <w:rsid w:val="00B63817"/>
    <w:rsid w:val="00B65456"/>
    <w:rsid w:val="00B66C59"/>
    <w:rsid w:val="00B760CA"/>
    <w:rsid w:val="00B76E97"/>
    <w:rsid w:val="00B7700F"/>
    <w:rsid w:val="00B77C3C"/>
    <w:rsid w:val="00B80707"/>
    <w:rsid w:val="00B80E86"/>
    <w:rsid w:val="00B810EE"/>
    <w:rsid w:val="00B84808"/>
    <w:rsid w:val="00B84835"/>
    <w:rsid w:val="00B85651"/>
    <w:rsid w:val="00B86506"/>
    <w:rsid w:val="00B86CD2"/>
    <w:rsid w:val="00B90B4B"/>
    <w:rsid w:val="00B919FE"/>
    <w:rsid w:val="00B92167"/>
    <w:rsid w:val="00B931F8"/>
    <w:rsid w:val="00B95696"/>
    <w:rsid w:val="00B9615A"/>
    <w:rsid w:val="00B97F83"/>
    <w:rsid w:val="00BA1DEB"/>
    <w:rsid w:val="00BA20CA"/>
    <w:rsid w:val="00BA3727"/>
    <w:rsid w:val="00BA399B"/>
    <w:rsid w:val="00BA4491"/>
    <w:rsid w:val="00BA4E6F"/>
    <w:rsid w:val="00BA52D1"/>
    <w:rsid w:val="00BA6CB5"/>
    <w:rsid w:val="00BA74B8"/>
    <w:rsid w:val="00BA7D79"/>
    <w:rsid w:val="00BB1635"/>
    <w:rsid w:val="00BB3008"/>
    <w:rsid w:val="00BB37A8"/>
    <w:rsid w:val="00BB3CBE"/>
    <w:rsid w:val="00BB3F78"/>
    <w:rsid w:val="00BB6F8D"/>
    <w:rsid w:val="00BB7191"/>
    <w:rsid w:val="00BB7CA5"/>
    <w:rsid w:val="00BC050A"/>
    <w:rsid w:val="00BC0890"/>
    <w:rsid w:val="00BC126E"/>
    <w:rsid w:val="00BC17C8"/>
    <w:rsid w:val="00BC25AF"/>
    <w:rsid w:val="00BC2C3A"/>
    <w:rsid w:val="00BC3625"/>
    <w:rsid w:val="00BC3C8E"/>
    <w:rsid w:val="00BC3F2A"/>
    <w:rsid w:val="00BC4820"/>
    <w:rsid w:val="00BC4A0F"/>
    <w:rsid w:val="00BC5EDD"/>
    <w:rsid w:val="00BC6709"/>
    <w:rsid w:val="00BD0CC2"/>
    <w:rsid w:val="00BD0D05"/>
    <w:rsid w:val="00BD2283"/>
    <w:rsid w:val="00BD299A"/>
    <w:rsid w:val="00BD6C42"/>
    <w:rsid w:val="00BD707E"/>
    <w:rsid w:val="00BD7110"/>
    <w:rsid w:val="00BD7869"/>
    <w:rsid w:val="00BE1617"/>
    <w:rsid w:val="00BE1FE1"/>
    <w:rsid w:val="00BE312C"/>
    <w:rsid w:val="00BE342A"/>
    <w:rsid w:val="00BE72EF"/>
    <w:rsid w:val="00BE7E5A"/>
    <w:rsid w:val="00BF1A09"/>
    <w:rsid w:val="00BF280C"/>
    <w:rsid w:val="00BF3766"/>
    <w:rsid w:val="00BF4425"/>
    <w:rsid w:val="00BF57F9"/>
    <w:rsid w:val="00BF6EA2"/>
    <w:rsid w:val="00BF7B57"/>
    <w:rsid w:val="00C013FE"/>
    <w:rsid w:val="00C02C0A"/>
    <w:rsid w:val="00C03D9C"/>
    <w:rsid w:val="00C06923"/>
    <w:rsid w:val="00C10960"/>
    <w:rsid w:val="00C110FD"/>
    <w:rsid w:val="00C129BF"/>
    <w:rsid w:val="00C13D7C"/>
    <w:rsid w:val="00C1704D"/>
    <w:rsid w:val="00C20416"/>
    <w:rsid w:val="00C211A9"/>
    <w:rsid w:val="00C21480"/>
    <w:rsid w:val="00C2219C"/>
    <w:rsid w:val="00C2238B"/>
    <w:rsid w:val="00C23371"/>
    <w:rsid w:val="00C23986"/>
    <w:rsid w:val="00C253DB"/>
    <w:rsid w:val="00C25D11"/>
    <w:rsid w:val="00C3014F"/>
    <w:rsid w:val="00C304D3"/>
    <w:rsid w:val="00C30887"/>
    <w:rsid w:val="00C312EB"/>
    <w:rsid w:val="00C326F8"/>
    <w:rsid w:val="00C32FBE"/>
    <w:rsid w:val="00C34AA5"/>
    <w:rsid w:val="00C34B36"/>
    <w:rsid w:val="00C35099"/>
    <w:rsid w:val="00C3615C"/>
    <w:rsid w:val="00C408AF"/>
    <w:rsid w:val="00C41BC6"/>
    <w:rsid w:val="00C4436A"/>
    <w:rsid w:val="00C45ACE"/>
    <w:rsid w:val="00C45D6E"/>
    <w:rsid w:val="00C46079"/>
    <w:rsid w:val="00C46191"/>
    <w:rsid w:val="00C464C4"/>
    <w:rsid w:val="00C5036A"/>
    <w:rsid w:val="00C52B8E"/>
    <w:rsid w:val="00C52F9C"/>
    <w:rsid w:val="00C535F2"/>
    <w:rsid w:val="00C55921"/>
    <w:rsid w:val="00C5691D"/>
    <w:rsid w:val="00C57DDB"/>
    <w:rsid w:val="00C625A5"/>
    <w:rsid w:val="00C655DA"/>
    <w:rsid w:val="00C678EC"/>
    <w:rsid w:val="00C725AE"/>
    <w:rsid w:val="00C73C3A"/>
    <w:rsid w:val="00C80C21"/>
    <w:rsid w:val="00C816AF"/>
    <w:rsid w:val="00C82FA1"/>
    <w:rsid w:val="00C84897"/>
    <w:rsid w:val="00C849CC"/>
    <w:rsid w:val="00C86B1D"/>
    <w:rsid w:val="00C8773B"/>
    <w:rsid w:val="00C87DA9"/>
    <w:rsid w:val="00C90F25"/>
    <w:rsid w:val="00C910A6"/>
    <w:rsid w:val="00C916BB"/>
    <w:rsid w:val="00C93F20"/>
    <w:rsid w:val="00C94179"/>
    <w:rsid w:val="00C95645"/>
    <w:rsid w:val="00C957B7"/>
    <w:rsid w:val="00C96792"/>
    <w:rsid w:val="00C96A62"/>
    <w:rsid w:val="00C97231"/>
    <w:rsid w:val="00CA15CE"/>
    <w:rsid w:val="00CA386D"/>
    <w:rsid w:val="00CA68C5"/>
    <w:rsid w:val="00CA7810"/>
    <w:rsid w:val="00CA7F4D"/>
    <w:rsid w:val="00CB04FD"/>
    <w:rsid w:val="00CB0AD2"/>
    <w:rsid w:val="00CB1252"/>
    <w:rsid w:val="00CB2D22"/>
    <w:rsid w:val="00CB6DD4"/>
    <w:rsid w:val="00CC4EC8"/>
    <w:rsid w:val="00CC5E55"/>
    <w:rsid w:val="00CC60CE"/>
    <w:rsid w:val="00CC6CE3"/>
    <w:rsid w:val="00CC7886"/>
    <w:rsid w:val="00CD0983"/>
    <w:rsid w:val="00CD45EF"/>
    <w:rsid w:val="00CD5569"/>
    <w:rsid w:val="00CD5ADE"/>
    <w:rsid w:val="00CD5B36"/>
    <w:rsid w:val="00CD72D2"/>
    <w:rsid w:val="00CD7A42"/>
    <w:rsid w:val="00CE1A02"/>
    <w:rsid w:val="00CE2E39"/>
    <w:rsid w:val="00CE3984"/>
    <w:rsid w:val="00CE6C2B"/>
    <w:rsid w:val="00CF2BA2"/>
    <w:rsid w:val="00CF40E4"/>
    <w:rsid w:val="00CF4110"/>
    <w:rsid w:val="00CF6359"/>
    <w:rsid w:val="00CF667E"/>
    <w:rsid w:val="00CF6969"/>
    <w:rsid w:val="00CF6E99"/>
    <w:rsid w:val="00CF7080"/>
    <w:rsid w:val="00D01A25"/>
    <w:rsid w:val="00D0280B"/>
    <w:rsid w:val="00D02988"/>
    <w:rsid w:val="00D03418"/>
    <w:rsid w:val="00D07927"/>
    <w:rsid w:val="00D110BA"/>
    <w:rsid w:val="00D11ECE"/>
    <w:rsid w:val="00D11F9D"/>
    <w:rsid w:val="00D12C63"/>
    <w:rsid w:val="00D134F5"/>
    <w:rsid w:val="00D14BD5"/>
    <w:rsid w:val="00D20A29"/>
    <w:rsid w:val="00D2163E"/>
    <w:rsid w:val="00D21B6B"/>
    <w:rsid w:val="00D21FD8"/>
    <w:rsid w:val="00D224CD"/>
    <w:rsid w:val="00D24A66"/>
    <w:rsid w:val="00D26B0C"/>
    <w:rsid w:val="00D3188C"/>
    <w:rsid w:val="00D33E1D"/>
    <w:rsid w:val="00D35D31"/>
    <w:rsid w:val="00D35F8F"/>
    <w:rsid w:val="00D37F25"/>
    <w:rsid w:val="00D40BBE"/>
    <w:rsid w:val="00D413EC"/>
    <w:rsid w:val="00D42595"/>
    <w:rsid w:val="00D42807"/>
    <w:rsid w:val="00D46387"/>
    <w:rsid w:val="00D500F5"/>
    <w:rsid w:val="00D50A4D"/>
    <w:rsid w:val="00D50DF6"/>
    <w:rsid w:val="00D52927"/>
    <w:rsid w:val="00D52DF0"/>
    <w:rsid w:val="00D56178"/>
    <w:rsid w:val="00D57F3F"/>
    <w:rsid w:val="00D60CC2"/>
    <w:rsid w:val="00D61B1C"/>
    <w:rsid w:val="00D64240"/>
    <w:rsid w:val="00D644F8"/>
    <w:rsid w:val="00D70A91"/>
    <w:rsid w:val="00D71C67"/>
    <w:rsid w:val="00D71E60"/>
    <w:rsid w:val="00D72E45"/>
    <w:rsid w:val="00D738EA"/>
    <w:rsid w:val="00D741E4"/>
    <w:rsid w:val="00D753FD"/>
    <w:rsid w:val="00D763D0"/>
    <w:rsid w:val="00D832A8"/>
    <w:rsid w:val="00D84842"/>
    <w:rsid w:val="00D84FC5"/>
    <w:rsid w:val="00D87DBB"/>
    <w:rsid w:val="00D921F0"/>
    <w:rsid w:val="00D94E1E"/>
    <w:rsid w:val="00D97F3C"/>
    <w:rsid w:val="00DA1DA2"/>
    <w:rsid w:val="00DA2B6C"/>
    <w:rsid w:val="00DA534A"/>
    <w:rsid w:val="00DA632C"/>
    <w:rsid w:val="00DA633B"/>
    <w:rsid w:val="00DA76C7"/>
    <w:rsid w:val="00DB06CC"/>
    <w:rsid w:val="00DB0E5D"/>
    <w:rsid w:val="00DB24EB"/>
    <w:rsid w:val="00DB54A5"/>
    <w:rsid w:val="00DB75FF"/>
    <w:rsid w:val="00DB78C6"/>
    <w:rsid w:val="00DB7CF6"/>
    <w:rsid w:val="00DC04C7"/>
    <w:rsid w:val="00DC0E80"/>
    <w:rsid w:val="00DC1B37"/>
    <w:rsid w:val="00DC400A"/>
    <w:rsid w:val="00DC5143"/>
    <w:rsid w:val="00DC7221"/>
    <w:rsid w:val="00DD0A34"/>
    <w:rsid w:val="00DD1D90"/>
    <w:rsid w:val="00DD6E5F"/>
    <w:rsid w:val="00DD7FDA"/>
    <w:rsid w:val="00DE0BBB"/>
    <w:rsid w:val="00DE1405"/>
    <w:rsid w:val="00DE2B29"/>
    <w:rsid w:val="00DE49D2"/>
    <w:rsid w:val="00DE6BB1"/>
    <w:rsid w:val="00DE71D5"/>
    <w:rsid w:val="00DE7E4F"/>
    <w:rsid w:val="00DF081A"/>
    <w:rsid w:val="00DF1E02"/>
    <w:rsid w:val="00DF4FB4"/>
    <w:rsid w:val="00DF6877"/>
    <w:rsid w:val="00DF7D8B"/>
    <w:rsid w:val="00E0383A"/>
    <w:rsid w:val="00E03AEC"/>
    <w:rsid w:val="00E060B9"/>
    <w:rsid w:val="00E06494"/>
    <w:rsid w:val="00E07569"/>
    <w:rsid w:val="00E10450"/>
    <w:rsid w:val="00E1180E"/>
    <w:rsid w:val="00E11C3B"/>
    <w:rsid w:val="00E13774"/>
    <w:rsid w:val="00E138FC"/>
    <w:rsid w:val="00E14F7F"/>
    <w:rsid w:val="00E164A1"/>
    <w:rsid w:val="00E17877"/>
    <w:rsid w:val="00E17B2C"/>
    <w:rsid w:val="00E2176B"/>
    <w:rsid w:val="00E22FB6"/>
    <w:rsid w:val="00E243B2"/>
    <w:rsid w:val="00E2557E"/>
    <w:rsid w:val="00E31575"/>
    <w:rsid w:val="00E328F3"/>
    <w:rsid w:val="00E33FC6"/>
    <w:rsid w:val="00E34075"/>
    <w:rsid w:val="00E35408"/>
    <w:rsid w:val="00E358F2"/>
    <w:rsid w:val="00E366F5"/>
    <w:rsid w:val="00E37FBF"/>
    <w:rsid w:val="00E40366"/>
    <w:rsid w:val="00E4116F"/>
    <w:rsid w:val="00E41245"/>
    <w:rsid w:val="00E4143C"/>
    <w:rsid w:val="00E42CE8"/>
    <w:rsid w:val="00E45750"/>
    <w:rsid w:val="00E46CDC"/>
    <w:rsid w:val="00E50A9D"/>
    <w:rsid w:val="00E50B46"/>
    <w:rsid w:val="00E5131C"/>
    <w:rsid w:val="00E51BB7"/>
    <w:rsid w:val="00E520B4"/>
    <w:rsid w:val="00E53ABA"/>
    <w:rsid w:val="00E5444B"/>
    <w:rsid w:val="00E553BE"/>
    <w:rsid w:val="00E55455"/>
    <w:rsid w:val="00E55F05"/>
    <w:rsid w:val="00E56D09"/>
    <w:rsid w:val="00E5745F"/>
    <w:rsid w:val="00E60B17"/>
    <w:rsid w:val="00E627D3"/>
    <w:rsid w:val="00E62C28"/>
    <w:rsid w:val="00E6473B"/>
    <w:rsid w:val="00E6677F"/>
    <w:rsid w:val="00E66C60"/>
    <w:rsid w:val="00E70B21"/>
    <w:rsid w:val="00E71251"/>
    <w:rsid w:val="00E71A7A"/>
    <w:rsid w:val="00E71AB1"/>
    <w:rsid w:val="00E72402"/>
    <w:rsid w:val="00E72A76"/>
    <w:rsid w:val="00E7342A"/>
    <w:rsid w:val="00E73CA1"/>
    <w:rsid w:val="00E7490D"/>
    <w:rsid w:val="00E74923"/>
    <w:rsid w:val="00E81C92"/>
    <w:rsid w:val="00E82FE2"/>
    <w:rsid w:val="00E83C3E"/>
    <w:rsid w:val="00E851A3"/>
    <w:rsid w:val="00E852D9"/>
    <w:rsid w:val="00E86978"/>
    <w:rsid w:val="00E913AB"/>
    <w:rsid w:val="00E91C65"/>
    <w:rsid w:val="00E9441F"/>
    <w:rsid w:val="00E962EB"/>
    <w:rsid w:val="00E96CCD"/>
    <w:rsid w:val="00E977DA"/>
    <w:rsid w:val="00E97CFF"/>
    <w:rsid w:val="00EA09F4"/>
    <w:rsid w:val="00EA0AEA"/>
    <w:rsid w:val="00EA0D20"/>
    <w:rsid w:val="00EA1DD5"/>
    <w:rsid w:val="00EA1F09"/>
    <w:rsid w:val="00EA2F05"/>
    <w:rsid w:val="00EA3062"/>
    <w:rsid w:val="00EA3D58"/>
    <w:rsid w:val="00EA52E6"/>
    <w:rsid w:val="00EA56E6"/>
    <w:rsid w:val="00EB0894"/>
    <w:rsid w:val="00EB0DA2"/>
    <w:rsid w:val="00EB1139"/>
    <w:rsid w:val="00EB13C8"/>
    <w:rsid w:val="00EB3C02"/>
    <w:rsid w:val="00EB5690"/>
    <w:rsid w:val="00EB7782"/>
    <w:rsid w:val="00EB7C81"/>
    <w:rsid w:val="00EB7F45"/>
    <w:rsid w:val="00EC02DB"/>
    <w:rsid w:val="00EC1D9A"/>
    <w:rsid w:val="00EC3A96"/>
    <w:rsid w:val="00EC5FD3"/>
    <w:rsid w:val="00EC64C2"/>
    <w:rsid w:val="00EC79F3"/>
    <w:rsid w:val="00ED0268"/>
    <w:rsid w:val="00ED1593"/>
    <w:rsid w:val="00ED323C"/>
    <w:rsid w:val="00ED3A9C"/>
    <w:rsid w:val="00ED599F"/>
    <w:rsid w:val="00ED6999"/>
    <w:rsid w:val="00ED709D"/>
    <w:rsid w:val="00EE2661"/>
    <w:rsid w:val="00EE2DBB"/>
    <w:rsid w:val="00EE3CD1"/>
    <w:rsid w:val="00EE498D"/>
    <w:rsid w:val="00EE5C25"/>
    <w:rsid w:val="00EE5E51"/>
    <w:rsid w:val="00EE5FA2"/>
    <w:rsid w:val="00EE6539"/>
    <w:rsid w:val="00EE660A"/>
    <w:rsid w:val="00EE7655"/>
    <w:rsid w:val="00EF08C6"/>
    <w:rsid w:val="00EF0E74"/>
    <w:rsid w:val="00EF1D43"/>
    <w:rsid w:val="00EF60E9"/>
    <w:rsid w:val="00EF6FF6"/>
    <w:rsid w:val="00F0164F"/>
    <w:rsid w:val="00F017B9"/>
    <w:rsid w:val="00F0241D"/>
    <w:rsid w:val="00F0558D"/>
    <w:rsid w:val="00F06BBF"/>
    <w:rsid w:val="00F073EB"/>
    <w:rsid w:val="00F075B0"/>
    <w:rsid w:val="00F10CF4"/>
    <w:rsid w:val="00F10EB9"/>
    <w:rsid w:val="00F11B51"/>
    <w:rsid w:val="00F141D1"/>
    <w:rsid w:val="00F1756B"/>
    <w:rsid w:val="00F20DCF"/>
    <w:rsid w:val="00F20F11"/>
    <w:rsid w:val="00F221A7"/>
    <w:rsid w:val="00F2368B"/>
    <w:rsid w:val="00F242AF"/>
    <w:rsid w:val="00F249FA"/>
    <w:rsid w:val="00F30348"/>
    <w:rsid w:val="00F30D30"/>
    <w:rsid w:val="00F3196C"/>
    <w:rsid w:val="00F36236"/>
    <w:rsid w:val="00F3776C"/>
    <w:rsid w:val="00F4244E"/>
    <w:rsid w:val="00F43BC2"/>
    <w:rsid w:val="00F44596"/>
    <w:rsid w:val="00F45522"/>
    <w:rsid w:val="00F45842"/>
    <w:rsid w:val="00F47E26"/>
    <w:rsid w:val="00F5008A"/>
    <w:rsid w:val="00F504FA"/>
    <w:rsid w:val="00F553E2"/>
    <w:rsid w:val="00F5694E"/>
    <w:rsid w:val="00F571F1"/>
    <w:rsid w:val="00F57703"/>
    <w:rsid w:val="00F60576"/>
    <w:rsid w:val="00F61693"/>
    <w:rsid w:val="00F61F94"/>
    <w:rsid w:val="00F62BA0"/>
    <w:rsid w:val="00F634CE"/>
    <w:rsid w:val="00F63BD3"/>
    <w:rsid w:val="00F64643"/>
    <w:rsid w:val="00F64979"/>
    <w:rsid w:val="00F65F27"/>
    <w:rsid w:val="00F67EE6"/>
    <w:rsid w:val="00F71052"/>
    <w:rsid w:val="00F71738"/>
    <w:rsid w:val="00F719EE"/>
    <w:rsid w:val="00F753FA"/>
    <w:rsid w:val="00F76CC5"/>
    <w:rsid w:val="00F775C0"/>
    <w:rsid w:val="00F811A7"/>
    <w:rsid w:val="00F8138D"/>
    <w:rsid w:val="00F82AC6"/>
    <w:rsid w:val="00F831AB"/>
    <w:rsid w:val="00F839CC"/>
    <w:rsid w:val="00F83BD2"/>
    <w:rsid w:val="00F84397"/>
    <w:rsid w:val="00F870C2"/>
    <w:rsid w:val="00F87FD1"/>
    <w:rsid w:val="00F92AC2"/>
    <w:rsid w:val="00F93D02"/>
    <w:rsid w:val="00F948B2"/>
    <w:rsid w:val="00F97D85"/>
    <w:rsid w:val="00FA0048"/>
    <w:rsid w:val="00FA0886"/>
    <w:rsid w:val="00FA0E51"/>
    <w:rsid w:val="00FA13D1"/>
    <w:rsid w:val="00FA2C6D"/>
    <w:rsid w:val="00FA47F3"/>
    <w:rsid w:val="00FA4C0D"/>
    <w:rsid w:val="00FA6D28"/>
    <w:rsid w:val="00FA7085"/>
    <w:rsid w:val="00FA7131"/>
    <w:rsid w:val="00FB0395"/>
    <w:rsid w:val="00FB1D32"/>
    <w:rsid w:val="00FB208D"/>
    <w:rsid w:val="00FB348F"/>
    <w:rsid w:val="00FB61A2"/>
    <w:rsid w:val="00FB7BB9"/>
    <w:rsid w:val="00FC20A9"/>
    <w:rsid w:val="00FC276F"/>
    <w:rsid w:val="00FC2B99"/>
    <w:rsid w:val="00FC2BAB"/>
    <w:rsid w:val="00FC58DA"/>
    <w:rsid w:val="00FC5AEC"/>
    <w:rsid w:val="00FC7637"/>
    <w:rsid w:val="00FD2F45"/>
    <w:rsid w:val="00FD384B"/>
    <w:rsid w:val="00FD3A4F"/>
    <w:rsid w:val="00FD7211"/>
    <w:rsid w:val="00FD75C9"/>
    <w:rsid w:val="00FD76DC"/>
    <w:rsid w:val="00FE0B14"/>
    <w:rsid w:val="00FE18CA"/>
    <w:rsid w:val="00FE26A3"/>
    <w:rsid w:val="00FE334B"/>
    <w:rsid w:val="00FE5838"/>
    <w:rsid w:val="00FE7011"/>
    <w:rsid w:val="00FE7852"/>
    <w:rsid w:val="00FF0F26"/>
    <w:rsid w:val="00FF1881"/>
    <w:rsid w:val="00FF2AB4"/>
    <w:rsid w:val="00FF2D6E"/>
    <w:rsid w:val="00FF5475"/>
    <w:rsid w:val="00FF6A9A"/>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style="v-text-anchor:middle" fillcolor="none [3214]">
      <v:fill color="none [3214]"/>
      <v:textbox style="layout-flow:vertical;mso-layout-flow-alt:bottom-to-top" inset="0,0,0,0"/>
    </o:shapedefaults>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968"/>
    <w:rPr>
      <w:sz w:val="24"/>
      <w:szCs w:val="24"/>
    </w:rPr>
  </w:style>
  <w:style w:type="paragraph" w:styleId="Heading1">
    <w:name w:val="heading 1"/>
    <w:basedOn w:val="Normal"/>
    <w:next w:val="Normal"/>
    <w:link w:val="Heading1Char"/>
    <w:qFormat/>
    <w:rsid w:val="00AA3968"/>
    <w:pPr>
      <w:keepNext/>
      <w:jc w:val="center"/>
      <w:outlineLvl w:val="0"/>
    </w:pPr>
    <w:rPr>
      <w:b/>
      <w:bCs/>
      <w:sz w:val="48"/>
      <w:szCs w:val="48"/>
    </w:rPr>
  </w:style>
  <w:style w:type="paragraph" w:styleId="Heading2">
    <w:name w:val="heading 2"/>
    <w:basedOn w:val="Normal"/>
    <w:next w:val="Normal"/>
    <w:link w:val="Heading2Char"/>
    <w:qFormat/>
    <w:rsid w:val="00AA3968"/>
    <w:pPr>
      <w:keepNext/>
      <w:numPr>
        <w:numId w:val="5"/>
      </w:numPr>
      <w:outlineLvl w:val="1"/>
    </w:pPr>
    <w:rPr>
      <w:sz w:val="28"/>
    </w:rPr>
  </w:style>
  <w:style w:type="paragraph" w:styleId="Heading3">
    <w:name w:val="heading 3"/>
    <w:basedOn w:val="Normal"/>
    <w:next w:val="Normal"/>
    <w:link w:val="Heading3Char"/>
    <w:qFormat/>
    <w:rsid w:val="00AA3968"/>
    <w:pPr>
      <w:numPr>
        <w:numId w:val="6"/>
      </w:numPr>
      <w:outlineLvl w:val="2"/>
    </w:pPr>
  </w:style>
  <w:style w:type="paragraph" w:styleId="Heading4">
    <w:name w:val="heading 4"/>
    <w:basedOn w:val="Normal"/>
    <w:next w:val="Normal"/>
    <w:link w:val="Heading4Char"/>
    <w:qFormat/>
    <w:rsid w:val="00AA3968"/>
    <w:pPr>
      <w:numPr>
        <w:numId w:val="7"/>
      </w:numPr>
      <w:outlineLvl w:val="3"/>
    </w:pPr>
  </w:style>
  <w:style w:type="paragraph" w:styleId="Heading5">
    <w:name w:val="heading 5"/>
    <w:basedOn w:val="Style1"/>
    <w:next w:val="Normal"/>
    <w:link w:val="Heading5Char"/>
    <w:qFormat/>
    <w:rsid w:val="00AA3968"/>
    <w:pPr>
      <w:numPr>
        <w:numId w:val="8"/>
      </w:numPr>
      <w:outlineLvl w:val="4"/>
    </w:pPr>
  </w:style>
  <w:style w:type="paragraph" w:styleId="Heading6">
    <w:name w:val="heading 6"/>
    <w:basedOn w:val="Normal"/>
    <w:next w:val="Normal"/>
    <w:link w:val="Heading6Char"/>
    <w:uiPriority w:val="9"/>
    <w:qFormat/>
    <w:rsid w:val="00AA3968"/>
    <w:pPr>
      <w:numPr>
        <w:numId w:val="9"/>
      </w:numPr>
      <w:outlineLvl w:val="5"/>
    </w:pPr>
  </w:style>
  <w:style w:type="paragraph" w:styleId="Heading7">
    <w:name w:val="heading 7"/>
    <w:basedOn w:val="Heading6"/>
    <w:next w:val="Normal"/>
    <w:link w:val="Heading7Char"/>
    <w:uiPriority w:val="9"/>
    <w:qFormat/>
    <w:rsid w:val="00AA3968"/>
    <w:pPr>
      <w:numPr>
        <w:ilvl w:val="1"/>
      </w:numPr>
      <w:outlineLvl w:val="6"/>
    </w:pPr>
  </w:style>
  <w:style w:type="paragraph" w:styleId="Heading8">
    <w:name w:val="heading 8"/>
    <w:basedOn w:val="Normal"/>
    <w:next w:val="Normal"/>
    <w:link w:val="Heading8Char"/>
    <w:uiPriority w:val="9"/>
    <w:qFormat/>
    <w:rsid w:val="00AA3968"/>
    <w:pPr>
      <w:keepNext/>
      <w:jc w:val="center"/>
      <w:outlineLvl w:val="7"/>
    </w:pPr>
    <w:rPr>
      <w:sz w:val="32"/>
    </w:rPr>
  </w:style>
  <w:style w:type="paragraph" w:styleId="Heading9">
    <w:name w:val="heading 9"/>
    <w:basedOn w:val="Normal"/>
    <w:next w:val="Normal"/>
    <w:link w:val="Heading9Char"/>
    <w:uiPriority w:val="9"/>
    <w:qFormat/>
    <w:rsid w:val="00AA3968"/>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AA3968"/>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AA3968"/>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AA3968"/>
    <w:rPr>
      <w:rFonts w:ascii="Calibri" w:hAnsi="Calibri"/>
      <w:sz w:val="22"/>
      <w:szCs w:val="22"/>
    </w:rPr>
  </w:style>
  <w:style w:type="character" w:customStyle="1" w:styleId="NoSpacingChar">
    <w:name w:val="No Spacing Char"/>
    <w:basedOn w:val="DefaultParagraphFont"/>
    <w:link w:val="NoSpacing"/>
    <w:uiPriority w:val="1"/>
    <w:rsid w:val="00AA3968"/>
    <w:rPr>
      <w:rFonts w:ascii="Calibri" w:hAnsi="Calibri"/>
      <w:sz w:val="22"/>
      <w:szCs w:val="22"/>
      <w:lang w:val="en-US" w:eastAsia="en-US" w:bidi="ar-SA"/>
    </w:rPr>
  </w:style>
  <w:style w:type="paragraph" w:styleId="TOC1">
    <w:name w:val="toc 1"/>
    <w:basedOn w:val="Normal"/>
    <w:next w:val="Normal"/>
    <w:autoRedefine/>
    <w:uiPriority w:val="39"/>
    <w:unhideWhenUsed/>
    <w:rsid w:val="006B14E0"/>
    <w:pPr>
      <w:tabs>
        <w:tab w:val="right" w:leader="dot" w:pos="8990"/>
      </w:tabs>
    </w:pPr>
    <w:rPr>
      <w:rFonts w:asciiTheme="majorHAnsi" w:hAnsiTheme="majorHAnsi"/>
      <w:noProof/>
      <w:sz w:val="28"/>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AA396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AA3968"/>
    <w:rPr>
      <w:rFonts w:ascii="Cambria" w:hAnsi="Cambria"/>
      <w:sz w:val="24"/>
      <w:szCs w:val="24"/>
    </w:rPr>
  </w:style>
  <w:style w:type="character" w:customStyle="1" w:styleId="Heading1Char">
    <w:name w:val="Heading 1 Char"/>
    <w:basedOn w:val="DefaultParagraphFont"/>
    <w:link w:val="Heading1"/>
    <w:rsid w:val="00AA3968"/>
    <w:rPr>
      <w:b/>
      <w:bCs/>
      <w:sz w:val="48"/>
      <w:szCs w:val="48"/>
    </w:rPr>
  </w:style>
  <w:style w:type="character" w:customStyle="1" w:styleId="Heading2Char">
    <w:name w:val="Heading 2 Char"/>
    <w:basedOn w:val="DefaultParagraphFont"/>
    <w:link w:val="Heading2"/>
    <w:rsid w:val="00AA3968"/>
    <w:rPr>
      <w:sz w:val="28"/>
      <w:szCs w:val="24"/>
    </w:rPr>
  </w:style>
  <w:style w:type="character" w:customStyle="1" w:styleId="Heading3Char">
    <w:name w:val="Heading 3 Char"/>
    <w:basedOn w:val="DefaultParagraphFont"/>
    <w:link w:val="Heading3"/>
    <w:rsid w:val="00AA3968"/>
    <w:rPr>
      <w:sz w:val="24"/>
      <w:szCs w:val="24"/>
    </w:rPr>
  </w:style>
  <w:style w:type="character" w:customStyle="1" w:styleId="Heading4Char">
    <w:name w:val="Heading 4 Char"/>
    <w:basedOn w:val="DefaultParagraphFont"/>
    <w:link w:val="Heading4"/>
    <w:rsid w:val="00AA3968"/>
    <w:rPr>
      <w:sz w:val="24"/>
      <w:szCs w:val="24"/>
    </w:rPr>
  </w:style>
  <w:style w:type="character" w:customStyle="1" w:styleId="Heading5Char">
    <w:name w:val="Heading 5 Char"/>
    <w:basedOn w:val="DefaultParagraphFont"/>
    <w:link w:val="Heading5"/>
    <w:rsid w:val="00AA3968"/>
    <w:rPr>
      <w:sz w:val="24"/>
      <w:szCs w:val="24"/>
    </w:rPr>
  </w:style>
  <w:style w:type="character" w:customStyle="1" w:styleId="Heading6Char">
    <w:name w:val="Heading 6 Char"/>
    <w:basedOn w:val="DefaultParagraphFont"/>
    <w:link w:val="Heading6"/>
    <w:uiPriority w:val="9"/>
    <w:rsid w:val="00AA3968"/>
    <w:rPr>
      <w:sz w:val="24"/>
      <w:szCs w:val="24"/>
    </w:rPr>
  </w:style>
  <w:style w:type="character" w:customStyle="1" w:styleId="Heading7Char">
    <w:name w:val="Heading 7 Char"/>
    <w:basedOn w:val="DefaultParagraphFont"/>
    <w:link w:val="Heading7"/>
    <w:uiPriority w:val="9"/>
    <w:rsid w:val="00AA3968"/>
    <w:rPr>
      <w:sz w:val="24"/>
      <w:szCs w:val="24"/>
    </w:rPr>
  </w:style>
  <w:style w:type="character" w:customStyle="1" w:styleId="Heading8Char">
    <w:name w:val="Heading 8 Char"/>
    <w:basedOn w:val="DefaultParagraphFont"/>
    <w:link w:val="Heading8"/>
    <w:uiPriority w:val="9"/>
    <w:rsid w:val="00AA3968"/>
    <w:rPr>
      <w:sz w:val="32"/>
      <w:szCs w:val="24"/>
    </w:rPr>
  </w:style>
  <w:style w:type="character" w:customStyle="1" w:styleId="Heading9Char">
    <w:name w:val="Heading 9 Char"/>
    <w:basedOn w:val="DefaultParagraphFont"/>
    <w:link w:val="Heading9"/>
    <w:uiPriority w:val="9"/>
    <w:rsid w:val="00AA3968"/>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AA3968"/>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AA3968"/>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AA3968"/>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styleId="BlockText">
    <w:name w:val="Block Text"/>
    <w:basedOn w:val="Normal"/>
    <w:semiHidden/>
    <w:rsid w:val="00A42392"/>
    <w:pPr>
      <w:ind w:left="1260" w:right="720"/>
    </w:pPr>
    <w:rPr>
      <w:sz w:val="28"/>
    </w:rPr>
  </w:style>
  <w:style w:type="paragraph" w:customStyle="1" w:styleId="spcnt">
    <w:name w:val="sp_cnt"/>
    <w:basedOn w:val="Normal"/>
    <w:rsid w:val="00157E33"/>
    <w:pPr>
      <w:spacing w:before="100" w:beforeAutospacing="1" w:after="100" w:afterAutospacing="1"/>
    </w:pPr>
  </w:style>
  <w:style w:type="character" w:styleId="HTMLCode">
    <w:name w:val="HTML Code"/>
    <w:uiPriority w:val="99"/>
    <w:semiHidden/>
    <w:unhideWhenUsed/>
    <w:rsid w:val="00E138FC"/>
    <w:rPr>
      <w:rFonts w:ascii="Courier New" w:eastAsia="Times New Roman" w:hAnsi="Courier New" w:cs="Courier New"/>
      <w:sz w:val="20"/>
      <w:szCs w:val="20"/>
    </w:rPr>
  </w:style>
  <w:style w:type="paragraph" w:customStyle="1" w:styleId="Default">
    <w:name w:val="Default"/>
    <w:rsid w:val="006416EC"/>
    <w:pPr>
      <w:autoSpaceDE w:val="0"/>
      <w:autoSpaceDN w:val="0"/>
      <w:adjustRightInd w:val="0"/>
    </w:pPr>
    <w:rPr>
      <w:rFonts w:ascii="Arial" w:hAnsi="Arial" w:cs="Arial"/>
      <w:color w:val="000000"/>
      <w:sz w:val="24"/>
      <w:szCs w:val="24"/>
    </w:rPr>
  </w:style>
  <w:style w:type="character" w:customStyle="1" w:styleId="zoomterm">
    <w:name w:val="zoomterm"/>
    <w:basedOn w:val="DefaultParagraphFont"/>
    <w:rsid w:val="00AB7156"/>
  </w:style>
  <w:style w:type="character" w:customStyle="1" w:styleId="kwhrel">
    <w:name w:val="kwh_rel"/>
    <w:basedOn w:val="DefaultParagraphFont"/>
    <w:rsid w:val="00AB7156"/>
  </w:style>
  <w:style w:type="paragraph" w:customStyle="1" w:styleId="center">
    <w:name w:val="center"/>
    <w:basedOn w:val="Normal"/>
    <w:rsid w:val="00075D43"/>
    <w:pPr>
      <w:spacing w:before="100" w:beforeAutospacing="1" w:after="100" w:afterAutospacing="1"/>
    </w:pPr>
  </w:style>
  <w:style w:type="paragraph" w:customStyle="1" w:styleId="taba">
    <w:name w:val="taba"/>
    <w:basedOn w:val="Normal"/>
    <w:rsid w:val="00075D43"/>
    <w:pPr>
      <w:spacing w:before="100" w:beforeAutospacing="1" w:after="100" w:afterAutospacing="1"/>
    </w:pPr>
  </w:style>
  <w:style w:type="paragraph" w:customStyle="1" w:styleId="tabb">
    <w:name w:val="tabb"/>
    <w:basedOn w:val="Normal"/>
    <w:rsid w:val="00075D43"/>
    <w:pPr>
      <w:spacing w:before="100" w:beforeAutospacing="1" w:after="100" w:afterAutospacing="1"/>
    </w:pPr>
  </w:style>
  <w:style w:type="paragraph" w:customStyle="1" w:styleId="tabc">
    <w:name w:val="tabc"/>
    <w:basedOn w:val="Normal"/>
    <w:rsid w:val="00075D43"/>
    <w:pPr>
      <w:spacing w:before="100" w:beforeAutospacing="1" w:after="100" w:afterAutospacing="1"/>
    </w:pPr>
  </w:style>
  <w:style w:type="paragraph" w:customStyle="1" w:styleId="tabd">
    <w:name w:val="tabd"/>
    <w:basedOn w:val="Normal"/>
    <w:rsid w:val="00075D43"/>
    <w:pPr>
      <w:spacing w:before="100" w:beforeAutospacing="1" w:after="100" w:afterAutospacing="1"/>
    </w:pPr>
  </w:style>
  <w:style w:type="paragraph" w:customStyle="1" w:styleId="tabe">
    <w:name w:val="tabe"/>
    <w:basedOn w:val="Normal"/>
    <w:rsid w:val="00075D43"/>
    <w:pPr>
      <w:spacing w:before="100" w:beforeAutospacing="1" w:after="100" w:afterAutospacing="1"/>
    </w:pPr>
  </w:style>
  <w:style w:type="paragraph" w:styleId="MessageHeader">
    <w:name w:val="Message Header"/>
    <w:basedOn w:val="Normal"/>
    <w:next w:val="ListNumber"/>
    <w:link w:val="MessageHeaderChar"/>
    <w:rsid w:val="005C78C5"/>
    <w:pPr>
      <w:spacing w:after="120"/>
      <w:ind w:left="1080" w:hanging="1080"/>
      <w:jc w:val="center"/>
    </w:pPr>
    <w:rPr>
      <w:i/>
      <w:szCs w:val="20"/>
    </w:rPr>
  </w:style>
  <w:style w:type="character" w:customStyle="1" w:styleId="MessageHeaderChar">
    <w:name w:val="Message Header Char"/>
    <w:basedOn w:val="DefaultParagraphFont"/>
    <w:link w:val="MessageHeader"/>
    <w:rsid w:val="005C78C5"/>
    <w:rPr>
      <w:i/>
      <w:sz w:val="24"/>
    </w:rPr>
  </w:style>
  <w:style w:type="paragraph" w:styleId="ListNumber">
    <w:name w:val="List Number"/>
    <w:basedOn w:val="Normal"/>
    <w:next w:val="Normal"/>
    <w:rsid w:val="005C78C5"/>
    <w:pPr>
      <w:numPr>
        <w:numId w:val="49"/>
      </w:numPr>
      <w:spacing w:before="240" w:after="120"/>
    </w:pPr>
    <w:rPr>
      <w:b/>
      <w:sz w:val="28"/>
      <w:szCs w:val="20"/>
    </w:rPr>
  </w:style>
  <w:style w:type="character" w:customStyle="1" w:styleId="pron">
    <w:name w:val="pron"/>
    <w:basedOn w:val="DefaultParagraphFont"/>
    <w:rsid w:val="002C5D97"/>
  </w:style>
  <w:style w:type="character" w:customStyle="1" w:styleId="hw1">
    <w:name w:val="hw1"/>
    <w:basedOn w:val="DefaultParagraphFont"/>
    <w:rsid w:val="002C5D97"/>
    <w:rPr>
      <w:b/>
      <w:bCs/>
      <w:sz w:val="24"/>
      <w:szCs w:val="24"/>
    </w:rPr>
  </w:style>
  <w:style w:type="character" w:customStyle="1" w:styleId="mw-headline">
    <w:name w:val="mw-headline"/>
    <w:basedOn w:val="DefaultParagraphFont"/>
    <w:rsid w:val="00DB75FF"/>
  </w:style>
  <w:style w:type="character" w:customStyle="1" w:styleId="editsection">
    <w:name w:val="editsection"/>
    <w:basedOn w:val="DefaultParagraphFont"/>
    <w:rsid w:val="00DB75FF"/>
  </w:style>
  <w:style w:type="character" w:customStyle="1" w:styleId="bold">
    <w:name w:val="bold"/>
    <w:basedOn w:val="DefaultParagraphFont"/>
    <w:rsid w:val="00040B33"/>
  </w:style>
  <w:style w:type="character" w:customStyle="1" w:styleId="snippet">
    <w:name w:val="snippet"/>
    <w:basedOn w:val="DefaultParagraphFont"/>
    <w:rsid w:val="00A9096B"/>
  </w:style>
  <w:style w:type="character" w:customStyle="1" w:styleId="ui-orange">
    <w:name w:val="ui-orange"/>
    <w:basedOn w:val="DefaultParagraphFont"/>
    <w:rsid w:val="00821D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086584">
      <w:bodyDiv w:val="1"/>
      <w:marLeft w:val="0"/>
      <w:marRight w:val="0"/>
      <w:marTop w:val="0"/>
      <w:marBottom w:val="0"/>
      <w:divBdr>
        <w:top w:val="none" w:sz="0" w:space="0" w:color="auto"/>
        <w:left w:val="none" w:sz="0" w:space="0" w:color="auto"/>
        <w:bottom w:val="none" w:sz="0" w:space="0" w:color="auto"/>
        <w:right w:val="none" w:sz="0" w:space="0" w:color="auto"/>
      </w:divBdr>
      <w:divsChild>
        <w:div w:id="1764372781">
          <w:marLeft w:val="0"/>
          <w:marRight w:val="0"/>
          <w:marTop w:val="0"/>
          <w:marBottom w:val="0"/>
          <w:divBdr>
            <w:top w:val="none" w:sz="0" w:space="0" w:color="auto"/>
            <w:left w:val="none" w:sz="0" w:space="0" w:color="auto"/>
            <w:bottom w:val="none" w:sz="0" w:space="0" w:color="auto"/>
            <w:right w:val="none" w:sz="0" w:space="0" w:color="auto"/>
          </w:divBdr>
          <w:divsChild>
            <w:div w:id="1167090644">
              <w:marLeft w:val="0"/>
              <w:marRight w:val="0"/>
              <w:marTop w:val="0"/>
              <w:marBottom w:val="0"/>
              <w:divBdr>
                <w:top w:val="none" w:sz="0" w:space="0" w:color="auto"/>
                <w:left w:val="none" w:sz="0" w:space="0" w:color="auto"/>
                <w:bottom w:val="none" w:sz="0" w:space="0" w:color="auto"/>
                <w:right w:val="none" w:sz="0" w:space="0" w:color="auto"/>
              </w:divBdr>
              <w:divsChild>
                <w:div w:id="1058896890">
                  <w:marLeft w:val="0"/>
                  <w:marRight w:val="0"/>
                  <w:marTop w:val="0"/>
                  <w:marBottom w:val="0"/>
                  <w:divBdr>
                    <w:top w:val="none" w:sz="0" w:space="0" w:color="auto"/>
                    <w:left w:val="none" w:sz="0" w:space="0" w:color="auto"/>
                    <w:bottom w:val="none" w:sz="0" w:space="0" w:color="auto"/>
                    <w:right w:val="none" w:sz="0" w:space="0" w:color="auto"/>
                  </w:divBdr>
                  <w:divsChild>
                    <w:div w:id="421420113">
                      <w:marLeft w:val="0"/>
                      <w:marRight w:val="4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167903">
      <w:bodyDiv w:val="1"/>
      <w:marLeft w:val="0"/>
      <w:marRight w:val="0"/>
      <w:marTop w:val="0"/>
      <w:marBottom w:val="0"/>
      <w:divBdr>
        <w:top w:val="none" w:sz="0" w:space="0" w:color="auto"/>
        <w:left w:val="none" w:sz="0" w:space="0" w:color="auto"/>
        <w:bottom w:val="none" w:sz="0" w:space="0" w:color="auto"/>
        <w:right w:val="none" w:sz="0" w:space="0" w:color="auto"/>
      </w:divBdr>
      <w:divsChild>
        <w:div w:id="821310655">
          <w:marLeft w:val="0"/>
          <w:marRight w:val="0"/>
          <w:marTop w:val="0"/>
          <w:marBottom w:val="0"/>
          <w:divBdr>
            <w:top w:val="none" w:sz="0" w:space="0" w:color="auto"/>
            <w:left w:val="none" w:sz="0" w:space="0" w:color="auto"/>
            <w:bottom w:val="none" w:sz="0" w:space="0" w:color="auto"/>
            <w:right w:val="none" w:sz="0" w:space="0" w:color="auto"/>
          </w:divBdr>
          <w:divsChild>
            <w:div w:id="2016494354">
              <w:marLeft w:val="0"/>
              <w:marRight w:val="0"/>
              <w:marTop w:val="0"/>
              <w:marBottom w:val="0"/>
              <w:divBdr>
                <w:top w:val="none" w:sz="0" w:space="0" w:color="auto"/>
                <w:left w:val="none" w:sz="0" w:space="0" w:color="auto"/>
                <w:bottom w:val="none" w:sz="0" w:space="0" w:color="auto"/>
                <w:right w:val="none" w:sz="0" w:space="0" w:color="auto"/>
              </w:divBdr>
            </w:div>
            <w:div w:id="937369991">
              <w:marLeft w:val="0"/>
              <w:marRight w:val="0"/>
              <w:marTop w:val="0"/>
              <w:marBottom w:val="0"/>
              <w:divBdr>
                <w:top w:val="none" w:sz="0" w:space="0" w:color="auto"/>
                <w:left w:val="none" w:sz="0" w:space="0" w:color="auto"/>
                <w:bottom w:val="none" w:sz="0" w:space="0" w:color="auto"/>
                <w:right w:val="none" w:sz="0" w:space="0" w:color="auto"/>
              </w:divBdr>
            </w:div>
            <w:div w:id="14837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712">
      <w:bodyDiv w:val="1"/>
      <w:marLeft w:val="0"/>
      <w:marRight w:val="0"/>
      <w:marTop w:val="0"/>
      <w:marBottom w:val="0"/>
      <w:divBdr>
        <w:top w:val="none" w:sz="0" w:space="0" w:color="auto"/>
        <w:left w:val="none" w:sz="0" w:space="0" w:color="auto"/>
        <w:bottom w:val="none" w:sz="0" w:space="0" w:color="auto"/>
        <w:right w:val="none" w:sz="0" w:space="0" w:color="auto"/>
      </w:divBdr>
    </w:div>
    <w:div w:id="521944669">
      <w:bodyDiv w:val="1"/>
      <w:marLeft w:val="0"/>
      <w:marRight w:val="0"/>
      <w:marTop w:val="0"/>
      <w:marBottom w:val="0"/>
      <w:divBdr>
        <w:top w:val="none" w:sz="0" w:space="0" w:color="auto"/>
        <w:left w:val="none" w:sz="0" w:space="0" w:color="auto"/>
        <w:bottom w:val="none" w:sz="0" w:space="0" w:color="auto"/>
        <w:right w:val="none" w:sz="0" w:space="0" w:color="auto"/>
      </w:divBdr>
    </w:div>
    <w:div w:id="530269985">
      <w:bodyDiv w:val="1"/>
      <w:marLeft w:val="0"/>
      <w:marRight w:val="0"/>
      <w:marTop w:val="0"/>
      <w:marBottom w:val="0"/>
      <w:divBdr>
        <w:top w:val="none" w:sz="0" w:space="0" w:color="auto"/>
        <w:left w:val="none" w:sz="0" w:space="0" w:color="auto"/>
        <w:bottom w:val="none" w:sz="0" w:space="0" w:color="auto"/>
        <w:right w:val="none" w:sz="0" w:space="0" w:color="auto"/>
      </w:divBdr>
      <w:divsChild>
        <w:div w:id="44181274">
          <w:marLeft w:val="0"/>
          <w:marRight w:val="0"/>
          <w:marTop w:val="0"/>
          <w:marBottom w:val="0"/>
          <w:divBdr>
            <w:top w:val="none" w:sz="0" w:space="0" w:color="auto"/>
            <w:left w:val="none" w:sz="0" w:space="0" w:color="auto"/>
            <w:bottom w:val="none" w:sz="0" w:space="0" w:color="auto"/>
            <w:right w:val="none" w:sz="0" w:space="0" w:color="auto"/>
          </w:divBdr>
          <w:divsChild>
            <w:div w:id="17636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4682">
      <w:bodyDiv w:val="1"/>
      <w:marLeft w:val="0"/>
      <w:marRight w:val="0"/>
      <w:marTop w:val="0"/>
      <w:marBottom w:val="0"/>
      <w:divBdr>
        <w:top w:val="none" w:sz="0" w:space="0" w:color="auto"/>
        <w:left w:val="none" w:sz="0" w:space="0" w:color="auto"/>
        <w:bottom w:val="none" w:sz="0" w:space="0" w:color="auto"/>
        <w:right w:val="none" w:sz="0" w:space="0" w:color="auto"/>
      </w:divBdr>
      <w:divsChild>
        <w:div w:id="30109615">
          <w:marLeft w:val="0"/>
          <w:marRight w:val="0"/>
          <w:marTop w:val="0"/>
          <w:marBottom w:val="0"/>
          <w:divBdr>
            <w:top w:val="none" w:sz="0" w:space="0" w:color="auto"/>
            <w:left w:val="none" w:sz="0" w:space="0" w:color="auto"/>
            <w:bottom w:val="none" w:sz="0" w:space="0" w:color="auto"/>
            <w:right w:val="none" w:sz="0" w:space="0" w:color="auto"/>
          </w:divBdr>
          <w:divsChild>
            <w:div w:id="663239448">
              <w:marLeft w:val="0"/>
              <w:marRight w:val="0"/>
              <w:marTop w:val="0"/>
              <w:marBottom w:val="0"/>
              <w:divBdr>
                <w:top w:val="none" w:sz="0" w:space="0" w:color="auto"/>
                <w:left w:val="none" w:sz="0" w:space="0" w:color="auto"/>
                <w:bottom w:val="none" w:sz="0" w:space="0" w:color="auto"/>
                <w:right w:val="none" w:sz="0" w:space="0" w:color="auto"/>
              </w:divBdr>
              <w:divsChild>
                <w:div w:id="52921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827935">
      <w:bodyDiv w:val="1"/>
      <w:marLeft w:val="0"/>
      <w:marRight w:val="0"/>
      <w:marTop w:val="0"/>
      <w:marBottom w:val="0"/>
      <w:divBdr>
        <w:top w:val="none" w:sz="0" w:space="0" w:color="auto"/>
        <w:left w:val="none" w:sz="0" w:space="0" w:color="auto"/>
        <w:bottom w:val="none" w:sz="0" w:space="0" w:color="auto"/>
        <w:right w:val="none" w:sz="0" w:space="0" w:color="auto"/>
      </w:divBdr>
      <w:divsChild>
        <w:div w:id="19211412">
          <w:marLeft w:val="0"/>
          <w:marRight w:val="0"/>
          <w:marTop w:val="0"/>
          <w:marBottom w:val="0"/>
          <w:divBdr>
            <w:top w:val="none" w:sz="0" w:space="0" w:color="auto"/>
            <w:left w:val="none" w:sz="0" w:space="0" w:color="auto"/>
            <w:bottom w:val="none" w:sz="0" w:space="0" w:color="auto"/>
            <w:right w:val="none" w:sz="0" w:space="0" w:color="auto"/>
          </w:divBdr>
          <w:divsChild>
            <w:div w:id="8485216">
              <w:marLeft w:val="0"/>
              <w:marRight w:val="0"/>
              <w:marTop w:val="0"/>
              <w:marBottom w:val="0"/>
              <w:divBdr>
                <w:top w:val="none" w:sz="0" w:space="0" w:color="auto"/>
                <w:left w:val="none" w:sz="0" w:space="0" w:color="auto"/>
                <w:bottom w:val="none" w:sz="0" w:space="0" w:color="auto"/>
                <w:right w:val="none" w:sz="0" w:space="0" w:color="auto"/>
              </w:divBdr>
              <w:divsChild>
                <w:div w:id="665934781">
                  <w:marLeft w:val="0"/>
                  <w:marRight w:val="0"/>
                  <w:marTop w:val="0"/>
                  <w:marBottom w:val="0"/>
                  <w:divBdr>
                    <w:top w:val="none" w:sz="0" w:space="0" w:color="auto"/>
                    <w:left w:val="none" w:sz="0" w:space="0" w:color="auto"/>
                    <w:bottom w:val="none" w:sz="0" w:space="0" w:color="auto"/>
                    <w:right w:val="none" w:sz="0" w:space="0" w:color="auto"/>
                  </w:divBdr>
                  <w:divsChild>
                    <w:div w:id="1283070995">
                      <w:marLeft w:val="0"/>
                      <w:marRight w:val="0"/>
                      <w:marTop w:val="0"/>
                      <w:marBottom w:val="0"/>
                      <w:divBdr>
                        <w:top w:val="none" w:sz="0" w:space="0" w:color="auto"/>
                        <w:left w:val="none" w:sz="0" w:space="0" w:color="auto"/>
                        <w:bottom w:val="none" w:sz="0" w:space="0" w:color="auto"/>
                        <w:right w:val="none" w:sz="0" w:space="0" w:color="auto"/>
                      </w:divBdr>
                      <w:divsChild>
                        <w:div w:id="1141001874">
                          <w:marLeft w:val="0"/>
                          <w:marRight w:val="0"/>
                          <w:marTop w:val="0"/>
                          <w:marBottom w:val="0"/>
                          <w:divBdr>
                            <w:top w:val="none" w:sz="0" w:space="0" w:color="auto"/>
                            <w:left w:val="none" w:sz="0" w:space="0" w:color="auto"/>
                            <w:bottom w:val="none" w:sz="0" w:space="0" w:color="auto"/>
                            <w:right w:val="none" w:sz="0" w:space="0" w:color="auto"/>
                          </w:divBdr>
                          <w:divsChild>
                            <w:div w:id="1314682927">
                              <w:marLeft w:val="0"/>
                              <w:marRight w:val="0"/>
                              <w:marTop w:val="0"/>
                              <w:marBottom w:val="0"/>
                              <w:divBdr>
                                <w:top w:val="none" w:sz="0" w:space="0" w:color="auto"/>
                                <w:left w:val="none" w:sz="0" w:space="0" w:color="auto"/>
                                <w:bottom w:val="none" w:sz="0" w:space="0" w:color="auto"/>
                                <w:right w:val="none" w:sz="0" w:space="0" w:color="auto"/>
                              </w:divBdr>
                              <w:divsChild>
                                <w:div w:id="13605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399500">
      <w:bodyDiv w:val="1"/>
      <w:marLeft w:val="0"/>
      <w:marRight w:val="0"/>
      <w:marTop w:val="0"/>
      <w:marBottom w:val="0"/>
      <w:divBdr>
        <w:top w:val="none" w:sz="0" w:space="0" w:color="auto"/>
        <w:left w:val="none" w:sz="0" w:space="0" w:color="auto"/>
        <w:bottom w:val="none" w:sz="0" w:space="0" w:color="auto"/>
        <w:right w:val="none" w:sz="0" w:space="0" w:color="auto"/>
      </w:divBdr>
      <w:divsChild>
        <w:div w:id="327708161">
          <w:marLeft w:val="0"/>
          <w:marRight w:val="0"/>
          <w:marTop w:val="0"/>
          <w:marBottom w:val="0"/>
          <w:divBdr>
            <w:top w:val="none" w:sz="0" w:space="0" w:color="auto"/>
            <w:left w:val="none" w:sz="0" w:space="0" w:color="auto"/>
            <w:bottom w:val="none" w:sz="0" w:space="0" w:color="auto"/>
            <w:right w:val="none" w:sz="0" w:space="0" w:color="auto"/>
          </w:divBdr>
        </w:div>
      </w:divsChild>
    </w:div>
    <w:div w:id="1647011593">
      <w:bodyDiv w:val="1"/>
      <w:marLeft w:val="0"/>
      <w:marRight w:val="0"/>
      <w:marTop w:val="0"/>
      <w:marBottom w:val="0"/>
      <w:divBdr>
        <w:top w:val="none" w:sz="0" w:space="0" w:color="auto"/>
        <w:left w:val="none" w:sz="0" w:space="0" w:color="auto"/>
        <w:bottom w:val="none" w:sz="0" w:space="0" w:color="auto"/>
        <w:right w:val="none" w:sz="0" w:space="0" w:color="auto"/>
      </w:divBdr>
      <w:divsChild>
        <w:div w:id="1758401687">
          <w:marLeft w:val="0"/>
          <w:marRight w:val="0"/>
          <w:marTop w:val="0"/>
          <w:marBottom w:val="0"/>
          <w:divBdr>
            <w:top w:val="none" w:sz="0" w:space="0" w:color="auto"/>
            <w:left w:val="none" w:sz="0" w:space="0" w:color="auto"/>
            <w:bottom w:val="none" w:sz="0" w:space="0" w:color="auto"/>
            <w:right w:val="none" w:sz="0" w:space="0" w:color="auto"/>
          </w:divBdr>
        </w:div>
      </w:divsChild>
    </w:div>
    <w:div w:id="1833060604">
      <w:bodyDiv w:val="1"/>
      <w:marLeft w:val="0"/>
      <w:marRight w:val="0"/>
      <w:marTop w:val="56"/>
      <w:marBottom w:val="56"/>
      <w:divBdr>
        <w:top w:val="none" w:sz="0" w:space="0" w:color="auto"/>
        <w:left w:val="none" w:sz="0" w:space="0" w:color="auto"/>
        <w:bottom w:val="none" w:sz="0" w:space="0" w:color="auto"/>
        <w:right w:val="none" w:sz="0" w:space="0" w:color="auto"/>
      </w:divBdr>
      <w:divsChild>
        <w:div w:id="336469420">
          <w:marLeft w:val="0"/>
          <w:marRight w:val="0"/>
          <w:marTop w:val="0"/>
          <w:marBottom w:val="0"/>
          <w:divBdr>
            <w:top w:val="none" w:sz="0" w:space="0" w:color="auto"/>
            <w:left w:val="none" w:sz="0" w:space="0" w:color="auto"/>
            <w:bottom w:val="none" w:sz="0" w:space="0" w:color="auto"/>
            <w:right w:val="none" w:sz="0" w:space="0" w:color="auto"/>
          </w:divBdr>
          <w:divsChild>
            <w:div w:id="377633543">
              <w:marLeft w:val="0"/>
              <w:marRight w:val="0"/>
              <w:marTop w:val="0"/>
              <w:marBottom w:val="0"/>
              <w:divBdr>
                <w:top w:val="none" w:sz="0" w:space="0" w:color="auto"/>
                <w:left w:val="none" w:sz="0" w:space="0" w:color="auto"/>
                <w:bottom w:val="none" w:sz="0" w:space="0" w:color="auto"/>
                <w:right w:val="none" w:sz="0" w:space="0" w:color="auto"/>
              </w:divBdr>
              <w:divsChild>
                <w:div w:id="1603344299">
                  <w:marLeft w:val="0"/>
                  <w:marRight w:val="0"/>
                  <w:marTop w:val="0"/>
                  <w:marBottom w:val="0"/>
                  <w:divBdr>
                    <w:top w:val="none" w:sz="0" w:space="0" w:color="auto"/>
                    <w:left w:val="none" w:sz="0" w:space="0" w:color="auto"/>
                    <w:bottom w:val="none" w:sz="0" w:space="0" w:color="auto"/>
                    <w:right w:val="none" w:sz="0" w:space="0" w:color="auto"/>
                  </w:divBdr>
                  <w:divsChild>
                    <w:div w:id="269361410">
                      <w:marLeft w:val="0"/>
                      <w:marRight w:val="0"/>
                      <w:marTop w:val="0"/>
                      <w:marBottom w:val="0"/>
                      <w:divBdr>
                        <w:top w:val="none" w:sz="0" w:space="0" w:color="auto"/>
                        <w:left w:val="none" w:sz="0" w:space="0" w:color="auto"/>
                        <w:bottom w:val="none" w:sz="0" w:space="0" w:color="auto"/>
                        <w:right w:val="none" w:sz="0" w:space="0" w:color="auto"/>
                      </w:divBdr>
                      <w:divsChild>
                        <w:div w:id="672877213">
                          <w:marLeft w:val="3235"/>
                          <w:marRight w:val="4750"/>
                          <w:marTop w:val="0"/>
                          <w:marBottom w:val="0"/>
                          <w:divBdr>
                            <w:top w:val="none" w:sz="0" w:space="0" w:color="auto"/>
                            <w:left w:val="single" w:sz="8" w:space="0" w:color="D3E1F9"/>
                            <w:bottom w:val="none" w:sz="0" w:space="0" w:color="auto"/>
                            <w:right w:val="none" w:sz="0" w:space="0" w:color="auto"/>
                          </w:divBdr>
                          <w:divsChild>
                            <w:div w:id="1318151173">
                              <w:marLeft w:val="0"/>
                              <w:marRight w:val="0"/>
                              <w:marTop w:val="0"/>
                              <w:marBottom w:val="0"/>
                              <w:divBdr>
                                <w:top w:val="none" w:sz="0" w:space="0" w:color="auto"/>
                                <w:left w:val="none" w:sz="0" w:space="0" w:color="auto"/>
                                <w:bottom w:val="none" w:sz="0" w:space="0" w:color="auto"/>
                                <w:right w:val="none" w:sz="0" w:space="0" w:color="auto"/>
                              </w:divBdr>
                              <w:divsChild>
                                <w:div w:id="21423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847883">
      <w:bodyDiv w:val="1"/>
      <w:marLeft w:val="0"/>
      <w:marRight w:val="0"/>
      <w:marTop w:val="0"/>
      <w:marBottom w:val="0"/>
      <w:divBdr>
        <w:top w:val="none" w:sz="0" w:space="0" w:color="auto"/>
        <w:left w:val="none" w:sz="0" w:space="0" w:color="auto"/>
        <w:bottom w:val="none" w:sz="0" w:space="0" w:color="auto"/>
        <w:right w:val="none" w:sz="0" w:space="0" w:color="auto"/>
      </w:divBdr>
      <w:divsChild>
        <w:div w:id="635767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783169">
      <w:bodyDiv w:val="1"/>
      <w:marLeft w:val="0"/>
      <w:marRight w:val="0"/>
      <w:marTop w:val="0"/>
      <w:marBottom w:val="0"/>
      <w:divBdr>
        <w:top w:val="none" w:sz="0" w:space="0" w:color="auto"/>
        <w:left w:val="none" w:sz="0" w:space="0" w:color="auto"/>
        <w:bottom w:val="none" w:sz="0" w:space="0" w:color="auto"/>
        <w:right w:val="none" w:sz="0" w:space="0" w:color="auto"/>
      </w:divBdr>
    </w:div>
    <w:div w:id="1901135086">
      <w:bodyDiv w:val="1"/>
      <w:marLeft w:val="105"/>
      <w:marRight w:val="105"/>
      <w:marTop w:val="15"/>
      <w:marBottom w:val="15"/>
      <w:divBdr>
        <w:top w:val="none" w:sz="0" w:space="0" w:color="auto"/>
        <w:left w:val="none" w:sz="0" w:space="0" w:color="auto"/>
        <w:bottom w:val="none" w:sz="0" w:space="0" w:color="auto"/>
        <w:right w:val="none" w:sz="0" w:space="0" w:color="auto"/>
      </w:divBdr>
      <w:divsChild>
        <w:div w:id="1737900520">
          <w:marLeft w:val="0"/>
          <w:marRight w:val="0"/>
          <w:marTop w:val="120"/>
          <w:marBottom w:val="0"/>
          <w:divBdr>
            <w:top w:val="none" w:sz="0" w:space="0" w:color="auto"/>
            <w:left w:val="none" w:sz="0" w:space="0" w:color="auto"/>
            <w:bottom w:val="none" w:sz="0" w:space="0" w:color="auto"/>
            <w:right w:val="none" w:sz="0" w:space="0" w:color="auto"/>
          </w:divBdr>
          <w:divsChild>
            <w:div w:id="1435635449">
              <w:marLeft w:val="0"/>
              <w:marRight w:val="0"/>
              <w:marTop w:val="0"/>
              <w:marBottom w:val="0"/>
              <w:divBdr>
                <w:top w:val="none" w:sz="0" w:space="0" w:color="auto"/>
                <w:left w:val="none" w:sz="0" w:space="0" w:color="auto"/>
                <w:bottom w:val="none" w:sz="0" w:space="0" w:color="auto"/>
                <w:right w:val="none" w:sz="0" w:space="0" w:color="auto"/>
              </w:divBdr>
              <w:divsChild>
                <w:div w:id="1035885173">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13460">
      <w:bodyDiv w:val="1"/>
      <w:marLeft w:val="0"/>
      <w:marRight w:val="0"/>
      <w:marTop w:val="0"/>
      <w:marBottom w:val="0"/>
      <w:divBdr>
        <w:top w:val="none" w:sz="0" w:space="0" w:color="auto"/>
        <w:left w:val="none" w:sz="0" w:space="0" w:color="auto"/>
        <w:bottom w:val="none" w:sz="0" w:space="0" w:color="auto"/>
        <w:right w:val="none" w:sz="0" w:space="0" w:color="auto"/>
      </w:divBdr>
    </w:div>
    <w:div w:id="2099715556">
      <w:bodyDiv w:val="1"/>
      <w:marLeft w:val="0"/>
      <w:marRight w:val="0"/>
      <w:marTop w:val="0"/>
      <w:marBottom w:val="0"/>
      <w:divBdr>
        <w:top w:val="none" w:sz="0" w:space="0" w:color="auto"/>
        <w:left w:val="none" w:sz="0" w:space="0" w:color="auto"/>
        <w:bottom w:val="none" w:sz="0" w:space="0" w:color="auto"/>
        <w:right w:val="none" w:sz="0" w:space="0" w:color="auto"/>
      </w:divBdr>
      <w:divsChild>
        <w:div w:id="1656757810">
          <w:marLeft w:val="0"/>
          <w:marRight w:val="0"/>
          <w:marTop w:val="0"/>
          <w:marBottom w:val="0"/>
          <w:divBdr>
            <w:top w:val="none" w:sz="0" w:space="0" w:color="auto"/>
            <w:left w:val="none" w:sz="0" w:space="0" w:color="auto"/>
            <w:bottom w:val="none" w:sz="0" w:space="0" w:color="auto"/>
            <w:right w:val="none" w:sz="0" w:space="0" w:color="auto"/>
          </w:divBdr>
          <w:divsChild>
            <w:div w:id="1429430091">
              <w:marLeft w:val="0"/>
              <w:marRight w:val="0"/>
              <w:marTop w:val="0"/>
              <w:marBottom w:val="0"/>
              <w:divBdr>
                <w:top w:val="none" w:sz="0" w:space="0" w:color="auto"/>
                <w:left w:val="none" w:sz="0" w:space="0" w:color="auto"/>
                <w:bottom w:val="none" w:sz="0" w:space="0" w:color="auto"/>
                <w:right w:val="none" w:sz="0" w:space="0" w:color="auto"/>
              </w:divBdr>
              <w:divsChild>
                <w:div w:id="1783526407">
                  <w:marLeft w:val="0"/>
                  <w:marRight w:val="0"/>
                  <w:marTop w:val="0"/>
                  <w:marBottom w:val="0"/>
                  <w:divBdr>
                    <w:top w:val="none" w:sz="0" w:space="0" w:color="auto"/>
                    <w:left w:val="none" w:sz="0" w:space="0" w:color="auto"/>
                    <w:bottom w:val="none" w:sz="0" w:space="0" w:color="auto"/>
                    <w:right w:val="none" w:sz="0" w:space="0" w:color="auto"/>
                  </w:divBdr>
                  <w:divsChild>
                    <w:div w:id="493647349">
                      <w:marLeft w:val="0"/>
                      <w:marRight w:val="4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dingthebeast.com/articles/colo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90" Type="http://schemas.microsoft.com/office/2007/relationships/stylesWithEffects" Target="stylesWithEffects.xml"/><Relationship Id="rId10" Type="http://schemas.openxmlformats.org/officeDocument/2006/relationships/hyperlink" Target="http://www.ridingthebeast.com/articles/colors/" TargetMode="External"/><Relationship Id="rId4" Type="http://schemas.openxmlformats.org/officeDocument/2006/relationships/settings" Target="settings.xml"/><Relationship Id="rId9" Type="http://schemas.openxmlformats.org/officeDocument/2006/relationships/hyperlink" Target="http://www.ridingthebeast.com/articles/color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68CF7-D856-4F44-9D9F-409B16D71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0</TotalTime>
  <Pages>5</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10730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Jr</cp:lastModifiedBy>
  <cp:revision>2</cp:revision>
  <cp:lastPrinted>2011-12-21T13:25:00Z</cp:lastPrinted>
  <dcterms:created xsi:type="dcterms:W3CDTF">2012-02-23T17:52:00Z</dcterms:created>
  <dcterms:modified xsi:type="dcterms:W3CDTF">2012-02-23T17:52:00Z</dcterms:modified>
</cp:coreProperties>
</file>