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Pr="005C77DE" w:rsidRDefault="0094429D">
      <w:pPr>
        <w:pStyle w:val="Title"/>
        <w:rPr>
          <w:b/>
          <w:bCs/>
        </w:rPr>
      </w:pPr>
      <w:r w:rsidRPr="0094429D">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94429D">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sidRPr="005C77DE">
        <w:rPr>
          <w:b/>
          <w:bCs/>
        </w:rPr>
        <w:t xml:space="preserve">Adult Sunday </w:t>
      </w:r>
      <w:proofErr w:type="gramStart"/>
      <w:r w:rsidR="0085253C" w:rsidRPr="005C77DE">
        <w:rPr>
          <w:b/>
          <w:bCs/>
        </w:rPr>
        <w:t>School</w:t>
      </w:r>
      <w:proofErr w:type="gramEnd"/>
    </w:p>
    <w:p w:rsidR="0085253C" w:rsidRPr="005C77DE" w:rsidRDefault="00A064D5">
      <w:pPr>
        <w:pStyle w:val="Subtitle"/>
        <w:rPr>
          <w:rFonts w:ascii="Times New Roman" w:hAnsi="Times New Roman"/>
        </w:rPr>
      </w:pPr>
      <w:r>
        <w:rPr>
          <w:rFonts w:ascii="Times New Roman" w:hAnsi="Times New Roman"/>
        </w:rPr>
        <w:t>April 25</w:t>
      </w:r>
      <w:r w:rsidR="000E46D0" w:rsidRPr="005C77DE">
        <w:rPr>
          <w:rFonts w:ascii="Times New Roman" w:hAnsi="Times New Roman"/>
        </w:rPr>
        <w:t>, 2010</w:t>
      </w:r>
    </w:p>
    <w:p w:rsidR="001530FA" w:rsidRPr="005C77DE" w:rsidRDefault="001530FA">
      <w:pPr>
        <w:pStyle w:val="Subtitle"/>
        <w:jc w:val="left"/>
        <w:rPr>
          <w:rFonts w:ascii="Times New Roman" w:hAnsi="Times New Roman"/>
        </w:rPr>
      </w:pPr>
    </w:p>
    <w:p w:rsidR="001530FA" w:rsidRPr="005C77DE" w:rsidRDefault="00A064D5" w:rsidP="005911B1">
      <w:pPr>
        <w:pStyle w:val="Subtitle"/>
        <w:rPr>
          <w:rFonts w:ascii="Times New Roman" w:hAnsi="Times New Roman"/>
          <w:b/>
          <w:sz w:val="44"/>
          <w:szCs w:val="44"/>
        </w:rPr>
      </w:pPr>
      <w:r>
        <w:rPr>
          <w:rFonts w:ascii="Times New Roman" w:hAnsi="Times New Roman"/>
          <w:b/>
          <w:sz w:val="44"/>
          <w:szCs w:val="44"/>
        </w:rPr>
        <w:t>Holiness</w:t>
      </w:r>
    </w:p>
    <w:p w:rsidR="00A11571" w:rsidRDefault="00A11571" w:rsidP="00A064D5">
      <w:pPr>
        <w:pStyle w:val="NoSpacing"/>
        <w:ind w:left="360" w:hanging="360"/>
        <w:rPr>
          <w:rFonts w:ascii="Times New Roman" w:hAnsi="Times New Roman" w:cs="Times New Roman"/>
          <w:sz w:val="24"/>
          <w:szCs w:val="24"/>
        </w:rPr>
      </w:pPr>
    </w:p>
    <w:p w:rsidR="00A064D5" w:rsidRDefault="00896643" w:rsidP="00A064D5">
      <w:pPr>
        <w:pStyle w:val="NoSpacing"/>
        <w:ind w:left="360" w:hanging="360"/>
        <w:rPr>
          <w:rFonts w:ascii="Times New Roman" w:hAnsi="Times New Roman" w:cs="Times New Roman"/>
          <w:i/>
          <w:sz w:val="24"/>
          <w:szCs w:val="24"/>
        </w:rPr>
      </w:pPr>
      <w:r>
        <w:rPr>
          <w:rFonts w:ascii="Times New Roman" w:hAnsi="Times New Roman" w:cs="Times New Roman"/>
          <w:sz w:val="24"/>
          <w:szCs w:val="24"/>
        </w:rPr>
        <w:t>Psalm</w:t>
      </w:r>
      <w:r w:rsidR="00A064D5">
        <w:rPr>
          <w:rFonts w:ascii="Times New Roman" w:hAnsi="Times New Roman" w:cs="Times New Roman"/>
          <w:sz w:val="24"/>
          <w:szCs w:val="24"/>
        </w:rPr>
        <w:t xml:space="preserve"> 29:2—</w:t>
      </w:r>
      <w:r w:rsidR="00A064D5" w:rsidRPr="00A064D5">
        <w:rPr>
          <w:rFonts w:ascii="Times New Roman" w:hAnsi="Times New Roman" w:cs="Times New Roman"/>
          <w:i/>
          <w:sz w:val="24"/>
          <w:szCs w:val="24"/>
        </w:rPr>
        <w:t>Give unto the LO</w:t>
      </w:r>
      <w:r w:rsidR="00A064D5" w:rsidRPr="00A064D5">
        <w:rPr>
          <w:rFonts w:ascii="Times New Roman" w:hAnsi="Times New Roman" w:cs="Times New Roman"/>
          <w:i/>
          <w:sz w:val="24"/>
          <w:szCs w:val="24"/>
        </w:rPr>
        <w:t xml:space="preserve">RD the glory due unto his name; </w:t>
      </w:r>
      <w:r w:rsidR="00A064D5" w:rsidRPr="00A064D5">
        <w:rPr>
          <w:rFonts w:ascii="Times New Roman" w:hAnsi="Times New Roman" w:cs="Times New Roman"/>
          <w:i/>
          <w:sz w:val="24"/>
          <w:szCs w:val="24"/>
        </w:rPr>
        <w:t>worship the LORD in the beauty of holiness.</w:t>
      </w:r>
    </w:p>
    <w:p w:rsidR="00A064D5" w:rsidRDefault="00A064D5" w:rsidP="00A064D5">
      <w:pPr>
        <w:pStyle w:val="NoSpacing"/>
        <w:ind w:left="360" w:hanging="360"/>
        <w:rPr>
          <w:rFonts w:ascii="Times New Roman" w:hAnsi="Times New Roman" w:cs="Times New Roman"/>
          <w:sz w:val="24"/>
          <w:szCs w:val="24"/>
        </w:rPr>
      </w:pPr>
    </w:p>
    <w:p w:rsidR="00A11571" w:rsidRDefault="00A11571" w:rsidP="00F17A21">
      <w:pPr>
        <w:pStyle w:val="Heading2"/>
        <w:numPr>
          <w:ilvl w:val="0"/>
          <w:numId w:val="0"/>
        </w:numPr>
        <w:ind w:left="360"/>
        <w:rPr>
          <w:b/>
        </w:rPr>
      </w:pPr>
    </w:p>
    <w:p w:rsidR="00F17A21" w:rsidRPr="00F17A21" w:rsidRDefault="00F17A21" w:rsidP="00F17A21">
      <w:pPr>
        <w:pStyle w:val="Heading2"/>
        <w:numPr>
          <w:ilvl w:val="0"/>
          <w:numId w:val="0"/>
        </w:numPr>
        <w:ind w:left="360"/>
        <w:rPr>
          <w:b/>
        </w:rPr>
      </w:pPr>
      <w:r w:rsidRPr="00F17A21">
        <w:rPr>
          <w:b/>
        </w:rPr>
        <w:t>INTRODUCTION</w:t>
      </w:r>
    </w:p>
    <w:p w:rsidR="00F17A21" w:rsidRPr="00F17A21" w:rsidRDefault="00F17A21" w:rsidP="00F17A21">
      <w:pPr>
        <w:pStyle w:val="Heading2"/>
        <w:numPr>
          <w:ilvl w:val="0"/>
          <w:numId w:val="0"/>
        </w:numPr>
        <w:ind w:left="720"/>
        <w:rPr>
          <w:sz w:val="24"/>
        </w:rPr>
      </w:pPr>
    </w:p>
    <w:p w:rsidR="00A064D5" w:rsidRPr="00F17A21" w:rsidRDefault="00F17A21" w:rsidP="00FC512B">
      <w:pPr>
        <w:pStyle w:val="Heading2"/>
        <w:numPr>
          <w:ilvl w:val="0"/>
          <w:numId w:val="5"/>
        </w:numPr>
        <w:rPr>
          <w:sz w:val="24"/>
        </w:rPr>
      </w:pPr>
      <w:r w:rsidRPr="00F17A21">
        <w:rPr>
          <w:b/>
          <w:sz w:val="24"/>
        </w:rPr>
        <w:t>Israel’s</w:t>
      </w:r>
      <w:r w:rsidR="00A064D5" w:rsidRPr="00F17A21">
        <w:rPr>
          <w:b/>
          <w:sz w:val="24"/>
        </w:rPr>
        <w:t xml:space="preserve"> Ideal of Holiness</w:t>
      </w:r>
      <w:r w:rsidRPr="00F17A21">
        <w:rPr>
          <w:sz w:val="24"/>
        </w:rPr>
        <w:t xml:space="preserve"> “The City of Jerusalem”</w:t>
      </w:r>
    </w:p>
    <w:p w:rsidR="00A064D5" w:rsidRPr="00F17A21" w:rsidRDefault="00A064D5" w:rsidP="007D70EA">
      <w:pPr>
        <w:pStyle w:val="NoSpacing"/>
        <w:ind w:firstLine="360"/>
        <w:rPr>
          <w:rFonts w:ascii="Times New Roman" w:hAnsi="Times New Roman" w:cs="Times New Roman"/>
          <w:sz w:val="24"/>
          <w:szCs w:val="24"/>
        </w:rPr>
      </w:pPr>
      <w:r w:rsidRPr="00F17A21">
        <w:rPr>
          <w:rFonts w:ascii="Times New Roman" w:hAnsi="Times New Roman" w:cs="Times New Roman"/>
          <w:sz w:val="24"/>
          <w:szCs w:val="24"/>
        </w:rPr>
        <w:t>To every devout Israelite, Jerusalem was “the perfection of beauty”, th</w:t>
      </w:r>
      <w:r w:rsidRPr="00F17A21">
        <w:rPr>
          <w:rFonts w:ascii="Times New Roman" w:hAnsi="Times New Roman" w:cs="Times New Roman"/>
          <w:sz w:val="24"/>
          <w:szCs w:val="24"/>
        </w:rPr>
        <w:t xml:space="preserve">e “joy of the whole earth”. Why? </w:t>
      </w:r>
      <w:proofErr w:type="gramStart"/>
      <w:r w:rsidRPr="00F17A21">
        <w:rPr>
          <w:rFonts w:ascii="Times New Roman" w:hAnsi="Times New Roman" w:cs="Times New Roman"/>
          <w:sz w:val="24"/>
          <w:szCs w:val="24"/>
        </w:rPr>
        <w:t>B</w:t>
      </w:r>
      <w:r w:rsidRPr="00F17A21">
        <w:rPr>
          <w:rFonts w:ascii="Times New Roman" w:hAnsi="Times New Roman" w:cs="Times New Roman"/>
          <w:sz w:val="24"/>
          <w:szCs w:val="24"/>
        </w:rPr>
        <w:t>ecause the temple of the Lord was there.</w:t>
      </w:r>
      <w:proofErr w:type="gramEnd"/>
    </w:p>
    <w:p w:rsidR="00A064D5" w:rsidRPr="00F17A21" w:rsidRDefault="00A064D5" w:rsidP="00A064D5">
      <w:pPr>
        <w:pStyle w:val="NoSpacing"/>
        <w:ind w:left="270" w:hanging="270"/>
        <w:rPr>
          <w:rFonts w:ascii="Times New Roman" w:hAnsi="Times New Roman" w:cs="Times New Roman"/>
          <w:i/>
          <w:sz w:val="24"/>
          <w:szCs w:val="24"/>
        </w:rPr>
      </w:pPr>
      <w:r w:rsidRPr="00896643">
        <w:rPr>
          <w:rFonts w:ascii="Times New Roman" w:hAnsi="Times New Roman" w:cs="Times New Roman"/>
          <w:b/>
          <w:sz w:val="24"/>
          <w:szCs w:val="24"/>
        </w:rPr>
        <w:t>Psalms 48:2</w:t>
      </w:r>
      <w:r w:rsidRPr="00F17A21">
        <w:rPr>
          <w:rFonts w:ascii="Times New Roman" w:hAnsi="Times New Roman" w:cs="Times New Roman"/>
          <w:sz w:val="24"/>
          <w:szCs w:val="24"/>
        </w:rPr>
        <w:t>—</w:t>
      </w:r>
      <w:r w:rsidRPr="00F17A21">
        <w:rPr>
          <w:rFonts w:ascii="Times New Roman" w:hAnsi="Times New Roman" w:cs="Times New Roman"/>
          <w:i/>
          <w:sz w:val="24"/>
          <w:szCs w:val="24"/>
        </w:rPr>
        <w:t>Beautiful for situation, the joy of the whole earth, is mount Zion, on the sides of the north, the city of the great King.</w:t>
      </w:r>
    </w:p>
    <w:p w:rsidR="00A064D5" w:rsidRPr="00F17A21" w:rsidRDefault="008806B1" w:rsidP="007D70EA">
      <w:pPr>
        <w:pStyle w:val="NoSpacing"/>
        <w:ind w:firstLine="360"/>
        <w:rPr>
          <w:rFonts w:ascii="Times New Roman" w:hAnsi="Times New Roman" w:cs="Times New Roman"/>
          <w:sz w:val="24"/>
          <w:szCs w:val="24"/>
        </w:rPr>
      </w:pPr>
      <w:r>
        <w:rPr>
          <w:rFonts w:ascii="Times New Roman" w:hAnsi="Times New Roman" w:cs="Times New Roman"/>
          <w:sz w:val="24"/>
          <w:szCs w:val="24"/>
        </w:rPr>
        <w:t>With i</w:t>
      </w:r>
      <w:r w:rsidR="00A064D5" w:rsidRPr="00F17A21">
        <w:rPr>
          <w:rFonts w:ascii="Times New Roman" w:hAnsi="Times New Roman" w:cs="Times New Roman"/>
          <w:sz w:val="24"/>
          <w:szCs w:val="24"/>
        </w:rPr>
        <w:t>t</w:t>
      </w:r>
      <w:r w:rsidR="00A064D5" w:rsidRPr="00F17A21">
        <w:rPr>
          <w:rFonts w:ascii="Times New Roman" w:hAnsi="Times New Roman" w:cs="Times New Roman"/>
          <w:sz w:val="24"/>
          <w:szCs w:val="24"/>
        </w:rPr>
        <w:t>s glorious ritual,</w:t>
      </w:r>
      <w:r w:rsidR="00A064D5" w:rsidRPr="00F17A21">
        <w:rPr>
          <w:rFonts w:ascii="Times New Roman" w:hAnsi="Times New Roman" w:cs="Times New Roman"/>
          <w:sz w:val="24"/>
          <w:szCs w:val="24"/>
        </w:rPr>
        <w:t xml:space="preserve"> white robed priests</w:t>
      </w:r>
      <w:r w:rsidR="00A064D5" w:rsidRPr="00F17A21">
        <w:rPr>
          <w:rFonts w:ascii="Times New Roman" w:hAnsi="Times New Roman" w:cs="Times New Roman"/>
          <w:sz w:val="24"/>
          <w:szCs w:val="24"/>
        </w:rPr>
        <w:t>, choral psalms, the blari</w:t>
      </w:r>
      <w:r>
        <w:rPr>
          <w:rFonts w:ascii="Times New Roman" w:hAnsi="Times New Roman" w:cs="Times New Roman"/>
          <w:sz w:val="24"/>
          <w:szCs w:val="24"/>
        </w:rPr>
        <w:t xml:space="preserve">ng of trumpets, harps, cymbals, Jerusalem </w:t>
      </w:r>
      <w:r w:rsidR="00A064D5" w:rsidRPr="00F17A21">
        <w:rPr>
          <w:rFonts w:ascii="Times New Roman" w:hAnsi="Times New Roman" w:cs="Times New Roman"/>
          <w:sz w:val="24"/>
          <w:szCs w:val="24"/>
        </w:rPr>
        <w:t>seemed to be the highest “idea</w:t>
      </w:r>
      <w:r>
        <w:rPr>
          <w:rFonts w:ascii="Times New Roman" w:hAnsi="Times New Roman" w:cs="Times New Roman"/>
          <w:sz w:val="24"/>
          <w:szCs w:val="24"/>
        </w:rPr>
        <w:t xml:space="preserve">l” of worship and </w:t>
      </w:r>
      <w:r w:rsidR="00A064D5" w:rsidRPr="00F17A21">
        <w:rPr>
          <w:rFonts w:ascii="Times New Roman" w:hAnsi="Times New Roman" w:cs="Times New Roman"/>
          <w:sz w:val="24"/>
          <w:szCs w:val="24"/>
        </w:rPr>
        <w:t>the very visible “beauty of holiness</w:t>
      </w:r>
      <w:r>
        <w:rPr>
          <w:rFonts w:ascii="Times New Roman" w:hAnsi="Times New Roman" w:cs="Times New Roman"/>
          <w:sz w:val="24"/>
          <w:szCs w:val="24"/>
        </w:rPr>
        <w:t>.</w:t>
      </w:r>
      <w:r w:rsidR="00A064D5" w:rsidRPr="00F17A21">
        <w:rPr>
          <w:rFonts w:ascii="Times New Roman" w:hAnsi="Times New Roman" w:cs="Times New Roman"/>
          <w:sz w:val="24"/>
          <w:szCs w:val="24"/>
        </w:rPr>
        <w:t>”</w:t>
      </w:r>
    </w:p>
    <w:p w:rsidR="00A064D5" w:rsidRPr="00F17A21" w:rsidRDefault="00A064D5" w:rsidP="00A064D5">
      <w:pPr>
        <w:pStyle w:val="NoSpacing"/>
        <w:ind w:firstLine="720"/>
        <w:rPr>
          <w:rFonts w:ascii="Times New Roman" w:hAnsi="Times New Roman" w:cs="Times New Roman"/>
          <w:sz w:val="24"/>
          <w:szCs w:val="24"/>
        </w:rPr>
      </w:pPr>
    </w:p>
    <w:p w:rsidR="00A064D5" w:rsidRPr="00F17A21" w:rsidRDefault="00A064D5" w:rsidP="00FC512B">
      <w:pPr>
        <w:pStyle w:val="Heading3"/>
        <w:numPr>
          <w:ilvl w:val="0"/>
          <w:numId w:val="5"/>
        </w:numPr>
      </w:pPr>
      <w:r w:rsidRPr="00F17A21">
        <w:t xml:space="preserve"> </w:t>
      </w:r>
      <w:r w:rsidRPr="00F17A21">
        <w:rPr>
          <w:b/>
        </w:rPr>
        <w:t>The Beauty of Holiness</w:t>
      </w:r>
      <w:r w:rsidR="00F17A21" w:rsidRPr="00F17A21">
        <w:t xml:space="preserve"> “Higher &amp; Spiritual Meaning”</w:t>
      </w:r>
    </w:p>
    <w:p w:rsidR="00A064D5" w:rsidRPr="00F17A21" w:rsidRDefault="00A064D5" w:rsidP="007D70EA">
      <w:pPr>
        <w:pStyle w:val="NoSpacing"/>
        <w:ind w:firstLine="360"/>
        <w:rPr>
          <w:rFonts w:ascii="Times New Roman" w:hAnsi="Times New Roman" w:cs="Times New Roman"/>
          <w:sz w:val="24"/>
          <w:szCs w:val="24"/>
        </w:rPr>
      </w:pPr>
      <w:r w:rsidRPr="00F17A21">
        <w:rPr>
          <w:rFonts w:ascii="Times New Roman" w:hAnsi="Times New Roman" w:cs="Times New Roman"/>
          <w:sz w:val="24"/>
          <w:szCs w:val="24"/>
        </w:rPr>
        <w:t>The Hebrew meaning of “The beauty” of Holiness is this</w:t>
      </w:r>
      <w:r w:rsidRPr="00F17A21">
        <w:rPr>
          <w:rFonts w:ascii="Times New Roman" w:hAnsi="Times New Roman" w:cs="Times New Roman"/>
          <w:sz w:val="24"/>
          <w:szCs w:val="24"/>
        </w:rPr>
        <w:t xml:space="preserve">: </w:t>
      </w:r>
      <w:r w:rsidRPr="00F17A21">
        <w:rPr>
          <w:rFonts w:ascii="Times New Roman" w:hAnsi="Times New Roman" w:cs="Times New Roman"/>
          <w:i/>
          <w:sz w:val="24"/>
          <w:szCs w:val="24"/>
        </w:rPr>
        <w:t>A splendor or majestic beauty.</w:t>
      </w:r>
    </w:p>
    <w:p w:rsidR="008806B1" w:rsidRDefault="00A064D5" w:rsidP="007D70EA">
      <w:pPr>
        <w:pStyle w:val="NoSpacing"/>
        <w:ind w:firstLine="360"/>
        <w:rPr>
          <w:sz w:val="24"/>
        </w:rPr>
      </w:pPr>
      <w:r w:rsidRPr="00F17A21">
        <w:rPr>
          <w:rFonts w:ascii="Times New Roman" w:hAnsi="Times New Roman" w:cs="Times New Roman"/>
          <w:sz w:val="24"/>
          <w:szCs w:val="24"/>
        </w:rPr>
        <w:t>Therefore, a higher</w:t>
      </w:r>
      <w:r w:rsidRPr="00F17A21">
        <w:rPr>
          <w:rFonts w:ascii="Times New Roman" w:hAnsi="Times New Roman" w:cs="Times New Roman"/>
          <w:sz w:val="24"/>
          <w:szCs w:val="24"/>
        </w:rPr>
        <w:t xml:space="preserve"> and</w:t>
      </w:r>
      <w:r w:rsidRPr="00F17A21">
        <w:rPr>
          <w:rFonts w:ascii="Times New Roman" w:hAnsi="Times New Roman" w:cs="Times New Roman"/>
          <w:sz w:val="24"/>
          <w:szCs w:val="24"/>
        </w:rPr>
        <w:t xml:space="preserve"> more spiritual me</w:t>
      </w:r>
      <w:r w:rsidRPr="00F17A21">
        <w:rPr>
          <w:rFonts w:ascii="Times New Roman" w:hAnsi="Times New Roman" w:cs="Times New Roman"/>
          <w:sz w:val="24"/>
          <w:szCs w:val="24"/>
        </w:rPr>
        <w:t xml:space="preserve">aning is to be recognized, </w:t>
      </w:r>
      <w:r w:rsidRPr="00F17A21">
        <w:rPr>
          <w:rFonts w:ascii="Times New Roman" w:hAnsi="Times New Roman" w:cs="Times New Roman"/>
          <w:sz w:val="24"/>
          <w:szCs w:val="24"/>
        </w:rPr>
        <w:t xml:space="preserve">knowing that </w:t>
      </w:r>
      <w:r w:rsidRPr="00F17A21">
        <w:rPr>
          <w:rFonts w:ascii="Times New Roman" w:hAnsi="Times New Roman" w:cs="Times New Roman"/>
          <w:sz w:val="24"/>
          <w:szCs w:val="24"/>
        </w:rPr>
        <w:t>all the glory of temple worship</w:t>
      </w:r>
      <w:r w:rsidRPr="00F17A21">
        <w:rPr>
          <w:rFonts w:ascii="Times New Roman" w:hAnsi="Times New Roman" w:cs="Times New Roman"/>
          <w:sz w:val="24"/>
          <w:szCs w:val="24"/>
        </w:rPr>
        <w:t xml:space="preserve"> is but a faint shadow. To perceive “the beauty of Holiness” one must know what holiness really means.</w:t>
      </w:r>
      <w:r w:rsidR="008806B1">
        <w:rPr>
          <w:rFonts w:ascii="Times New Roman" w:hAnsi="Times New Roman" w:cs="Times New Roman"/>
          <w:sz w:val="24"/>
          <w:szCs w:val="24"/>
        </w:rPr>
        <w:t xml:space="preserve"> </w:t>
      </w:r>
      <w:r w:rsidR="008806B1" w:rsidRPr="00A064D5">
        <w:rPr>
          <w:rFonts w:ascii="Times New Roman" w:hAnsi="Times New Roman" w:cs="Times New Roman"/>
          <w:sz w:val="24"/>
          <w:szCs w:val="24"/>
        </w:rPr>
        <w:t>God’s Word gives us</w:t>
      </w:r>
      <w:r w:rsidR="008806B1">
        <w:rPr>
          <w:rFonts w:ascii="Times New Roman" w:hAnsi="Times New Roman" w:cs="Times New Roman"/>
          <w:sz w:val="24"/>
          <w:szCs w:val="24"/>
        </w:rPr>
        <w:t xml:space="preserve"> a </w:t>
      </w:r>
      <w:r w:rsidR="008806B1" w:rsidRPr="00A064D5">
        <w:rPr>
          <w:rFonts w:ascii="Times New Roman" w:hAnsi="Times New Roman" w:cs="Times New Roman"/>
          <w:sz w:val="24"/>
          <w:szCs w:val="24"/>
        </w:rPr>
        <w:t>th</w:t>
      </w:r>
      <w:r w:rsidR="008806B1">
        <w:rPr>
          <w:rFonts w:ascii="Times New Roman" w:hAnsi="Times New Roman" w:cs="Times New Roman"/>
          <w:sz w:val="24"/>
          <w:szCs w:val="24"/>
        </w:rPr>
        <w:t>ree-fold answer</w:t>
      </w:r>
      <w:r w:rsidR="008806B1">
        <w:rPr>
          <w:sz w:val="24"/>
        </w:rPr>
        <w:t>:</w:t>
      </w:r>
    </w:p>
    <w:p w:rsidR="008806B1" w:rsidRPr="008806B1" w:rsidRDefault="008806B1" w:rsidP="008806B1">
      <w:pPr>
        <w:pStyle w:val="NoSpacing"/>
        <w:ind w:firstLine="720"/>
        <w:rPr>
          <w:rFonts w:ascii="Times New Roman" w:hAnsi="Times New Roman" w:cs="Times New Roman"/>
          <w:sz w:val="24"/>
          <w:szCs w:val="24"/>
        </w:rPr>
      </w:pPr>
    </w:p>
    <w:p w:rsidR="008806B1" w:rsidRDefault="008806B1" w:rsidP="008806B1">
      <w:pPr>
        <w:pStyle w:val="Heading4"/>
        <w:ind w:left="360"/>
      </w:pPr>
      <w:r>
        <w:t>F</w:t>
      </w:r>
      <w:r w:rsidRPr="00A064D5">
        <w:t>rom t</w:t>
      </w:r>
      <w:r>
        <w:t>he lowest to the loftiest views:</w:t>
      </w:r>
      <w:r w:rsidRPr="00A064D5">
        <w:t xml:space="preserve"> </w:t>
      </w:r>
      <w:r w:rsidRPr="008806B1">
        <w:rPr>
          <w:u w:val="single"/>
        </w:rPr>
        <w:t>Consecrated to God</w:t>
      </w:r>
    </w:p>
    <w:p w:rsidR="008806B1" w:rsidRDefault="008806B1" w:rsidP="008806B1">
      <w:pPr>
        <w:pStyle w:val="Heading4"/>
        <w:ind w:left="360"/>
      </w:pPr>
      <w:r>
        <w:t>F</w:t>
      </w:r>
      <w:r w:rsidRPr="00A064D5">
        <w:t xml:space="preserve">rom </w:t>
      </w:r>
      <w:r>
        <w:t xml:space="preserve">the </w:t>
      </w:r>
      <w:r w:rsidRPr="00A064D5">
        <w:t xml:space="preserve">ritual to </w:t>
      </w:r>
      <w:r>
        <w:t xml:space="preserve">the </w:t>
      </w:r>
      <w:r w:rsidRPr="00A064D5">
        <w:t>spir</w:t>
      </w:r>
      <w:r>
        <w:t xml:space="preserve">itual: </w:t>
      </w:r>
      <w:r w:rsidRPr="008806B1">
        <w:rPr>
          <w:u w:val="single"/>
        </w:rPr>
        <w:t>Likeness to God</w:t>
      </w:r>
    </w:p>
    <w:p w:rsidR="008806B1" w:rsidRPr="008806B1" w:rsidRDefault="008806B1" w:rsidP="008806B1">
      <w:pPr>
        <w:pStyle w:val="Heading4"/>
        <w:ind w:left="360"/>
      </w:pPr>
      <w:r>
        <w:t xml:space="preserve">From the spiritual to the Divine: </w:t>
      </w:r>
      <w:r>
        <w:rPr>
          <w:u w:val="single"/>
        </w:rPr>
        <w:t>Partakers</w:t>
      </w:r>
      <w:r w:rsidRPr="008806B1">
        <w:rPr>
          <w:u w:val="single"/>
        </w:rPr>
        <w:t xml:space="preserve"> of the Divine Nature</w:t>
      </w:r>
    </w:p>
    <w:p w:rsidR="008806B1" w:rsidRPr="00F17A21" w:rsidRDefault="008806B1" w:rsidP="00A064D5">
      <w:pPr>
        <w:pStyle w:val="NoSpacing"/>
        <w:ind w:firstLine="720"/>
        <w:rPr>
          <w:rFonts w:ascii="Times New Roman" w:hAnsi="Times New Roman" w:cs="Times New Roman"/>
          <w:sz w:val="24"/>
          <w:szCs w:val="24"/>
        </w:rPr>
      </w:pPr>
    </w:p>
    <w:p w:rsidR="008806B1" w:rsidRDefault="008806B1">
      <w:pPr>
        <w:rPr>
          <w:rFonts w:eastAsiaTheme="minorHAnsi"/>
          <w:sz w:val="28"/>
        </w:rPr>
      </w:pPr>
      <w:r>
        <w:rPr>
          <w:rFonts w:eastAsiaTheme="minorHAnsi"/>
        </w:rPr>
        <w:br w:type="page"/>
      </w:r>
    </w:p>
    <w:p w:rsidR="008806B1" w:rsidRPr="00A11571" w:rsidRDefault="00A064D5" w:rsidP="008806B1">
      <w:pPr>
        <w:pStyle w:val="Heading2"/>
        <w:rPr>
          <w:rFonts w:eastAsiaTheme="minorHAnsi"/>
          <w:b/>
        </w:rPr>
      </w:pPr>
      <w:r w:rsidRPr="00A11571">
        <w:rPr>
          <w:rFonts w:eastAsiaTheme="minorHAnsi"/>
          <w:b/>
        </w:rPr>
        <w:t>Consecration of Holiness</w:t>
      </w:r>
      <w:r w:rsidR="00F17A21" w:rsidRPr="00A11571">
        <w:rPr>
          <w:rFonts w:eastAsiaTheme="minorHAnsi"/>
          <w:b/>
        </w:rPr>
        <w:t xml:space="preserve"> </w:t>
      </w:r>
      <w:r w:rsidR="00F17A21" w:rsidRPr="00A11571">
        <w:rPr>
          <w:rFonts w:eastAsiaTheme="minorHAnsi"/>
          <w:b/>
          <w:sz w:val="24"/>
        </w:rPr>
        <w:t>“Consecrated to God”</w:t>
      </w:r>
    </w:p>
    <w:p w:rsidR="007D70EA" w:rsidRDefault="007D70EA" w:rsidP="007D70EA">
      <w:pPr>
        <w:pStyle w:val="Heading3"/>
        <w:numPr>
          <w:ilvl w:val="0"/>
          <w:numId w:val="0"/>
        </w:numPr>
        <w:ind w:left="720"/>
      </w:pPr>
    </w:p>
    <w:p w:rsidR="008806B1" w:rsidRPr="007D70EA" w:rsidRDefault="007D70EA" w:rsidP="007D70EA">
      <w:pPr>
        <w:pStyle w:val="Heading3"/>
        <w:rPr>
          <w:b/>
        </w:rPr>
      </w:pPr>
      <w:r w:rsidRPr="007D70EA">
        <w:rPr>
          <w:b/>
        </w:rPr>
        <w:t xml:space="preserve">It is the </w:t>
      </w:r>
      <w:r w:rsidR="004B23C8">
        <w:rPr>
          <w:b/>
        </w:rPr>
        <w:t>Presence of</w:t>
      </w:r>
      <w:r w:rsidRPr="007D70EA">
        <w:rPr>
          <w:b/>
        </w:rPr>
        <w:t xml:space="preserve"> God that </w:t>
      </w:r>
      <w:proofErr w:type="gramStart"/>
      <w:r w:rsidRPr="007D70EA">
        <w:rPr>
          <w:b/>
        </w:rPr>
        <w:t>Makes</w:t>
      </w:r>
      <w:proofErr w:type="gramEnd"/>
      <w:r w:rsidRPr="007D70EA">
        <w:rPr>
          <w:b/>
        </w:rPr>
        <w:t xml:space="preserve"> </w:t>
      </w:r>
      <w:r w:rsidR="004B23C8">
        <w:rPr>
          <w:b/>
        </w:rPr>
        <w:t xml:space="preserve">us </w:t>
      </w:r>
      <w:r w:rsidRPr="007D70EA">
        <w:rPr>
          <w:b/>
        </w:rPr>
        <w:t>Holy</w:t>
      </w:r>
      <w:r>
        <w:rPr>
          <w:b/>
        </w:rPr>
        <w:t>.</w:t>
      </w:r>
    </w:p>
    <w:p w:rsidR="00A064D5" w:rsidRPr="008806B1" w:rsidRDefault="00896643" w:rsidP="008806B1">
      <w:pPr>
        <w:pStyle w:val="Heading2"/>
        <w:numPr>
          <w:ilvl w:val="0"/>
          <w:numId w:val="0"/>
        </w:numPr>
        <w:ind w:left="360" w:hanging="360"/>
        <w:rPr>
          <w:rFonts w:eastAsiaTheme="minorHAnsi"/>
        </w:rPr>
      </w:pPr>
      <w:r>
        <w:rPr>
          <w:b/>
          <w:sz w:val="24"/>
        </w:rPr>
        <w:t>Ex.</w:t>
      </w:r>
      <w:r w:rsidR="008806B1" w:rsidRPr="00896643">
        <w:rPr>
          <w:b/>
          <w:sz w:val="24"/>
        </w:rPr>
        <w:t xml:space="preserve"> 3:1-5, vs. 5</w:t>
      </w:r>
      <w:r w:rsidR="008806B1" w:rsidRPr="008806B1">
        <w:rPr>
          <w:sz w:val="24"/>
        </w:rPr>
        <w:t>—</w:t>
      </w:r>
      <w:proofErr w:type="gramStart"/>
      <w:r w:rsidR="00A064D5" w:rsidRPr="008806B1">
        <w:rPr>
          <w:i/>
          <w:sz w:val="24"/>
        </w:rPr>
        <w:t>And</w:t>
      </w:r>
      <w:proofErr w:type="gramEnd"/>
      <w:r w:rsidR="00A064D5" w:rsidRPr="008806B1">
        <w:rPr>
          <w:i/>
          <w:sz w:val="24"/>
        </w:rPr>
        <w:t xml:space="preserve"> he said, Draw not nigh hither: put off thy shoes from off thy feet, for the place </w:t>
      </w:r>
      <w:proofErr w:type="spellStart"/>
      <w:r w:rsidR="00A064D5" w:rsidRPr="008806B1">
        <w:rPr>
          <w:i/>
          <w:sz w:val="24"/>
        </w:rPr>
        <w:t>whereon</w:t>
      </w:r>
      <w:proofErr w:type="spellEnd"/>
      <w:r w:rsidR="00A064D5" w:rsidRPr="008806B1">
        <w:rPr>
          <w:i/>
          <w:sz w:val="24"/>
        </w:rPr>
        <w:t xml:space="preserve"> thou </w:t>
      </w:r>
      <w:proofErr w:type="spellStart"/>
      <w:r w:rsidR="00A064D5" w:rsidRPr="008806B1">
        <w:rPr>
          <w:i/>
          <w:sz w:val="24"/>
        </w:rPr>
        <w:t>standest</w:t>
      </w:r>
      <w:proofErr w:type="spellEnd"/>
      <w:r w:rsidR="00A064D5" w:rsidRPr="008806B1">
        <w:rPr>
          <w:i/>
          <w:sz w:val="24"/>
        </w:rPr>
        <w:t xml:space="preserve"> is holy ground.</w:t>
      </w:r>
    </w:p>
    <w:p w:rsidR="007D70EA" w:rsidRDefault="00A064D5" w:rsidP="00FC512B">
      <w:pPr>
        <w:pStyle w:val="NoSpacing"/>
        <w:numPr>
          <w:ilvl w:val="0"/>
          <w:numId w:val="6"/>
        </w:numPr>
        <w:ind w:left="360"/>
        <w:rPr>
          <w:rFonts w:ascii="Times New Roman" w:hAnsi="Times New Roman" w:cs="Times New Roman"/>
          <w:sz w:val="24"/>
          <w:szCs w:val="24"/>
        </w:rPr>
      </w:pPr>
      <w:r w:rsidRPr="00A064D5">
        <w:rPr>
          <w:rFonts w:ascii="Times New Roman" w:hAnsi="Times New Roman" w:cs="Times New Roman"/>
          <w:sz w:val="24"/>
          <w:szCs w:val="24"/>
        </w:rPr>
        <w:lastRenderedPageBreak/>
        <w:t xml:space="preserve"> The ground that circled that burning bush was Holy, for God’s presence was manifested there!</w:t>
      </w:r>
    </w:p>
    <w:p w:rsidR="00A064D5" w:rsidRPr="007D70EA" w:rsidRDefault="00A064D5" w:rsidP="00FC512B">
      <w:pPr>
        <w:pStyle w:val="NoSpacing"/>
        <w:numPr>
          <w:ilvl w:val="0"/>
          <w:numId w:val="6"/>
        </w:numPr>
        <w:ind w:left="360"/>
        <w:rPr>
          <w:rFonts w:ascii="Times New Roman" w:hAnsi="Times New Roman" w:cs="Times New Roman"/>
          <w:sz w:val="24"/>
          <w:szCs w:val="24"/>
        </w:rPr>
      </w:pPr>
      <w:r w:rsidRPr="007D70EA">
        <w:rPr>
          <w:rFonts w:ascii="Times New Roman" w:hAnsi="Times New Roman" w:cs="Times New Roman"/>
          <w:sz w:val="24"/>
          <w:szCs w:val="24"/>
        </w:rPr>
        <w:t xml:space="preserve">When the presence of God had left the burning bush, the surrounding ground had again become solely a place where wild animals trod. </w:t>
      </w:r>
      <w:r w:rsidR="007D70EA" w:rsidRPr="007D70EA">
        <w:rPr>
          <w:rFonts w:ascii="Times New Roman" w:hAnsi="Times New Roman" w:cs="Times New Roman"/>
          <w:sz w:val="24"/>
          <w:szCs w:val="24"/>
        </w:rPr>
        <w:t>Therefore</w:t>
      </w:r>
      <w:r w:rsidRPr="007D70EA">
        <w:rPr>
          <w:rFonts w:ascii="Times New Roman" w:hAnsi="Times New Roman" w:cs="Times New Roman"/>
          <w:sz w:val="24"/>
          <w:szCs w:val="24"/>
        </w:rPr>
        <w:t>, without His presence, the ground was not holy, yet common.</w:t>
      </w:r>
    </w:p>
    <w:p w:rsidR="007D70EA" w:rsidRDefault="008806B1" w:rsidP="007D70EA">
      <w:pPr>
        <w:pStyle w:val="NoSpacing"/>
        <w:ind w:left="360" w:hanging="360"/>
        <w:rPr>
          <w:rFonts w:ascii="Times New Roman" w:hAnsi="Times New Roman" w:cs="Times New Roman"/>
          <w:sz w:val="24"/>
          <w:szCs w:val="24"/>
        </w:rPr>
      </w:pPr>
      <w:r w:rsidRPr="00896643">
        <w:rPr>
          <w:rFonts w:ascii="Times New Roman" w:hAnsi="Times New Roman" w:cs="Times New Roman"/>
          <w:b/>
          <w:sz w:val="24"/>
          <w:szCs w:val="24"/>
        </w:rPr>
        <w:t>E</w:t>
      </w:r>
      <w:r w:rsidR="00896643">
        <w:rPr>
          <w:rFonts w:ascii="Times New Roman" w:hAnsi="Times New Roman" w:cs="Times New Roman"/>
          <w:b/>
          <w:sz w:val="24"/>
          <w:szCs w:val="24"/>
        </w:rPr>
        <w:t>x.</w:t>
      </w:r>
      <w:r w:rsidRPr="00896643">
        <w:rPr>
          <w:rFonts w:ascii="Times New Roman" w:hAnsi="Times New Roman" w:cs="Times New Roman"/>
          <w:b/>
          <w:sz w:val="24"/>
          <w:szCs w:val="24"/>
        </w:rPr>
        <w:t xml:space="preserve"> 40:34–</w:t>
      </w:r>
      <w:r w:rsidRPr="008806B1">
        <w:rPr>
          <w:rFonts w:ascii="Times New Roman" w:hAnsi="Times New Roman" w:cs="Times New Roman"/>
          <w:i/>
          <w:sz w:val="24"/>
          <w:szCs w:val="24"/>
        </w:rPr>
        <w:t>Then a cloud covered the tent of the congregation, and the glory of the LORD filled the tabernacle.</w:t>
      </w:r>
    </w:p>
    <w:p w:rsidR="007D70EA" w:rsidRDefault="00A064D5" w:rsidP="00FC512B">
      <w:pPr>
        <w:pStyle w:val="NoSpacing"/>
        <w:numPr>
          <w:ilvl w:val="0"/>
          <w:numId w:val="6"/>
        </w:numPr>
        <w:ind w:left="360"/>
        <w:rPr>
          <w:rFonts w:ascii="Times New Roman" w:hAnsi="Times New Roman" w:cs="Times New Roman"/>
          <w:sz w:val="24"/>
          <w:szCs w:val="24"/>
        </w:rPr>
      </w:pPr>
      <w:r w:rsidRPr="00A064D5">
        <w:rPr>
          <w:rFonts w:ascii="Times New Roman" w:hAnsi="Times New Roman" w:cs="Times New Roman"/>
          <w:sz w:val="24"/>
          <w:szCs w:val="24"/>
        </w:rPr>
        <w:t>The cloud that hovered over the tabernacle signified the presence of a Holy God.</w:t>
      </w:r>
    </w:p>
    <w:p w:rsidR="00A064D5" w:rsidRDefault="00A064D5" w:rsidP="00FC512B">
      <w:pPr>
        <w:pStyle w:val="NoSpacing"/>
        <w:numPr>
          <w:ilvl w:val="0"/>
          <w:numId w:val="6"/>
        </w:numPr>
        <w:ind w:left="360"/>
        <w:rPr>
          <w:rFonts w:ascii="Times New Roman" w:hAnsi="Times New Roman" w:cs="Times New Roman"/>
          <w:sz w:val="24"/>
          <w:szCs w:val="24"/>
        </w:rPr>
      </w:pPr>
      <w:r w:rsidRPr="007D70EA">
        <w:rPr>
          <w:rFonts w:ascii="Times New Roman" w:hAnsi="Times New Roman" w:cs="Times New Roman"/>
          <w:sz w:val="24"/>
          <w:szCs w:val="24"/>
        </w:rPr>
        <w:t>Yet when the cloud rose from the ta</w:t>
      </w:r>
      <w:r w:rsidR="007D70EA">
        <w:rPr>
          <w:rFonts w:ascii="Times New Roman" w:hAnsi="Times New Roman" w:cs="Times New Roman"/>
          <w:sz w:val="24"/>
          <w:szCs w:val="24"/>
        </w:rPr>
        <w:t>bernacle, and Israel followed on to a new place</w:t>
      </w:r>
      <w:r w:rsidR="007D70EA" w:rsidRPr="007D70EA">
        <w:rPr>
          <w:rFonts w:ascii="Times New Roman" w:hAnsi="Times New Roman" w:cs="Times New Roman"/>
          <w:sz w:val="24"/>
          <w:szCs w:val="24"/>
        </w:rPr>
        <w:t xml:space="preserve">, the ground </w:t>
      </w:r>
      <w:r w:rsidR="007D70EA">
        <w:rPr>
          <w:rFonts w:ascii="Times New Roman" w:hAnsi="Times New Roman" w:cs="Times New Roman"/>
          <w:sz w:val="24"/>
          <w:szCs w:val="24"/>
        </w:rPr>
        <w:t xml:space="preserve">again became </w:t>
      </w:r>
      <w:r w:rsidR="007D70EA" w:rsidRPr="007D70EA">
        <w:rPr>
          <w:rFonts w:ascii="Times New Roman" w:hAnsi="Times New Roman" w:cs="Times New Roman"/>
          <w:i/>
          <w:sz w:val="24"/>
          <w:szCs w:val="24"/>
        </w:rPr>
        <w:t>common</w:t>
      </w:r>
      <w:r w:rsidRPr="007D70EA">
        <w:rPr>
          <w:rFonts w:ascii="Times New Roman" w:hAnsi="Times New Roman" w:cs="Times New Roman"/>
          <w:sz w:val="24"/>
          <w:szCs w:val="24"/>
        </w:rPr>
        <w:t>.</w:t>
      </w:r>
    </w:p>
    <w:p w:rsidR="007D70EA" w:rsidRPr="007D70EA" w:rsidRDefault="007D70EA" w:rsidP="007D70EA">
      <w:pPr>
        <w:pStyle w:val="NoSpacing"/>
        <w:ind w:left="360"/>
        <w:rPr>
          <w:rFonts w:ascii="Times New Roman" w:hAnsi="Times New Roman" w:cs="Times New Roman"/>
          <w:sz w:val="24"/>
          <w:szCs w:val="24"/>
        </w:rPr>
      </w:pPr>
    </w:p>
    <w:p w:rsidR="007D70EA" w:rsidRPr="007D70EA" w:rsidRDefault="007D70EA" w:rsidP="007D70EA">
      <w:pPr>
        <w:pStyle w:val="Heading3"/>
        <w:rPr>
          <w:b/>
        </w:rPr>
      </w:pPr>
      <w:r w:rsidRPr="007D70EA">
        <w:rPr>
          <w:b/>
        </w:rPr>
        <w:t xml:space="preserve">Our Best is not to be </w:t>
      </w:r>
      <w:proofErr w:type="gramStart"/>
      <w:r w:rsidRPr="007D70EA">
        <w:rPr>
          <w:b/>
        </w:rPr>
        <w:t>Spared</w:t>
      </w:r>
      <w:proofErr w:type="gramEnd"/>
      <w:r w:rsidRPr="007D70EA">
        <w:rPr>
          <w:b/>
        </w:rPr>
        <w:t>.</w:t>
      </w:r>
    </w:p>
    <w:p w:rsidR="00A064D5" w:rsidRPr="00A064D5" w:rsidRDefault="00A064D5" w:rsidP="007D70EA">
      <w:pPr>
        <w:pStyle w:val="NoSpacing"/>
        <w:ind w:firstLine="360"/>
        <w:rPr>
          <w:rFonts w:ascii="Times New Roman" w:hAnsi="Times New Roman" w:cs="Times New Roman"/>
          <w:sz w:val="24"/>
          <w:szCs w:val="24"/>
        </w:rPr>
      </w:pPr>
      <w:r w:rsidRPr="00A064D5">
        <w:rPr>
          <w:rFonts w:ascii="Times New Roman" w:hAnsi="Times New Roman" w:cs="Times New Roman"/>
          <w:sz w:val="24"/>
          <w:szCs w:val="24"/>
        </w:rPr>
        <w:t xml:space="preserve">In the times of the tabernacle, no pains were spared to impress the idea that nothing was too pure, or too good to give to </w:t>
      </w:r>
      <w:r w:rsidR="00A11571">
        <w:rPr>
          <w:rFonts w:ascii="Times New Roman" w:hAnsi="Times New Roman" w:cs="Times New Roman"/>
          <w:sz w:val="24"/>
          <w:szCs w:val="24"/>
        </w:rPr>
        <w:t xml:space="preserve">God! All the sacrifices were </w:t>
      </w:r>
      <w:r w:rsidRPr="00A064D5">
        <w:rPr>
          <w:rFonts w:ascii="Times New Roman" w:hAnsi="Times New Roman" w:cs="Times New Roman"/>
          <w:sz w:val="24"/>
          <w:szCs w:val="24"/>
        </w:rPr>
        <w:t>offered without blemish; vessels were to be of precious materials, and crafted from perfect workmanship. The bread, unleavened, the altar, built of whole stones, and the priests, were to be free from all bodily defect. Even the garments of the worshippers were to be washed cleaned.</w:t>
      </w:r>
    </w:p>
    <w:p w:rsidR="007D70EA" w:rsidRDefault="007D70EA" w:rsidP="00A064D5">
      <w:pPr>
        <w:pStyle w:val="NoSpacing"/>
        <w:ind w:firstLine="720"/>
        <w:rPr>
          <w:rFonts w:ascii="Times New Roman" w:hAnsi="Times New Roman" w:cs="Times New Roman"/>
          <w:sz w:val="24"/>
          <w:szCs w:val="24"/>
        </w:rPr>
      </w:pPr>
    </w:p>
    <w:p w:rsidR="007D70EA" w:rsidRPr="007D70EA" w:rsidRDefault="007D70EA" w:rsidP="007D70EA">
      <w:pPr>
        <w:pStyle w:val="Heading3"/>
        <w:rPr>
          <w:b/>
        </w:rPr>
      </w:pPr>
      <w:r>
        <w:rPr>
          <w:b/>
        </w:rPr>
        <w:t xml:space="preserve">Our Best by itself is not </w:t>
      </w:r>
      <w:proofErr w:type="gramStart"/>
      <w:r>
        <w:rPr>
          <w:b/>
        </w:rPr>
        <w:t>Sufficient</w:t>
      </w:r>
      <w:proofErr w:type="gramEnd"/>
      <w:r>
        <w:rPr>
          <w:b/>
        </w:rPr>
        <w:t>.</w:t>
      </w:r>
    </w:p>
    <w:p w:rsidR="007D70EA" w:rsidRDefault="00A064D5" w:rsidP="007D70EA">
      <w:pPr>
        <w:pStyle w:val="NoSpacing"/>
        <w:ind w:firstLine="360"/>
        <w:rPr>
          <w:rFonts w:ascii="Times New Roman" w:hAnsi="Times New Roman" w:cs="Times New Roman"/>
          <w:sz w:val="24"/>
          <w:szCs w:val="24"/>
        </w:rPr>
      </w:pPr>
      <w:r w:rsidRPr="00A064D5">
        <w:rPr>
          <w:rFonts w:ascii="Times New Roman" w:hAnsi="Times New Roman" w:cs="Times New Roman"/>
          <w:sz w:val="24"/>
          <w:szCs w:val="24"/>
        </w:rPr>
        <w:t>Ye</w:t>
      </w:r>
      <w:r w:rsidR="00A11571">
        <w:rPr>
          <w:rFonts w:ascii="Times New Roman" w:hAnsi="Times New Roman" w:cs="Times New Roman"/>
          <w:sz w:val="24"/>
          <w:szCs w:val="24"/>
        </w:rPr>
        <w:t>t, upon all these things was sprinkled t</w:t>
      </w:r>
      <w:r w:rsidRPr="00A064D5">
        <w:rPr>
          <w:rFonts w:ascii="Times New Roman" w:hAnsi="Times New Roman" w:cs="Times New Roman"/>
          <w:sz w:val="24"/>
          <w:szCs w:val="24"/>
        </w:rPr>
        <w:t>he blood of atonement.</w:t>
      </w:r>
      <w:r w:rsidR="007D70EA">
        <w:rPr>
          <w:rFonts w:ascii="Times New Roman" w:hAnsi="Times New Roman" w:cs="Times New Roman"/>
          <w:sz w:val="24"/>
          <w:szCs w:val="24"/>
        </w:rPr>
        <w:t xml:space="preserve"> </w:t>
      </w:r>
      <w:r w:rsidRPr="00A064D5">
        <w:rPr>
          <w:rFonts w:ascii="Times New Roman" w:hAnsi="Times New Roman" w:cs="Times New Roman"/>
          <w:sz w:val="24"/>
          <w:szCs w:val="24"/>
        </w:rPr>
        <w:t>Why show us these things Lord?</w:t>
      </w:r>
      <w:r w:rsidR="007D70EA">
        <w:rPr>
          <w:rFonts w:ascii="Times New Roman" w:hAnsi="Times New Roman" w:cs="Times New Roman"/>
          <w:sz w:val="24"/>
          <w:szCs w:val="24"/>
        </w:rPr>
        <w:t xml:space="preserve"> E</w:t>
      </w:r>
      <w:r w:rsidRPr="00A064D5">
        <w:rPr>
          <w:rFonts w:ascii="Times New Roman" w:hAnsi="Times New Roman" w:cs="Times New Roman"/>
          <w:sz w:val="24"/>
          <w:szCs w:val="24"/>
        </w:rPr>
        <w:t xml:space="preserve">ven our </w:t>
      </w:r>
      <w:r w:rsidR="007D70EA">
        <w:rPr>
          <w:rFonts w:ascii="Times New Roman" w:hAnsi="Times New Roman" w:cs="Times New Roman"/>
          <w:sz w:val="24"/>
          <w:szCs w:val="24"/>
        </w:rPr>
        <w:t xml:space="preserve">own </w:t>
      </w:r>
      <w:r w:rsidRPr="00A064D5">
        <w:rPr>
          <w:rFonts w:ascii="Times New Roman" w:hAnsi="Times New Roman" w:cs="Times New Roman"/>
          <w:sz w:val="24"/>
          <w:szCs w:val="24"/>
        </w:rPr>
        <w:t xml:space="preserve">holiness is stained with sin in God’s </w:t>
      </w:r>
      <w:proofErr w:type="gramStart"/>
      <w:r w:rsidRPr="00A064D5">
        <w:rPr>
          <w:rFonts w:ascii="Times New Roman" w:hAnsi="Times New Roman" w:cs="Times New Roman"/>
          <w:sz w:val="24"/>
          <w:szCs w:val="24"/>
        </w:rPr>
        <w:t>all</w:t>
      </w:r>
      <w:proofErr w:type="gramEnd"/>
      <w:r w:rsidRPr="00A064D5">
        <w:rPr>
          <w:rFonts w:ascii="Times New Roman" w:hAnsi="Times New Roman" w:cs="Times New Roman"/>
          <w:sz w:val="24"/>
          <w:szCs w:val="24"/>
        </w:rPr>
        <w:t xml:space="preserve"> searching eye</w:t>
      </w:r>
      <w:r w:rsidR="00A11571">
        <w:rPr>
          <w:rFonts w:ascii="Times New Roman" w:hAnsi="Times New Roman" w:cs="Times New Roman"/>
          <w:sz w:val="24"/>
          <w:szCs w:val="24"/>
        </w:rPr>
        <w:t xml:space="preserve"> and in need of the cleansing and consecrating work of the Blood of Christ.</w:t>
      </w:r>
    </w:p>
    <w:p w:rsidR="007D70EA" w:rsidRDefault="007D70EA" w:rsidP="007D70EA">
      <w:pPr>
        <w:pStyle w:val="NoSpacing"/>
        <w:ind w:left="360" w:hanging="360"/>
        <w:rPr>
          <w:rFonts w:ascii="Times New Roman" w:hAnsi="Times New Roman" w:cs="Times New Roman"/>
          <w:sz w:val="24"/>
          <w:szCs w:val="24"/>
        </w:rPr>
      </w:pPr>
      <w:r w:rsidRPr="00896643">
        <w:rPr>
          <w:rFonts w:ascii="Times New Roman" w:hAnsi="Times New Roman" w:cs="Times New Roman"/>
          <w:b/>
          <w:sz w:val="24"/>
          <w:szCs w:val="24"/>
        </w:rPr>
        <w:t>Heb. 9:14</w:t>
      </w:r>
      <w:r>
        <w:rPr>
          <w:rFonts w:ascii="Times New Roman" w:hAnsi="Times New Roman" w:cs="Times New Roman"/>
          <w:sz w:val="24"/>
          <w:szCs w:val="24"/>
        </w:rPr>
        <w:t>—…</w:t>
      </w:r>
      <w:proofErr w:type="gramStart"/>
      <w:r w:rsidR="00A064D5" w:rsidRPr="00A064D5">
        <w:rPr>
          <w:rFonts w:ascii="Times New Roman" w:hAnsi="Times New Roman" w:cs="Times New Roman"/>
          <w:sz w:val="24"/>
          <w:szCs w:val="24"/>
        </w:rPr>
        <w:t>blood of Christ</w:t>
      </w:r>
      <w:r>
        <w:rPr>
          <w:rFonts w:ascii="Times New Roman" w:hAnsi="Times New Roman" w:cs="Times New Roman"/>
          <w:sz w:val="24"/>
          <w:szCs w:val="24"/>
        </w:rPr>
        <w:t>…</w:t>
      </w:r>
      <w:r w:rsidR="00A064D5" w:rsidRPr="00A064D5">
        <w:rPr>
          <w:rFonts w:ascii="Times New Roman" w:hAnsi="Times New Roman" w:cs="Times New Roman"/>
          <w:sz w:val="24"/>
          <w:szCs w:val="24"/>
        </w:rPr>
        <w:t xml:space="preserve"> purge</w:t>
      </w:r>
      <w:proofErr w:type="gramEnd"/>
      <w:r w:rsidR="00A064D5" w:rsidRPr="00A064D5">
        <w:rPr>
          <w:rFonts w:ascii="Times New Roman" w:hAnsi="Times New Roman" w:cs="Times New Roman"/>
          <w:sz w:val="24"/>
          <w:szCs w:val="24"/>
        </w:rPr>
        <w:t xml:space="preserve"> your conscience from dead works to serve the living Go</w:t>
      </w:r>
      <w:r>
        <w:rPr>
          <w:rFonts w:ascii="Times New Roman" w:hAnsi="Times New Roman" w:cs="Times New Roman"/>
          <w:sz w:val="24"/>
          <w:szCs w:val="24"/>
        </w:rPr>
        <w:t>d?</w:t>
      </w:r>
    </w:p>
    <w:p w:rsidR="007D70EA" w:rsidRDefault="007D70EA" w:rsidP="007D70EA">
      <w:pPr>
        <w:pStyle w:val="NoSpacing"/>
        <w:ind w:left="360" w:hanging="360"/>
        <w:rPr>
          <w:rFonts w:ascii="Times New Roman" w:hAnsi="Times New Roman" w:cs="Times New Roman"/>
          <w:i/>
          <w:sz w:val="24"/>
          <w:szCs w:val="24"/>
        </w:rPr>
      </w:pPr>
      <w:r w:rsidRPr="00896643">
        <w:rPr>
          <w:rFonts w:ascii="Times New Roman" w:hAnsi="Times New Roman" w:cs="Times New Roman"/>
          <w:b/>
          <w:sz w:val="24"/>
          <w:szCs w:val="24"/>
        </w:rPr>
        <w:t>Heb. 9:21</w:t>
      </w:r>
      <w:r>
        <w:rPr>
          <w:rFonts w:ascii="Times New Roman" w:hAnsi="Times New Roman" w:cs="Times New Roman"/>
          <w:sz w:val="24"/>
          <w:szCs w:val="24"/>
        </w:rPr>
        <w:t>—</w:t>
      </w:r>
      <w:proofErr w:type="gramStart"/>
      <w:r w:rsidR="00A064D5" w:rsidRPr="007D70EA">
        <w:rPr>
          <w:rFonts w:ascii="Times New Roman" w:hAnsi="Times New Roman" w:cs="Times New Roman"/>
          <w:i/>
          <w:sz w:val="24"/>
          <w:szCs w:val="24"/>
        </w:rPr>
        <w:t>Moreover</w:t>
      </w:r>
      <w:proofErr w:type="gramEnd"/>
      <w:r w:rsidR="00A064D5" w:rsidRPr="007D70EA">
        <w:rPr>
          <w:rFonts w:ascii="Times New Roman" w:hAnsi="Times New Roman" w:cs="Times New Roman"/>
          <w:i/>
          <w:sz w:val="24"/>
          <w:szCs w:val="24"/>
        </w:rPr>
        <w:t xml:space="preserve"> he sprinkled with blood both the tabernacle, and all the vessels of the ministry.</w:t>
      </w:r>
    </w:p>
    <w:p w:rsidR="00A064D5" w:rsidRPr="00A11571" w:rsidRDefault="00A064D5" w:rsidP="00A11571">
      <w:pPr>
        <w:pStyle w:val="NoSpacing"/>
        <w:ind w:left="360" w:hanging="360"/>
        <w:rPr>
          <w:rFonts w:ascii="Times New Roman" w:hAnsi="Times New Roman" w:cs="Times New Roman"/>
          <w:i/>
          <w:sz w:val="24"/>
          <w:szCs w:val="24"/>
        </w:rPr>
      </w:pPr>
      <w:r w:rsidRPr="00A064D5">
        <w:rPr>
          <w:rFonts w:ascii="Times New Roman" w:hAnsi="Times New Roman" w:cs="Times New Roman"/>
          <w:sz w:val="24"/>
          <w:szCs w:val="24"/>
        </w:rPr>
        <w:t>(Hebrews 9:23</w:t>
      </w:r>
      <w:r w:rsidR="00A11571">
        <w:rPr>
          <w:rFonts w:ascii="Times New Roman" w:hAnsi="Times New Roman" w:cs="Times New Roman"/>
          <w:sz w:val="24"/>
          <w:szCs w:val="24"/>
        </w:rPr>
        <w:t>; 10:19; I John 1:7-9</w:t>
      </w:r>
      <w:r w:rsidRPr="00A064D5">
        <w:rPr>
          <w:rFonts w:ascii="Times New Roman" w:hAnsi="Times New Roman" w:cs="Times New Roman"/>
          <w:sz w:val="24"/>
          <w:szCs w:val="24"/>
        </w:rPr>
        <w:t xml:space="preserve">)  </w:t>
      </w:r>
    </w:p>
    <w:p w:rsidR="00F17A21" w:rsidRPr="00A11571" w:rsidRDefault="006E27A9" w:rsidP="00F17A21">
      <w:pPr>
        <w:pStyle w:val="Heading2"/>
        <w:rPr>
          <w:b/>
        </w:rPr>
      </w:pPr>
      <w:r w:rsidRPr="00A11571">
        <w:rPr>
          <w:b/>
        </w:rPr>
        <w:t>Likeness of Holiness</w:t>
      </w:r>
      <w:r w:rsidR="00F17A21" w:rsidRPr="00A11571">
        <w:rPr>
          <w:b/>
        </w:rPr>
        <w:t xml:space="preserve"> </w:t>
      </w:r>
      <w:r w:rsidR="00F17A21" w:rsidRPr="00A11571">
        <w:rPr>
          <w:b/>
          <w:sz w:val="24"/>
        </w:rPr>
        <w:t>“Likeness to God”</w:t>
      </w:r>
    </w:p>
    <w:p w:rsidR="00A064D5" w:rsidRPr="00A064D5" w:rsidRDefault="00A064D5" w:rsidP="00A064D5">
      <w:pPr>
        <w:pStyle w:val="NoSpacing"/>
        <w:ind w:firstLine="720"/>
        <w:rPr>
          <w:rFonts w:ascii="Times New Roman" w:hAnsi="Times New Roman" w:cs="Times New Roman"/>
          <w:sz w:val="24"/>
          <w:szCs w:val="24"/>
        </w:rPr>
      </w:pPr>
    </w:p>
    <w:p w:rsidR="00A064D5" w:rsidRPr="00DC4F58" w:rsidRDefault="00DC4F58" w:rsidP="00FC512B">
      <w:pPr>
        <w:pStyle w:val="Heading3"/>
        <w:numPr>
          <w:ilvl w:val="0"/>
          <w:numId w:val="7"/>
        </w:numPr>
        <w:rPr>
          <w:b/>
        </w:rPr>
      </w:pPr>
      <w:r w:rsidRPr="00DC4F58">
        <w:rPr>
          <w:b/>
        </w:rPr>
        <w:t>L</w:t>
      </w:r>
      <w:r w:rsidR="00A064D5" w:rsidRPr="00DC4F58">
        <w:rPr>
          <w:b/>
        </w:rPr>
        <w:t xml:space="preserve">ikeness to God is </w:t>
      </w:r>
      <w:r w:rsidRPr="00DC4F58">
        <w:rPr>
          <w:b/>
        </w:rPr>
        <w:t xml:space="preserve">the </w:t>
      </w:r>
      <w:r w:rsidR="00A53BD2">
        <w:rPr>
          <w:b/>
        </w:rPr>
        <w:t>R</w:t>
      </w:r>
      <w:r w:rsidR="00A064D5" w:rsidRPr="00DC4F58">
        <w:rPr>
          <w:b/>
        </w:rPr>
        <w:t>eality of Holiness.</w:t>
      </w:r>
    </w:p>
    <w:p w:rsidR="00A064D5" w:rsidRPr="00A064D5" w:rsidRDefault="00A064D5" w:rsidP="00896643">
      <w:pPr>
        <w:pStyle w:val="NoSpacing"/>
        <w:ind w:firstLine="360"/>
        <w:rPr>
          <w:rFonts w:ascii="Times New Roman" w:hAnsi="Times New Roman" w:cs="Times New Roman"/>
          <w:sz w:val="24"/>
          <w:szCs w:val="24"/>
        </w:rPr>
      </w:pPr>
      <w:r w:rsidRPr="00A064D5">
        <w:rPr>
          <w:rFonts w:ascii="Times New Roman" w:hAnsi="Times New Roman" w:cs="Times New Roman"/>
          <w:sz w:val="24"/>
          <w:szCs w:val="24"/>
        </w:rPr>
        <w:t xml:space="preserve">All the sacrificial “types” and garbs were the form of outward holiness designed to lead us to the actuality of walking in a likeness to our God. The Word of God shows to us that before a single rite was enacted, or the consecrating of Aaron, His people were told to be a “kingdom of priests, a </w:t>
      </w:r>
      <w:r w:rsidRPr="00DC4F58">
        <w:rPr>
          <w:rFonts w:ascii="Times New Roman" w:hAnsi="Times New Roman" w:cs="Times New Roman"/>
          <w:i/>
          <w:sz w:val="24"/>
          <w:szCs w:val="24"/>
        </w:rPr>
        <w:t>Holy</w:t>
      </w:r>
      <w:r w:rsidRPr="00A064D5">
        <w:rPr>
          <w:rFonts w:ascii="Times New Roman" w:hAnsi="Times New Roman" w:cs="Times New Roman"/>
          <w:sz w:val="24"/>
          <w:szCs w:val="24"/>
        </w:rPr>
        <w:t xml:space="preserve"> nation”</w:t>
      </w:r>
    </w:p>
    <w:p w:rsidR="00A064D5" w:rsidRPr="00A11571" w:rsidRDefault="00DC4F58" w:rsidP="00A11571">
      <w:pPr>
        <w:pStyle w:val="NoSpacing"/>
        <w:ind w:left="360" w:hanging="360"/>
        <w:rPr>
          <w:rFonts w:ascii="Times New Roman" w:hAnsi="Times New Roman" w:cs="Times New Roman"/>
          <w:i/>
          <w:sz w:val="24"/>
          <w:szCs w:val="24"/>
        </w:rPr>
      </w:pPr>
      <w:r w:rsidRPr="00896643">
        <w:rPr>
          <w:rFonts w:ascii="Times New Roman" w:hAnsi="Times New Roman" w:cs="Times New Roman"/>
          <w:b/>
          <w:sz w:val="24"/>
          <w:szCs w:val="24"/>
        </w:rPr>
        <w:t>Ex.</w:t>
      </w:r>
      <w:r w:rsidR="00A11571" w:rsidRPr="00896643">
        <w:rPr>
          <w:rFonts w:ascii="Times New Roman" w:hAnsi="Times New Roman" w:cs="Times New Roman"/>
          <w:b/>
          <w:sz w:val="24"/>
          <w:szCs w:val="24"/>
        </w:rPr>
        <w:t xml:space="preserve"> 19:6</w:t>
      </w:r>
      <w:r w:rsidR="00A11571">
        <w:rPr>
          <w:rFonts w:ascii="Times New Roman" w:hAnsi="Times New Roman" w:cs="Times New Roman"/>
          <w:sz w:val="24"/>
          <w:szCs w:val="24"/>
        </w:rPr>
        <w:t>—</w:t>
      </w:r>
      <w:proofErr w:type="gramStart"/>
      <w:r w:rsidR="00A064D5" w:rsidRPr="00A11571">
        <w:rPr>
          <w:rFonts w:ascii="Times New Roman" w:hAnsi="Times New Roman" w:cs="Times New Roman"/>
          <w:i/>
          <w:sz w:val="24"/>
          <w:szCs w:val="24"/>
        </w:rPr>
        <w:t>And</w:t>
      </w:r>
      <w:proofErr w:type="gramEnd"/>
      <w:r w:rsidR="00A064D5" w:rsidRPr="00A11571">
        <w:rPr>
          <w:rFonts w:ascii="Times New Roman" w:hAnsi="Times New Roman" w:cs="Times New Roman"/>
          <w:i/>
          <w:sz w:val="24"/>
          <w:szCs w:val="24"/>
        </w:rPr>
        <w:t xml:space="preserve"> ye shall be unto me a kingdom of priests, and an holy nation. These are </w:t>
      </w:r>
      <w:r>
        <w:rPr>
          <w:rFonts w:ascii="Times New Roman" w:hAnsi="Times New Roman" w:cs="Times New Roman"/>
          <w:i/>
          <w:sz w:val="24"/>
          <w:szCs w:val="24"/>
        </w:rPr>
        <w:t xml:space="preserve">the words which thou </w:t>
      </w:r>
      <w:proofErr w:type="spellStart"/>
      <w:r>
        <w:rPr>
          <w:rFonts w:ascii="Times New Roman" w:hAnsi="Times New Roman" w:cs="Times New Roman"/>
          <w:i/>
          <w:sz w:val="24"/>
          <w:szCs w:val="24"/>
        </w:rPr>
        <w:t>shalt</w:t>
      </w:r>
      <w:proofErr w:type="spellEnd"/>
      <w:r>
        <w:rPr>
          <w:rFonts w:ascii="Times New Roman" w:hAnsi="Times New Roman" w:cs="Times New Roman"/>
          <w:i/>
          <w:sz w:val="24"/>
          <w:szCs w:val="24"/>
        </w:rPr>
        <w:t xml:space="preserve"> speak…</w:t>
      </w:r>
    </w:p>
    <w:p w:rsidR="00A53BD2" w:rsidRDefault="00896643" w:rsidP="00A53BD2">
      <w:pPr>
        <w:pStyle w:val="NoSpacing"/>
        <w:ind w:firstLine="360"/>
        <w:rPr>
          <w:rFonts w:ascii="Times New Roman" w:hAnsi="Times New Roman" w:cs="Times New Roman"/>
          <w:sz w:val="24"/>
          <w:szCs w:val="24"/>
        </w:rPr>
      </w:pPr>
      <w:r w:rsidRPr="00A064D5">
        <w:rPr>
          <w:rFonts w:ascii="Times New Roman" w:hAnsi="Times New Roman" w:cs="Times New Roman"/>
          <w:sz w:val="24"/>
          <w:szCs w:val="24"/>
        </w:rPr>
        <w:t>Even in this present time, there are some who proclaim to</w:t>
      </w:r>
      <w:r>
        <w:rPr>
          <w:rFonts w:ascii="Times New Roman" w:hAnsi="Times New Roman" w:cs="Times New Roman"/>
          <w:sz w:val="24"/>
          <w:szCs w:val="24"/>
        </w:rPr>
        <w:t xml:space="preserve"> the</w:t>
      </w:r>
      <w:r w:rsidRPr="00A064D5">
        <w:rPr>
          <w:rFonts w:ascii="Times New Roman" w:hAnsi="Times New Roman" w:cs="Times New Roman"/>
          <w:sz w:val="24"/>
          <w:szCs w:val="24"/>
        </w:rPr>
        <w:t xml:space="preserve"> multitudes </w:t>
      </w:r>
      <w:proofErr w:type="gramStart"/>
      <w:r w:rsidRPr="00A064D5">
        <w:rPr>
          <w:rFonts w:ascii="Times New Roman" w:hAnsi="Times New Roman" w:cs="Times New Roman"/>
          <w:sz w:val="24"/>
          <w:szCs w:val="24"/>
        </w:rPr>
        <w:t>eluding</w:t>
      </w:r>
      <w:proofErr w:type="gramEnd"/>
      <w:r w:rsidRPr="00A064D5">
        <w:rPr>
          <w:rFonts w:ascii="Times New Roman" w:hAnsi="Times New Roman" w:cs="Times New Roman"/>
          <w:sz w:val="24"/>
          <w:szCs w:val="24"/>
        </w:rPr>
        <w:t xml:space="preserve"> to their own understanding, that the Old Testament writings on Holiness were not “moral” or “spiritual”, but ritualistic and external. </w:t>
      </w:r>
    </w:p>
    <w:p w:rsidR="00896643" w:rsidRDefault="00896643" w:rsidP="00A53BD2">
      <w:pPr>
        <w:pStyle w:val="NoSpacing"/>
        <w:ind w:firstLine="360"/>
        <w:rPr>
          <w:rFonts w:ascii="Times New Roman" w:hAnsi="Times New Roman" w:cs="Times New Roman"/>
          <w:sz w:val="24"/>
          <w:szCs w:val="24"/>
        </w:rPr>
      </w:pPr>
      <w:r w:rsidRPr="00A064D5">
        <w:rPr>
          <w:rFonts w:ascii="Times New Roman" w:hAnsi="Times New Roman" w:cs="Times New Roman"/>
          <w:sz w:val="24"/>
          <w:szCs w:val="24"/>
        </w:rPr>
        <w:t xml:space="preserve"> </w:t>
      </w:r>
      <w:r>
        <w:rPr>
          <w:rFonts w:ascii="Times New Roman" w:hAnsi="Times New Roman" w:cs="Times New Roman"/>
          <w:sz w:val="24"/>
          <w:szCs w:val="24"/>
        </w:rPr>
        <w:t>P</w:t>
      </w:r>
      <w:r w:rsidRPr="00A064D5">
        <w:rPr>
          <w:rFonts w:ascii="Times New Roman" w:hAnsi="Times New Roman" w:cs="Times New Roman"/>
          <w:sz w:val="24"/>
          <w:szCs w:val="24"/>
        </w:rPr>
        <w:t xml:space="preserve">salm </w:t>
      </w:r>
      <w:r>
        <w:rPr>
          <w:rFonts w:ascii="Times New Roman" w:hAnsi="Times New Roman" w:cs="Times New Roman"/>
          <w:sz w:val="24"/>
          <w:szCs w:val="24"/>
        </w:rPr>
        <w:t xml:space="preserve">29:2 </w:t>
      </w:r>
      <w:r w:rsidR="00A53BD2">
        <w:rPr>
          <w:rFonts w:ascii="Times New Roman" w:hAnsi="Times New Roman" w:cs="Times New Roman"/>
          <w:sz w:val="24"/>
          <w:szCs w:val="24"/>
        </w:rPr>
        <w:t>establishes</w:t>
      </w:r>
      <w:r w:rsidRPr="00A064D5">
        <w:rPr>
          <w:rFonts w:ascii="Times New Roman" w:hAnsi="Times New Roman" w:cs="Times New Roman"/>
          <w:sz w:val="24"/>
          <w:szCs w:val="24"/>
        </w:rPr>
        <w:t xml:space="preserve"> that “bent” of thinking </w:t>
      </w:r>
      <w:r w:rsidR="00A53BD2">
        <w:rPr>
          <w:rFonts w:ascii="Times New Roman" w:hAnsi="Times New Roman" w:cs="Times New Roman"/>
          <w:sz w:val="24"/>
          <w:szCs w:val="24"/>
        </w:rPr>
        <w:t xml:space="preserve">as erroneous. It is carnal thinking and dullness of spiritual </w:t>
      </w:r>
      <w:proofErr w:type="gramStart"/>
      <w:r w:rsidR="00A53BD2">
        <w:rPr>
          <w:rFonts w:ascii="Times New Roman" w:hAnsi="Times New Roman" w:cs="Times New Roman"/>
          <w:sz w:val="24"/>
          <w:szCs w:val="24"/>
        </w:rPr>
        <w:t>hearing</w:t>
      </w:r>
      <w:r w:rsidRPr="00A064D5">
        <w:rPr>
          <w:rFonts w:ascii="Times New Roman" w:hAnsi="Times New Roman" w:cs="Times New Roman"/>
          <w:sz w:val="24"/>
          <w:szCs w:val="24"/>
        </w:rPr>
        <w:t xml:space="preserve"> </w:t>
      </w:r>
      <w:r w:rsidR="00A53BD2">
        <w:rPr>
          <w:rFonts w:ascii="Times New Roman" w:hAnsi="Times New Roman" w:cs="Times New Roman"/>
          <w:sz w:val="24"/>
          <w:szCs w:val="24"/>
        </w:rPr>
        <w:t xml:space="preserve"> that</w:t>
      </w:r>
      <w:proofErr w:type="gramEnd"/>
      <w:r w:rsidR="00A53BD2">
        <w:rPr>
          <w:rFonts w:ascii="Times New Roman" w:hAnsi="Times New Roman" w:cs="Times New Roman"/>
          <w:sz w:val="24"/>
          <w:szCs w:val="24"/>
        </w:rPr>
        <w:t xml:space="preserve"> makes someone </w:t>
      </w:r>
      <w:r w:rsidRPr="00A064D5">
        <w:rPr>
          <w:rFonts w:ascii="Times New Roman" w:hAnsi="Times New Roman" w:cs="Times New Roman"/>
          <w:sz w:val="24"/>
          <w:szCs w:val="24"/>
        </w:rPr>
        <w:t>unable to discern  that all th</w:t>
      </w:r>
      <w:r w:rsidR="00A53BD2">
        <w:rPr>
          <w:rFonts w:ascii="Times New Roman" w:hAnsi="Times New Roman" w:cs="Times New Roman"/>
          <w:sz w:val="24"/>
          <w:szCs w:val="24"/>
        </w:rPr>
        <w:t xml:space="preserve">e “outward” compliances of </w:t>
      </w:r>
      <w:r w:rsidRPr="00A064D5">
        <w:rPr>
          <w:rFonts w:ascii="Times New Roman" w:hAnsi="Times New Roman" w:cs="Times New Roman"/>
          <w:sz w:val="24"/>
          <w:szCs w:val="24"/>
        </w:rPr>
        <w:t>ceremony is to inspire, and to draw all men to the rea</w:t>
      </w:r>
      <w:r w:rsidR="00A53BD2">
        <w:rPr>
          <w:rFonts w:ascii="Times New Roman" w:hAnsi="Times New Roman" w:cs="Times New Roman"/>
          <w:sz w:val="24"/>
          <w:szCs w:val="24"/>
        </w:rPr>
        <w:t xml:space="preserve">lity that God is to be revered. </w:t>
      </w:r>
      <w:r w:rsidRPr="00A064D5">
        <w:rPr>
          <w:rFonts w:ascii="Times New Roman" w:hAnsi="Times New Roman" w:cs="Times New Roman"/>
          <w:sz w:val="24"/>
          <w:szCs w:val="24"/>
        </w:rPr>
        <w:t>His Holiness is to draw all men unto Himself. Truly, that is the beauty of Holiness.</w:t>
      </w:r>
    </w:p>
    <w:p w:rsidR="00DC4F58" w:rsidRDefault="00DC4F58" w:rsidP="00896643">
      <w:pPr>
        <w:pStyle w:val="NoSpacing"/>
        <w:ind w:firstLine="360"/>
        <w:rPr>
          <w:rFonts w:ascii="Times New Roman" w:hAnsi="Times New Roman" w:cs="Times New Roman"/>
          <w:sz w:val="24"/>
          <w:szCs w:val="24"/>
        </w:rPr>
      </w:pPr>
    </w:p>
    <w:p w:rsidR="00DC4F58" w:rsidRPr="00DC4F58" w:rsidRDefault="00DC4F58" w:rsidP="00DC4F58">
      <w:pPr>
        <w:pStyle w:val="Heading3"/>
        <w:rPr>
          <w:b/>
        </w:rPr>
      </w:pPr>
      <w:r>
        <w:rPr>
          <w:b/>
        </w:rPr>
        <w:t xml:space="preserve">Likeness to God is </w:t>
      </w:r>
      <w:proofErr w:type="gramStart"/>
      <w:r>
        <w:rPr>
          <w:b/>
        </w:rPr>
        <w:t>Commanded</w:t>
      </w:r>
      <w:proofErr w:type="gramEnd"/>
      <w:r>
        <w:rPr>
          <w:b/>
        </w:rPr>
        <w:t>.</w:t>
      </w:r>
    </w:p>
    <w:p w:rsidR="00DC4F58" w:rsidRDefault="00DC4F58" w:rsidP="00896643">
      <w:pPr>
        <w:pStyle w:val="NoSpacing"/>
        <w:ind w:firstLine="360"/>
        <w:rPr>
          <w:rFonts w:ascii="Times New Roman" w:hAnsi="Times New Roman" w:cs="Times New Roman"/>
          <w:sz w:val="24"/>
          <w:szCs w:val="24"/>
        </w:rPr>
      </w:pPr>
      <w:r>
        <w:rPr>
          <w:rFonts w:ascii="Times New Roman" w:hAnsi="Times New Roman" w:cs="Times New Roman"/>
          <w:sz w:val="24"/>
          <w:szCs w:val="24"/>
        </w:rPr>
        <w:t xml:space="preserve"> Again and again, </w:t>
      </w:r>
      <w:r w:rsidR="00A064D5" w:rsidRPr="00A064D5">
        <w:rPr>
          <w:rFonts w:ascii="Times New Roman" w:hAnsi="Times New Roman" w:cs="Times New Roman"/>
          <w:sz w:val="24"/>
          <w:szCs w:val="24"/>
        </w:rPr>
        <w:t xml:space="preserve">like the trumpet’s </w:t>
      </w:r>
      <w:proofErr w:type="gramStart"/>
      <w:r w:rsidR="00A064D5" w:rsidRPr="00A064D5">
        <w:rPr>
          <w:rFonts w:ascii="Times New Roman" w:hAnsi="Times New Roman" w:cs="Times New Roman"/>
          <w:sz w:val="24"/>
          <w:szCs w:val="24"/>
        </w:rPr>
        <w:t>sound,</w:t>
      </w:r>
      <w:proofErr w:type="gramEnd"/>
      <w:r w:rsidR="00A064D5" w:rsidRPr="00A064D5">
        <w:rPr>
          <w:rFonts w:ascii="Times New Roman" w:hAnsi="Times New Roman" w:cs="Times New Roman"/>
          <w:sz w:val="24"/>
          <w:szCs w:val="24"/>
        </w:rPr>
        <w:t xml:space="preserve"> or the anointed preaching of the Word, the sound of this great command is </w:t>
      </w:r>
      <w:r>
        <w:rPr>
          <w:rFonts w:ascii="Times New Roman" w:hAnsi="Times New Roman" w:cs="Times New Roman"/>
          <w:sz w:val="24"/>
          <w:szCs w:val="24"/>
        </w:rPr>
        <w:t>given:</w:t>
      </w:r>
      <w:r w:rsidRPr="00A064D5">
        <w:rPr>
          <w:rFonts w:ascii="Times New Roman" w:hAnsi="Times New Roman" w:cs="Times New Roman"/>
          <w:sz w:val="24"/>
          <w:szCs w:val="24"/>
        </w:rPr>
        <w:t xml:space="preserve"> </w:t>
      </w:r>
    </w:p>
    <w:p w:rsidR="00A064D5" w:rsidRPr="00A064D5" w:rsidRDefault="00896643" w:rsidP="00896643">
      <w:pPr>
        <w:pStyle w:val="NoSpacing"/>
        <w:ind w:left="360" w:hanging="360"/>
        <w:rPr>
          <w:rFonts w:ascii="Times New Roman" w:hAnsi="Times New Roman" w:cs="Times New Roman"/>
          <w:sz w:val="24"/>
          <w:szCs w:val="24"/>
        </w:rPr>
      </w:pPr>
      <w:r w:rsidRPr="00896643">
        <w:rPr>
          <w:rFonts w:ascii="Times New Roman" w:hAnsi="Times New Roman" w:cs="Times New Roman"/>
          <w:b/>
          <w:sz w:val="24"/>
          <w:szCs w:val="24"/>
        </w:rPr>
        <w:t>I P</w:t>
      </w:r>
      <w:r>
        <w:rPr>
          <w:rFonts w:ascii="Times New Roman" w:hAnsi="Times New Roman" w:cs="Times New Roman"/>
          <w:b/>
          <w:sz w:val="24"/>
          <w:szCs w:val="24"/>
        </w:rPr>
        <w:t>eter 1:16</w:t>
      </w:r>
      <w:r w:rsidR="00DC4F58">
        <w:rPr>
          <w:rFonts w:ascii="Times New Roman" w:hAnsi="Times New Roman" w:cs="Times New Roman"/>
          <w:sz w:val="24"/>
          <w:szCs w:val="24"/>
        </w:rPr>
        <w:t>—…</w:t>
      </w:r>
      <w:r w:rsidR="00A064D5" w:rsidRPr="00A064D5">
        <w:rPr>
          <w:rFonts w:ascii="Times New Roman" w:hAnsi="Times New Roman" w:cs="Times New Roman"/>
          <w:sz w:val="24"/>
          <w:szCs w:val="24"/>
        </w:rPr>
        <w:t>Be ye holy; for I am holy.</w:t>
      </w:r>
      <w:r>
        <w:rPr>
          <w:rFonts w:ascii="Times New Roman" w:hAnsi="Times New Roman" w:cs="Times New Roman"/>
          <w:sz w:val="24"/>
          <w:szCs w:val="24"/>
        </w:rPr>
        <w:t xml:space="preserve"> (I Pt. </w:t>
      </w:r>
      <w:r w:rsidR="00DC4F58">
        <w:rPr>
          <w:rFonts w:ascii="Times New Roman" w:hAnsi="Times New Roman" w:cs="Times New Roman"/>
          <w:sz w:val="24"/>
          <w:szCs w:val="24"/>
        </w:rPr>
        <w:t>1:15; Lev. 20:7)</w:t>
      </w:r>
    </w:p>
    <w:p w:rsidR="00896643" w:rsidRPr="00A064D5" w:rsidRDefault="00896643" w:rsidP="00896643">
      <w:pPr>
        <w:pStyle w:val="NoSpacing"/>
        <w:ind w:firstLine="360"/>
        <w:rPr>
          <w:rFonts w:ascii="Times New Roman" w:hAnsi="Times New Roman" w:cs="Times New Roman"/>
          <w:sz w:val="24"/>
          <w:szCs w:val="24"/>
        </w:rPr>
      </w:pPr>
    </w:p>
    <w:p w:rsidR="00A064D5" w:rsidRPr="00896643" w:rsidRDefault="00896643" w:rsidP="00896643">
      <w:pPr>
        <w:pStyle w:val="Heading3"/>
        <w:rPr>
          <w:b/>
        </w:rPr>
      </w:pPr>
      <w:r>
        <w:rPr>
          <w:b/>
        </w:rPr>
        <w:t>Likeness to God is the Standard of Holiness</w:t>
      </w:r>
      <w:r w:rsidR="00A53BD2">
        <w:rPr>
          <w:b/>
        </w:rPr>
        <w:t>.</w:t>
      </w:r>
    </w:p>
    <w:p w:rsidR="00A064D5" w:rsidRPr="00A064D5" w:rsidRDefault="00A064D5" w:rsidP="00FC512B">
      <w:pPr>
        <w:pStyle w:val="Heading4"/>
        <w:numPr>
          <w:ilvl w:val="0"/>
          <w:numId w:val="8"/>
        </w:numPr>
      </w:pPr>
      <w:r w:rsidRPr="00A064D5">
        <w:t>PERSONAL PURITY</w:t>
      </w:r>
    </w:p>
    <w:p w:rsidR="00A064D5" w:rsidRPr="00A064D5" w:rsidRDefault="00DC4F58" w:rsidP="00DC4F58">
      <w:pPr>
        <w:pStyle w:val="NoSpacing"/>
        <w:ind w:left="360" w:hanging="360"/>
        <w:rPr>
          <w:rFonts w:ascii="Times New Roman" w:hAnsi="Times New Roman" w:cs="Times New Roman"/>
          <w:sz w:val="24"/>
          <w:szCs w:val="24"/>
        </w:rPr>
      </w:pPr>
      <w:r>
        <w:rPr>
          <w:rFonts w:ascii="Times New Roman" w:hAnsi="Times New Roman" w:cs="Times New Roman"/>
          <w:sz w:val="24"/>
          <w:szCs w:val="24"/>
        </w:rPr>
        <w:t>1 John 3:3—</w:t>
      </w:r>
      <w:proofErr w:type="gramStart"/>
      <w:r w:rsidR="00A064D5" w:rsidRPr="00DC4F58">
        <w:rPr>
          <w:rFonts w:ascii="Times New Roman" w:hAnsi="Times New Roman" w:cs="Times New Roman"/>
          <w:i/>
          <w:sz w:val="24"/>
          <w:szCs w:val="24"/>
        </w:rPr>
        <w:t>And</w:t>
      </w:r>
      <w:proofErr w:type="gramEnd"/>
      <w:r w:rsidR="00A064D5" w:rsidRPr="00DC4F58">
        <w:rPr>
          <w:rFonts w:ascii="Times New Roman" w:hAnsi="Times New Roman" w:cs="Times New Roman"/>
          <w:i/>
          <w:sz w:val="24"/>
          <w:szCs w:val="24"/>
        </w:rPr>
        <w:t xml:space="preserve"> every man that hath this hope in him </w:t>
      </w:r>
      <w:proofErr w:type="spellStart"/>
      <w:r w:rsidR="00A064D5" w:rsidRPr="00DC4F58">
        <w:rPr>
          <w:rFonts w:ascii="Times New Roman" w:hAnsi="Times New Roman" w:cs="Times New Roman"/>
          <w:i/>
          <w:sz w:val="24"/>
          <w:szCs w:val="24"/>
        </w:rPr>
        <w:t>purifieth</w:t>
      </w:r>
      <w:proofErr w:type="spellEnd"/>
      <w:r w:rsidR="00A064D5" w:rsidRPr="00DC4F58">
        <w:rPr>
          <w:rFonts w:ascii="Times New Roman" w:hAnsi="Times New Roman" w:cs="Times New Roman"/>
          <w:i/>
          <w:sz w:val="24"/>
          <w:szCs w:val="24"/>
        </w:rPr>
        <w:t xml:space="preserve"> himself, even as he is pure.</w:t>
      </w:r>
    </w:p>
    <w:p w:rsidR="00A064D5" w:rsidRPr="00A064D5" w:rsidRDefault="00A064D5" w:rsidP="00896643">
      <w:pPr>
        <w:pStyle w:val="Heading4"/>
      </w:pPr>
      <w:r w:rsidRPr="00A064D5">
        <w:t xml:space="preserve"> RIGHTEOUSNESS </w:t>
      </w:r>
    </w:p>
    <w:p w:rsidR="00DC4F58" w:rsidRDefault="00DC4F58" w:rsidP="00DC4F58">
      <w:pPr>
        <w:pStyle w:val="NoSpacing"/>
        <w:ind w:left="360" w:hanging="360"/>
        <w:rPr>
          <w:rFonts w:ascii="Times New Roman" w:hAnsi="Times New Roman" w:cs="Times New Roman"/>
          <w:sz w:val="24"/>
          <w:szCs w:val="24"/>
        </w:rPr>
      </w:pPr>
      <w:r>
        <w:rPr>
          <w:rFonts w:ascii="Times New Roman" w:hAnsi="Times New Roman" w:cs="Times New Roman"/>
          <w:sz w:val="24"/>
          <w:szCs w:val="24"/>
        </w:rPr>
        <w:t>Matt. 5:6—</w:t>
      </w:r>
      <w:proofErr w:type="gramStart"/>
      <w:r w:rsidR="00A064D5" w:rsidRPr="00DC4F58">
        <w:rPr>
          <w:rFonts w:ascii="Times New Roman" w:hAnsi="Times New Roman" w:cs="Times New Roman"/>
          <w:i/>
          <w:sz w:val="24"/>
          <w:szCs w:val="24"/>
        </w:rPr>
        <w:t>Blessed</w:t>
      </w:r>
      <w:proofErr w:type="gramEnd"/>
      <w:r w:rsidR="00A064D5" w:rsidRPr="00DC4F58">
        <w:rPr>
          <w:rFonts w:ascii="Times New Roman" w:hAnsi="Times New Roman" w:cs="Times New Roman"/>
          <w:i/>
          <w:sz w:val="24"/>
          <w:szCs w:val="24"/>
        </w:rPr>
        <w:t xml:space="preserve"> are they which do hunger and thirst after righteousness: for they shall be filled.</w:t>
      </w:r>
    </w:p>
    <w:p w:rsidR="00A064D5" w:rsidRPr="00A064D5" w:rsidRDefault="00DC4F58" w:rsidP="00DC4F58">
      <w:pPr>
        <w:pStyle w:val="NoSpacing"/>
        <w:ind w:left="360" w:hanging="360"/>
        <w:rPr>
          <w:rFonts w:ascii="Times New Roman" w:hAnsi="Times New Roman" w:cs="Times New Roman"/>
          <w:sz w:val="24"/>
          <w:szCs w:val="24"/>
        </w:rPr>
      </w:pPr>
      <w:r>
        <w:rPr>
          <w:rFonts w:ascii="Times New Roman" w:hAnsi="Times New Roman" w:cs="Times New Roman"/>
          <w:sz w:val="24"/>
          <w:szCs w:val="24"/>
        </w:rPr>
        <w:t>Luke 1:75—</w:t>
      </w:r>
      <w:proofErr w:type="gramStart"/>
      <w:r w:rsidR="00A064D5" w:rsidRPr="00DC4F58">
        <w:rPr>
          <w:rFonts w:ascii="Times New Roman" w:hAnsi="Times New Roman" w:cs="Times New Roman"/>
          <w:i/>
          <w:sz w:val="24"/>
          <w:szCs w:val="24"/>
        </w:rPr>
        <w:t>In</w:t>
      </w:r>
      <w:proofErr w:type="gramEnd"/>
      <w:r w:rsidR="00A064D5" w:rsidRPr="00DC4F58">
        <w:rPr>
          <w:rFonts w:ascii="Times New Roman" w:hAnsi="Times New Roman" w:cs="Times New Roman"/>
          <w:i/>
          <w:sz w:val="24"/>
          <w:szCs w:val="24"/>
        </w:rPr>
        <w:t xml:space="preserve"> holiness and righteousn</w:t>
      </w:r>
      <w:r>
        <w:rPr>
          <w:rFonts w:ascii="Times New Roman" w:hAnsi="Times New Roman" w:cs="Times New Roman"/>
          <w:i/>
          <w:sz w:val="24"/>
          <w:szCs w:val="24"/>
        </w:rPr>
        <w:t>ess before him, all...</w:t>
      </w:r>
      <w:r w:rsidR="00A064D5" w:rsidRPr="00DC4F58">
        <w:rPr>
          <w:rFonts w:ascii="Times New Roman" w:hAnsi="Times New Roman" w:cs="Times New Roman"/>
          <w:i/>
          <w:sz w:val="24"/>
          <w:szCs w:val="24"/>
        </w:rPr>
        <w:t>our life.</w:t>
      </w:r>
    </w:p>
    <w:p w:rsidR="00A064D5" w:rsidRPr="00A064D5" w:rsidRDefault="00A064D5" w:rsidP="00896643">
      <w:pPr>
        <w:pStyle w:val="Heading4"/>
      </w:pPr>
      <w:r w:rsidRPr="00A064D5">
        <w:t>GOODNESS.</w:t>
      </w:r>
    </w:p>
    <w:p w:rsidR="00A064D5" w:rsidRPr="00DC4F58" w:rsidRDefault="00DC4F58" w:rsidP="00DC4F58">
      <w:pPr>
        <w:pStyle w:val="NoSpacing"/>
        <w:ind w:left="360" w:hanging="360"/>
        <w:rPr>
          <w:rFonts w:ascii="Times New Roman" w:hAnsi="Times New Roman" w:cs="Times New Roman"/>
          <w:i/>
          <w:sz w:val="24"/>
          <w:szCs w:val="24"/>
        </w:rPr>
      </w:pPr>
      <w:r>
        <w:rPr>
          <w:rFonts w:ascii="Times New Roman" w:hAnsi="Times New Roman" w:cs="Times New Roman"/>
          <w:sz w:val="24"/>
          <w:szCs w:val="24"/>
        </w:rPr>
        <w:t>Gal. 5:22—</w:t>
      </w:r>
      <w:proofErr w:type="gramStart"/>
      <w:r w:rsidR="00A064D5" w:rsidRPr="00DC4F58">
        <w:rPr>
          <w:rFonts w:ascii="Times New Roman" w:hAnsi="Times New Roman" w:cs="Times New Roman"/>
          <w:i/>
          <w:sz w:val="24"/>
          <w:szCs w:val="24"/>
        </w:rPr>
        <w:t>But</w:t>
      </w:r>
      <w:proofErr w:type="gramEnd"/>
      <w:r w:rsidR="00A064D5" w:rsidRPr="00DC4F58">
        <w:rPr>
          <w:rFonts w:ascii="Times New Roman" w:hAnsi="Times New Roman" w:cs="Times New Roman"/>
          <w:i/>
          <w:sz w:val="24"/>
          <w:szCs w:val="24"/>
        </w:rPr>
        <w:t xml:space="preserve"> the fruit of the Spirit </w:t>
      </w:r>
      <w:r>
        <w:rPr>
          <w:rFonts w:ascii="Times New Roman" w:hAnsi="Times New Roman" w:cs="Times New Roman"/>
          <w:i/>
          <w:sz w:val="24"/>
          <w:szCs w:val="24"/>
        </w:rPr>
        <w:t>is…</w:t>
      </w:r>
      <w:r w:rsidR="00A064D5" w:rsidRPr="00DC4F58">
        <w:rPr>
          <w:rFonts w:ascii="Times New Roman" w:hAnsi="Times New Roman" w:cs="Times New Roman"/>
          <w:i/>
          <w:sz w:val="24"/>
          <w:szCs w:val="24"/>
        </w:rPr>
        <w:t>goodness, faith,</w:t>
      </w:r>
    </w:p>
    <w:p w:rsidR="00DC4F58" w:rsidRDefault="00DC4F58" w:rsidP="00A064D5">
      <w:pPr>
        <w:pStyle w:val="NoSpacing"/>
        <w:ind w:firstLine="720"/>
        <w:rPr>
          <w:rFonts w:ascii="Times New Roman" w:hAnsi="Times New Roman" w:cs="Times New Roman"/>
          <w:sz w:val="24"/>
          <w:szCs w:val="24"/>
        </w:rPr>
      </w:pPr>
    </w:p>
    <w:p w:rsidR="00A064D5" w:rsidRPr="00A53BD2" w:rsidRDefault="00A064D5" w:rsidP="00A53BD2">
      <w:pPr>
        <w:pStyle w:val="NoSpacing"/>
        <w:jc w:val="center"/>
        <w:rPr>
          <w:rFonts w:ascii="Times New Roman" w:hAnsi="Times New Roman" w:cs="Times New Roman"/>
          <w:b/>
          <w:sz w:val="24"/>
          <w:szCs w:val="24"/>
        </w:rPr>
      </w:pPr>
      <w:r w:rsidRPr="00A53BD2">
        <w:rPr>
          <w:rFonts w:ascii="Times New Roman" w:hAnsi="Times New Roman" w:cs="Times New Roman"/>
          <w:b/>
          <w:sz w:val="24"/>
          <w:szCs w:val="24"/>
        </w:rPr>
        <w:t xml:space="preserve">To be truly </w:t>
      </w:r>
      <w:proofErr w:type="gramStart"/>
      <w:r w:rsidRPr="00A53BD2">
        <w:rPr>
          <w:rFonts w:ascii="Times New Roman" w:hAnsi="Times New Roman" w:cs="Times New Roman"/>
          <w:b/>
          <w:sz w:val="24"/>
          <w:szCs w:val="24"/>
        </w:rPr>
        <w:t>Holy</w:t>
      </w:r>
      <w:proofErr w:type="gramEnd"/>
      <w:r w:rsidRPr="00A53BD2">
        <w:rPr>
          <w:rFonts w:ascii="Times New Roman" w:hAnsi="Times New Roman" w:cs="Times New Roman"/>
          <w:b/>
          <w:sz w:val="24"/>
          <w:szCs w:val="24"/>
        </w:rPr>
        <w:t>, we must be like God.</w:t>
      </w:r>
      <w:r w:rsidR="00A53BD2">
        <w:rPr>
          <w:rFonts w:ascii="Times New Roman" w:hAnsi="Times New Roman" w:cs="Times New Roman"/>
          <w:b/>
          <w:sz w:val="24"/>
          <w:szCs w:val="24"/>
        </w:rPr>
        <w:t xml:space="preserve"> (Isa. 6:1-5)</w:t>
      </w:r>
    </w:p>
    <w:p w:rsidR="00A064D5" w:rsidRDefault="00A064D5" w:rsidP="00A064D5">
      <w:pPr>
        <w:pStyle w:val="NoSpacing"/>
        <w:ind w:firstLine="720"/>
        <w:rPr>
          <w:rFonts w:ascii="Times New Roman" w:hAnsi="Times New Roman" w:cs="Times New Roman"/>
          <w:sz w:val="24"/>
          <w:szCs w:val="24"/>
        </w:rPr>
      </w:pPr>
      <w:r w:rsidRPr="00A064D5">
        <w:rPr>
          <w:rFonts w:ascii="Times New Roman" w:hAnsi="Times New Roman" w:cs="Times New Roman"/>
          <w:sz w:val="24"/>
          <w:szCs w:val="24"/>
        </w:rPr>
        <w:t>The highest idea of Holiness is this:</w:t>
      </w:r>
    </w:p>
    <w:p w:rsidR="00A064D5" w:rsidRPr="00412AE1" w:rsidRDefault="00412AE1" w:rsidP="00412AE1">
      <w:pPr>
        <w:pStyle w:val="Heading2"/>
        <w:rPr>
          <w:b/>
        </w:rPr>
      </w:pPr>
      <w:r>
        <w:rPr>
          <w:b/>
        </w:rPr>
        <w:t xml:space="preserve">Partaking of Holiness </w:t>
      </w:r>
      <w:r w:rsidRPr="00412AE1">
        <w:rPr>
          <w:b/>
          <w:sz w:val="24"/>
        </w:rPr>
        <w:t>“Partakers of His Nature”</w:t>
      </w:r>
    </w:p>
    <w:p w:rsidR="003475A6" w:rsidRDefault="003475A6" w:rsidP="003475A6">
      <w:pPr>
        <w:pStyle w:val="Heading3"/>
        <w:numPr>
          <w:ilvl w:val="0"/>
          <w:numId w:val="0"/>
        </w:numPr>
        <w:ind w:left="720"/>
        <w:rPr>
          <w:b/>
        </w:rPr>
      </w:pPr>
    </w:p>
    <w:p w:rsidR="00DC4F58" w:rsidRPr="003475A6" w:rsidRDefault="003475A6" w:rsidP="00FC512B">
      <w:pPr>
        <w:pStyle w:val="Heading3"/>
        <w:numPr>
          <w:ilvl w:val="0"/>
          <w:numId w:val="12"/>
        </w:numPr>
        <w:rPr>
          <w:b/>
        </w:rPr>
      </w:pPr>
      <w:r w:rsidRPr="003475A6">
        <w:rPr>
          <w:b/>
        </w:rPr>
        <w:t>A Lofty Ideal</w:t>
      </w:r>
    </w:p>
    <w:p w:rsidR="00A064D5" w:rsidRPr="00A064D5" w:rsidRDefault="003475A6" w:rsidP="003475A6">
      <w:pPr>
        <w:pStyle w:val="NoSpacing"/>
        <w:ind w:firstLine="360"/>
        <w:rPr>
          <w:rFonts w:ascii="Times New Roman" w:hAnsi="Times New Roman" w:cs="Times New Roman"/>
          <w:sz w:val="24"/>
          <w:szCs w:val="24"/>
        </w:rPr>
      </w:pPr>
      <w:r>
        <w:rPr>
          <w:rFonts w:ascii="Times New Roman" w:hAnsi="Times New Roman" w:cs="Times New Roman"/>
          <w:sz w:val="24"/>
          <w:szCs w:val="24"/>
        </w:rPr>
        <w:t xml:space="preserve">No thought </w:t>
      </w:r>
      <w:r w:rsidR="00A064D5" w:rsidRPr="00A064D5">
        <w:rPr>
          <w:rFonts w:ascii="Times New Roman" w:hAnsi="Times New Roman" w:cs="Times New Roman"/>
          <w:sz w:val="24"/>
          <w:szCs w:val="24"/>
        </w:rPr>
        <w:t>can soar above this incredible opportunity and truth</w:t>
      </w:r>
      <w:r w:rsidR="00A53BD2">
        <w:rPr>
          <w:rFonts w:ascii="Times New Roman" w:hAnsi="Times New Roman" w:cs="Times New Roman"/>
          <w:sz w:val="24"/>
          <w:szCs w:val="24"/>
        </w:rPr>
        <w:t xml:space="preserve">! </w:t>
      </w:r>
      <w:r w:rsidR="00A064D5" w:rsidRPr="00A064D5">
        <w:rPr>
          <w:rFonts w:ascii="Times New Roman" w:hAnsi="Times New Roman" w:cs="Times New Roman"/>
          <w:sz w:val="24"/>
          <w:szCs w:val="24"/>
        </w:rPr>
        <w:t>D</w:t>
      </w:r>
      <w:r w:rsidR="00412AE1">
        <w:rPr>
          <w:rFonts w:ascii="Times New Roman" w:hAnsi="Times New Roman" w:cs="Times New Roman"/>
          <w:sz w:val="24"/>
          <w:szCs w:val="24"/>
        </w:rPr>
        <w:t xml:space="preserve">ivine Holiness is perfect moral </w:t>
      </w:r>
      <w:r w:rsidR="00A064D5" w:rsidRPr="00A064D5">
        <w:rPr>
          <w:rFonts w:ascii="Times New Roman" w:hAnsi="Times New Roman" w:cs="Times New Roman"/>
          <w:sz w:val="24"/>
          <w:szCs w:val="24"/>
        </w:rPr>
        <w:t xml:space="preserve">and spiritual excellence. </w:t>
      </w:r>
    </w:p>
    <w:p w:rsidR="00A064D5" w:rsidRDefault="00412AE1" w:rsidP="00412AE1">
      <w:pPr>
        <w:pStyle w:val="NoSpacing"/>
        <w:ind w:left="360" w:hanging="360"/>
        <w:rPr>
          <w:rFonts w:ascii="Times New Roman" w:hAnsi="Times New Roman" w:cs="Times New Roman"/>
          <w:i/>
          <w:sz w:val="24"/>
          <w:szCs w:val="24"/>
        </w:rPr>
      </w:pPr>
      <w:r>
        <w:rPr>
          <w:rFonts w:ascii="Times New Roman" w:hAnsi="Times New Roman" w:cs="Times New Roman"/>
          <w:sz w:val="24"/>
          <w:szCs w:val="24"/>
        </w:rPr>
        <w:t>1 John 1:5—</w:t>
      </w:r>
      <w:proofErr w:type="gramStart"/>
      <w:r w:rsidR="00A064D5" w:rsidRPr="00412AE1">
        <w:rPr>
          <w:rFonts w:ascii="Times New Roman" w:hAnsi="Times New Roman" w:cs="Times New Roman"/>
          <w:i/>
          <w:sz w:val="24"/>
          <w:szCs w:val="24"/>
        </w:rPr>
        <w:t>This</w:t>
      </w:r>
      <w:proofErr w:type="gramEnd"/>
      <w:r w:rsidR="00A064D5" w:rsidRPr="00412AE1">
        <w:rPr>
          <w:rFonts w:ascii="Times New Roman" w:hAnsi="Times New Roman" w:cs="Times New Roman"/>
          <w:i/>
          <w:sz w:val="24"/>
          <w:szCs w:val="24"/>
        </w:rPr>
        <w:t xml:space="preserve"> then is the message which we have heard of him, and declare unto you, that God is light, and in him is no darkness at all.</w:t>
      </w:r>
    </w:p>
    <w:p w:rsidR="003475A6" w:rsidRDefault="003475A6" w:rsidP="003475A6">
      <w:pPr>
        <w:pStyle w:val="Heading3"/>
        <w:numPr>
          <w:ilvl w:val="0"/>
          <w:numId w:val="0"/>
        </w:numPr>
        <w:ind w:left="720"/>
        <w:rPr>
          <w:b/>
        </w:rPr>
      </w:pPr>
    </w:p>
    <w:p w:rsidR="003475A6" w:rsidRDefault="003475A6" w:rsidP="003475A6">
      <w:pPr>
        <w:pStyle w:val="Heading3"/>
        <w:rPr>
          <w:b/>
        </w:rPr>
      </w:pPr>
      <w:r>
        <w:rPr>
          <w:b/>
        </w:rPr>
        <w:t>An Inward &amp; Spiritual Ideal</w:t>
      </w:r>
    </w:p>
    <w:p w:rsidR="00A53BD2" w:rsidRDefault="003475A6" w:rsidP="003475A6">
      <w:pPr>
        <w:pStyle w:val="Heading3"/>
        <w:numPr>
          <w:ilvl w:val="0"/>
          <w:numId w:val="0"/>
        </w:numPr>
        <w:ind w:firstLine="360"/>
      </w:pPr>
      <w:r>
        <w:t>The beauty of holiness must be spiritual and</w:t>
      </w:r>
      <w:r w:rsidR="00A53BD2" w:rsidRPr="003475A6">
        <w:t xml:space="preserve"> inward. </w:t>
      </w:r>
    </w:p>
    <w:p w:rsidR="003475A6" w:rsidRDefault="003475A6" w:rsidP="003475A6">
      <w:pPr>
        <w:pStyle w:val="Heading3"/>
        <w:numPr>
          <w:ilvl w:val="0"/>
          <w:numId w:val="0"/>
        </w:numPr>
        <w:ind w:left="720"/>
        <w:rPr>
          <w:b/>
        </w:rPr>
      </w:pPr>
    </w:p>
    <w:p w:rsidR="003475A6" w:rsidRPr="003475A6" w:rsidRDefault="003475A6" w:rsidP="00FC512B">
      <w:pPr>
        <w:pStyle w:val="Heading3"/>
        <w:numPr>
          <w:ilvl w:val="0"/>
          <w:numId w:val="10"/>
        </w:numPr>
        <w:rPr>
          <w:b/>
        </w:rPr>
      </w:pPr>
      <w:r>
        <w:rPr>
          <w:b/>
        </w:rPr>
        <w:t>A Manifested Ideal</w:t>
      </w:r>
    </w:p>
    <w:p w:rsidR="003475A6" w:rsidRDefault="003475A6" w:rsidP="003475A6">
      <w:pPr>
        <w:pStyle w:val="Heading3"/>
        <w:numPr>
          <w:ilvl w:val="0"/>
          <w:numId w:val="0"/>
        </w:numPr>
        <w:ind w:firstLine="360"/>
      </w:pPr>
      <w:r>
        <w:t xml:space="preserve">Can we </w:t>
      </w:r>
      <w:proofErr w:type="gramStart"/>
      <w:r>
        <w:t>understand,</w:t>
      </w:r>
      <w:proofErr w:type="gramEnd"/>
      <w:r>
        <w:t xml:space="preserve"> that beauty is something we can behold, not only with eyesight, but with our spirits! Hallelujah! Not a beauty we speak about, or by clothing, but a beauty that clothes our souls to the exalting of a Holy God.</w:t>
      </w:r>
    </w:p>
    <w:p w:rsidR="003475A6" w:rsidRPr="003475A6" w:rsidRDefault="003475A6" w:rsidP="003475A6">
      <w:pPr>
        <w:pStyle w:val="Heading3"/>
        <w:numPr>
          <w:ilvl w:val="0"/>
          <w:numId w:val="0"/>
        </w:numPr>
        <w:ind w:firstLine="360"/>
      </w:pPr>
      <w:r w:rsidRPr="003475A6">
        <w:t>The life of every Christian should be beautiful.</w:t>
      </w:r>
    </w:p>
    <w:p w:rsidR="003475A6" w:rsidRDefault="003475A6" w:rsidP="003475A6">
      <w:pPr>
        <w:pStyle w:val="NoSpacing"/>
        <w:ind w:left="360" w:hanging="360"/>
        <w:rPr>
          <w:rFonts w:ascii="Times New Roman" w:hAnsi="Times New Roman" w:cs="Times New Roman"/>
          <w:i/>
          <w:sz w:val="24"/>
          <w:szCs w:val="24"/>
        </w:rPr>
      </w:pPr>
      <w:r>
        <w:rPr>
          <w:rFonts w:ascii="Times New Roman" w:hAnsi="Times New Roman" w:cs="Times New Roman"/>
          <w:sz w:val="24"/>
          <w:szCs w:val="24"/>
        </w:rPr>
        <w:t>Matt. 5:16—</w:t>
      </w:r>
      <w:r>
        <w:rPr>
          <w:rFonts w:ascii="Times New Roman" w:hAnsi="Times New Roman" w:cs="Times New Roman"/>
          <w:i/>
          <w:sz w:val="24"/>
          <w:szCs w:val="24"/>
        </w:rPr>
        <w:t>Let your light so shine before men, that they may see your good works, and glorify your Father which is in heaven.</w:t>
      </w:r>
    </w:p>
    <w:p w:rsidR="003475A6" w:rsidRDefault="003475A6" w:rsidP="003475A6">
      <w:pPr>
        <w:pStyle w:val="Heading3"/>
        <w:numPr>
          <w:ilvl w:val="0"/>
          <w:numId w:val="0"/>
        </w:numPr>
        <w:ind w:left="720"/>
        <w:rPr>
          <w:b/>
        </w:rPr>
      </w:pPr>
    </w:p>
    <w:p w:rsidR="003475A6" w:rsidRDefault="003475A6" w:rsidP="00FC512B">
      <w:pPr>
        <w:pStyle w:val="Heading3"/>
        <w:numPr>
          <w:ilvl w:val="0"/>
          <w:numId w:val="10"/>
        </w:numPr>
        <w:rPr>
          <w:b/>
        </w:rPr>
      </w:pPr>
      <w:r>
        <w:rPr>
          <w:b/>
        </w:rPr>
        <w:t>A Revealed Ideal</w:t>
      </w:r>
    </w:p>
    <w:p w:rsidR="00A53BD2" w:rsidRPr="003475A6" w:rsidRDefault="003475A6" w:rsidP="003475A6">
      <w:pPr>
        <w:pStyle w:val="Heading3"/>
        <w:numPr>
          <w:ilvl w:val="0"/>
          <w:numId w:val="0"/>
        </w:numPr>
        <w:ind w:firstLine="360"/>
      </w:pPr>
      <w:r>
        <w:t>This Beauty is</w:t>
      </w:r>
      <w:r w:rsidR="00A53BD2" w:rsidRPr="003475A6">
        <w:t xml:space="preserve"> seen by tho</w:t>
      </w:r>
      <w:r>
        <w:t>se whose eyes have been opened.</w:t>
      </w:r>
    </w:p>
    <w:p w:rsidR="00A53BD2" w:rsidRDefault="00A53BD2" w:rsidP="00A53BD2">
      <w:pPr>
        <w:pStyle w:val="NoSpacing"/>
        <w:ind w:left="360" w:hanging="360"/>
        <w:rPr>
          <w:rFonts w:ascii="Times New Roman" w:hAnsi="Times New Roman" w:cs="Times New Roman"/>
          <w:sz w:val="24"/>
          <w:szCs w:val="24"/>
        </w:rPr>
      </w:pPr>
      <w:r>
        <w:rPr>
          <w:rFonts w:ascii="Times New Roman" w:hAnsi="Times New Roman" w:cs="Times New Roman"/>
          <w:sz w:val="24"/>
          <w:szCs w:val="24"/>
        </w:rPr>
        <w:t>John 1:14—</w:t>
      </w:r>
      <w:r>
        <w:rPr>
          <w:rFonts w:ascii="Times New Roman" w:hAnsi="Times New Roman" w:cs="Times New Roman"/>
          <w:i/>
          <w:sz w:val="24"/>
          <w:szCs w:val="24"/>
        </w:rPr>
        <w:t>And the Word was made flesh, and dwelt among us, (and we beheld his glory, the glory as of the only begotten of the Father,) full of grace and truth.</w:t>
      </w:r>
    </w:p>
    <w:p w:rsidR="00A53BD2" w:rsidRDefault="00A53BD2" w:rsidP="00A53BD2"/>
    <w:p w:rsidR="00DC4F58" w:rsidRPr="00DC4F58" w:rsidRDefault="00DC4F58" w:rsidP="00DC4F58">
      <w:pPr>
        <w:pStyle w:val="Heading2"/>
        <w:numPr>
          <w:ilvl w:val="0"/>
          <w:numId w:val="0"/>
        </w:numPr>
        <w:ind w:left="360"/>
        <w:rPr>
          <w:b/>
        </w:rPr>
      </w:pPr>
      <w:r w:rsidRPr="00DC4F58">
        <w:rPr>
          <w:b/>
        </w:rPr>
        <w:t>CONCLUSION</w:t>
      </w:r>
      <w:r w:rsidR="00A064D5" w:rsidRPr="00DC4F58">
        <w:rPr>
          <w:b/>
        </w:rPr>
        <w:t xml:space="preserve"> </w:t>
      </w:r>
    </w:p>
    <w:p w:rsidR="00DC4F58" w:rsidRDefault="00DC4F58" w:rsidP="00A064D5">
      <w:pPr>
        <w:pStyle w:val="NoSpacing"/>
        <w:ind w:firstLine="720"/>
        <w:rPr>
          <w:rFonts w:ascii="Times New Roman" w:hAnsi="Times New Roman" w:cs="Times New Roman"/>
          <w:sz w:val="24"/>
          <w:szCs w:val="24"/>
        </w:rPr>
      </w:pPr>
    </w:p>
    <w:p w:rsidR="00A064D5" w:rsidRDefault="00A064D5" w:rsidP="00FC512B">
      <w:pPr>
        <w:pStyle w:val="Heading3"/>
        <w:numPr>
          <w:ilvl w:val="0"/>
          <w:numId w:val="9"/>
        </w:numPr>
      </w:pPr>
      <w:r w:rsidRPr="00A064D5">
        <w:t>If our hearts are consecrated, the life that flows from it will be beautiful.</w:t>
      </w:r>
    </w:p>
    <w:p w:rsidR="00A064D5" w:rsidRDefault="00A064D5" w:rsidP="00A53BD2">
      <w:pPr>
        <w:pStyle w:val="Heading3"/>
      </w:pPr>
      <w:r w:rsidRPr="00A064D5">
        <w:t>All the outward beauty of God’s works is surely a parable of beauty of character and soul.</w:t>
      </w:r>
    </w:p>
    <w:p w:rsidR="00A53BD2" w:rsidRDefault="00A53BD2" w:rsidP="00A53BD2">
      <w:pPr>
        <w:pStyle w:val="Heading3"/>
      </w:pPr>
      <w:r>
        <w:t>T</w:t>
      </w:r>
      <w:r w:rsidR="00A064D5" w:rsidRPr="00A064D5">
        <w:t xml:space="preserve">he perfect “beauty of holiness” is seen in the Lord Jesus. </w:t>
      </w:r>
    </w:p>
    <w:p w:rsidR="00A53BD2" w:rsidRDefault="00A064D5" w:rsidP="00A53BD2">
      <w:pPr>
        <w:pStyle w:val="Heading3"/>
        <w:numPr>
          <w:ilvl w:val="0"/>
          <w:numId w:val="0"/>
        </w:numPr>
        <w:ind w:firstLine="360"/>
      </w:pPr>
      <w:r w:rsidRPr="00A064D5">
        <w:t xml:space="preserve">At once, both the revelation and the reflection of God’s character in human form or nature is “Emmanuel”, which being interpreted </w:t>
      </w:r>
      <w:r w:rsidRPr="003475A6">
        <w:rPr>
          <w:i/>
        </w:rPr>
        <w:t>God with us</w:t>
      </w:r>
      <w:r w:rsidRPr="00A064D5">
        <w:t>.</w:t>
      </w:r>
    </w:p>
    <w:sectPr w:rsidR="00A53BD2" w:rsidSect="00A064D5">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609" w:rsidRDefault="00304609">
      <w:r>
        <w:separator/>
      </w:r>
    </w:p>
  </w:endnote>
  <w:endnote w:type="continuationSeparator" w:id="0">
    <w:p w:rsidR="00304609" w:rsidRDefault="003046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609" w:rsidRDefault="00304609">
      <w:r>
        <w:separator/>
      </w:r>
    </w:p>
  </w:footnote>
  <w:footnote w:type="continuationSeparator" w:id="0">
    <w:p w:rsidR="00304609" w:rsidRDefault="003046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DE2BC2"/>
    <w:multiLevelType w:val="hybridMultilevel"/>
    <w:tmpl w:val="58B8E146"/>
    <w:lvl w:ilvl="0" w:tplc="D6F8A0A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437A643F"/>
    <w:multiLevelType w:val="hybridMultilevel"/>
    <w:tmpl w:val="8BC6C886"/>
    <w:lvl w:ilvl="0" w:tplc="79C8758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B35156"/>
    <w:multiLevelType w:val="hybridMultilevel"/>
    <w:tmpl w:val="84C267CC"/>
    <w:lvl w:ilvl="0" w:tplc="9C0C108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lvlOverride w:ilvl="0">
      <w:startOverride w:val="1"/>
    </w:lvlOverride>
  </w:num>
  <w:num w:numId="3">
    <w:abstractNumId w:val="2"/>
    <w:lvlOverride w:ilvl="0">
      <w:startOverride w:val="1"/>
    </w:lvlOverride>
  </w:num>
  <w:num w:numId="4">
    <w:abstractNumId w:val="4"/>
  </w:num>
  <w:num w:numId="5">
    <w:abstractNumId w:val="3"/>
  </w:num>
  <w:num w:numId="6">
    <w:abstractNumId w:val="1"/>
  </w:num>
  <w:num w:numId="7">
    <w:abstractNumId w:val="5"/>
    <w:lvlOverride w:ilvl="0">
      <w:startOverride w:val="1"/>
    </w:lvlOverride>
  </w:num>
  <w:num w:numId="8">
    <w:abstractNumId w:val="6"/>
    <w:lvlOverride w:ilvl="0">
      <w:startOverride w:val="1"/>
    </w:lvlOverride>
  </w:num>
  <w:num w:numId="9">
    <w:abstractNumId w:val="5"/>
    <w:lvlOverride w:ilvl="0">
      <w:startOverride w:val="1"/>
    </w:lvlOverride>
  </w:num>
  <w:num w:numId="10">
    <w:abstractNumId w:val="5"/>
  </w:num>
  <w:num w:numId="11">
    <w:abstractNumId w:val="5"/>
  </w:num>
  <w:num w:numId="12">
    <w:abstractNumId w:val="5"/>
    <w:lvlOverride w:ilvl="0">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proofState w:spelling="clean" w:grammar="clean"/>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9956DB"/>
    <w:rsid w:val="00047822"/>
    <w:rsid w:val="00062522"/>
    <w:rsid w:val="000B0AA2"/>
    <w:rsid w:val="000D3C9A"/>
    <w:rsid w:val="000E46D0"/>
    <w:rsid w:val="001530FA"/>
    <w:rsid w:val="00173D58"/>
    <w:rsid w:val="001D5D5F"/>
    <w:rsid w:val="00286B0B"/>
    <w:rsid w:val="002B5FDD"/>
    <w:rsid w:val="002D1BFF"/>
    <w:rsid w:val="002F0FA6"/>
    <w:rsid w:val="00304609"/>
    <w:rsid w:val="003475A6"/>
    <w:rsid w:val="003555D3"/>
    <w:rsid w:val="003B1FB0"/>
    <w:rsid w:val="003B4D7F"/>
    <w:rsid w:val="00403F5C"/>
    <w:rsid w:val="00412AE1"/>
    <w:rsid w:val="004725A9"/>
    <w:rsid w:val="004B23C8"/>
    <w:rsid w:val="004C2258"/>
    <w:rsid w:val="0050528D"/>
    <w:rsid w:val="00575812"/>
    <w:rsid w:val="005911B1"/>
    <w:rsid w:val="00592479"/>
    <w:rsid w:val="005C77DE"/>
    <w:rsid w:val="00604B4D"/>
    <w:rsid w:val="00653525"/>
    <w:rsid w:val="006B0721"/>
    <w:rsid w:val="006E27A9"/>
    <w:rsid w:val="0070091E"/>
    <w:rsid w:val="00745587"/>
    <w:rsid w:val="007D70EA"/>
    <w:rsid w:val="0083653D"/>
    <w:rsid w:val="0085253C"/>
    <w:rsid w:val="008539F4"/>
    <w:rsid w:val="00866A17"/>
    <w:rsid w:val="00874904"/>
    <w:rsid w:val="008806B1"/>
    <w:rsid w:val="00896643"/>
    <w:rsid w:val="008A1391"/>
    <w:rsid w:val="009051F1"/>
    <w:rsid w:val="0094429D"/>
    <w:rsid w:val="0098176A"/>
    <w:rsid w:val="00985E26"/>
    <w:rsid w:val="009956DB"/>
    <w:rsid w:val="00A064D5"/>
    <w:rsid w:val="00A11571"/>
    <w:rsid w:val="00A20C60"/>
    <w:rsid w:val="00A53BD2"/>
    <w:rsid w:val="00A955BC"/>
    <w:rsid w:val="00AD602F"/>
    <w:rsid w:val="00B04238"/>
    <w:rsid w:val="00B42B4B"/>
    <w:rsid w:val="00D2107F"/>
    <w:rsid w:val="00D429B3"/>
    <w:rsid w:val="00D53107"/>
    <w:rsid w:val="00DC4F58"/>
    <w:rsid w:val="00E2172B"/>
    <w:rsid w:val="00EF3E30"/>
    <w:rsid w:val="00F02E67"/>
    <w:rsid w:val="00F17A21"/>
    <w:rsid w:val="00F829C0"/>
    <w:rsid w:val="00FC512B"/>
    <w:rsid w:val="00FE7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7DE"/>
    <w:rPr>
      <w:sz w:val="24"/>
      <w:szCs w:val="24"/>
    </w:rPr>
  </w:style>
  <w:style w:type="paragraph" w:styleId="Heading1">
    <w:name w:val="heading 1"/>
    <w:basedOn w:val="Normal"/>
    <w:next w:val="Normal"/>
    <w:link w:val="Heading1Char"/>
    <w:qFormat/>
    <w:rsid w:val="005C77DE"/>
    <w:pPr>
      <w:keepNext/>
      <w:jc w:val="center"/>
      <w:outlineLvl w:val="0"/>
    </w:pPr>
    <w:rPr>
      <w:b/>
      <w:bCs/>
      <w:sz w:val="48"/>
      <w:szCs w:val="48"/>
    </w:rPr>
  </w:style>
  <w:style w:type="paragraph" w:styleId="Heading2">
    <w:name w:val="heading 2"/>
    <w:basedOn w:val="Normal"/>
    <w:next w:val="Normal"/>
    <w:link w:val="Heading2Char"/>
    <w:qFormat/>
    <w:rsid w:val="005C77DE"/>
    <w:pPr>
      <w:keepNext/>
      <w:numPr>
        <w:numId w:val="1"/>
      </w:numPr>
      <w:outlineLvl w:val="1"/>
    </w:pPr>
    <w:rPr>
      <w:sz w:val="28"/>
    </w:rPr>
  </w:style>
  <w:style w:type="paragraph" w:styleId="Heading3">
    <w:name w:val="heading 3"/>
    <w:basedOn w:val="Normal"/>
    <w:next w:val="Normal"/>
    <w:link w:val="Heading3Char"/>
    <w:qFormat/>
    <w:rsid w:val="005C77DE"/>
    <w:pPr>
      <w:numPr>
        <w:numId w:val="11"/>
      </w:numPr>
      <w:outlineLvl w:val="2"/>
    </w:pPr>
  </w:style>
  <w:style w:type="paragraph" w:styleId="Heading4">
    <w:name w:val="heading 4"/>
    <w:basedOn w:val="Normal"/>
    <w:next w:val="Normal"/>
    <w:link w:val="Heading4Char"/>
    <w:qFormat/>
    <w:rsid w:val="005C77DE"/>
    <w:pPr>
      <w:numPr>
        <w:numId w:val="2"/>
      </w:numPr>
      <w:outlineLvl w:val="3"/>
    </w:pPr>
  </w:style>
  <w:style w:type="paragraph" w:styleId="Heading5">
    <w:name w:val="heading 5"/>
    <w:basedOn w:val="Normal"/>
    <w:next w:val="Normal"/>
    <w:link w:val="Heading5Char"/>
    <w:qFormat/>
    <w:rsid w:val="005C77DE"/>
    <w:pPr>
      <w:numPr>
        <w:numId w:val="3"/>
      </w:numPr>
      <w:outlineLvl w:val="4"/>
    </w:pPr>
  </w:style>
  <w:style w:type="paragraph" w:styleId="Heading6">
    <w:name w:val="heading 6"/>
    <w:basedOn w:val="Normal"/>
    <w:next w:val="Normal"/>
    <w:link w:val="Heading6Char"/>
    <w:uiPriority w:val="9"/>
    <w:qFormat/>
    <w:rsid w:val="005C77DE"/>
    <w:pPr>
      <w:numPr>
        <w:numId w:val="4"/>
      </w:numPr>
      <w:outlineLvl w:val="5"/>
    </w:pPr>
  </w:style>
  <w:style w:type="paragraph" w:styleId="Heading7">
    <w:name w:val="heading 7"/>
    <w:basedOn w:val="Heading6"/>
    <w:next w:val="Normal"/>
    <w:link w:val="Heading7Char"/>
    <w:uiPriority w:val="9"/>
    <w:qFormat/>
    <w:rsid w:val="005C77DE"/>
    <w:pPr>
      <w:numPr>
        <w:ilvl w:val="1"/>
      </w:numPr>
      <w:outlineLvl w:val="6"/>
    </w:pPr>
  </w:style>
  <w:style w:type="paragraph" w:styleId="Heading8">
    <w:name w:val="heading 8"/>
    <w:basedOn w:val="Normal"/>
    <w:next w:val="Normal"/>
    <w:link w:val="Heading8Char"/>
    <w:uiPriority w:val="9"/>
    <w:qFormat/>
    <w:rsid w:val="005C77DE"/>
    <w:pPr>
      <w:keepNext/>
      <w:jc w:val="center"/>
      <w:outlineLvl w:val="7"/>
    </w:pPr>
    <w:rPr>
      <w:sz w:val="32"/>
    </w:rPr>
  </w:style>
  <w:style w:type="paragraph" w:styleId="Heading9">
    <w:name w:val="heading 9"/>
    <w:basedOn w:val="Normal"/>
    <w:next w:val="Normal"/>
    <w:link w:val="Heading9Char"/>
    <w:uiPriority w:val="9"/>
    <w:qFormat/>
    <w:rsid w:val="005C77DE"/>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C77DE"/>
    <w:pPr>
      <w:jc w:val="center"/>
    </w:pPr>
    <w:rPr>
      <w:sz w:val="36"/>
    </w:rPr>
  </w:style>
  <w:style w:type="paragraph" w:styleId="Subtitle">
    <w:name w:val="Subtitle"/>
    <w:basedOn w:val="Normal"/>
    <w:next w:val="Normal"/>
    <w:link w:val="SubtitleChar"/>
    <w:uiPriority w:val="11"/>
    <w:qFormat/>
    <w:rsid w:val="005C77DE"/>
    <w:pPr>
      <w:spacing w:after="60"/>
      <w:jc w:val="center"/>
      <w:outlineLvl w:val="1"/>
    </w:pPr>
    <w:rPr>
      <w:rFonts w:ascii="Cambria" w:hAnsi="Cambria"/>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5C77DE"/>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5C77DE"/>
    <w:rPr>
      <w:rFonts w:ascii="Calibri" w:eastAsiaTheme="minorHAnsi" w:hAnsi="Calibri" w:cstheme="minorBidi"/>
      <w:sz w:val="22"/>
      <w:szCs w:val="22"/>
    </w:rPr>
  </w:style>
  <w:style w:type="character" w:customStyle="1" w:styleId="TitleChar">
    <w:name w:val="Title Char"/>
    <w:basedOn w:val="DefaultParagraphFont"/>
    <w:link w:val="Title"/>
    <w:rsid w:val="00F02E67"/>
    <w:rPr>
      <w:sz w:val="36"/>
      <w:szCs w:val="24"/>
    </w:rPr>
  </w:style>
  <w:style w:type="character" w:customStyle="1" w:styleId="Heading1Char">
    <w:name w:val="Heading 1 Char"/>
    <w:basedOn w:val="DefaultParagraphFont"/>
    <w:link w:val="Heading1"/>
    <w:rsid w:val="005C77DE"/>
    <w:rPr>
      <w:b/>
      <w:bCs/>
      <w:sz w:val="48"/>
      <w:szCs w:val="48"/>
    </w:rPr>
  </w:style>
  <w:style w:type="character" w:customStyle="1" w:styleId="Heading2Char">
    <w:name w:val="Heading 2 Char"/>
    <w:basedOn w:val="DefaultParagraphFont"/>
    <w:link w:val="Heading2"/>
    <w:rsid w:val="005C77DE"/>
    <w:rPr>
      <w:sz w:val="28"/>
      <w:szCs w:val="24"/>
    </w:rPr>
  </w:style>
  <w:style w:type="character" w:customStyle="1" w:styleId="Heading3Char">
    <w:name w:val="Heading 3 Char"/>
    <w:basedOn w:val="DefaultParagraphFont"/>
    <w:link w:val="Heading3"/>
    <w:rsid w:val="005C77DE"/>
    <w:rPr>
      <w:sz w:val="24"/>
      <w:szCs w:val="24"/>
    </w:rPr>
  </w:style>
  <w:style w:type="character" w:customStyle="1" w:styleId="Heading4Char">
    <w:name w:val="Heading 4 Char"/>
    <w:basedOn w:val="DefaultParagraphFont"/>
    <w:link w:val="Heading4"/>
    <w:rsid w:val="005C77DE"/>
    <w:rPr>
      <w:sz w:val="24"/>
      <w:szCs w:val="24"/>
    </w:rPr>
  </w:style>
  <w:style w:type="character" w:customStyle="1" w:styleId="Heading5Char">
    <w:name w:val="Heading 5 Char"/>
    <w:basedOn w:val="DefaultParagraphFont"/>
    <w:link w:val="Heading5"/>
    <w:rsid w:val="005C77DE"/>
    <w:rPr>
      <w:sz w:val="24"/>
      <w:szCs w:val="24"/>
    </w:rPr>
  </w:style>
  <w:style w:type="character" w:customStyle="1" w:styleId="Heading6Char">
    <w:name w:val="Heading 6 Char"/>
    <w:basedOn w:val="DefaultParagraphFont"/>
    <w:link w:val="Heading6"/>
    <w:uiPriority w:val="9"/>
    <w:rsid w:val="005C77DE"/>
    <w:rPr>
      <w:sz w:val="24"/>
      <w:szCs w:val="24"/>
    </w:rPr>
  </w:style>
  <w:style w:type="character" w:customStyle="1" w:styleId="Heading7Char">
    <w:name w:val="Heading 7 Char"/>
    <w:basedOn w:val="DefaultParagraphFont"/>
    <w:link w:val="Heading7"/>
    <w:uiPriority w:val="9"/>
    <w:rsid w:val="005C77DE"/>
    <w:rPr>
      <w:sz w:val="24"/>
      <w:szCs w:val="24"/>
    </w:rPr>
  </w:style>
  <w:style w:type="character" w:customStyle="1" w:styleId="Heading8Char">
    <w:name w:val="Heading 8 Char"/>
    <w:basedOn w:val="DefaultParagraphFont"/>
    <w:link w:val="Heading8"/>
    <w:uiPriority w:val="9"/>
    <w:rsid w:val="005C77DE"/>
    <w:rPr>
      <w:sz w:val="32"/>
      <w:szCs w:val="24"/>
    </w:rPr>
  </w:style>
  <w:style w:type="character" w:customStyle="1" w:styleId="Heading9Char">
    <w:name w:val="Heading 9 Char"/>
    <w:basedOn w:val="DefaultParagraphFont"/>
    <w:link w:val="Heading9"/>
    <w:uiPriority w:val="9"/>
    <w:rsid w:val="005C77DE"/>
    <w:rPr>
      <w:sz w:val="36"/>
      <w:szCs w:val="24"/>
    </w:rPr>
  </w:style>
  <w:style w:type="character" w:customStyle="1" w:styleId="SubtitleChar">
    <w:name w:val="Subtitle Char"/>
    <w:basedOn w:val="DefaultParagraphFont"/>
    <w:link w:val="Subtitle"/>
    <w:uiPriority w:val="11"/>
    <w:rsid w:val="005C77DE"/>
    <w:rPr>
      <w:rFonts w:ascii="Cambria" w:hAnsi="Cambria"/>
      <w:sz w:val="24"/>
      <w:szCs w:val="24"/>
    </w:rPr>
  </w:style>
  <w:style w:type="character" w:styleId="Strong">
    <w:name w:val="Strong"/>
    <w:basedOn w:val="DefaultParagraphFont"/>
    <w:uiPriority w:val="22"/>
    <w:qFormat/>
    <w:rsid w:val="005C77DE"/>
    <w:rPr>
      <w:b/>
      <w:bCs/>
    </w:rPr>
  </w:style>
  <w:style w:type="character" w:customStyle="1" w:styleId="NoSpacingChar">
    <w:name w:val="No Spacing Char"/>
    <w:basedOn w:val="DefaultParagraphFont"/>
    <w:link w:val="NoSpacing"/>
    <w:uiPriority w:val="1"/>
    <w:rsid w:val="005C77DE"/>
    <w:rPr>
      <w:rFonts w:ascii="Calibri" w:eastAsiaTheme="minorHAnsi" w:hAnsi="Calibri" w:cstheme="minorBidi"/>
      <w:sz w:val="22"/>
      <w:szCs w:val="22"/>
    </w:rPr>
  </w:style>
  <w:style w:type="paragraph" w:customStyle="1" w:styleId="Style0">
    <w:name w:val="Style0"/>
    <w:basedOn w:val="Heading2"/>
    <w:link w:val="Style0Char"/>
    <w:qFormat/>
    <w:rsid w:val="005C77DE"/>
    <w:pPr>
      <w:numPr>
        <w:numId w:val="0"/>
      </w:numPr>
      <w:ind w:left="360"/>
      <w:jc w:val="center"/>
    </w:pPr>
  </w:style>
  <w:style w:type="character" w:customStyle="1" w:styleId="Style0Char">
    <w:name w:val="Style0 Char"/>
    <w:basedOn w:val="Heading2Char"/>
    <w:link w:val="Style0"/>
    <w:rsid w:val="005C77DE"/>
  </w:style>
</w:styles>
</file>

<file path=word/webSettings.xml><?xml version="1.0" encoding="utf-8"?>
<w:webSettings xmlns:r="http://schemas.openxmlformats.org/officeDocument/2006/relationships" xmlns:w="http://schemas.openxmlformats.org/wordprocessingml/2006/main">
  <w:divs>
    <w:div w:id="1136144235">
      <w:bodyDiv w:val="1"/>
      <w:marLeft w:val="0"/>
      <w:marRight w:val="0"/>
      <w:marTop w:val="0"/>
      <w:marBottom w:val="0"/>
      <w:divBdr>
        <w:top w:val="none" w:sz="0" w:space="0" w:color="auto"/>
        <w:left w:val="none" w:sz="0" w:space="0" w:color="auto"/>
        <w:bottom w:val="none" w:sz="0" w:space="0" w:color="auto"/>
        <w:right w:val="none" w:sz="0" w:space="0" w:color="auto"/>
      </w:divBdr>
    </w:div>
    <w:div w:id="158251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07BA5-2747-4C81-B1A9-0F70750D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0</TotalTime>
  <Pages>4</Pages>
  <Words>1150</Words>
  <Characters>5205</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Adult Sunday School</vt:lpstr>
      <vt:lpstr>    April 25, 2010</vt:lpstr>
      <vt:lpstr>    </vt:lpstr>
      <vt:lpstr>    Holiness</vt:lpstr>
      <vt:lpstr>    </vt:lpstr>
      <vt:lpstr>    INTRODUCTION</vt:lpstr>
      <vt:lpstr>    </vt:lpstr>
      <vt:lpstr>    Israel’s Ideal of Holiness “The City of Jerusalem”</vt:lpstr>
      <vt:lpstr>        The Beauty of Holiness “Higher &amp; Spiritual Meaning”</vt:lpstr>
      <vt:lpstr>    Consecration of Holiness “Consecrated to God”</vt:lpstr>
      <vt:lpstr>        </vt:lpstr>
      <vt:lpstr>        It is the Consecration to God that Makes it Holy.</vt:lpstr>
      <vt:lpstr>    Ex. 3:1-5, vs. 5—And he said, Draw not nigh hither: put off thy shoes from off t</vt:lpstr>
      <vt:lpstr>        Our Best is not to be Spared.</vt:lpstr>
      <vt:lpstr>        Our Best by itself is not Sufficient.</vt:lpstr>
      <vt:lpstr>    Likeness of Holiness “Likeness to God”</vt:lpstr>
      <vt:lpstr>        Likeness to God is the Reality of Holiness.</vt:lpstr>
      <vt:lpstr>        Likeness to God is Commanded.</vt:lpstr>
      <vt:lpstr>        Likeness to God is the Standard of Holiness.</vt:lpstr>
      <vt:lpstr>    Partaking of Holiness “Partakers of His Nature”</vt:lpstr>
      <vt:lpstr>        </vt:lpstr>
      <vt:lpstr>        The beauty of holiness must, like true holiness itself, be spiritual, inward. </vt:lpstr>
      <vt:lpstr>        Beauty can only be seen by those whose eyes have been “opened”</vt:lpstr>
      <vt:lpstr>        The life of every Christian should be beautiful.</vt:lpstr>
      <vt:lpstr>        It must also manifest. </vt:lpstr>
      <vt:lpstr>        Can we understand, that beauty is something we can behold, not only with eyesigh</vt:lpstr>
      <vt:lpstr>        Not a beauty we speak about, or by clothing, which materializes holiness, but by</vt:lpstr>
      <vt:lpstr>    </vt:lpstr>
      <vt:lpstr>    CONCLUSION </vt:lpstr>
      <vt:lpstr>        If our hearts are consecrated, the life that flows from it will be beautiful.</vt:lpstr>
      <vt:lpstr>        All the outward beauty of God’s works is surely a parable of beauty of character</vt:lpstr>
      <vt:lpstr>        The perfect “beauty of holiness” is seen in the Lord Jesus. </vt:lpstr>
      <vt:lpstr>        At once, both the revelation and the reflection of God’s character in human form</vt:lpstr>
    </vt:vector>
  </TitlesOfParts>
  <Company/>
  <LinksUpToDate>false</LinksUpToDate>
  <CharactersWithSpaces>6343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G Reynolds, Jr.</cp:lastModifiedBy>
  <cp:revision>2</cp:revision>
  <cp:lastPrinted>2010-04-25T01:16:00Z</cp:lastPrinted>
  <dcterms:created xsi:type="dcterms:W3CDTF">2010-04-25T01:20:00Z</dcterms:created>
  <dcterms:modified xsi:type="dcterms:W3CDTF">2010-04-25T01:20:00Z</dcterms:modified>
</cp:coreProperties>
</file>