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57" w:rsidRDefault="00423FC4" w:rsidP="00520457">
      <w:pPr>
        <w:pStyle w:val="Title"/>
        <w:rPr>
          <w:b/>
          <w:bCs/>
        </w:rPr>
      </w:pPr>
      <w:r w:rsidRPr="00423FC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3pt;margin-top:-18pt;width:180pt;height:54pt;z-index:-251653120;mso-wrap-edited:f" wrapcoords="-90 0 -90 21300 21600 21300 21600 0 -90 0" fillcolor="gray" stroked="f">
            <v:textbox style="mso-next-textbox:#_x0000_s1029">
              <w:txbxContent>
                <w:p w:rsidR="00520457" w:rsidRDefault="00520457" w:rsidP="00520457"/>
              </w:txbxContent>
            </v:textbox>
          </v:shape>
        </w:pict>
      </w:r>
      <w:r w:rsidRPr="00423FC4">
        <w:rPr>
          <w:b/>
          <w:bCs/>
          <w:noProof/>
          <w:sz w:val="20"/>
        </w:rPr>
        <w:pict>
          <v:shape id="_x0000_s1030" type="#_x0000_t202" style="position:absolute;left:0;text-align:left;margin-left:0;margin-top:-9pt;width:180pt;height:54pt;z-index:-251652096;mso-wrap-edited:f;mso-position-horizontal:center" wrapcoords="-90 0 -90 21300 21600 21300 21600 0 -90 0" fillcolor="silver" stroked="f">
            <v:textbox style="mso-next-textbox:#_x0000_s1030">
              <w:txbxContent>
                <w:p w:rsidR="00520457" w:rsidRDefault="00520457" w:rsidP="00520457"/>
              </w:txbxContent>
            </v:textbox>
          </v:shape>
        </w:pict>
      </w:r>
      <w:r w:rsidR="00520457">
        <w:rPr>
          <w:b/>
          <w:bCs/>
        </w:rPr>
        <w:t>Adult Sunday School</w:t>
      </w:r>
    </w:p>
    <w:p w:rsidR="00520457" w:rsidRDefault="001415A3" w:rsidP="00520457">
      <w:pPr>
        <w:pStyle w:val="Subtitle"/>
      </w:pPr>
      <w:r>
        <w:t>November 21</w:t>
      </w:r>
      <w:r w:rsidR="006E6418">
        <w:t>, 2010</w:t>
      </w:r>
    </w:p>
    <w:p w:rsidR="00520457" w:rsidRDefault="00520457" w:rsidP="00520457">
      <w:pPr>
        <w:pStyle w:val="Subtitle"/>
        <w:jc w:val="left"/>
      </w:pPr>
    </w:p>
    <w:p w:rsidR="00186662" w:rsidRDefault="001415A3" w:rsidP="00186662">
      <w:pPr>
        <w:jc w:val="center"/>
        <w:rPr>
          <w:b/>
        </w:rPr>
      </w:pPr>
      <w:r>
        <w:rPr>
          <w:b/>
        </w:rPr>
        <w:t>GOD HIMSELF</w:t>
      </w:r>
    </w:p>
    <w:p w:rsidR="0097519D" w:rsidRDefault="0097519D" w:rsidP="00382757">
      <w:pPr>
        <w:ind w:left="1440" w:hanging="720"/>
      </w:pPr>
    </w:p>
    <w:p w:rsidR="001415A3" w:rsidRDefault="001415A3" w:rsidP="00FF5E35">
      <w:pPr>
        <w:ind w:left="270" w:hanging="270"/>
      </w:pPr>
      <w:r>
        <w:t>(James 1:5</w:t>
      </w:r>
      <w:r w:rsidR="00FF5E35">
        <w:t>-8</w:t>
      </w:r>
      <w:r>
        <w:t>)  If any of you lack wisdom, let him ask of God, that giveth to all men liberally, and upbraideth not; and it shall be given him.</w:t>
      </w:r>
      <w:r w:rsidR="00FF5E35">
        <w:t xml:space="preserve"> </w:t>
      </w:r>
      <w:r>
        <w:t>6)  But let him ask in faith, nothing wavering. For he that wavereth is like a wave of the sea driven with the wind and tossed.7)  For let not that man think that he shall receive any thing of the Lord.</w:t>
      </w:r>
      <w:r w:rsidR="00FF5E35">
        <w:t xml:space="preserve"> </w:t>
      </w:r>
      <w:r>
        <w:t>:8)  A double minded man is unstable in all his ways.</w:t>
      </w:r>
    </w:p>
    <w:p w:rsidR="001415A3" w:rsidRDefault="001415A3" w:rsidP="001415A3">
      <w:pPr>
        <w:ind w:left="1440" w:hanging="720"/>
      </w:pPr>
    </w:p>
    <w:p w:rsidR="001415A3" w:rsidRDefault="001415A3" w:rsidP="00FF5E35">
      <w:pPr>
        <w:ind w:firstLine="720"/>
      </w:pPr>
      <w:r>
        <w:t xml:space="preserve"> Apathy. It is losing the vision, not so much a vision of what we are supposed to do, but the vision of God Himself.</w:t>
      </w:r>
      <w:r w:rsidR="00FF5E35">
        <w:t xml:space="preserve"> </w:t>
      </w:r>
      <w:r>
        <w:t>Apathy is a contradiction to God’s Word.</w:t>
      </w:r>
    </w:p>
    <w:p w:rsidR="001415A3" w:rsidRDefault="001415A3" w:rsidP="00FF5E35">
      <w:pPr>
        <w:ind w:left="360" w:hanging="360"/>
      </w:pPr>
    </w:p>
    <w:p w:rsidR="001415A3" w:rsidRDefault="001415A3" w:rsidP="00FF5E35">
      <w:pPr>
        <w:ind w:left="360" w:hanging="360"/>
      </w:pPr>
      <w:r>
        <w:t>(Matthew 17:20)  And Jesus said unto them, Because of your unbelief: for verily I say unto you, If ye have faith as a grain of mustard seed, ye shall say unto this mountain, Remove hence to yonder place; and it shall remove; and nothing shall be impossible unto you.</w:t>
      </w:r>
    </w:p>
    <w:p w:rsidR="001415A3" w:rsidRDefault="001415A3" w:rsidP="00FF5E35">
      <w:pPr>
        <w:ind w:left="360" w:hanging="360"/>
      </w:pPr>
    </w:p>
    <w:p w:rsidR="00FF5E35" w:rsidRDefault="001415A3" w:rsidP="00FF5E35">
      <w:pPr>
        <w:ind w:firstLine="720"/>
      </w:pPr>
      <w:r>
        <w:t>We are going to perhaps enter into an hour where at times “situations” in this spiritual walk, that are going to look impossible, absolutely impossible.</w:t>
      </w:r>
    </w:p>
    <w:p w:rsidR="00FF5E35" w:rsidRDefault="001415A3" w:rsidP="00FF5E35">
      <w:pPr>
        <w:ind w:firstLine="720"/>
      </w:pPr>
      <w:r>
        <w:t xml:space="preserve">Looks are deceiving. </w:t>
      </w:r>
    </w:p>
    <w:p w:rsidR="001415A3" w:rsidRDefault="001415A3" w:rsidP="00FF5E35">
      <w:pPr>
        <w:ind w:firstLine="720"/>
      </w:pPr>
      <w:r>
        <w:t>“NOTHING SHALL BE IMPOSSIBLE UNTO YOU”</w:t>
      </w:r>
      <w:r w:rsidR="00FF5E35">
        <w:t xml:space="preserve"> </w:t>
      </w:r>
      <w:r>
        <w:t>Dedication to prayer is required.</w:t>
      </w:r>
    </w:p>
    <w:p w:rsidR="00FF5E35" w:rsidRDefault="00FF5E35" w:rsidP="00FF5E35">
      <w:pPr>
        <w:ind w:left="360" w:hanging="360"/>
      </w:pPr>
    </w:p>
    <w:p w:rsidR="00FF5E35" w:rsidRDefault="001415A3" w:rsidP="00FF5E35">
      <w:pPr>
        <w:ind w:firstLine="720"/>
      </w:pPr>
      <w:r>
        <w:t>Determination is this: “And I set my face unto the Lord God, to seek by</w:t>
      </w:r>
      <w:r w:rsidR="00FF5E35">
        <w:t xml:space="preserve"> prayer and supplications”..... </w:t>
      </w:r>
      <w:r>
        <w:t>(Daniel 9:3)</w:t>
      </w:r>
    </w:p>
    <w:p w:rsidR="001415A3" w:rsidRDefault="001415A3" w:rsidP="00FF5E35">
      <w:pPr>
        <w:ind w:firstLine="720"/>
      </w:pPr>
      <w:r>
        <w:t>The commitment to the battle and prayer, is characterized by these Christ spoken words.</w:t>
      </w:r>
    </w:p>
    <w:p w:rsidR="001415A3" w:rsidRDefault="001415A3" w:rsidP="00FF5E35">
      <w:pPr>
        <w:ind w:left="360" w:hanging="360"/>
      </w:pPr>
      <w:r>
        <w:t>(Matthew 11:12)  And from the days of John the Baptist until now the kingdom of heaven suffereth violence, and the violent take it by force.</w:t>
      </w:r>
    </w:p>
    <w:p w:rsidR="001415A3" w:rsidRPr="00FF5E35" w:rsidRDefault="001415A3" w:rsidP="001415A3">
      <w:pPr>
        <w:ind w:left="1440" w:hanging="720"/>
        <w:rPr>
          <w:b/>
        </w:rPr>
      </w:pPr>
      <w:r w:rsidRPr="00FF5E35">
        <w:rPr>
          <w:b/>
        </w:rPr>
        <w:lastRenderedPageBreak/>
        <w:t xml:space="preserve"> A DOUBLE MINDED MAN IS UNSTABLE</w:t>
      </w:r>
    </w:p>
    <w:p w:rsidR="00FF5E35" w:rsidRDefault="00FF5E35" w:rsidP="00FF5E35">
      <w:pPr>
        <w:ind w:left="360" w:hanging="360"/>
      </w:pPr>
    </w:p>
    <w:p w:rsidR="001415A3" w:rsidRDefault="001415A3" w:rsidP="00FF5E35">
      <w:pPr>
        <w:ind w:left="360" w:hanging="360"/>
      </w:pPr>
      <w:r>
        <w:t>(Luke 13:24)  Strive to enter in at the strait gate: for many, I say unto you, will seek to enter in, and shall not be able. Why?</w:t>
      </w:r>
    </w:p>
    <w:p w:rsidR="001415A3" w:rsidRDefault="001415A3" w:rsidP="00FF5E35">
      <w:pPr>
        <w:ind w:left="360" w:hanging="360"/>
      </w:pPr>
      <w:r>
        <w:t>(Matthew 7:14)  Because strait is the gate, and narrow is the way, which leadeth unto life, and few there be that find it.</w:t>
      </w:r>
    </w:p>
    <w:p w:rsidR="001415A3" w:rsidRDefault="001415A3" w:rsidP="00FF5E35">
      <w:pPr>
        <w:ind w:left="360" w:hanging="360"/>
      </w:pPr>
    </w:p>
    <w:p w:rsidR="001415A3" w:rsidRDefault="001415A3" w:rsidP="00FF5E35">
      <w:pPr>
        <w:ind w:left="360" w:hanging="360"/>
      </w:pPr>
      <w:r>
        <w:t>Many believers are uncertain of their walk with the Lord.</w:t>
      </w:r>
    </w:p>
    <w:p w:rsidR="001415A3" w:rsidRDefault="001415A3" w:rsidP="00FF5E35">
      <w:pPr>
        <w:ind w:left="360" w:hanging="360"/>
      </w:pPr>
      <w:r>
        <w:t>Many believers cannot make pertinent decisions.</w:t>
      </w:r>
    </w:p>
    <w:p w:rsidR="001415A3" w:rsidRDefault="001415A3" w:rsidP="00FF5E35">
      <w:pPr>
        <w:ind w:left="360" w:hanging="360"/>
      </w:pPr>
      <w:r>
        <w:t>Indecision and uncertainty are always linked with DEFEAT.</w:t>
      </w:r>
    </w:p>
    <w:p w:rsidR="001415A3" w:rsidRDefault="001415A3" w:rsidP="00FF5E35">
      <w:pPr>
        <w:ind w:left="360" w:hanging="360"/>
      </w:pPr>
      <w:r>
        <w:t>There can be no indecision or wavering when seeking the Lord.</w:t>
      </w:r>
    </w:p>
    <w:p w:rsidR="001415A3" w:rsidRDefault="001415A3" w:rsidP="00FF5E35">
      <w:pPr>
        <w:ind w:left="360" w:hanging="360"/>
      </w:pPr>
      <w:r>
        <w:t>Look at the appearing of the prophet Elijah on Mount Carmel. He was confronted with a multitude of “mixture” between Baalism and Judaism.</w:t>
      </w:r>
    </w:p>
    <w:p w:rsidR="001415A3" w:rsidRDefault="001415A3" w:rsidP="00FF5E35">
      <w:pPr>
        <w:ind w:left="360" w:hanging="360"/>
      </w:pPr>
      <w:r>
        <w:t xml:space="preserve">Three years of drought, Israel is brought to her knees. </w:t>
      </w:r>
    </w:p>
    <w:p w:rsidR="001415A3" w:rsidRDefault="001415A3" w:rsidP="00FF5E35">
      <w:pPr>
        <w:ind w:left="360" w:hanging="360"/>
      </w:pPr>
      <w:r>
        <w:t>The man of God appears and a challenge is spoken</w:t>
      </w:r>
    </w:p>
    <w:p w:rsidR="001415A3" w:rsidRDefault="001415A3" w:rsidP="00FF5E35">
      <w:pPr>
        <w:ind w:left="360" w:hanging="360"/>
      </w:pPr>
    </w:p>
    <w:p w:rsidR="001415A3" w:rsidRDefault="001415A3" w:rsidP="00FF5E35">
      <w:pPr>
        <w:ind w:left="360" w:hanging="360"/>
      </w:pPr>
      <w:r>
        <w:t>(1 Kings 18:24)  And call ye on the name of your gods, and I will call on the name of the LORD: and the God that answereth by fire, let him be God. And all the people answered and said, It is well spoken.</w:t>
      </w:r>
    </w:p>
    <w:p w:rsidR="001415A3" w:rsidRDefault="001415A3" w:rsidP="001415A3">
      <w:pPr>
        <w:ind w:left="1440" w:hanging="720"/>
      </w:pPr>
    </w:p>
    <w:p w:rsidR="001415A3" w:rsidRDefault="001415A3" w:rsidP="00FF5E35">
      <w:pPr>
        <w:ind w:left="360" w:hanging="360"/>
      </w:pPr>
      <w:r>
        <w:t>Elijah’s voice can be heard this day. Can we hear him say quit vacillating, quit wavering, quit being unsteady, make up our minds , if God is God , then serve God.</w:t>
      </w:r>
    </w:p>
    <w:p w:rsidR="001415A3" w:rsidRDefault="001415A3" w:rsidP="00FF5E35">
      <w:pPr>
        <w:ind w:left="360" w:hanging="360"/>
      </w:pPr>
      <w:r>
        <w:t>We cannot serve God and the world. This is the message of the Spirit of the Lord, have an unwavering spirit.</w:t>
      </w:r>
    </w:p>
    <w:p w:rsidR="001415A3" w:rsidRDefault="001415A3" w:rsidP="00FF5E35">
      <w:pPr>
        <w:ind w:left="360" w:hanging="360"/>
      </w:pPr>
    </w:p>
    <w:p w:rsidR="001415A3" w:rsidRDefault="001415A3" w:rsidP="00FF5E35">
      <w:pPr>
        <w:ind w:left="360" w:hanging="360"/>
      </w:pPr>
      <w:r>
        <w:t>(Philippians 4:11</w:t>
      </w:r>
      <w:r w:rsidR="00FF5E35">
        <w:t>-13</w:t>
      </w:r>
      <w:r>
        <w:t>)  Not that I speak in respect of want: for I have learned, in whatsoever state I am, therewith to be content.</w:t>
      </w:r>
      <w:r w:rsidR="00FF5E35">
        <w:t xml:space="preserve"> 1</w:t>
      </w:r>
      <w:r>
        <w:t>2)  I know both how to be abased, and I know how to abound: every where and in all things I am instructed both to be full and to be hungry, both to abound and to suffer need.</w:t>
      </w:r>
      <w:r w:rsidR="00FF5E35">
        <w:t xml:space="preserve"> </w:t>
      </w:r>
      <w:r>
        <w:t>13)  I can do all things through Christ which strengtheneth me.</w:t>
      </w:r>
    </w:p>
    <w:p w:rsidR="001415A3" w:rsidRDefault="001415A3" w:rsidP="001415A3">
      <w:pPr>
        <w:ind w:left="1440" w:hanging="720"/>
      </w:pPr>
      <w:r>
        <w:t>We cannot be governed by our circumstances.</w:t>
      </w:r>
    </w:p>
    <w:p w:rsidR="001415A3" w:rsidRDefault="001415A3" w:rsidP="001415A3">
      <w:pPr>
        <w:ind w:left="1440" w:hanging="720"/>
      </w:pPr>
      <w:r>
        <w:t>We must be guided entirely by the Word of God.</w:t>
      </w:r>
    </w:p>
    <w:p w:rsidR="001415A3" w:rsidRDefault="001415A3" w:rsidP="001415A3">
      <w:pPr>
        <w:ind w:left="1440" w:hanging="720"/>
      </w:pPr>
      <w:r>
        <w:t>We can be content with Jesus. Just who He is!</w:t>
      </w:r>
    </w:p>
    <w:p w:rsidR="001415A3" w:rsidRPr="00FF5E35" w:rsidRDefault="001415A3" w:rsidP="001415A3">
      <w:pPr>
        <w:ind w:left="1440" w:hanging="720"/>
        <w:rPr>
          <w:b/>
        </w:rPr>
      </w:pPr>
      <w:r w:rsidRPr="00FF5E35">
        <w:rPr>
          <w:b/>
        </w:rPr>
        <w:t>Christ Jesus is always the same.</w:t>
      </w:r>
    </w:p>
    <w:p w:rsidR="001415A3" w:rsidRDefault="001415A3" w:rsidP="001415A3">
      <w:pPr>
        <w:ind w:left="1440" w:hanging="720"/>
      </w:pPr>
    </w:p>
    <w:p w:rsidR="001415A3" w:rsidRDefault="001415A3" w:rsidP="001415A3">
      <w:pPr>
        <w:ind w:left="1440" w:hanging="720"/>
      </w:pPr>
      <w:r>
        <w:t>WE NOW KNOW</w:t>
      </w:r>
    </w:p>
    <w:p w:rsidR="001415A3" w:rsidRDefault="001415A3" w:rsidP="001415A3">
      <w:pPr>
        <w:ind w:left="1440" w:hanging="720"/>
      </w:pPr>
      <w:r>
        <w:t>God is Almighty.</w:t>
      </w:r>
    </w:p>
    <w:p w:rsidR="001415A3" w:rsidRDefault="001415A3" w:rsidP="001415A3">
      <w:pPr>
        <w:ind w:left="1440" w:hanging="720"/>
      </w:pPr>
      <w:r>
        <w:t>God is Almighty in us.</w:t>
      </w:r>
    </w:p>
    <w:p w:rsidR="001415A3" w:rsidRDefault="001415A3" w:rsidP="001415A3">
      <w:pPr>
        <w:ind w:left="1440" w:hanging="720"/>
      </w:pPr>
      <w:r>
        <w:t xml:space="preserve"> </w:t>
      </w:r>
    </w:p>
    <w:p w:rsidR="001415A3" w:rsidRDefault="001415A3" w:rsidP="001415A3">
      <w:pPr>
        <w:ind w:left="1440" w:hanging="720"/>
      </w:pPr>
      <w:r>
        <w:t>Here is where we find a “wavering” in our spirits.</w:t>
      </w:r>
    </w:p>
    <w:p w:rsidR="001415A3" w:rsidRDefault="001415A3" w:rsidP="001415A3">
      <w:pPr>
        <w:ind w:left="1440" w:hanging="720"/>
      </w:pPr>
      <w:r>
        <w:t>I believe everybody knows there is a God.</w:t>
      </w:r>
    </w:p>
    <w:p w:rsidR="001415A3" w:rsidRDefault="001415A3" w:rsidP="001415A3">
      <w:pPr>
        <w:ind w:left="1440" w:hanging="720"/>
      </w:pPr>
      <w:r>
        <w:t>Sinners believe there is a God.</w:t>
      </w:r>
    </w:p>
    <w:p w:rsidR="001415A3" w:rsidRDefault="001415A3" w:rsidP="001415A3">
      <w:pPr>
        <w:ind w:left="1440" w:hanging="720"/>
      </w:pPr>
      <w:r>
        <w:t>(James 2:19)  Thou believest that there is one God; thou doest well: the devils also believe, and tremble.</w:t>
      </w:r>
    </w:p>
    <w:p w:rsidR="001415A3" w:rsidRDefault="001415A3" w:rsidP="001415A3">
      <w:pPr>
        <w:ind w:left="1440" w:hanging="720"/>
      </w:pPr>
      <w:r>
        <w:t>The devils believe and tremble.</w:t>
      </w:r>
    </w:p>
    <w:p w:rsidR="001415A3" w:rsidRDefault="001415A3" w:rsidP="001415A3">
      <w:pPr>
        <w:ind w:left="1440" w:hanging="720"/>
      </w:pPr>
      <w:r>
        <w:t>If we allow God, we can believe in the almightiness of God.</w:t>
      </w:r>
    </w:p>
    <w:p w:rsidR="001415A3" w:rsidRDefault="001415A3" w:rsidP="00FF5E35">
      <w:pPr>
        <w:ind w:left="360" w:hanging="360"/>
      </w:pPr>
      <w:r>
        <w:t>To be victorious we have to go beyond that. We have to, we must, receive a Word from the Lord, and have that witness imparted in our spirits that God is Almighty in us!</w:t>
      </w:r>
    </w:p>
    <w:p w:rsidR="001415A3" w:rsidRDefault="001415A3" w:rsidP="001415A3">
      <w:pPr>
        <w:ind w:left="1440" w:hanging="720"/>
      </w:pPr>
    </w:p>
    <w:p w:rsidR="001415A3" w:rsidRPr="00FF5E35" w:rsidRDefault="001415A3" w:rsidP="001415A3">
      <w:pPr>
        <w:ind w:left="1440" w:hanging="720"/>
        <w:rPr>
          <w:b/>
        </w:rPr>
      </w:pPr>
      <w:r w:rsidRPr="00FF5E35">
        <w:rPr>
          <w:b/>
        </w:rPr>
        <w:t>POWER TO SPARE!</w:t>
      </w:r>
    </w:p>
    <w:p w:rsidR="001415A3" w:rsidRDefault="001415A3" w:rsidP="001415A3">
      <w:pPr>
        <w:ind w:left="1440" w:hanging="720"/>
      </w:pPr>
    </w:p>
    <w:p w:rsidR="001415A3" w:rsidRDefault="001415A3" w:rsidP="00FF5E35">
      <w:pPr>
        <w:ind w:left="360" w:hanging="360"/>
      </w:pPr>
      <w:r>
        <w:t>(John 1:12)  But as many as received him, to them gave he power to become the sons of God, even to them that believe on his name:</w:t>
      </w:r>
    </w:p>
    <w:p w:rsidR="001415A3" w:rsidRDefault="001415A3" w:rsidP="00FF5E35">
      <w:pPr>
        <w:ind w:left="360" w:hanging="360"/>
      </w:pPr>
      <w:r>
        <w:t>(Acts 6:8)  And Stephen, full of faith and power, did great wonders and miracles among the people.</w:t>
      </w:r>
    </w:p>
    <w:p w:rsidR="001415A3" w:rsidRDefault="001415A3" w:rsidP="00FF5E35">
      <w:pPr>
        <w:ind w:left="360" w:hanging="360"/>
      </w:pPr>
      <w:r>
        <w:t>(Romans 1:16)  For I am not ashamed of the gospel of Christ: for it is the power of God unto salvation to every one that believeth; to the Jew first, and also to the Greek.</w:t>
      </w:r>
    </w:p>
    <w:p w:rsidR="001415A3" w:rsidRDefault="001415A3" w:rsidP="00FF5E35">
      <w:pPr>
        <w:ind w:left="360" w:hanging="360"/>
      </w:pPr>
      <w:r>
        <w:t>(2 Timothy 1:7)  For God hath not given us the spirit of fear; but of power, and of love, and of a sound mind.</w:t>
      </w:r>
    </w:p>
    <w:p w:rsidR="001415A3" w:rsidRDefault="001415A3" w:rsidP="00FF5E35">
      <w:pPr>
        <w:ind w:left="360" w:hanging="360"/>
      </w:pPr>
      <w:r>
        <w:t>(1 Peter 1:5)  Who are kept by the power of God through faith unto salvation ready to be revealed in the last time.</w:t>
      </w:r>
    </w:p>
    <w:p w:rsidR="003E67B2" w:rsidRDefault="003E67B2" w:rsidP="00FF5E35">
      <w:pPr>
        <w:ind w:left="360" w:hanging="360"/>
      </w:pPr>
    </w:p>
    <w:p w:rsidR="003E67B2" w:rsidRDefault="003E67B2" w:rsidP="00FF5E35">
      <w:pPr>
        <w:ind w:left="360" w:hanging="360"/>
      </w:pPr>
    </w:p>
    <w:p w:rsidR="003E67B2" w:rsidRDefault="003E67B2" w:rsidP="00FF5E35">
      <w:pPr>
        <w:ind w:left="360" w:hanging="360"/>
      </w:pPr>
    </w:p>
    <w:p w:rsidR="003E67B2" w:rsidRDefault="003E67B2" w:rsidP="00FF5E35">
      <w:pPr>
        <w:ind w:left="360" w:hanging="360"/>
      </w:pPr>
    </w:p>
    <w:p w:rsidR="003E67B2" w:rsidRDefault="003E67B2" w:rsidP="00FF5E35">
      <w:pPr>
        <w:ind w:left="360" w:hanging="360"/>
      </w:pPr>
    </w:p>
    <w:p w:rsidR="003E67B2" w:rsidRDefault="003E67B2" w:rsidP="00FF5E35">
      <w:pPr>
        <w:ind w:left="360" w:hanging="360"/>
      </w:pPr>
    </w:p>
    <w:sectPr w:rsidR="003E67B2" w:rsidSect="00382757">
      <w:footerReference w:type="even" r:id="rId7"/>
      <w:footerReference w:type="default" r:id="rId8"/>
      <w:pgSz w:w="7920" w:h="12240" w:orient="landscape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945" w:rsidRDefault="00707945">
      <w:r>
        <w:separator/>
      </w:r>
    </w:p>
  </w:endnote>
  <w:endnote w:type="continuationSeparator" w:id="0">
    <w:p w:rsidR="00707945" w:rsidRDefault="00707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423FC4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0DA" w:rsidRDefault="005A40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423FC4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7945">
      <w:rPr>
        <w:rStyle w:val="PageNumber"/>
        <w:noProof/>
      </w:rPr>
      <w:t>1</w:t>
    </w:r>
    <w:r>
      <w:rPr>
        <w:rStyle w:val="PageNumber"/>
      </w:rPr>
      <w:fldChar w:fldCharType="end"/>
    </w:r>
  </w:p>
  <w:p w:rsidR="005A40DA" w:rsidRDefault="005A40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945" w:rsidRDefault="00707945">
      <w:r>
        <w:separator/>
      </w:r>
    </w:p>
  </w:footnote>
  <w:footnote w:type="continuationSeparator" w:id="0">
    <w:p w:rsidR="00707945" w:rsidRDefault="007079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CFA"/>
    <w:multiLevelType w:val="hybridMultilevel"/>
    <w:tmpl w:val="83889756"/>
    <w:lvl w:ilvl="0" w:tplc="5AAE2D9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56560C"/>
    <w:multiLevelType w:val="hybridMultilevel"/>
    <w:tmpl w:val="15B88FC2"/>
    <w:lvl w:ilvl="0" w:tplc="99AAB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4B35156"/>
    <w:multiLevelType w:val="hybridMultilevel"/>
    <w:tmpl w:val="3E2EEAA0"/>
    <w:lvl w:ilvl="0" w:tplc="9C0C108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2513B"/>
    <w:multiLevelType w:val="hybridMultilevel"/>
    <w:tmpl w:val="5A38814E"/>
    <w:lvl w:ilvl="0" w:tplc="F3C4713A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stylePaneFormatFilter w:val="3F01"/>
  <w:defaultTabStop w:val="720"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6D48F9"/>
    <w:rsid w:val="00075007"/>
    <w:rsid w:val="000C572A"/>
    <w:rsid w:val="001415A3"/>
    <w:rsid w:val="00186662"/>
    <w:rsid w:val="00290E41"/>
    <w:rsid w:val="00295654"/>
    <w:rsid w:val="002A2829"/>
    <w:rsid w:val="002F38B7"/>
    <w:rsid w:val="00326198"/>
    <w:rsid w:val="00362324"/>
    <w:rsid w:val="00373312"/>
    <w:rsid w:val="00382757"/>
    <w:rsid w:val="003A159B"/>
    <w:rsid w:val="003C0CC7"/>
    <w:rsid w:val="003E48A7"/>
    <w:rsid w:val="003E59C0"/>
    <w:rsid w:val="003E67B2"/>
    <w:rsid w:val="00410234"/>
    <w:rsid w:val="00423FC4"/>
    <w:rsid w:val="00440F00"/>
    <w:rsid w:val="004F52E3"/>
    <w:rsid w:val="00520457"/>
    <w:rsid w:val="0059336C"/>
    <w:rsid w:val="005A40DA"/>
    <w:rsid w:val="005D3018"/>
    <w:rsid w:val="00621E29"/>
    <w:rsid w:val="00625839"/>
    <w:rsid w:val="006565E6"/>
    <w:rsid w:val="00663ACF"/>
    <w:rsid w:val="006653F4"/>
    <w:rsid w:val="006B2C15"/>
    <w:rsid w:val="006D48F9"/>
    <w:rsid w:val="006E6418"/>
    <w:rsid w:val="00707945"/>
    <w:rsid w:val="00736C79"/>
    <w:rsid w:val="007F70A1"/>
    <w:rsid w:val="0097519D"/>
    <w:rsid w:val="009E039F"/>
    <w:rsid w:val="00A10E2E"/>
    <w:rsid w:val="00A210B3"/>
    <w:rsid w:val="00A41571"/>
    <w:rsid w:val="00B106A2"/>
    <w:rsid w:val="00B457F6"/>
    <w:rsid w:val="00C44BA1"/>
    <w:rsid w:val="00D00716"/>
    <w:rsid w:val="00DA0445"/>
    <w:rsid w:val="00DC48A8"/>
    <w:rsid w:val="00E703F4"/>
    <w:rsid w:val="00ED0847"/>
    <w:rsid w:val="00EE3AF7"/>
    <w:rsid w:val="00EE6F17"/>
    <w:rsid w:val="00F338FA"/>
    <w:rsid w:val="00F62ED9"/>
    <w:rsid w:val="00FE7D4A"/>
    <w:rsid w:val="00FF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0E4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20457"/>
    <w:pPr>
      <w:keepNext/>
      <w:numPr>
        <w:numId w:val="5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520457"/>
    <w:pPr>
      <w:numPr>
        <w:numId w:val="6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520457"/>
    <w:pPr>
      <w:numPr>
        <w:numId w:val="7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2956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5654"/>
  </w:style>
  <w:style w:type="paragraph" w:styleId="Title">
    <w:name w:val="Title"/>
    <w:basedOn w:val="Normal"/>
    <w:link w:val="TitleChar"/>
    <w:qFormat/>
    <w:rsid w:val="007F70A1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7F70A1"/>
    <w:rPr>
      <w:sz w:val="32"/>
      <w:szCs w:val="24"/>
    </w:rPr>
  </w:style>
  <w:style w:type="paragraph" w:styleId="Subtitle">
    <w:name w:val="Subtitle"/>
    <w:basedOn w:val="Normal"/>
    <w:link w:val="SubtitleChar"/>
    <w:uiPriority w:val="11"/>
    <w:qFormat/>
    <w:rsid w:val="007F70A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0A1"/>
    <w:rPr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0457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20457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04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5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TRINITY IN CREATION</vt:lpstr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TRINITY IN CREATION</dc:title>
  <dc:creator>Richard A. Derocher</dc:creator>
  <cp:lastModifiedBy>Stephen Reynolds, Jr.</cp:lastModifiedBy>
  <cp:revision>4</cp:revision>
  <cp:lastPrinted>2010-01-17T15:51:00Z</cp:lastPrinted>
  <dcterms:created xsi:type="dcterms:W3CDTF">2010-11-21T14:50:00Z</dcterms:created>
  <dcterms:modified xsi:type="dcterms:W3CDTF">2010-11-21T14:58:00Z</dcterms:modified>
</cp:coreProperties>
</file>