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October 19, 2004</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is an argument. There is a lot exhortations and…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Theme: “Justification by Faith”</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1:18-22</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1:2-6</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Paul speaks to himself as a called apostle. What is your calling?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In I Peter, first paragraph says he is an Apostle, but not called (to be an apostle).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are bond-servants, bound by love. Who is your Master? Are you set aside for the Gospel? What is your sacrifice?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Things must come out of us. For if we miss God, we miss everything. Everybody should have a purpose. Without a vision the people parish.</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Everything worthwhile will be found on your knees. Have you spent time seeking God for His plan. I must give up my plans, if I am to posses the best plans, God’s plans for me.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Be flexible…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When you do more than you get paid for, you will get paid for more than you do.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are to be leaders of men and followers of God.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October 26, 2004</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1:24</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What do you believe? What is the doctrine that we are to persuade the world with? The Gospel</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are justified by faith.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November 2, 2004</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What is your mind set on?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8:13 …mortify the deeds of the body…through the Spirit…ye shall live…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1:18 – The wrath of God will be against those who hold the truth in unrighteousness.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Does sin have control over us anymore?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We can develop a full relationship with Christ, once we have given up all sin.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Ephesians 2:8-12</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We cannot grow while we are still in the stronghold of sin.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Colossians 2:12-15</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Soul – best examples of a reprobate mind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Jealousy is a destroyer of great men.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People are dying because they lack the word, and rather they refuse to do what it takes to receive from God.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John 1:9; I Timothy 1:17; Hebrews 9:14</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foundation = Word of God set in the heart</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work habits</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Esteem others before yourself</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loyal to God = self-respect</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everything God’s way…Cooperation = finding what God wants in every situation</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enthusiastic about every endeavor you are faced with</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Sincerity = you must be a friend in order to have a friend</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 set small and large goals</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is the stepping stone for success</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your mind</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Self-Control – Self-Discipline</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your mind, versatile – diversity</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led of the Spirit = In all your ways acknowledge Him</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place to rest your mind – fasting and praying</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 – Be instant in season </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God the glory for what he has accomplished</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your motives</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Again!</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Long-term success is never achieved through short-term shortcuts.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When I have a failure I must start over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November 9, 2004</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Road is a tool</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You must have a plan, to win souls. How earnest was Paul when he was seeking?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November 16, 2004</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Exodus 14:27-31</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Just shall live by faith. – Habakkuk 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Court Day:</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Mr. Wexler</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State for the court your name. When were you born? Toy in the crib…</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Did you ever steal a cookie from the jar? Did you ever go just 1 mile over the speed limit?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Please, tell us your occupation? (Says he has a traffic ticket)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Have you ever driven with ____.</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Do you have any friends in this room? </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My fellow lawyers from Prosecutors and Persecutors have…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Mr. Keith Ramsley</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From North Carolina</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Owns a couple business; manufacturer, sowing machines, paintball guns distributor</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Stole sunglasses – Not paying my bills – Give to charities – Everyone sins a little bit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(Saved and Sinning) once saved, always saved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Have you ever received Jesus Christ?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Are you a proud Jew?</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Meat and milk in the same pan</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Where are your proper cloths? Proverbs 23:2</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Your weight proves, not obeying the health laws.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1:26</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Ezekiel 18:4; 18:20 – all that sin shall die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Says he has faith in God, - not the same God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John 3:16</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 John 2:22, 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January 18, 2005</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If we cry out to him, God is faithful to come to us. Faith: fully persuaded (found in the Old Testament), the belief of and obedience to…</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Imputeth: compute, regard, value, think, finding out, purpose, reckon, regard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God doesn’t impute our sins to us.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Iniquity: punishment, sins, fault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What does spirit mean? Spirit: the breath of life,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Guile: tracery, deceit, slothful, craftiness</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Hope: the expectation of things not seen</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Hebrews 6:18</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Psalm 11:1-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What are tribulations?</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Shed abroad means: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How do we grieve God (the Holy Spirit)? Disobedience to His Will</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Israel is in Cannon</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Cannon did a homosexual act to his father.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Lots soul was vexed because he had association with the inhabitations of Sodom and Gomorrah.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Bride came out of…</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Chapter 6:</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Sis. Elaine calls it self-control</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Ephesians 4:26</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Sin is the problem / Christ is the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February 1, 2005</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Control: ruling, powering, or managing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Rule: a guideline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Acting: the unusual way of behaving, power or control over ones self, to steer ones emotions, it guides, it instructs,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Do I learn to control myself?</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It is not a magical whim, but it is an absolute choice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You are the company that you keep</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Proverbs 14:17-29</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If you can learn this, God will open the doors for you.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Transgress: over, across or beyond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All the law contained: (1) Love the Lord with all your heart, soul, mind, and body (2) Love thy neighbor as thyself</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Cain was sorry because of his separation from God, for the consequences, but never sorry for his actions, for killing his brother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February 8, 2005</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 Kings 2:5</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law has to be established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Solomon asked for wisdom with a purpose to rule his people godly and right.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word “law” is mentioned 530 times</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Jeremiah 44:10; Ezekiel 22:26; 44:24; Daniel 9:10-13; Malachi 2:6-9; Zechariah 7:12;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Habakkuk 1:4</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You have to have the law established in your heart, to know whether you have done wrong</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Psalm 119:1-</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His ways (law) has to be established in our hearts.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Law is mentioned in Matthew, Mark, Luke, and John.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Proverbs 1:8; 3:1; 4:2; 6:20-23; 31:5, 26</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law has jurisdiction over a person only as long as he lives.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 dead man cannot be proven guilty.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In order to establish guilt, there has to be the law.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9:1</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You have to have the law in order to have a conscience.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7:8-</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Sin produces something, and righteousness produces something</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Each one of us will suffer things, to bring us to a place to submit and bear fruit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March 22, 2005</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Live up to the fact that:</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Guilty Jew</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Guilty Gentile</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struggle</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spirit, sanctification</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sovereignty</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have to depend upon the spirit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Acts 2:37; 8:13</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Chosen vessels, not rejected vessels, God’s sovereignty uses whom he will</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Works are the results of faith.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John 14:15-24; 15:10; I John 5:2, 3; 2:3-6</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Faith obeys the word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Matthew 7:21; Mark 7:6; Luke 6:46; II Thessalonians 1:8; Titus 1:9-11; Hebrews 4:2</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Mix what we hear preached with faith</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Chapter 10 apply these things</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God has no obligation to you, to show you his way, his plan,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God expects of you – complete obedience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His choice of to use you or not is his choice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God wants to make us a vessel that can contain something; he will not invest in broken cisterns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3x times on the wheel</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 Totally playable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1½ - The in-between stage, 24 hours, leather stage, a hardening time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 Fragile (uses a sharp object to shape and puts his design on you) (maybe a month, another dry time, add handles – 24 hrs.)</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 put into the fire</w:t>
      </w:r>
    </w:p>
    <w:p w:rsidR="00000000" w:rsidDel="00000000" w:rsidP="00000000" w:rsidRDefault="00000000" w:rsidRPr="00000000">
      <w:pPr>
        <w:numPr>
          <w:ilvl w:val="3"/>
          <w:numId w:val="8"/>
        </w:numPr>
        <w:ind w:left="10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Fire 5000 degrees (hardens to never change) (but even at this stage the air bubbles won’t show</w:t>
      </w:r>
    </w:p>
    <w:p w:rsidR="00000000" w:rsidDel="00000000" w:rsidP="00000000" w:rsidRDefault="00000000" w:rsidRPr="00000000">
      <w:pPr>
        <w:numPr>
          <w:ilvl w:val="3"/>
          <w:numId w:val="8"/>
        </w:numPr>
        <w:ind w:left="10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Dripping (a finer clay) (a design put on, has to melt into the vessel)</w:t>
      </w:r>
    </w:p>
    <w:p w:rsidR="00000000" w:rsidDel="00000000" w:rsidP="00000000" w:rsidRDefault="00000000" w:rsidRPr="00000000">
      <w:pPr>
        <w:numPr>
          <w:ilvl w:val="3"/>
          <w:numId w:val="8"/>
        </w:numPr>
        <w:ind w:left="10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Fire 2500 degrees (for 4 to 8 hours)</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Any air bubbles, any imperfection and you blow up, but once you get through, you will be used.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As long as we are yielding to him, he will mold us, and make us a vessel unto honor.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360"/>
        <w:contextualSpacing w:val="1"/>
        <w:rPr>
          <w:sz w:val="24"/>
          <w:szCs w:val="24"/>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6273800</wp:posOffset>
                </wp:positionH>
                <wp:positionV relativeFrom="paragraph">
                  <wp:posOffset>165100</wp:posOffset>
                </wp:positionV>
                <wp:extent cx="596900" cy="596900"/>
                <wp:effectExtent b="0" l="0" r="0" t="0"/>
                <wp:wrapNone/>
                <wp:docPr id="4" name=""/>
                <a:graphic>
                  <a:graphicData uri="http://schemas.microsoft.com/office/word/2010/wordprocessingShape">
                    <wps:wsp>
                      <wps:cNvSpPr/>
                      <wps:cNvPr id="3" name="Shape 3"/>
                      <wps:spPr>
                        <a:xfrm>
                          <a:off x="5060250" y="3494250"/>
                          <a:ext cx="571500" cy="571500"/>
                        </a:xfrm>
                        <a:prstGeom prst="rect">
                          <a:avLst/>
                        </a:prstGeom>
                        <a:noFill/>
                        <a:ln cap="flat" cmpd="sng" w="254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vertAlign w:val="baseline"/>
                              </w:rPr>
                              <w:t xml:space="preserve">PAGE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vertAlign w:val="baseline"/>
                              </w:rPr>
                            </w:r>
                            <w:r w:rsidDel="00000000" w:rsidR="00000000" w:rsidRPr="00000000">
                              <w:rPr>
                                <w:rFonts w:ascii="Lydian BT" w:cs="Lydian BT" w:eastAsia="Lydian BT" w:hAnsi="Lydian BT"/>
                                <w:b w:val="1"/>
                                <w:i w:val="0"/>
                                <w:smallCaps w:val="0"/>
                                <w:strike w:val="0"/>
                                <w:color w:val="800000"/>
                                <w:sz w:val="24"/>
                                <w:vertAlign w:val="baseline"/>
                              </w:rPr>
                              <w:t xml:space="preserve">1</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Lydian BT" w:cs="Lydian BT" w:eastAsia="Lydian BT" w:hAnsi="Lydian BT"/>
                                <w:b w:val="1"/>
                                <w:i w:val="0"/>
                                <w:smallCaps w:val="0"/>
                                <w:strike w:val="0"/>
                                <w:color w:val="800000"/>
                                <w:sz w:val="24"/>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6273800</wp:posOffset>
                </wp:positionH>
                <wp:positionV relativeFrom="paragraph">
                  <wp:posOffset>165100</wp:posOffset>
                </wp:positionV>
                <wp:extent cx="596900" cy="596900"/>
                <wp:effectExtent b="0" l="0" r="0" t="0"/>
                <wp:wrapNone/>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596900" cy="5969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Taken from Recordings of the Classes / Plus my notes and etc added to it, and addended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October 19, 2004</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Epistle of Romans is an argument. It is a general outline of an argument. Paul brings forth the theme, truth in an argument form.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Paul talks a lot about Christ our righteousness, Christ our sanctification. He also goes into a lot detail about the rejection of Christ by the Jews. Ultimately there is a lot of exhortation and ethical instruction in Romans.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1:8-15 – It is giving thanks to the church for the faith and etc of that nature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u w:val="single"/>
          <w:rtl w:val="0"/>
        </w:rPr>
        <w:t xml:space="preserve">Theme</w:t>
      </w:r>
      <w:r w:rsidDel="00000000" w:rsidR="00000000" w:rsidRPr="00000000">
        <w:rPr>
          <w:rFonts w:ascii="Times New Roman" w:cs="Times New Roman" w:eastAsia="Times New Roman" w:hAnsi="Times New Roman"/>
          <w:sz w:val="24"/>
          <w:szCs w:val="24"/>
          <w:rtl w:val="0"/>
        </w:rPr>
        <w:t xml:space="preserve">” of the Epistle of Romans is “</w:t>
      </w:r>
      <w:r w:rsidDel="00000000" w:rsidR="00000000" w:rsidRPr="00000000">
        <w:rPr>
          <w:rFonts w:ascii="Times New Roman" w:cs="Times New Roman" w:eastAsia="Times New Roman" w:hAnsi="Times New Roman"/>
          <w:sz w:val="24"/>
          <w:szCs w:val="24"/>
          <w:u w:val="single"/>
          <w:rtl w:val="0"/>
        </w:rPr>
        <w:t xml:space="preserve">Justification by Faith</w:t>
      </w:r>
      <w:r w:rsidDel="00000000" w:rsidR="00000000" w:rsidRPr="00000000">
        <w:rPr>
          <w:rFonts w:ascii="Times New Roman" w:cs="Times New Roman" w:eastAsia="Times New Roman" w:hAnsi="Times New Roman"/>
          <w:sz w:val="24"/>
          <w:szCs w:val="24"/>
          <w:rtl w:val="0"/>
        </w:rPr>
        <w:t xml:space="preserve">”. (Or righteousness, that it is by faith)</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1:18-32 – Shows the necessity of the method of Justification to begin how?</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Christ our righteousness, Christ our sanctification, and the rejection of Christ by the Jews. This is all part of the argument that Paul uses to bring people to Christ.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1:</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 first century letter began with the name of the sender, the name of the recipient, and a greeting of thanksgiving to God.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Paul is the author of the book of Romans. (He declares himself in verse 1 – the name of the sender)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1:2-6 – He declares himself a servant of Jesus Christ, not only a servant but a “called” apostle of Jesus Christ.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Question: What is your calling?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Now all the other disciples/apostles were chosen by Jesus Christ himself. But Paul was called, on that road to Damascus.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 Peter 1:1 – Peter declares himself to be an apostle, but he does not mention being called.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Paul was the only one that was called there. You are like Paul, because God appointed all of you, and a specific work to do. How do you find out where that work is? Through prayer;</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Topics Today: Prayer, Being an Apostle, Being a Bond-Servant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are servants of Jesus Christ. We are bondservants of Jesus Christ. (The word servant is not a degenerate/menial word as used in the terminology of the English language.)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Bond-Servant: one bound to another by honorable ties for life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Christ created a bond between us, by His sacrifice on the cross, that we might have life. (By all that he has given to us) We become a bond-servant through love. (We love Him because he first loved us.)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Question: Are you called to preach the Gospel?</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One who is “called” is legally authorized to act as a representative to his master.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Question: Who is your master? Are you set aside for the Gospel of Jesus Christ? What is your personal sacrifice?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As a servant of the master, you must be willing to take all that the master would and has taken. (John 15:18; 17:14 – the world hated Jesus, so they will hate you)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As a servant you must be willing and action proven to really be a servant, even as Christ was. Sometimes we might have to wash some windows, or even someone’s feet, just like Jesus did. He wants more than just words. (John 13:5-17 – Jesus gives an example of a true servant) (If you want to be great in the kingdom, learn to be the servant of all) We say, No I am not doing that, these are things that have to come out of us. He will test us in all areas. He will bring us to that point, where we will either go through it or leave. Christ is look for willing warriors, even through the valleys.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Our self-life must be conquered, before we can show someone else the Romans road.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Every student, Christian must have a purpose, or vision, else we will fail. This is something that Christ will give us.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(1) A vision given (2) a plan of action, to obtain that vision, [not our plans of attaining his will, but getting his plans, to attain his will / “God’s Will Done God’s Way”]</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It is a process of learning, to overcome the old man.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John 4:34 – …My meat is to do the will of him that sent me…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This is not our work, but his work – And our work is do the will of Him that called us, do his work.</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-584199</wp:posOffset>
                </wp:positionH>
                <wp:positionV relativeFrom="paragraph">
                  <wp:posOffset>165100</wp:posOffset>
                </wp:positionV>
                <wp:extent cx="596900" cy="596900"/>
                <wp:effectExtent b="0" l="0" r="0" t="0"/>
                <wp:wrapNone/>
                <wp:docPr id="3" name=""/>
                <a:graphic>
                  <a:graphicData uri="http://schemas.microsoft.com/office/word/2010/wordprocessingShape">
                    <wps:wsp>
                      <wps:cNvSpPr/>
                      <wps:cNvPr id="2" name="Shape 2"/>
                      <wps:spPr>
                        <a:xfrm>
                          <a:off x="5060250" y="3494250"/>
                          <a:ext cx="571500" cy="571500"/>
                        </a:xfrm>
                        <a:prstGeom prst="rect">
                          <a:avLst/>
                        </a:prstGeom>
                        <a:noFill/>
                        <a:ln cap="flat" cmpd="sng" w="254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vertAlign w:val="baseline"/>
                              </w:rPr>
                              <w:t xml:space="preserve">PAGE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vertAlign w:val="baseline"/>
                              </w:rPr>
                            </w:r>
                            <w:r w:rsidDel="00000000" w:rsidR="00000000" w:rsidRPr="00000000">
                              <w:rPr>
                                <w:rFonts w:ascii="Lydian BT" w:cs="Lydian BT" w:eastAsia="Lydian BT" w:hAnsi="Lydian BT"/>
                                <w:b w:val="1"/>
                                <w:i w:val="0"/>
                                <w:smallCaps w:val="0"/>
                                <w:strike w:val="0"/>
                                <w:color w:val="800000"/>
                                <w:sz w:val="24"/>
                                <w:vertAlign w:val="baseline"/>
                              </w:rPr>
                              <w:t xml:space="preserve">2</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Lydian BT" w:cs="Lydian BT" w:eastAsia="Lydian BT" w:hAnsi="Lydian BT"/>
                                <w:b w:val="1"/>
                                <w:i w:val="0"/>
                                <w:smallCaps w:val="0"/>
                                <w:strike w:val="0"/>
                                <w:color w:val="800000"/>
                                <w:sz w:val="24"/>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-584199</wp:posOffset>
                </wp:positionH>
                <wp:positionV relativeFrom="paragraph">
                  <wp:posOffset>165100</wp:posOffset>
                </wp:positionV>
                <wp:extent cx="596900" cy="596900"/>
                <wp:effectExtent b="0" l="0" r="0" t="0"/>
                <wp:wrapNone/>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596900" cy="596900"/>
                        </a:xfrm>
                        <a:prstGeom prst="rect"/>
                        <a:ln/>
                      </pic:spPr>
                    </pic:pic>
                  </a:graphicData>
                </a:graphic>
              </wp:anchor>
            </w:drawing>
          </mc:Fallback>
        </mc:AlternateConten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If we are called, than we have a purpose to be reveled to our lives; this revelation of God’s purpose for our life is received through prayer.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As ministers you are required to bring others to the knowledge of Christ; So that they seek the word of God for themselves. (The woman at the well, she believed because of what the word said)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 bond-servant of Jesus Christ is to point others to Christ, and never to themselves. This is only done when we believe God can do it through us, through faith.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“BY FAITH”, This is done only, “BY FAITH”</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Our carnal mind can produce a lot of evil; That is why it must be; …let this mind be in you which was also in Christ Jesus… Philippians 2:5 (Yielding to God, letting him put his mind in you)</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Imagination: a prelude to action, frequently in reference to pride or devising evil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Our imagination is governed, by which mind is governing us; the carnal mind, or the mind of Christ.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heart is the seat of the emotions. Relative to feelings, or passions, to even our actions;</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Prayer is the place that you should learn to brainstorm your problems. What better place to get it figured out, persay.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Prayer not only equips us for greater works, it is part of the greater works. (Prayer is not a side activity) God uses prayer to work regeneration in us. Prayer is the battle; wherever, in whatever, it is our responsibility/duty to pray.</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Jesus laid an example; He prayed in agony of spirit, he sweat drops of blood. (Luke 22:44)</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Opportunity is found right where you are. Look for what God is trying to tell us, by both our victories and even our failures. (Abraham Lincoln, Thomas Edison) Failures can be used as a stepping stone.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Oh, that we would come into one place and one mind. Harmony: with the Spirit. If we are in harmony with God, we will want to do what he wants, and go where he wants us to go.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Without faith it is impossible to please God.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When are obedient and willing to the Will of God, we become tools in the master’s hands.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When you labor in prayer, from God’s perspective, there are always results.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Many times we don’t really believe what we pray, and when God does it, we are surprised. That is an indication of a lack of faith.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Heart: Romans 2:15;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Word of God is sowed, The Word of God is reaped, One sows and one reaps; But God gives the increase.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Justification: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Justification that saves is something external; we are put into a new position with Christ.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Just as if we had never sinned.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12:3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Every man is given a measure of faith</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God measures out what we can handle; faith – and gives that to us.</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There are different kinds of faith. (Saving, Justifying, As a Fruit of the Spirit, As a Gift of the Spirit)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Natural Faith – believing a chair will hold me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Christian Faith – believing to be saved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Gift of Faith – A supernatural gift of the spirit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Righteousness/Justification – imputed and imparted – Christ for us and in us –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Justification is followed by regeneration. (The law must be satisfied, that is why Christ had to die, and if Justification was just a one time thing, the action of satisfying the law would be in vain, because it would be offended again, that is why perfection is an absolute principle. Perfection is obtained through regeneration, a process, when faith is living and abiding, and working.)</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Righteousness is imputed in Justification – and than – Righteousness is imparted in regeneration.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Christ not only for us, but now in us. (Galatians 2:20) Change of position, Change of conduct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Real Salvation: Practical holiness – Wearing His righteousness and thus daily purifying ourselves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Some Advice: (Be flexible) When you do more than what you get paid for, in the end you will get paid for more than you do. When you part of a team, you are no longer an individual; your concerns are for the team and not only for your own well being. Oh what an honor to be part of the family of Christ.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are going to be leaders of men but followers of God.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-584199</wp:posOffset>
                </wp:positionH>
                <wp:positionV relativeFrom="paragraph">
                  <wp:posOffset>165100</wp:posOffset>
                </wp:positionV>
                <wp:extent cx="596900" cy="596900"/>
                <wp:effectExtent b="0" l="0" r="0" t="0"/>
                <wp:wrapNone/>
                <wp:docPr id="9" name=""/>
                <a:graphic>
                  <a:graphicData uri="http://schemas.microsoft.com/office/word/2010/wordprocessingShape">
                    <wps:wsp>
                      <wps:cNvSpPr/>
                      <wps:cNvPr id="6" name="Shape 6"/>
                      <wps:spPr>
                        <a:xfrm>
                          <a:off x="5060250" y="3494250"/>
                          <a:ext cx="571500" cy="571500"/>
                        </a:xfrm>
                        <a:prstGeom prst="rect">
                          <a:avLst/>
                        </a:prstGeom>
                        <a:noFill/>
                        <a:ln cap="flat" cmpd="sng" w="254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vertAlign w:val="baseline"/>
                              </w:rPr>
                              <w:t xml:space="preserve">PAGE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vertAlign w:val="baseline"/>
                              </w:rPr>
                            </w:r>
                            <w:r w:rsidDel="00000000" w:rsidR="00000000" w:rsidRPr="00000000">
                              <w:rPr>
                                <w:rFonts w:ascii="Lydian BT" w:cs="Lydian BT" w:eastAsia="Lydian BT" w:hAnsi="Lydian BT"/>
                                <w:b w:val="1"/>
                                <w:i w:val="0"/>
                                <w:smallCaps w:val="0"/>
                                <w:strike w:val="0"/>
                                <w:color w:val="800000"/>
                                <w:sz w:val="24"/>
                                <w:vertAlign w:val="baseline"/>
                              </w:rPr>
                              <w:t xml:space="preserve">3</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Lydian BT" w:cs="Lydian BT" w:eastAsia="Lydian BT" w:hAnsi="Lydian BT"/>
                                <w:b w:val="1"/>
                                <w:i w:val="0"/>
                                <w:smallCaps w:val="0"/>
                                <w:strike w:val="0"/>
                                <w:color w:val="800000"/>
                                <w:sz w:val="24"/>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-584199</wp:posOffset>
                </wp:positionH>
                <wp:positionV relativeFrom="paragraph">
                  <wp:posOffset>165100</wp:posOffset>
                </wp:positionV>
                <wp:extent cx="596900" cy="596900"/>
                <wp:effectExtent b="0" l="0" r="0" t="0"/>
                <wp:wrapNone/>
                <wp:docPr id="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596900" cy="5969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October 26, 2004</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Who are your heroes? Who do you emulate your life after?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Most of us will take aspects of heroes’ lives and emulate our lives after them, and discard the characteristics that we don’t like about them.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Correct doctrine is extremely important. How we believe is going to hinge on our doctrines.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When we have the same doctrine (correct) than that builds a unity.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1:24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What does Rome have to do with anything? Rome was the center of the whole known world; it is where these writings transude from. Rome was a very wicked place, idol worship, they were heathen.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Paul was trying to convert a heathen people. This is why he writes this way. That is why he is using this book, these subjects.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This book is about Justification. (Just as though I had never sinned)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If I am making a mission statement; it is a statement of what I believe. My doctrines;</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believe that this is God’s inspired, eternal word of God.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believe there is only one God, and three persons.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believe God is the creator of all things.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So Paul is writing down some of his doctrines, to persuade them, to convert them. He was not afraid to share the Gospel.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In order to have power we must have unity. One place – One mind; that it is more than the physical dwelling.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believe there is the Holy Spirit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believe Abraham made a convent with God, and it is still in effect today.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believe in Justification by faith, that it is the gift of God.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Unity is essential –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How do we get the mind of God? By putting his Word into our hearts; we have to believe/have faith that God will put his mind in us.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Our belief is not placed in ourselves, but in the Word of God.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1:16, 17</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have to come to a place where we are not ashamed of the Gospel of Jesus Christ.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1:28 – they did not want to retain God even in their knowledge – so they possessed a reprobate mind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But we as Christian are to posses a renewed mind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Examine yourselves, Judge ourselves (I Corinthians 11:31); Ask God to examine you, to reveal any wicked thing in you. (Psalm 139:23, 24)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[A.A. Allen had power with God. God manifested a great major miracle through him, with the baby who had 26 major miracles performed in its body and many other things. It is sad about the latter end of his story, but God did move in A.A. Allen’s life. When he finally came to a place of desperation – more to the story – he finally locked himself in a closet and God spoke to him and said until you get rid of these 13 things in your life, I can’t manifest my power in you. It took him 1-2 years to take care of all that and God began to move in his life.]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It is in the heart of man, that many things are decided. Oh, you better be sure!!!</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What is in your heart?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There is a difference between being sorry because you got caught and being sorry for the action.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have Justification by Faith. We have the forgiveness of faith by our advocate Christ Jesus the righteousness.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3:26-31 – declares us Justified by Faith</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Without receiving (having faith in the atonement of Christ) the gift of salvation, the gift given to stays where it is, not in your possession and is of now value – Until it is received.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Our pilgrimage is a “Faith Walk”.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November 2, 2004</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What is the Romans Road? It is the plan of salvation using the book of Romans.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-584199</wp:posOffset>
                </wp:positionH>
                <wp:positionV relativeFrom="paragraph">
                  <wp:posOffset>393700</wp:posOffset>
                </wp:positionV>
                <wp:extent cx="596900" cy="596900"/>
                <wp:effectExtent b="0" l="0" r="0" t="0"/>
                <wp:wrapNone/>
                <wp:docPr id="8" name=""/>
                <a:graphic>
                  <a:graphicData uri="http://schemas.microsoft.com/office/word/2010/wordprocessingShape">
                    <wps:wsp>
                      <wps:cNvSpPr/>
                      <wps:cNvPr id="4" name="Shape 4"/>
                      <wps:spPr>
                        <a:xfrm>
                          <a:off x="5060250" y="3494250"/>
                          <a:ext cx="571500" cy="571500"/>
                        </a:xfrm>
                        <a:prstGeom prst="rect">
                          <a:avLst/>
                        </a:prstGeom>
                        <a:noFill/>
                        <a:ln cap="flat" cmpd="sng" w="254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vertAlign w:val="baseline"/>
                              </w:rPr>
                              <w:t xml:space="preserve">PAGE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vertAlign w:val="baseline"/>
                              </w:rPr>
                            </w:r>
                            <w:r w:rsidDel="00000000" w:rsidR="00000000" w:rsidRPr="00000000">
                              <w:rPr>
                                <w:rFonts w:ascii="Lydian BT" w:cs="Lydian BT" w:eastAsia="Lydian BT" w:hAnsi="Lydian BT"/>
                                <w:b w:val="1"/>
                                <w:i w:val="0"/>
                                <w:smallCaps w:val="0"/>
                                <w:strike w:val="0"/>
                                <w:color w:val="800000"/>
                                <w:sz w:val="24"/>
                                <w:vertAlign w:val="baseline"/>
                              </w:rPr>
                              <w:t xml:space="preserve">4</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Lydian BT" w:cs="Lydian BT" w:eastAsia="Lydian BT" w:hAnsi="Lydian BT"/>
                                <w:b w:val="1"/>
                                <w:i w:val="0"/>
                                <w:smallCaps w:val="0"/>
                                <w:strike w:val="0"/>
                                <w:color w:val="800000"/>
                                <w:sz w:val="24"/>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-584199</wp:posOffset>
                </wp:positionH>
                <wp:positionV relativeFrom="paragraph">
                  <wp:posOffset>393700</wp:posOffset>
                </wp:positionV>
                <wp:extent cx="596900" cy="596900"/>
                <wp:effectExtent b="0" l="0" r="0" t="0"/>
                <wp:wrapNone/>
                <wp:docPr id="8"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96900" cy="596900"/>
                        </a:xfrm>
                        <a:prstGeom prst="rect"/>
                        <a:ln/>
                      </pic:spPr>
                    </pic:pic>
                  </a:graphicData>
                </a:graphic>
              </wp:anchor>
            </w:drawing>
          </mc:Fallback>
        </mc:AlternateConten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If you have a relationship with Christ, you must first believe that He is real.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How are you going to present the Gospel to this generation?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1:18 – They are turning away from the truth. Every man knows the truth. Every man has a conscience.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What is the difference between the mind and the heart? 18 inches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But when you understand something with your heart, you live it. It is more than head knowledge.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Turning away from God’s truth hardens the mind to be turned over to the works of the devil.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 self-willed person does not have self-control. He is willed by the devil.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Many profess Christ but do not show the life of Christ.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Abraham believed God by faith. That is what this book of Romans is all about.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“Look at the promise and not the problem” – Bro. James R. Reynolds Sr.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 Thessalonians 5:21</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Our growth happens because we are no longer under the control of sin.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Sin no longer has rights to have control of us, because have been made free by Christ. We have to come to that freedom from sin to come to a place to grow in our relationship with Christ.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have been justified freely by his grace.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Justification is satisfying the judicial law of God. Through grace by faith; being redeemed by the blood of Jesus.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Faithfulness is a large part of what God is looking for in us.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Ephesians 2:8-12</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Colossians 2:12-15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What are your motives? What are your desires? Are you being led by God in the things you want or are your desires self motivated? Are your desires the will of God? Are you possessing the mind of Christ to govern you decisions?</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Saul the first king of Israel was a great example of a reprobate mind. – He thought him making the sacrifices was alright. He had glazed over his conscience and taken God’s place in his hands.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Our mind must be set apart for God. We must discipline our mind not dwell on things that are unholy. We can do it be delighting ourself in the Lord. Replace the worldly thoughts with Godly thoughts. We don’t just clean house to let the devil possess the house again. But we clean house to let the God have his rightful place in our hearts and minds, in every facet of our lives.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Our mind must be renewed in Christ?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How can I not conform my mind to this world?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More Christians today are getting their fill in the world than in the house of God like it should be. Today most Christians are just a mantle piece.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4:15</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Too many believe they have a right to ourself. We are his possessions both to do and will of his good pleasure. He is to be our Lord and master.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8:5-10; 5:6; 6:13-15</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Successful Christians:</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a sound foundation (which is the Word of God)</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a sound work habits</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esteem others before themselves</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keep their self-respect by being loyal to God and His holy word</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do things God’s way, understanding that it always the best way</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very cooperative (finding what God wants in any situation and doing it)</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listen to others (and in return they are heard)</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enthusiastic about every endeavor that they are faced with</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a friend (and in return they have friends)</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sincere</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set goals (both small and large goals)</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 any failure as a stepping stone for success</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set their mind (on things above, not on the things of this earth)</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find a place to rest their mind (in fasting and praying)</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skill – they are instant in season and out of season</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-469899</wp:posOffset>
                </wp:positionH>
                <wp:positionV relativeFrom="paragraph">
                  <wp:posOffset>165100</wp:posOffset>
                </wp:positionV>
                <wp:extent cx="596900" cy="596900"/>
                <wp:effectExtent b="0" l="0" r="0" t="0"/>
                <wp:wrapNone/>
                <wp:docPr id="10" name=""/>
                <a:graphic>
                  <a:graphicData uri="http://schemas.microsoft.com/office/word/2010/wordprocessingShape">
                    <wps:wsp>
                      <wps:cNvSpPr/>
                      <wps:cNvPr id="5" name="Shape 5"/>
                      <wps:spPr>
                        <a:xfrm>
                          <a:off x="5060250" y="3494250"/>
                          <a:ext cx="571500" cy="571500"/>
                        </a:xfrm>
                        <a:prstGeom prst="rect">
                          <a:avLst/>
                        </a:prstGeom>
                        <a:noFill/>
                        <a:ln cap="flat" cmpd="sng" w="254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vertAlign w:val="baseline"/>
                              </w:rPr>
                              <w:t xml:space="preserve">PAGE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vertAlign w:val="baseline"/>
                              </w:rPr>
                            </w:r>
                            <w:r w:rsidDel="00000000" w:rsidR="00000000" w:rsidRPr="00000000">
                              <w:rPr>
                                <w:rFonts w:ascii="Lydian BT" w:cs="Lydian BT" w:eastAsia="Lydian BT" w:hAnsi="Lydian BT"/>
                                <w:b w:val="1"/>
                                <w:i w:val="0"/>
                                <w:smallCaps w:val="0"/>
                                <w:strike w:val="0"/>
                                <w:color w:val="800000"/>
                                <w:sz w:val="24"/>
                                <w:vertAlign w:val="baseline"/>
                              </w:rPr>
                              <w:t xml:space="preserve">5</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Lydian BT" w:cs="Lydian BT" w:eastAsia="Lydian BT" w:hAnsi="Lydian BT"/>
                                <w:b w:val="1"/>
                                <w:i w:val="0"/>
                                <w:smallCaps w:val="0"/>
                                <w:strike w:val="0"/>
                                <w:color w:val="800000"/>
                                <w:sz w:val="24"/>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-469899</wp:posOffset>
                </wp:positionH>
                <wp:positionV relativeFrom="paragraph">
                  <wp:posOffset>165100</wp:posOffset>
                </wp:positionV>
                <wp:extent cx="596900" cy="596900"/>
                <wp:effectExtent b="0" l="0" r="0" t="0"/>
                <wp:wrapNone/>
                <wp:docPr id="10"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596900" cy="596900"/>
                        </a:xfrm>
                        <a:prstGeom prst="rect"/>
                        <a:ln/>
                      </pic:spPr>
                    </pic:pic>
                  </a:graphicData>
                </a:graphic>
              </wp:anchor>
            </w:drawing>
          </mc:Fallback>
        </mc:AlternateConten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give God the glory for they have accomplished</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check their motives</w:t>
      </w:r>
    </w:p>
    <w:p w:rsidR="00000000" w:rsidDel="00000000" w:rsidP="00000000" w:rsidRDefault="00000000" w:rsidRPr="00000000">
      <w:pPr>
        <w:numPr>
          <w:ilvl w:val="0"/>
          <w:numId w:val="11"/>
        </w:numPr>
        <w:ind w:left="11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they – Start Again!!!</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Being not conformed to the world: Jeremiah 10:10-13; John 1:9; I Timothy 1:17; Hebrews 9:14</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world uses the principles of God to become successful for their own gain. If we use the principles of God to become successful not for us but for Him and His kingdom; how much more of value is that.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Winning souls for the kingdom, what a joy and privilege (Proverbs 11:30)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Receive our ideas through prayer – what does that have to do with Romans?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Why do I want to be a successful Christian?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Tip: Make yourself do at least a little bit of the homework everyday.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Success is learning how to lead others to Christ.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are to pattern our lives after Christ.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Are mind is to be set above – We are not to have a dream in this world</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Stages to Hardening the Heart:</w:t>
      </w:r>
    </w:p>
    <w:p w:rsidR="00000000" w:rsidDel="00000000" w:rsidP="00000000" w:rsidRDefault="00000000" w:rsidRPr="00000000">
      <w:pPr>
        <w:numPr>
          <w:ilvl w:val="0"/>
          <w:numId w:val="14"/>
        </w:numPr>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Abandoning God’s guidance from His Word</w:t>
      </w:r>
    </w:p>
    <w:p w:rsidR="00000000" w:rsidDel="00000000" w:rsidP="00000000" w:rsidRDefault="00000000" w:rsidRPr="00000000">
      <w:pPr>
        <w:numPr>
          <w:ilvl w:val="0"/>
          <w:numId w:val="14"/>
        </w:numPr>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listening to the believer’s warning</w:t>
      </w:r>
    </w:p>
    <w:p w:rsidR="00000000" w:rsidDel="00000000" w:rsidP="00000000" w:rsidRDefault="00000000" w:rsidRPr="00000000">
      <w:pPr>
        <w:numPr>
          <w:ilvl w:val="0"/>
          <w:numId w:val="14"/>
        </w:numPr>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Willful disobeying God based on desire for sin</w:t>
      </w:r>
    </w:p>
    <w:p w:rsidR="00000000" w:rsidDel="00000000" w:rsidP="00000000" w:rsidRDefault="00000000" w:rsidRPr="00000000">
      <w:pPr>
        <w:numPr>
          <w:ilvl w:val="0"/>
          <w:numId w:val="14"/>
        </w:numPr>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unresolved conflicts with God</w:t>
      </w:r>
    </w:p>
    <w:p w:rsidR="00000000" w:rsidDel="00000000" w:rsidP="00000000" w:rsidRDefault="00000000" w:rsidRPr="00000000">
      <w:pPr>
        <w:numPr>
          <w:ilvl w:val="0"/>
          <w:numId w:val="14"/>
        </w:numPr>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Justifying sin as not really being sin but essential for the person’s welfare</w:t>
      </w:r>
    </w:p>
    <w:p w:rsidR="00000000" w:rsidDel="00000000" w:rsidP="00000000" w:rsidRDefault="00000000" w:rsidRPr="00000000">
      <w:pPr>
        <w:numPr>
          <w:ilvl w:val="0"/>
          <w:numId w:val="14"/>
        </w:numPr>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Rejecting the Holy Spirit’s conviction</w:t>
      </w:r>
    </w:p>
    <w:p w:rsidR="00000000" w:rsidDel="00000000" w:rsidP="00000000" w:rsidRDefault="00000000" w:rsidRPr="00000000">
      <w:pPr>
        <w:numPr>
          <w:ilvl w:val="0"/>
          <w:numId w:val="14"/>
        </w:numPr>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Becoming entrenched in the sinful behavior</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9:20</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Psalm 50:23</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Psalm 86:9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Habakkuk 1:15</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Hosea 2:8</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November 9, 2004</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1 – The Guilty Gentile (18-32)</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Vs. 16 – I am not ashamed of the Gospel, to the Jew first and also to the Greek</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Jewish people did not accept Paul. Because he preached Jesus Christ crucified and risen. </w:t>
        <w:br w:type="textWrapping"/>
        <w:t xml:space="preserve">Why was it important for Paul to say I am not ashamed?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gentiles were classified as second class citizens. They believed since they received the law of God they were higher class. And Paul was trying to enlighten them about the Gospel.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Paul had an important revelation, that he was not ashamed. Paul was beaten and stoned by the Jews.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Paul had a plan to bring people to Christ.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Unto salvation – it means complete deliverance from sin and death</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To everyone that believeth –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Paul is making known that we have to know about justification, about faith, about grace.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From faith to faith – Justified by faith</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How earnest was Paul in the seeking after truth? Paul was a Pharisee and he knew the law, and when he received Christ, all that head knowledge was given the light of God, to be changed from dead letter to life. </w:t>
        <w:br w:type="textWrapping"/>
        <w:t xml:space="preserve">The Gospel: means the Good News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Jeremiah 8:8,9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2 – The Guilty Jew</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Jews give reason for not accepting Christ: (1)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It is not the works that we do, but it is by grace. We are justified by faith through the grace of God.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3 – Universal Guilt</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4 – Abraham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Romans 5 – Justification by Faith</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We are to walk by faith. The law will not save,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November 16, 2004</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November 30, 2004</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December 12, 2004</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December 14, 2004</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January 5, 2005 </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January 11, 2005</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January 18, 2005</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February 1, 2005</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February 8, 2005 </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March 22, 2005</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March 29, 2005</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April 5, 2005</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April 12, 2005</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May 3, 2005</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May 13, 2005</w:t>
      </w:r>
      <w:r w:rsidDel="00000000" w:rsidR="00000000" w:rsidRPr="00000000">
        <w:rPr>
          <w:rtl w:val="0"/>
        </w:rPr>
      </w:r>
    </w:p>
    <w:p w:rsidR="00000000" w:rsidDel="00000000" w:rsidP="00000000" w:rsidRDefault="00000000" w:rsidRPr="00000000">
      <w:pPr>
        <w:numPr>
          <w:ilvl w:val="0"/>
          <w:numId w:val="15"/>
        </w:numPr>
        <w:ind w:left="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May 17, 2005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ydian BT" w:cs="Lydian BT" w:eastAsia="Lydian BT" w:hAnsi="Lydian BT"/>
          <w:sz w:val="32"/>
          <w:szCs w:val="32"/>
          <w:rtl w:val="0"/>
        </w:rPr>
        <w:t xml:space="preserve">“Romans” In Class Notes – March 29, 2005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At the potter’s house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is a difference between China and Glass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want clay that has the same consistency; you want all the water out of the clay.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Kneading the clay, shift it through the sieve, to have the pure clay.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Anyplace where there is an air bubble in the clay will produce a weakness in the clay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making the clay, it will be ¼ it’s size smaller than it was on the wheel</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2197100</wp:posOffset>
                </wp:positionH>
                <wp:positionV relativeFrom="paragraph">
                  <wp:posOffset>1790700</wp:posOffset>
                </wp:positionV>
                <wp:extent cx="2425700" cy="368300"/>
                <wp:effectExtent b="0" l="0" r="0" t="0"/>
                <wp:wrapNone/>
                <wp:docPr id="5" name=""/>
                <a:graphic>
                  <a:graphicData uri="http://schemas.microsoft.com/office/word/2010/wordprocessingShape">
                    <wps:wsp>
                      <wps:cNvSpPr/>
                      <wps:cNvPr id="3" name="Shape 3"/>
                      <wps:spPr>
                        <a:xfrm>
                          <a:off x="4145850" y="3608550"/>
                          <a:ext cx="2400300" cy="342899"/>
                        </a:xfrm>
                        <a:prstGeom prst="rect">
                          <a:avLst/>
                        </a:prstGeom>
                        <a:noFill/>
                        <a:ln cap="flat" cmpd="sng" w="254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t xml:space="preserve">Glass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2197100</wp:posOffset>
                </wp:positionH>
                <wp:positionV relativeFrom="paragraph">
                  <wp:posOffset>1790700</wp:posOffset>
                </wp:positionV>
                <wp:extent cx="2425700" cy="368300"/>
                <wp:effectExtent b="0" l="0" r="0" t="0"/>
                <wp:wrapNone/>
                <wp:docPr id="5" name="image09.png"/>
                <a:graphic>
                  <a:graphicData uri="http://schemas.openxmlformats.org/drawingml/2006/picture">
                    <pic:pic>
                      <pic:nvPicPr>
                        <pic:cNvPr id="0" name="image09.png"/>
                        <pic:cNvPicPr preferRelativeResize="0"/>
                      </pic:nvPicPr>
                      <pic:blipFill>
                        <a:blip r:embed="rId10"/>
                        <a:srcRect/>
                        <a:stretch>
                          <a:fillRect/>
                        </a:stretch>
                      </pic:blipFill>
                      <pic:spPr>
                        <a:xfrm>
                          <a:off x="0" y="0"/>
                          <a:ext cx="2425700" cy="3683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25400</wp:posOffset>
                </wp:positionH>
                <wp:positionV relativeFrom="paragraph">
                  <wp:posOffset>1765300</wp:posOffset>
                </wp:positionV>
                <wp:extent cx="2082800" cy="381000"/>
                <wp:effectExtent b="0" l="0" r="0" t="0"/>
                <wp:wrapNone/>
                <wp:docPr id="11" name=""/>
                <a:graphic>
                  <a:graphicData uri="http://schemas.microsoft.com/office/word/2010/wordprocessingShape">
                    <wps:wsp>
                      <wps:cNvSpPr/>
                      <wps:cNvPr id="2" name="Shape 2"/>
                      <wps:spPr>
                        <a:xfrm>
                          <a:off x="4317300" y="3597119"/>
                          <a:ext cx="2057400" cy="365759"/>
                        </a:xfrm>
                        <a:prstGeom prst="rect">
                          <a:avLst/>
                        </a:prstGeom>
                        <a:noFill/>
                        <a:ln cap="flat" cmpd="sng" w="254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t xml:space="preserve">China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25400</wp:posOffset>
                </wp:positionH>
                <wp:positionV relativeFrom="paragraph">
                  <wp:posOffset>1765300</wp:posOffset>
                </wp:positionV>
                <wp:extent cx="2082800" cy="381000"/>
                <wp:effectExtent b="0" l="0" r="0" t="0"/>
                <wp:wrapNone/>
                <wp:docPr id="11"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2082800" cy="381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process is different, to prepare the vessel for it’s specific purpose. The more time you spend now, the more valuable, beautiful it will be latter.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in the kiln, you bring the heat down, as slowly as you bring it up.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process is important to the vessel, it could take weeks to make vessel, and the potter is exited when it is time to open that kiln. God is excited, to see the process come to flourishen, and to be presented.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treasure will not be found elsewhere, you can find right in God’s Word.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Glass was made by the Egyptians, and at one time it was very, very valuable, and in certain types and places the same is still today. Glass objects can go for thousands of dollars. </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Romans 9-11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Chapters 8-11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12-16 is all about our Christian service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Chapter 8 – Deals with the Holy Ghost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Chapter 9 – Deals with the law, it correlates with chapter 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2082800</wp:posOffset>
                </wp:positionH>
                <wp:positionV relativeFrom="paragraph">
                  <wp:posOffset>4991100</wp:posOffset>
                </wp:positionV>
                <wp:extent cx="1168400" cy="1168400"/>
                <wp:effectExtent b="0" l="0" r="0" t="0"/>
                <wp:wrapNone/>
                <wp:docPr id="12" name=""/>
                <a:graphic>
                  <a:graphicData uri="http://schemas.microsoft.com/office/word/2010/wordprocessingShape">
                    <wps:wsp>
                      <wps:cNvSpPr/>
                      <wps:cNvPr id="6" name="Shape 6"/>
                      <wps:spPr>
                        <a:xfrm>
                          <a:off x="4774500" y="3208500"/>
                          <a:ext cx="1143000" cy="1143000"/>
                        </a:xfrm>
                        <a:prstGeom prst="rect">
                          <a:avLst/>
                        </a:prstGeom>
                        <a:noFill/>
                        <a:ln cap="flat" cmpd="sng" w="254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u w:val="single"/>
                                <w:vertAlign w:val="baseline"/>
                              </w:rPr>
                              <w:t xml:space="preserve">Isaac</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Promise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Call</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2082800</wp:posOffset>
                </wp:positionH>
                <wp:positionV relativeFrom="paragraph">
                  <wp:posOffset>4991100</wp:posOffset>
                </wp:positionV>
                <wp:extent cx="1168400" cy="1168400"/>
                <wp:effectExtent b="0" l="0" r="0" t="0"/>
                <wp:wrapNone/>
                <wp:docPr id="12"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1168400" cy="1168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139700</wp:posOffset>
                </wp:positionH>
                <wp:positionV relativeFrom="paragraph">
                  <wp:posOffset>4965700</wp:posOffset>
                </wp:positionV>
                <wp:extent cx="1854200" cy="1181100"/>
                <wp:effectExtent b="0" l="0" r="0" t="0"/>
                <wp:wrapNone/>
                <wp:docPr id="6" name=""/>
                <a:graphic>
                  <a:graphicData uri="http://schemas.microsoft.com/office/word/2010/wordprocessingShape">
                    <wps:wsp>
                      <wps:cNvSpPr/>
                      <wps:cNvPr id="4" name="Shape 4"/>
                      <wps:spPr>
                        <a:xfrm>
                          <a:off x="4431600" y="3197069"/>
                          <a:ext cx="1828800" cy="1165859"/>
                        </a:xfrm>
                        <a:prstGeom prst="rect">
                          <a:avLst/>
                        </a:prstGeom>
                        <a:noFill/>
                        <a:ln cap="flat" cmpd="sng" w="254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u w:val="single"/>
                                <w:vertAlign w:val="baseline"/>
                              </w:rPr>
                              <w:t xml:space="preserve">Ishmael</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Lydian BT" w:cs="Lydian BT" w:eastAsia="Lydian BT" w:hAnsi="Lydian BT"/>
                                <w:b w:val="1"/>
                                <w:i w:val="0"/>
                                <w:smallCaps w:val="0"/>
                                <w:strike w:val="0"/>
                                <w:color w:val="000000"/>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Flesh</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Put there by themselves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139700</wp:posOffset>
                </wp:positionH>
                <wp:positionV relativeFrom="paragraph">
                  <wp:posOffset>4965700</wp:posOffset>
                </wp:positionV>
                <wp:extent cx="1854200" cy="1181100"/>
                <wp:effectExtent b="0" l="0" r="0" t="0"/>
                <wp:wrapNone/>
                <wp:docPr id="6"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1854200" cy="11811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 is God’s choice as to whom he will bless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Moses and Pharaoh, both grew up in the same exact environment, at the same food, both had the same chance to believe the Lord God, --------- But one grew up into “Honor” and the other to “Dishonor”.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10:1-21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Israel must do the same thing that the gentiles do, they must both believe God.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11: 1-36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God has not cast Israel away,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history of the church can be compared to the illustration of the two olives trees, - grafting in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Timothy 1:16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promise and the purpose; the things that you suffer are only to bring you to the place, of purpose, that has been intended for your whole life. God knows exactly what you are needing to suffer.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light of God’s word will always dispel the darkness.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must be living sacrifice, holy and acceptable in God’s sight, If were not, than we must be made again.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must present ourselves; fully, totally surrendered to him,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are bond-servants, love slaves, to the one who died for us.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our lives are honorable, we will bring honor to Jesus Christ.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12:3-8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know giving is a ministry.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have to recognize the gifts that are given to you, and use them.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yellow"/>
          <w:rtl w:val="0"/>
        </w:rPr>
        <w:t xml:space="preserve">Now if you don’t use the “gifts” that God has given you, then the gifts that God has given you will be given to someone who will use those gifts.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don’t have to know the reason, all the time.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II Corinthians 13:5 – Examining Ourselves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I do not express love to each and every one of you, in my daily living than my talk about love is worthless.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I say one thing and do another thing, than I am hypocritical.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tests are to show us what is really inside of us.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12:11-12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need to be both sure and steadfast in our effort to reaching out to the lost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12:13-16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Sometimes we categorize our brethren and say we are going to love this one over the other one, but we are to love our brethren, each brother and sister, not selfish purposes, really love each and every member of the family of God.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All human wisdom is folly; it is the knowledge and love of God that is sure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12:17-21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vs. 18 – it is the lord’s directive,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People get upset when you dispel their darkness,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people do you wrong and you reply with kindness, and are consistent, it is like burning coals, it will eventually bring people around.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proper response to people who persecute you is to bless them.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evil is done for us, we are to respond in love and kindness, and bless them, yes bless them.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“overcome evil with good”.          Let it be God that decides the judgment.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Proverbs 25:21-22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Malachi 3:2, 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13 – The political and social responsibilities of the Christian, recognizing authority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ydian BT" w:cs="Lydian BT" w:eastAsia="Lydian BT" w:hAnsi="Lydian BT"/>
          <w:sz w:val="32"/>
          <w:szCs w:val="32"/>
          <w:rtl w:val="0"/>
        </w:rPr>
        <w:t xml:space="preserve">“Romans” In Class Notes – April 5, 2005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are in the potter’s hand, anything we do must reflect back on the father.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13 – is all about the government, he puts the people in what place that he has desired, it is his choice, his sovereign choice, he allows it.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Some clays are red, and some brown, depending on the mixture.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 is so important that our image be stamped with his image</w:t>
      </w:r>
    </w:p>
    <w:p w:rsidR="00000000" w:rsidDel="00000000" w:rsidP="00000000" w:rsidRDefault="00000000" w:rsidRPr="00000000">
      <w:pPr>
        <w:numPr>
          <w:ilvl w:val="0"/>
          <w:numId w:val="12"/>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13:1-7: talks about governmental authority</w:t>
      </w:r>
    </w:p>
    <w:p w:rsidR="00000000" w:rsidDel="00000000" w:rsidP="00000000" w:rsidRDefault="00000000" w:rsidRPr="00000000">
      <w:pPr>
        <w:numPr>
          <w:ilvl w:val="0"/>
          <w:numId w:val="12"/>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13:7-10: the other phase of this</w:t>
      </w:r>
    </w:p>
    <w:p w:rsidR="00000000" w:rsidDel="00000000" w:rsidP="00000000" w:rsidRDefault="00000000" w:rsidRPr="00000000">
      <w:pPr>
        <w:numPr>
          <w:ilvl w:val="0"/>
          <w:numId w:val="12"/>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13:11-14: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God alone is supreme authority,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Matthew 4:10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“Exousia” means power and authority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Matthew 6:13 – he has the kingdom and he has the power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God requires obedience to his authority.  Genesis 2:15-17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Jesus was under God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John 6:38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Luke 22:42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 is no longer, I want what I want, but I will do what you want oh Lord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Acts 9:4-6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Paul submitted himself willingly under the authority of Christ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Isaiah 14:12-14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Ezekiel 28:11-17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Placed over a stone kingdom, Stone represents the law,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Satan lost his kingdom, lost his beauty, his nature, - </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Satan’s principle is rebellion - All who rebel are under his authority</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Christ’s principle is obedience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must be subject unto God’s authority. Obedience to his authority is obedience to his will.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greatest demand of the Christian is obedience to His Will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John 14:15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principle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Matthew 7:21-23 – They may be doing good things, but it is not the will of God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Samuel 15:22 – obedience is better than sacrifice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Corinthians 13 -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13:10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Obedience honors God, if we love him than we will obey his commandment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Joseph recognized that his sin would be against the Lord.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Timothy 1:9 – mans fall was due to disobedience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Samuel 15:23 – disobedience is as the sin of witchcraft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Rebellion to authority is the cause of division in the church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Revelation 3:14-19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Rebellion to authority is the cause of divorce in the home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Ephesians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Colossians 3:18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Peter 3:1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II Timothy 3:1-5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Rebellion to authority is the sign of this 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God institutes authorities; the source of all authorities, God ordains all authorities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13:6, 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Governments are setup and made and even brought down by God.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 is training you with the things that you suffer,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ministers of God you are wearing his ring, therefore disobedience brings shame to the father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Peter 2:13, 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Hebrews 13:17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the church, the ministers are under the authority of God,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First you must be under authority in order to be put into authority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that our country is in a weakened state is because they have rebelled against the authority of God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government of the people, for the people, by the people – UNDER GOD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Ephesians 5:23-6:1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1.Husband – 2.Wife – 3.Children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ydian BT" w:cs="Lydian BT" w:eastAsia="Lydian BT" w:hAnsi="Lydian BT"/>
          <w:sz w:val="32"/>
          <w:szCs w:val="32"/>
          <w:rtl w:val="0"/>
        </w:rPr>
        <w:t xml:space="preserve">“Romans” In Class Notes – April 12, 2005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Overcome evil with Good!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12:20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4216400</wp:posOffset>
                </wp:positionH>
                <wp:positionV relativeFrom="paragraph">
                  <wp:posOffset>7594600</wp:posOffset>
                </wp:positionV>
                <wp:extent cx="2070100" cy="838200"/>
                <wp:effectExtent b="0" l="0" r="0" t="0"/>
                <wp:wrapNone/>
                <wp:docPr id="7" name=""/>
                <a:graphic>
                  <a:graphicData uri="http://schemas.microsoft.com/office/word/2010/wordprocessingShape">
                    <wps:wsp>
                      <wps:cNvSpPr/>
                      <wps:cNvPr id="5" name="Shape 5"/>
                      <wps:spPr>
                        <a:xfrm>
                          <a:off x="4317300" y="3368519"/>
                          <a:ext cx="2057400" cy="822960"/>
                        </a:xfrm>
                        <a:prstGeom prst="rect">
                          <a:avLst/>
                        </a:prstGeom>
                        <a:noFill/>
                        <a:ln cap="flat" cmpd="sng" w="1905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Will all Israel be saved?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Are we predestinated?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Has the law ended?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(goal   outcome   purpose)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4216400</wp:posOffset>
                </wp:positionH>
                <wp:positionV relativeFrom="paragraph">
                  <wp:posOffset>7594600</wp:posOffset>
                </wp:positionV>
                <wp:extent cx="2070100" cy="838200"/>
                <wp:effectExtent b="0" l="0" r="0" t="0"/>
                <wp:wrapNone/>
                <wp:docPr id="7"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2070100" cy="838200"/>
                        </a:xfrm>
                        <a:prstGeom prst="rect"/>
                        <a:ln/>
                      </pic:spPr>
                    </pic:pic>
                  </a:graphicData>
                </a:graphic>
              </wp:anchor>
            </w:drawing>
          </mc:Fallback>
        </mc:AlternateContent>
      </w:r>
      <w:r w:rsidDel="00000000" w:rsidR="00000000" w:rsidRPr="00000000">
        <w:drawing>
          <wp:anchor allowOverlap="0" behindDoc="0" distB="0" distT="0" distL="114300" distR="114300" hidden="0" layoutInCell="0" locked="0" relativeHeight="0" simplePos="0">
            <wp:simplePos x="0" y="0"/>
            <wp:positionH relativeFrom="margin">
              <wp:posOffset>45720</wp:posOffset>
            </wp:positionH>
            <wp:positionV relativeFrom="paragraph">
              <wp:posOffset>7635240</wp:posOffset>
            </wp:positionV>
            <wp:extent cx="1097280" cy="662940"/>
            <wp:effectExtent b="19050" l="19050" r="19050" t="19050"/>
            <wp:wrapNone/>
            <wp:docPr id="1" name="image01.jpg"/>
            <a:graphic>
              <a:graphicData uri="http://schemas.openxmlformats.org/drawingml/2006/picture">
                <pic:pic>
                  <pic:nvPicPr>
                    <pic:cNvPr id="0" name="image01.jpg"/>
                    <pic:cNvPicPr preferRelativeResize="0"/>
                  </pic:nvPicPr>
                  <pic:blipFill>
                    <a:blip r:embed="rId15"/>
                    <a:srcRect b="0" l="0" r="0" t="0"/>
                    <a:stretch>
                      <a:fillRect/>
                    </a:stretch>
                  </pic:blipFill>
                  <pic:spPr>
                    <a:xfrm>
                      <a:off x="0" y="0"/>
                      <a:ext cx="1097280" cy="662940"/>
                    </a:xfrm>
                    <a:prstGeom prst="rect"/>
                    <a:ln w="19050">
                      <a:solidFill>
                        <a:srgbClr val="FFFFFF"/>
                      </a:solidFill>
                      <a:prstDash val="solid"/>
                    </a:ln>
                  </pic:spPr>
                </pic:pic>
              </a:graphicData>
            </a:graphic>
          </wp:anchor>
        </w:draw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…Therefore if thine enemy hunger, feed him;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if he thirst, give him drink: for in so doing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thou shalt heap coals of fire on his head                                 </w:t>
      </w:r>
    </w:p>
    <w:p w:rsidR="00000000" w:rsidDel="00000000" w:rsidP="00000000" w:rsidRDefault="00000000" w:rsidRPr="00000000">
      <w:pPr>
        <w:contextualSpacing w:val="0"/>
      </w:pPr>
      <w:r w:rsidDel="00000000" w:rsidR="00000000" w:rsidRPr="00000000">
        <w:rPr>
          <w:rFonts w:ascii="Nova Mono" w:cs="Nova Mono" w:eastAsia="Nova Mono" w:hAnsi="Nova Mono"/>
          <w:sz w:val="24"/>
          <w:szCs w:val="24"/>
          <w:rtl w:val="0"/>
        </w:rPr>
        <w:t xml:space="preserve">       ↓   ↓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8526780</wp:posOffset>
            </wp:positionV>
            <wp:extent cx="1219200" cy="1219200"/>
            <wp:effectExtent b="0" l="0" r="0" t="0"/>
            <wp:wrapNone/>
            <wp:docPr id="2" name="image03.png"/>
            <a:graphic>
              <a:graphicData uri="http://schemas.openxmlformats.org/drawingml/2006/picture">
                <pic:pic>
                  <pic:nvPicPr>
                    <pic:cNvPr id="0" name="image03.png"/>
                    <pic:cNvPicPr preferRelativeResize="0"/>
                  </pic:nvPicPr>
                  <pic:blipFill>
                    <a:blip r:embed="rId16"/>
                    <a:srcRect b="0" l="0" r="0" t="0"/>
                    <a:stretch>
                      <a:fillRect/>
                    </a:stretch>
                  </pic:blipFill>
                  <pic:spPr>
                    <a:xfrm>
                      <a:off x="0" y="0"/>
                      <a:ext cx="1219200" cy="12192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Recognizing authority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Overcome, means war.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12:20 is an aggressive stance. It is not a defensive stance.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overcome is to defeat the enemy. Those that speak evil, and do evil; we are in a warfare for that persons soul.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act of aggression as Christians is an act of prayer.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Do we pray until we weep within our souls for other people? The battle is within our souls. The Love that we show to others is not show the Lords hate but his love. Now our weapons are not the same weapons as those used in traditional warfare, but they are more powerful.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you were to die tomorrow, what would you do? And the answer to that question is an indicator of weather we are spiritual or carnal.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Defeat brings disgrace to Christ. Am I recognizing his authority in my life?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are called to a different kind of warfare. A warfare of peace, love, joy…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II Corinthians 10:4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Stronghold is the mind,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Christ is our example, while being crucified and etc… he forgave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II Corinthians 2:14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8:29 If I do not yield to his plan, it will not become successful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By doing the word of God, we can have an affect on everyone that we come into contact with.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2:4 – People react better to good better than bad…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What not said, is sometimes more important than what people do say.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ydian BT" w:cs="Lydian BT" w:eastAsia="Lydian BT" w:hAnsi="Lydian BT"/>
          <w:sz w:val="32"/>
          <w:szCs w:val="32"/>
          <w:rtl w:val="0"/>
        </w:rPr>
        <w:t xml:space="preserve">“Romans” In Class Notes – May 3, 2005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How can I love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Romans chapter 14: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Conduct indicates character.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14: Is designed to designate the difficult…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 rule, there were a lot of Gods in Rome at this time. And when they sacrificed to a God, they only used part of the animal and the rest of it was sold on the open market.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They worshipped days. They fasted and feasted on certain days. And they were putting more importance on days and not the Christ.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are to love the heart of men, and reach out to the heart of men.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put our heart into other people by loving them.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show compassion by encouraging other people.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Love corrects, encourages, and teaches.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order for us to teach someone the difference between right and wrong, we first need to know the difference.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8:3,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God loves me regardless of how much I hate him.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Now they thought they were not defiling themselves, by not eating the meat that might have been sacrificed to idols.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Christ’s love is perfect, and is perfectly given.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But we really don’t know how to love; we need his nature to truly love like we should.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 is in love that we are going to draw them to you, to Christ.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14:14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They have all theses principles that they are trying to follow. But they did not understand that Jesus did away with the ceremonial laws.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I have knowledge I can change things. But I need him to do the changing.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Because it is in understanding that we get the victory.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How can I avoid the problem in the future? How can I comfort myself in the pain that I am feeling right now?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Love corrects: 1-corrects, than 2-encourages, than 3-embraces than 4-teaches.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What we are supposed to be doing for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Corinthians 13:4-7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13:8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Col 3:14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John 13:34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 10:12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John 4:8,16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John 13:35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john 4:7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john 2:9-11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II Peter 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Heb. 13:1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12:10 13:8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Heb 3:13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Ephesians 5:21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John 13:14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Philphians 2;3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PERTER 4:9-10, 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Show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12:10; 15:7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15:14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Col 3:16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Forgive one 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Col 3:13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Stop Juding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14:13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James 5:16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are to carry each others burdens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Galatians 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 man can help another, without first helping himself understand that principle, that we are to love one another.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How can God help us? </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 resist God (We have these personal attitudes) (Not my problem but theirs)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When I work against my brother I work against God. (if </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 consider my desires and plans more important than God. (I consider my plans before I consider God’s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cannot love others without the help of God.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Unless I love my brother, than I have missed the mark.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His grace is sufficient for my down sittings and failures.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Realize that God is willing to consider us not guilty.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are to be of the same mind, one with another.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How can we know our faith is ineffective? </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we try to anticipate the plan of God</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by an unchanged life</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seldom goes beyond words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Unless there is power behind it, it will wear out. – the pendulum, God’s laws are true.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your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First ineffective faith, than weak faith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Weak faith </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lacks endurance</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often falters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Weak faith can become strong faith, by recognizing our limitations.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Give my limitations to God, and our love shall increase.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Effective faith</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depends upon God</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more concerned about growth than of size</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rests upon what Christ has already done and accomplished</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becomes stronger through trials and pressure, by endurance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faith needs to be alive and growing.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have hopeful expectations because of my faith in Christ.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have put my trust in God. My strength is not in who I am, but in whom I have put my trust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beginning point of faith believes in who Christ is.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His conduct towards us shows us how much we love him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14:19-23 we need to follow after the things of peace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15:1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Ought to bear and not please ourself.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ydian BT" w:cs="Lydian BT" w:eastAsia="Lydian BT" w:hAnsi="Lydian BT"/>
          <w:sz w:val="32"/>
          <w:szCs w:val="32"/>
          <w:rtl w:val="0"/>
        </w:rPr>
        <w:t xml:space="preserve">“Romans” In Class Notes – May 13, 2005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Romans 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Consists of two parts, he reviews back to the former chapter and enforces it some, and he uses the example of Christ, the two chapters intermingle.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 again talks about the strong bearing the weak Christians, We are to not only look at our own interests but rather more look at others interests. </w:t>
      </w:r>
    </w:p>
    <w:p w:rsidR="00000000" w:rsidDel="00000000" w:rsidP="00000000" w:rsidRDefault="00000000" w:rsidRPr="00000000">
      <w:pPr>
        <w:contextualSpacing w:val="0"/>
      </w:pPr>
      <w:r w:rsidDel="00000000" w:rsidR="00000000" w:rsidRPr="00000000">
        <w:rPr>
          <w:rFonts w:ascii="Nova Mono" w:cs="Nova Mono" w:eastAsia="Nova Mono" w:hAnsi="Nova Mono"/>
          <w:sz w:val="24"/>
          <w:szCs w:val="24"/>
          <w:rtl w:val="0"/>
        </w:rPr>
        <w:t xml:space="preserve">In business I have to be careful not to cheat my customers, → the same application falls to the Christians spiritual life.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Chapter 15: talks about the conduct of a Christian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 didn’t suffer for himself, so as much we are to suffer for Christ’s sake, for Christ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we don’t see a change in others, there is something.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strong ought to bear the infirmities of the weak. We ought to not please ourself but Christ.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Are we fully persuaded?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strong person has something more than the weaker person has? They have more faith.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have a right to exercise and do what we want, but if it doesn’t please the Lord we should lay it down. </w:t>
      </w:r>
    </w:p>
    <w:p w:rsidR="00000000" w:rsidDel="00000000" w:rsidP="00000000" w:rsidRDefault="00000000" w:rsidRPr="00000000">
      <w:pPr>
        <w:contextualSpacing w:val="0"/>
      </w:pPr>
      <w:r w:rsidDel="00000000" w:rsidR="00000000" w:rsidRPr="00000000">
        <w:rPr>
          <w:rFonts w:ascii="Nova Mono" w:cs="Nova Mono" w:eastAsia="Nova Mono" w:hAnsi="Nova Mono"/>
          <w:sz w:val="24"/>
          <w:szCs w:val="24"/>
          <w:rtl w:val="0"/>
        </w:rPr>
        <w:t xml:space="preserve">The “Theme of chapter 15”: → Doing for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Chapter 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concluding of the last chapter of Romans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Do you know who Phebe was; she was a sister not in the flesh but in the Lord.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Priscilla and Aquila come right to mind in this chapter.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Why did the gentile church feel thankful for Priscilla and Aquila? Because they risked their own necks for them.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Whom did Paul refer to as a fellow prisoner?</w:t>
      </w:r>
    </w:p>
    <w:p w:rsidR="00000000" w:rsidDel="00000000" w:rsidP="00000000" w:rsidRDefault="00000000" w:rsidRPr="00000000">
      <w:pPr>
        <w:contextualSpacing w:val="0"/>
      </w:pPr>
      <w:r w:rsidDel="00000000" w:rsidR="00000000" w:rsidRPr="00000000">
        <w:rPr>
          <w:rFonts w:ascii="Nova Mono" w:cs="Nova Mono" w:eastAsia="Nova Mono" w:hAnsi="Nova Mono"/>
          <w:sz w:val="24"/>
          <w:szCs w:val="24"/>
          <w:rtl w:val="0"/>
        </w:rPr>
        <w:t xml:space="preserve">3-16 ← Salutations to saints and the assembly in Rome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17-20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Earlier he was referring to fellow prisoners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20-24 ~ now he is referring to fellow workers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25-27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Why do you think she was trusted by this Christian woman? Because of her trustworthiness, and probably she had longed wanted to go to the city on her on (but that is a speculation).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older men and woman are to leave an example for the younger men and woman.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theme is sin, salvation, Christian growth, God’s sovereignty, and God’s service.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Sin means refusing God’s will and failing to do all that God wants.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All have sinned against God either by sinning or refusing God’s will.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cannot earn salvation, you must repent.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sin points out our need, God in his kindness reached out in love to save me, Christ paid the debt.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must believe that Jesus died for us.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 enables me to become more like him,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Because we are free from sin’s control, we can grow in our relationship with Christ.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Sovereignty: God oversees all, all his ways are fair,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Because of God’s mercy all Jews and gentiles can be saved.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 is sovereign so let him reign.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Service: our purpose is to God the credit in his love power and perfection and all we do and credit.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Serving him unifies in all we do, and enables us to love and help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ydian BT" w:cs="Lydian BT" w:eastAsia="Lydian BT" w:hAnsi="Lydian BT"/>
          <w:sz w:val="32"/>
          <w:szCs w:val="32"/>
          <w:rtl w:val="0"/>
        </w:rPr>
        <w:t xml:space="preserve">“Romans” In Class Notes – May 17, 2005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are going to go over the love that Paul showed to different others.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Ministering in the will of God… The will of God, we are supposed to work in his behalf, not him to work for 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szCs w:val="24"/>
          <w:rtl w:val="0"/>
        </w:rPr>
        <w:t xml:space="preserve">Romans - Sis. Elaine Walch  - April 10, 2009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Romans 11:33 -36</w:t>
      </w:r>
    </w:p>
    <w:p w:rsidR="00000000" w:rsidDel="00000000" w:rsidP="00000000" w:rsidRDefault="00000000" w:rsidRPr="00000000">
      <w:pPr>
        <w:contextualSpacing w:val="0"/>
      </w:pPr>
      <w:r w:rsidDel="00000000" w:rsidR="00000000" w:rsidRPr="00000000">
        <w:rPr>
          <w:sz w:val="24"/>
          <w:szCs w:val="24"/>
          <w:rtl w:val="0"/>
        </w:rPr>
        <w:t xml:space="preserve">O the depth of the riches both of the wisdom and knowledge of God! how unsearchable are his judgments, and his ways past finding out!</w:t>
      </w:r>
    </w:p>
    <w:p w:rsidR="00000000" w:rsidDel="00000000" w:rsidP="00000000" w:rsidRDefault="00000000" w:rsidRPr="00000000">
      <w:pPr>
        <w:contextualSpacing w:val="0"/>
      </w:pPr>
      <w:r w:rsidDel="00000000" w:rsidR="00000000" w:rsidRPr="00000000">
        <w:rPr>
          <w:sz w:val="24"/>
          <w:szCs w:val="24"/>
          <w:rtl w:val="0"/>
        </w:rPr>
        <w:t xml:space="preserve"> 34 For who hath known the mind of the Lord? or who hath been his counsellor?</w:t>
      </w:r>
    </w:p>
    <w:p w:rsidR="00000000" w:rsidDel="00000000" w:rsidP="00000000" w:rsidRDefault="00000000" w:rsidRPr="00000000">
      <w:pPr>
        <w:contextualSpacing w:val="0"/>
      </w:pPr>
      <w:r w:rsidDel="00000000" w:rsidR="00000000" w:rsidRPr="00000000">
        <w:rPr>
          <w:sz w:val="24"/>
          <w:szCs w:val="24"/>
          <w:rtl w:val="0"/>
        </w:rPr>
        <w:t xml:space="preserve"> 35 Or who hath first given to him, and it shall be recompensed unto him again?</w:t>
      </w:r>
    </w:p>
    <w:p w:rsidR="00000000" w:rsidDel="00000000" w:rsidP="00000000" w:rsidRDefault="00000000" w:rsidRPr="00000000">
      <w:pPr>
        <w:contextualSpacing w:val="0"/>
      </w:pPr>
      <w:r w:rsidDel="00000000" w:rsidR="00000000" w:rsidRPr="00000000">
        <w:rPr>
          <w:sz w:val="24"/>
          <w:szCs w:val="24"/>
          <w:rtl w:val="0"/>
        </w:rPr>
        <w:t xml:space="preserve"> 36 For of him, and through him, and to him, are all things: to whom be glory for ever. Amen.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How does this verse affect you personally?</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O the depth of the riches both of the wisdom and knowledge of God! how unsearchable are his judgments, and his ways past finding out!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Elaine—I NEED the things of God to touch my life.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What is the Doctrine found in this passage?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The Supremacy and Vastness of God. </w:t>
      </w:r>
      <w:r w:rsidDel="00000000" w:rsidR="00000000" w:rsidRPr="00000000">
        <w:rPr>
          <w:rFonts w:ascii="Calibri" w:cs="Calibri" w:eastAsia="Calibri" w:hAnsi="Calibri"/>
          <w:b w:val="0"/>
          <w:i w:val="1"/>
          <w:sz w:val="24"/>
          <w:szCs w:val="24"/>
          <w:rtl w:val="0"/>
        </w:rPr>
        <w:t xml:space="preserve">UNSEARCHABLE</w:t>
      </w:r>
      <w:r w:rsidDel="00000000" w:rsidR="00000000" w:rsidRPr="00000000">
        <w:rPr>
          <w:rFonts w:ascii="Calibri" w:cs="Calibri" w:eastAsia="Calibri" w:hAnsi="Calibri"/>
          <w:b w:val="0"/>
          <w:sz w:val="24"/>
          <w:szCs w:val="24"/>
          <w:rtl w:val="0"/>
        </w:rPr>
        <w:t xml:space="preserve">...</w:t>
      </w:r>
      <w:r w:rsidDel="00000000" w:rsidR="00000000" w:rsidRPr="00000000">
        <w:rPr>
          <w:rFonts w:ascii="Calibri" w:cs="Calibri" w:eastAsia="Calibri" w:hAnsi="Calibri"/>
          <w:b w:val="0"/>
          <w:i w:val="1"/>
          <w:sz w:val="24"/>
          <w:szCs w:val="24"/>
          <w:rtl w:val="0"/>
        </w:rPr>
        <w:t xml:space="preserve">PAST FINDING OUT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How do we get the understanding of God?</w:t>
      </w:r>
    </w:p>
    <w:p w:rsidR="00000000" w:rsidDel="00000000" w:rsidP="00000000" w:rsidRDefault="00000000" w:rsidRPr="00000000">
      <w:pPr>
        <w:numPr>
          <w:ilvl w:val="0"/>
          <w:numId w:val="13"/>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What do we have have to do? What can we do?</w:t>
      </w:r>
    </w:p>
    <w:p w:rsidR="00000000" w:rsidDel="00000000" w:rsidP="00000000" w:rsidRDefault="00000000" w:rsidRPr="00000000">
      <w:pPr>
        <w:numPr>
          <w:ilvl w:val="0"/>
          <w:numId w:val="13"/>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Ask of Him for His mind. (Phil. 2:5 </w:t>
      </w:r>
      <w:r w:rsidDel="00000000" w:rsidR="00000000" w:rsidRPr="00000000">
        <w:rPr>
          <w:rFonts w:ascii="Calibri" w:cs="Calibri" w:eastAsia="Calibri" w:hAnsi="Calibri"/>
          <w:b w:val="1"/>
          <w:sz w:val="24"/>
          <w:szCs w:val="24"/>
          <w:u w:val="single"/>
          <w:rtl w:val="0"/>
        </w:rPr>
        <w:t xml:space="preserve">Let this mind be in you</w:t>
      </w:r>
      <w:r w:rsidDel="00000000" w:rsidR="00000000" w:rsidRPr="00000000">
        <w:rPr>
          <w:rFonts w:ascii="Calibri" w:cs="Calibri" w:eastAsia="Calibri" w:hAnsi="Calibri"/>
          <w:b w:val="0"/>
          <w:sz w:val="24"/>
          <w:szCs w:val="24"/>
          <w:rtl w:val="0"/>
        </w:rPr>
        <w:t xml:space="preserve"> which was also in Christ)</w:t>
      </w:r>
    </w:p>
    <w:p w:rsidR="00000000" w:rsidDel="00000000" w:rsidP="00000000" w:rsidRDefault="00000000" w:rsidRPr="00000000">
      <w:pPr>
        <w:numPr>
          <w:ilvl w:val="0"/>
          <w:numId w:val="13"/>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We cannot understand God without this transformation of our minds.</w:t>
      </w:r>
    </w:p>
    <w:p w:rsidR="00000000" w:rsidDel="00000000" w:rsidP="00000000" w:rsidRDefault="00000000" w:rsidRPr="00000000">
      <w:pPr>
        <w:numPr>
          <w:ilvl w:val="0"/>
          <w:numId w:val="13"/>
        </w:numPr>
        <w:spacing w:after="0" w:before="0" w:line="240"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Am I making sense?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What have we covered so far?</w:t>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All are Guilty of Sin</w:t>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Justification by Faith</w:t>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Jesus Christ by Whom:</w:t>
      </w:r>
    </w:p>
    <w:p w:rsidR="00000000" w:rsidDel="00000000" w:rsidP="00000000" w:rsidRDefault="00000000" w:rsidRPr="00000000">
      <w:pPr>
        <w:numPr>
          <w:ilvl w:val="0"/>
          <w:numId w:val="3"/>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We have Redemption</w:t>
      </w:r>
    </w:p>
    <w:p w:rsidR="00000000" w:rsidDel="00000000" w:rsidP="00000000" w:rsidRDefault="00000000" w:rsidRPr="00000000">
      <w:pPr>
        <w:numPr>
          <w:ilvl w:val="0"/>
          <w:numId w:val="3"/>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We have Peace with God</w:t>
      </w:r>
    </w:p>
    <w:p w:rsidR="00000000" w:rsidDel="00000000" w:rsidP="00000000" w:rsidRDefault="00000000" w:rsidRPr="00000000">
      <w:pPr>
        <w:numPr>
          <w:ilvl w:val="0"/>
          <w:numId w:val="3"/>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We are Reconciled to God</w:t>
      </w:r>
    </w:p>
    <w:p w:rsidR="00000000" w:rsidDel="00000000" w:rsidP="00000000" w:rsidRDefault="00000000" w:rsidRPr="00000000">
      <w:pPr>
        <w:numPr>
          <w:ilvl w:val="0"/>
          <w:numId w:val="3"/>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We have Eternal Life</w:t>
      </w:r>
    </w:p>
    <w:p w:rsidR="00000000" w:rsidDel="00000000" w:rsidP="00000000" w:rsidRDefault="00000000" w:rsidRPr="00000000">
      <w:pPr>
        <w:numPr>
          <w:ilvl w:val="0"/>
          <w:numId w:val="3"/>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We have Forgiveness of Sin</w:t>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Believer is Identified with Christ in His Death &amp; Resurrection</w:t>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Believer’s Baptism</w:t>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We have new life in the Spirit</w:t>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God has an eternal Plan and Purpose for Everyone</w:t>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God Shows His:</w:t>
      </w:r>
    </w:p>
    <w:p w:rsidR="00000000" w:rsidDel="00000000" w:rsidP="00000000" w:rsidRDefault="00000000" w:rsidRPr="00000000">
      <w:pPr>
        <w:numPr>
          <w:ilvl w:val="0"/>
          <w:numId w:val="5"/>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Mercy</w:t>
      </w:r>
    </w:p>
    <w:p w:rsidR="00000000" w:rsidDel="00000000" w:rsidP="00000000" w:rsidRDefault="00000000" w:rsidRPr="00000000">
      <w:pPr>
        <w:numPr>
          <w:ilvl w:val="0"/>
          <w:numId w:val="5"/>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Power</w:t>
      </w:r>
    </w:p>
    <w:p w:rsidR="00000000" w:rsidDel="00000000" w:rsidP="00000000" w:rsidRDefault="00000000" w:rsidRPr="00000000">
      <w:pPr>
        <w:numPr>
          <w:ilvl w:val="0"/>
          <w:numId w:val="5"/>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Grace</w:t>
      </w:r>
    </w:p>
    <w:p w:rsidR="00000000" w:rsidDel="00000000" w:rsidP="00000000" w:rsidRDefault="00000000" w:rsidRPr="00000000">
      <w:pPr>
        <w:numPr>
          <w:ilvl w:val="0"/>
          <w:numId w:val="5"/>
        </w:numPr>
        <w:spacing w:after="0" w:before="0" w:line="240" w:lineRule="auto"/>
        <w:ind w:left="144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Sovereignty</w:t>
      </w:r>
    </w:p>
    <w:p w:rsidR="00000000" w:rsidDel="00000000" w:rsidP="00000000" w:rsidRDefault="00000000" w:rsidRPr="00000000">
      <w:pPr>
        <w:numPr>
          <w:ilvl w:val="0"/>
          <w:numId w:val="1"/>
        </w:numPr>
        <w:spacing w:after="0" w:before="0" w:line="240"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God can use the hardness and rebellion of man to His own purpose.</w:t>
      </w:r>
    </w:p>
    <w:p w:rsidR="00000000" w:rsidDel="00000000" w:rsidP="00000000" w:rsidRDefault="00000000" w:rsidRPr="00000000">
      <w:pPr>
        <w:numPr>
          <w:ilvl w:val="0"/>
          <w:numId w:val="1"/>
        </w:numPr>
        <w:spacing w:after="0" w:before="0" w:line="240"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Example: Pharaoh.</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God’s Righteousness and Man’s Responsibility</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What is Circumcision?</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Why is Circumcision mentioned in Romans?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Judges 15:18; Romans 2:26—Eph. 2:11; Col. 2:13</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360"/>
        <w:contextualSpacing w:val="0"/>
      </w:pPr>
      <w:r w:rsidDel="00000000" w:rsidR="00000000" w:rsidRPr="00000000">
        <w:rPr>
          <w:rFonts w:ascii="Calibri" w:cs="Calibri" w:eastAsia="Calibri" w:hAnsi="Calibri"/>
          <w:b w:val="0"/>
          <w:sz w:val="24"/>
          <w:szCs w:val="24"/>
          <w:rtl w:val="0"/>
        </w:rPr>
        <w:t xml:space="preserve">This is a moral condition in which the corruption of the mind leads the victim to evil desires.</w:t>
      </w:r>
    </w:p>
    <w:p w:rsidR="00000000" w:rsidDel="00000000" w:rsidP="00000000" w:rsidRDefault="00000000" w:rsidRPr="00000000">
      <w:pPr>
        <w:spacing w:after="0" w:before="0" w:line="240" w:lineRule="auto"/>
        <w:ind w:left="720" w:firstLine="360"/>
        <w:contextualSpacing w:val="0"/>
      </w:pPr>
      <w:r w:rsidDel="00000000" w:rsidR="00000000" w:rsidRPr="00000000">
        <w:rPr>
          <w:rFonts w:ascii="Calibri" w:cs="Calibri" w:eastAsia="Calibri" w:hAnsi="Calibri"/>
          <w:b w:val="0"/>
          <w:sz w:val="24"/>
          <w:szCs w:val="24"/>
          <w:rtl w:val="0"/>
        </w:rPr>
        <w:t xml:space="preserve">Circumcision of the heart uncovers these conditions of the heart so the Lord can deal with them.</w:t>
      </w:r>
    </w:p>
    <w:p w:rsidR="00000000" w:rsidDel="00000000" w:rsidP="00000000" w:rsidRDefault="00000000" w:rsidRPr="00000000">
      <w:pPr>
        <w:spacing w:after="0" w:before="0" w:line="240" w:lineRule="auto"/>
        <w:ind w:left="720" w:firstLine="360"/>
        <w:contextualSpacing w:val="0"/>
      </w:pPr>
      <w:r w:rsidDel="00000000" w:rsidR="00000000" w:rsidRPr="00000000">
        <w:rPr>
          <w:rFonts w:ascii="Calibri" w:cs="Calibri" w:eastAsia="Calibri" w:hAnsi="Calibri"/>
          <w:b w:val="0"/>
          <w:sz w:val="24"/>
          <w:szCs w:val="24"/>
          <w:rtl w:val="0"/>
        </w:rPr>
        <w:t xml:space="preserve">Look at Moses when his son was not circumsized. God almost killed him, and his wife circumcised the son saying thou art a bloody man. This was a physical sign to show us the spiritual of condition of the heart of man.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How does Circumcision of the heart personally affect you?</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(Read Romans 11:33-36 Again.)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We want the mind of Christ, Right?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The Circumcision of the heart and having the mind of Christ go hand in hand.</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Why does the circumcision of the heart and having the mind of Christ go hand in hand?</w:t>
      </w:r>
    </w:p>
    <w:p w:rsidR="00000000" w:rsidDel="00000000" w:rsidP="00000000" w:rsidRDefault="00000000" w:rsidRPr="00000000">
      <w:pPr>
        <w:numPr>
          <w:ilvl w:val="0"/>
          <w:numId w:val="1"/>
        </w:numPr>
        <w:spacing w:after="0" w:before="0" w:line="240" w:lineRule="auto"/>
        <w:ind w:left="1440" w:hanging="360"/>
        <w:contextualSpacing w:val="1"/>
        <w:rPr>
          <w:b w:val="0"/>
          <w:i w:val="1"/>
          <w:sz w:val="24"/>
          <w:szCs w:val="24"/>
        </w:rPr>
      </w:pPr>
      <w:r w:rsidDel="00000000" w:rsidR="00000000" w:rsidRPr="00000000">
        <w:rPr>
          <w:rFonts w:ascii="Calibri" w:cs="Calibri" w:eastAsia="Calibri" w:hAnsi="Calibri"/>
          <w:b w:val="0"/>
          <w:sz w:val="24"/>
          <w:szCs w:val="24"/>
          <w:rtl w:val="0"/>
        </w:rPr>
        <w:t xml:space="preserve">ASK for </w:t>
      </w:r>
      <w:r w:rsidDel="00000000" w:rsidR="00000000" w:rsidRPr="00000000">
        <w:rPr>
          <w:rFonts w:ascii="Calibri" w:cs="Calibri" w:eastAsia="Calibri" w:hAnsi="Calibri"/>
          <w:b w:val="0"/>
          <w:i w:val="1"/>
          <w:sz w:val="24"/>
          <w:szCs w:val="24"/>
          <w:rtl w:val="0"/>
        </w:rPr>
        <w:t xml:space="preserve">transformation </w:t>
      </w:r>
      <w:r w:rsidDel="00000000" w:rsidR="00000000" w:rsidRPr="00000000">
        <w:rPr>
          <w:rFonts w:ascii="Calibri" w:cs="Calibri" w:eastAsia="Calibri" w:hAnsi="Calibri"/>
          <w:b w:val="0"/>
          <w:sz w:val="24"/>
          <w:szCs w:val="24"/>
          <w:rtl w:val="0"/>
        </w:rPr>
        <w:t xml:space="preserve">of our mind. </w:t>
      </w:r>
      <w:r w:rsidDel="00000000" w:rsidR="00000000" w:rsidRPr="00000000">
        <w:rPr>
          <w:rFonts w:ascii="Wingdings" w:cs="Wingdings" w:eastAsia="Wingdings" w:hAnsi="Wingdings"/>
          <w:b w:val="0"/>
          <w:sz w:val="24"/>
          <w:szCs w:val="24"/>
          <w:rtl w:val="0"/>
        </w:rPr>
        <w:t xml:space="preserve">→</w:t>
      </w:r>
      <w:r w:rsidDel="00000000" w:rsidR="00000000" w:rsidRPr="00000000">
        <w:rPr>
          <w:rFonts w:ascii="Calibri" w:cs="Calibri" w:eastAsia="Calibri" w:hAnsi="Calibri"/>
          <w:b w:val="0"/>
          <w:sz w:val="24"/>
          <w:szCs w:val="24"/>
          <w:rtl w:val="0"/>
        </w:rPr>
        <w:t xml:space="preserve">Only God can do this.</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b w:val="0"/>
          <w:i w:val="1"/>
          <w:sz w:val="24"/>
          <w:szCs w:val="24"/>
        </w:rPr>
      </w:pPr>
      <w:r w:rsidDel="00000000" w:rsidR="00000000" w:rsidRPr="00000000">
        <w:rPr>
          <w:rFonts w:ascii="Calibri" w:cs="Calibri" w:eastAsia="Calibri" w:hAnsi="Calibri"/>
          <w:b w:val="0"/>
          <w:sz w:val="24"/>
          <w:szCs w:val="24"/>
          <w:rtl w:val="0"/>
        </w:rPr>
        <w:t xml:space="preserve">CIRCUMSIZE our heart</w:t>
      </w:r>
      <w:r w:rsidDel="00000000" w:rsidR="00000000" w:rsidRPr="00000000">
        <w:rPr>
          <w:rFonts w:ascii="Wingdings" w:cs="Wingdings" w:eastAsia="Wingdings" w:hAnsi="Wingdings"/>
          <w:b w:val="0"/>
          <w:sz w:val="24"/>
          <w:szCs w:val="24"/>
          <w:rtl w:val="0"/>
        </w:rPr>
        <w:t xml:space="preserve">→</w:t>
      </w:r>
      <w:r w:rsidDel="00000000" w:rsidR="00000000" w:rsidRPr="00000000">
        <w:rPr>
          <w:rFonts w:ascii="Calibri" w:cs="Calibri" w:eastAsia="Calibri" w:hAnsi="Calibri"/>
          <w:b w:val="0"/>
          <w:sz w:val="24"/>
          <w:szCs w:val="24"/>
          <w:rtl w:val="0"/>
        </w:rPr>
        <w:t xml:space="preserve">This is something the Believer must 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Do I have to circumcise my heart?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Each of us have to ask for…forgiveness, help, the mind of Christ…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Who Helps us with our infirmities?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Who Gives us the mind of Christ?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The Spirit. This mind is aobut having the spirit reign in our life.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If we do not allow the Spirit to rule in our life, what do we have?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Chaos, a mess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(Let’s move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CHAPTER 12 – This chapter is about Christian Living.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I beseech you therefore, brethren, by the mercies of God, that ye present your bodies a living sacrifice, holy, acceptable unto God, which is your reasonable service.</w:t>
      </w:r>
      <w:r w:rsidDel="00000000" w:rsidR="00000000" w:rsidRPr="00000000">
        <w:rPr>
          <w:sz w:val="24"/>
          <w:szCs w:val="24"/>
          <w:rtl w:val="0"/>
        </w:rPr>
        <w:t xml:space="preserve">—Romans 12:1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Who is he talking to?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i w:val="1"/>
          <w:sz w:val="24"/>
          <w:szCs w:val="24"/>
          <w:rtl w:val="0"/>
        </w:rPr>
        <w:t xml:space="preserve">BRETHREN -- </w:t>
      </w:r>
      <w:r w:rsidDel="00000000" w:rsidR="00000000" w:rsidRPr="00000000">
        <w:rPr>
          <w:rFonts w:ascii="Calibri" w:cs="Calibri" w:eastAsia="Calibri" w:hAnsi="Calibri"/>
          <w:b w:val="0"/>
          <w:sz w:val="24"/>
          <w:szCs w:val="24"/>
          <w:rtl w:val="0"/>
        </w:rPr>
        <w:t xml:space="preserve">He is making an appeal to you and I.</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What is meant by the </w:t>
      </w:r>
      <w:r w:rsidDel="00000000" w:rsidR="00000000" w:rsidRPr="00000000">
        <w:rPr>
          <w:rFonts w:ascii="Calibri" w:cs="Calibri" w:eastAsia="Calibri" w:hAnsi="Calibri"/>
          <w:b w:val="0"/>
          <w:i w:val="1"/>
          <w:sz w:val="28"/>
          <w:szCs w:val="28"/>
          <w:rtl w:val="0"/>
        </w:rPr>
        <w:t xml:space="preserve">mercies of God</w:t>
      </w:r>
      <w:r w:rsidDel="00000000" w:rsidR="00000000" w:rsidRPr="00000000">
        <w:rPr>
          <w:rFonts w:ascii="Calibri" w:cs="Calibri" w:eastAsia="Calibri" w:hAnsi="Calibri"/>
          <w:b w:val="0"/>
          <w:sz w:val="28"/>
          <w:szCs w:val="28"/>
          <w:rtl w:val="0"/>
        </w:rPr>
        <w:t xml:space="preserv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I have to live by His grace.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What did Paul say when He was in trouble?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The mercies of God speak that His grace is sufficient for me. His mercy and his grace brings me through when I am insufficient.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Am I making sense? Is this what the Scripture is saying? Why do I feel like I am not getting anywhere with this?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u w:val="single"/>
          <w:rtl w:val="0"/>
        </w:rPr>
        <w:t xml:space="preserve">How</w:t>
      </w:r>
      <w:r w:rsidDel="00000000" w:rsidR="00000000" w:rsidRPr="00000000">
        <w:rPr>
          <w:rFonts w:ascii="Calibri" w:cs="Calibri" w:eastAsia="Calibri" w:hAnsi="Calibri"/>
          <w:b w:val="0"/>
          <w:sz w:val="28"/>
          <w:szCs w:val="28"/>
          <w:rtl w:val="0"/>
        </w:rPr>
        <w:t xml:space="preserve"> is the body involved in Holy Living?</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“holy and acceptable unto God. That’s what the scripture’s saying!”</w:t>
      </w:r>
    </w:p>
    <w:p w:rsidR="00000000" w:rsidDel="00000000" w:rsidP="00000000" w:rsidRDefault="00000000" w:rsidRPr="00000000">
      <w:pPr>
        <w:contextualSpacing w:val="0"/>
      </w:pPr>
      <w:r w:rsidDel="00000000" w:rsidR="00000000" w:rsidRPr="00000000">
        <w:rPr>
          <w:sz w:val="24"/>
          <w:szCs w:val="24"/>
          <w:rtl w:val="0"/>
        </w:rPr>
        <w:t xml:space="preserve">(I am trying to get you to understand something.)</w:t>
      </w:r>
    </w:p>
    <w:p w:rsidR="00000000" w:rsidDel="00000000" w:rsidP="00000000" w:rsidRDefault="00000000" w:rsidRPr="00000000">
      <w:pPr>
        <w:ind w:left="720" w:firstLine="0"/>
        <w:contextualSpacing w:val="0"/>
      </w:pPr>
      <w:r w:rsidDel="00000000" w:rsidR="00000000" w:rsidRPr="00000000">
        <w:rPr>
          <w:sz w:val="24"/>
          <w:szCs w:val="24"/>
          <w:rtl w:val="0"/>
        </w:rPr>
        <w:t xml:space="preserve">“Don’t do what the world is doing.”—RMK </w:t>
      </w:r>
    </w:p>
    <w:p w:rsidR="00000000" w:rsidDel="00000000" w:rsidP="00000000" w:rsidRDefault="00000000" w:rsidRPr="00000000">
      <w:pPr>
        <w:ind w:left="720" w:firstLine="0"/>
        <w:contextualSpacing w:val="0"/>
      </w:pPr>
      <w:r w:rsidDel="00000000" w:rsidR="00000000" w:rsidRPr="00000000">
        <w:rPr>
          <w:sz w:val="24"/>
          <w:szCs w:val="24"/>
          <w:rtl w:val="0"/>
        </w:rPr>
        <w:t xml:space="preserve">Good answer.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What is Unholy Living?</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Calibri" w:cs="Calibri" w:eastAsia="Calibri" w:hAnsi="Calibri"/>
          <w:b w:val="0"/>
          <w:sz w:val="32"/>
          <w:szCs w:val="32"/>
        </w:rPr>
      </w:pPr>
      <w:r w:rsidDel="00000000" w:rsidR="00000000" w:rsidRPr="00000000">
        <w:rPr>
          <w:rFonts w:ascii="Calibri" w:cs="Calibri" w:eastAsia="Calibri" w:hAnsi="Calibri"/>
          <w:b w:val="0"/>
          <w:sz w:val="32"/>
          <w:szCs w:val="32"/>
          <w:rtl w:val="0"/>
        </w:rPr>
        <w:t xml:space="preserve">What is Holy living?</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Did I make sense to you guys today?</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(only Yugo answers) </w:t>
      </w:r>
      <w:r w:rsidDel="00000000" w:rsidR="00000000" w:rsidRPr="00000000">
        <w:rPr>
          <w:rFonts w:ascii="Wingdings" w:cs="Wingdings" w:eastAsia="Wingdings" w:hAnsi="Wingdings"/>
          <w:b w:val="0"/>
          <w:sz w:val="36"/>
          <w:szCs w:val="36"/>
          <w:rtl w:val="0"/>
        </w:rPr>
        <w:t xml:space="preserve">☺</w:t>
      </w:r>
      <w:r w:rsidDel="00000000" w:rsidR="00000000" w:rsidRPr="00000000">
        <w:rPr>
          <w:rtl w:val="0"/>
        </w:rPr>
      </w:r>
    </w:p>
    <w:sectPr>
      <w:pgSz w:h="15840"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Lydian BT"/>
  <w:font w:name="Wingdings"/>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6">
    <w:lvl w:ilvl="0">
      <w:start w:val="9"/>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8">
    <w:lvl w:ilvl="0">
      <w:start w:val="1"/>
      <w:numFmt w:val="bullet"/>
      <w:lvlText w:val="➢"/>
      <w:lvlJc w:val="left"/>
      <w:pPr>
        <w:ind w:left="720" w:firstLine="360"/>
      </w:pPr>
      <w:rPr>
        <w:rFonts w:ascii="Arial" w:cs="Arial" w:eastAsia="Arial" w:hAnsi="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1">
    <w:lvl w:ilvl="0">
      <w:start w:val="1"/>
      <w:numFmt w:val="decimal"/>
      <w:lvlText w:val="%1."/>
      <w:lvlJc w:val="left"/>
      <w:pPr>
        <w:ind w:left="1140" w:firstLine="780"/>
      </w:pPr>
      <w:rPr>
        <w:vertAlign w:val="baseline"/>
      </w:rPr>
    </w:lvl>
    <w:lvl w:ilvl="1">
      <w:start w:val="1"/>
      <w:numFmt w:val="lowerLetter"/>
      <w:lvlText w:val="%2."/>
      <w:lvlJc w:val="left"/>
      <w:pPr>
        <w:ind w:left="1860" w:firstLine="1500"/>
      </w:pPr>
      <w:rPr>
        <w:vertAlign w:val="baseline"/>
      </w:rPr>
    </w:lvl>
    <w:lvl w:ilvl="2">
      <w:start w:val="1"/>
      <w:numFmt w:val="lowerRoman"/>
      <w:lvlText w:val="%3."/>
      <w:lvlJc w:val="right"/>
      <w:pPr>
        <w:ind w:left="2580" w:firstLine="2400"/>
      </w:pPr>
      <w:rPr>
        <w:vertAlign w:val="baseline"/>
      </w:rPr>
    </w:lvl>
    <w:lvl w:ilvl="3">
      <w:start w:val="1"/>
      <w:numFmt w:val="decimal"/>
      <w:lvlText w:val="%4."/>
      <w:lvlJc w:val="left"/>
      <w:pPr>
        <w:ind w:left="3300" w:firstLine="2940"/>
      </w:pPr>
      <w:rPr>
        <w:vertAlign w:val="baseline"/>
      </w:rPr>
    </w:lvl>
    <w:lvl w:ilvl="4">
      <w:start w:val="1"/>
      <w:numFmt w:val="lowerLetter"/>
      <w:lvlText w:val="%5."/>
      <w:lvlJc w:val="left"/>
      <w:pPr>
        <w:ind w:left="4020" w:firstLine="3660"/>
      </w:pPr>
      <w:rPr>
        <w:vertAlign w:val="baseline"/>
      </w:rPr>
    </w:lvl>
    <w:lvl w:ilvl="5">
      <w:start w:val="1"/>
      <w:numFmt w:val="lowerRoman"/>
      <w:lvlText w:val="%6."/>
      <w:lvlJc w:val="right"/>
      <w:pPr>
        <w:ind w:left="4740" w:firstLine="4560"/>
      </w:pPr>
      <w:rPr>
        <w:vertAlign w:val="baseline"/>
      </w:rPr>
    </w:lvl>
    <w:lvl w:ilvl="6">
      <w:start w:val="1"/>
      <w:numFmt w:val="decimal"/>
      <w:lvlText w:val="%7."/>
      <w:lvlJc w:val="left"/>
      <w:pPr>
        <w:ind w:left="5460" w:firstLine="5100"/>
      </w:pPr>
      <w:rPr>
        <w:vertAlign w:val="baseline"/>
      </w:rPr>
    </w:lvl>
    <w:lvl w:ilvl="7">
      <w:start w:val="1"/>
      <w:numFmt w:val="lowerLetter"/>
      <w:lvlText w:val="%8."/>
      <w:lvlJc w:val="left"/>
      <w:pPr>
        <w:ind w:left="6180" w:firstLine="5820"/>
      </w:pPr>
      <w:rPr>
        <w:vertAlign w:val="baseline"/>
      </w:rPr>
    </w:lvl>
    <w:lvl w:ilvl="8">
      <w:start w:val="1"/>
      <w:numFmt w:val="lowerRoman"/>
      <w:lvlText w:val="%9."/>
      <w:lvlJc w:val="right"/>
      <w:pPr>
        <w:ind w:left="6900" w:firstLine="6720"/>
      </w:pPr>
      <w:rPr>
        <w:vertAlign w:val="baseline"/>
      </w:rPr>
    </w:lvl>
  </w:abstractNum>
  <w:abstractNum w:abstractNumId="1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3">
    <w:lvl w:ilvl="0">
      <w:start w:val="36"/>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14">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5">
    <w:lvl w:ilvl="0">
      <w:start w:val="1"/>
      <w:numFmt w:val="bullet"/>
      <w:lvlText w:val="➢"/>
      <w:lvlJc w:val="left"/>
      <w:pPr>
        <w:ind w:left="720" w:firstLine="360"/>
      </w:pPr>
      <w:rPr>
        <w:rFonts w:ascii="Arial" w:cs="Arial" w:eastAsia="Arial" w:hAnsi="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6">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09.png"/><Relationship Id="rId13" Type="http://schemas.openxmlformats.org/officeDocument/2006/relationships/image" Target="media/image11.png"/><Relationship Id="rId12" Type="http://schemas.openxmlformats.org/officeDocument/2006/relationships/image" Target="media/image2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01.jpg"/><Relationship Id="rId14" Type="http://schemas.openxmlformats.org/officeDocument/2006/relationships/image" Target="media/image13.png"/><Relationship Id="rId16" Type="http://schemas.openxmlformats.org/officeDocument/2006/relationships/image" Target="media/image03.png"/><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17.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