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SECOND YEAR</w:t>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drawing>
          <wp:anchor behindDoc="1" distT="0" distB="0" distL="114300" distR="114300" simplePos="0" locked="0" layoutInCell="1" allowOverlap="1" relativeHeight="30">
            <wp:simplePos x="0" y="0"/>
            <wp:positionH relativeFrom="column">
              <wp:posOffset>-381000</wp:posOffset>
            </wp:positionH>
            <wp:positionV relativeFrom="paragraph">
              <wp:posOffset>1417320</wp:posOffset>
            </wp:positionV>
            <wp:extent cx="4114800" cy="3619500"/>
            <wp:effectExtent l="0" t="0" r="0" b="0"/>
            <wp:wrapNone/>
            <wp:docPr id="1"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0" descr="DBIeagle_med2"/>
                    <pic:cNvPicPr>
                      <a:picLocks noChangeAspect="1" noChangeArrowheads="1"/>
                    </pic:cNvPicPr>
                  </pic:nvPicPr>
                  <pic:blipFill>
                    <a:blip r:embed="rId2"/>
                    <a:stretch>
                      <a:fillRect/>
                    </a:stretch>
                  </pic:blipFill>
                  <pic:spPr bwMode="auto">
                    <a:xfrm>
                      <a:off x="0" y="0"/>
                      <a:ext cx="4114800" cy="3619500"/>
                    </a:xfrm>
                    <a:prstGeom prst="rect">
                      <a:avLst/>
                    </a:prstGeom>
                  </pic:spPr>
                </pic:pic>
              </a:graphicData>
            </a:graphic>
          </wp:anchor>
        </w:drawing>
      </w:r>
      <w:r>
        <w:rPr>
          <w:sz w:val="48"/>
          <w:szCs w:val="48"/>
          <w:u w:val="single"/>
        </w:rPr>
        <w:t>TEXT BOOK</w:t>
      </w:r>
      <w:r>
        <w:br w:type="page"/>
      </w:r>
      <w:r>
        <mc:AlternateContent>
          <mc:Choice Requires="wps">
            <w:drawing>
              <wp:anchor behindDoc="0" distT="0" distB="0" distL="118745" distR="118745" simplePos="0" locked="0" layoutInCell="1" allowOverlap="1" relativeHeight="55">
                <wp:simplePos x="0" y="0"/>
                <wp:positionH relativeFrom="page">
                  <wp:posOffset>2454275</wp:posOffset>
                </wp:positionH>
                <wp:positionV relativeFrom="page">
                  <wp:posOffset>4953635</wp:posOffset>
                </wp:positionV>
                <wp:extent cx="5111115" cy="915670"/>
                <wp:effectExtent l="0" t="0" r="0" b="0"/>
                <wp:wrapSquare wrapText="bothSides"/>
                <wp:docPr id="2" name="Frame1"/>
                <a:graphic xmlns:a="http://schemas.openxmlformats.org/drawingml/2006/main">
                  <a:graphicData uri="http://schemas.microsoft.com/office/word/2010/wordprocessingShape">
                    <wps:wsp>
                      <wps:cNvSpPr txBox="1"/>
                      <wps:spPr>
                        <a:xfrm>
                          <a:off x="0" y="0"/>
                          <a:ext cx="5111115" cy="915670"/>
                        </a:xfrm>
                        <a:prstGeom prst="rect"/>
                      </wps:spPr>
                      <wps:txbx>
                        <w:txbxContent>
                          <w:tbl>
                            <w:tblPr>
                              <w:tblpPr w:bottomFromText="0" w:horzAnchor="page" w:leftFromText="187" w:rightFromText="187" w:tblpX="3973" w:tblpY="7801" w:topFromText="0" w:vertAnchor="page"/>
                              <w:tblW w:w="5000" w:type="pct"/>
                              <w:jc w:val="left"/>
                              <w:tblInd w:w="108" w:type="dxa"/>
                              <w:tblBorders/>
                              <w:tblCellMar>
                                <w:top w:w="0" w:type="dxa"/>
                                <w:left w:w="108" w:type="dxa"/>
                                <w:bottom w:w="0" w:type="dxa"/>
                                <w:right w:w="108" w:type="dxa"/>
                              </w:tblCellMar>
                              <w:tblLook w:val="04a0"/>
                            </w:tblPr>
                            <w:tblGrid>
                              <w:gridCol w:w="8049"/>
                            </w:tblGrid>
                            <w:tr>
                              <w:trPr>
                                <w:trHeight w:val="909" w:hRule="atLeast"/>
                              </w:trPr>
                              <w:tc>
                                <w:tcPr>
                                  <w:tcW w:w="8049" w:type="dxa"/>
                                  <w:tcBorders/>
                                  <w:shd w:fill="auto" w:val="clear"/>
                                </w:tcPr>
                                <w:p>
                                  <w:pPr>
                                    <w:pStyle w:val="NoSpacing"/>
                                    <w:rPr/>
                                  </w:pPr>
                                  <w:r>
                                    <w:rPr>
                                      <w:b/>
                                      <w:bCs/>
                                      <w:caps/>
                                      <w:sz w:val="72"/>
                                      <w:szCs w:val="72"/>
                                    </w:rPr>
                                    <w:t>DOCTRINE II</w:t>
                                  </w:r>
                                </w:p>
                              </w:tc>
                            </w:tr>
                            <w:tr>
                              <w:trPr>
                                <w:trHeight w:val="533" w:hRule="atLeast"/>
                              </w:trPr>
                              <w:tc>
                                <w:tcPr>
                                  <w:tcW w:w="8049" w:type="dxa"/>
                                  <w:tcBorders/>
                                  <w:shd w:fill="auto" w:val="clear"/>
                                </w:tcPr>
                                <w:p>
                                  <w:pPr>
                                    <w:pStyle w:val="NoSpacing"/>
                                    <w:rPr/>
                                  </w:pPr>
                                  <w:r>
                                    <w:rPr>
                                      <w:rFonts w:ascii="Cambria" w:hAnsi="Cambria"/>
                                      <w:sz w:val="44"/>
                                      <w:szCs w:val="44"/>
                                    </w:rPr>
                                    <w:t>The Doctrines of the Bible</w:t>
                                  </w:r>
                                </w:p>
                              </w:tc>
                            </w:tr>
                          </w:tbl>
                        </w:txbxContent>
                      </wps:txbx>
                      <wps:bodyPr anchor="t" lIns="0" tIns="0" rIns="0" bIns="0">
                        <a:spAutoFit/>
                      </wps:bodyPr>
                    </wps:wsp>
                  </a:graphicData>
                </a:graphic>
                <wp14:sizeRelH relativeFrom="margin">
                  <wp14:pctWidth>86000</wp14:pctWidth>
                </wp14:sizeRelH>
              </wp:anchor>
            </w:drawing>
          </mc:Choice>
          <mc:Fallback>
            <w:pict>
              <v:rect style="position:absolute;rotation:0;width:402.45pt;height:72.1pt;mso-wrap-distance-left:9.35pt;mso-wrap-distance-right:9.35pt;mso-wrap-distance-top:0pt;mso-wrap-distance-bottom:0pt;margin-top:390.05pt;mso-position-vertical-relative:page;margin-left:193.25pt;mso-position-horizontal-relative:page">
                <v:textbox inset="0in,0in,0in,0in">
                  <w:txbxContent>
                    <w:tbl>
                      <w:tblPr>
                        <w:tblpPr w:bottomFromText="0" w:horzAnchor="page" w:leftFromText="187" w:rightFromText="187" w:tblpX="3973" w:tblpY="7801" w:topFromText="0" w:vertAnchor="page"/>
                        <w:tblW w:w="5000" w:type="pct"/>
                        <w:jc w:val="left"/>
                        <w:tblInd w:w="108" w:type="dxa"/>
                        <w:tblBorders/>
                        <w:tblCellMar>
                          <w:top w:w="0" w:type="dxa"/>
                          <w:left w:w="108" w:type="dxa"/>
                          <w:bottom w:w="0" w:type="dxa"/>
                          <w:right w:w="108" w:type="dxa"/>
                        </w:tblCellMar>
                        <w:tblLook w:val="04a0"/>
                      </w:tblPr>
                      <w:tblGrid>
                        <w:gridCol w:w="8049"/>
                      </w:tblGrid>
                      <w:tr>
                        <w:trPr>
                          <w:trHeight w:val="909" w:hRule="atLeast"/>
                        </w:trPr>
                        <w:tc>
                          <w:tcPr>
                            <w:tcW w:w="8049" w:type="dxa"/>
                            <w:tcBorders/>
                            <w:shd w:fill="auto" w:val="clear"/>
                          </w:tcPr>
                          <w:p>
                            <w:pPr>
                              <w:pStyle w:val="NoSpacing"/>
                              <w:rPr/>
                            </w:pPr>
                            <w:r>
                              <w:rPr>
                                <w:b/>
                                <w:bCs/>
                                <w:caps/>
                                <w:sz w:val="72"/>
                                <w:szCs w:val="72"/>
                              </w:rPr>
                              <w:t>DOCTRINE II</w:t>
                            </w:r>
                          </w:p>
                        </w:tc>
                      </w:tr>
                      <w:tr>
                        <w:trPr>
                          <w:trHeight w:val="533" w:hRule="atLeast"/>
                        </w:trPr>
                        <w:tc>
                          <w:tcPr>
                            <w:tcW w:w="8049" w:type="dxa"/>
                            <w:tcBorders/>
                            <w:shd w:fill="auto" w:val="clear"/>
                          </w:tcPr>
                          <w:p>
                            <w:pPr>
                              <w:pStyle w:val="NoSpacing"/>
                              <w:rPr/>
                            </w:pPr>
                            <w:r>
                              <w:rPr>
                                <w:rFonts w:ascii="Cambria" w:hAnsi="Cambria"/>
                                <w:sz w:val="44"/>
                                <w:szCs w:val="44"/>
                              </w:rPr>
                              <w:t>The Doctrines of the Bible</w:t>
                            </w:r>
                          </w:p>
                        </w:tc>
                      </w:tr>
                    </w:tbl>
                  </w:txbxContent>
                </v:textbox>
                <w10:wrap type="square"/>
              </v:rect>
            </w:pict>
          </mc:Fallback>
        </mc:AlternateContent>
      </w:r>
      <w:r>
        <mc:AlternateContent>
          <mc:Choice Requires="wps">
            <w:drawing>
              <wp:anchor behindDoc="0" distT="0" distB="0" distL="114300" distR="114300" simplePos="0" locked="0" layoutInCell="1" allowOverlap="1" relativeHeight="29">
                <wp:simplePos x="0" y="0"/>
                <wp:positionH relativeFrom="column">
                  <wp:posOffset>1101725</wp:posOffset>
                </wp:positionH>
                <wp:positionV relativeFrom="paragraph">
                  <wp:posOffset>6217920</wp:posOffset>
                </wp:positionV>
                <wp:extent cx="4956175" cy="923925"/>
                <wp:effectExtent l="0" t="0" r="0" b="0"/>
                <wp:wrapNone/>
                <wp:docPr id="3" name="Frame2"/>
                <a:graphic xmlns:a="http://schemas.openxmlformats.org/drawingml/2006/main">
                  <a:graphicData uri="http://schemas.microsoft.com/office/word/2010/wordprocessingShape">
                    <wps:wsp>
                      <wps:cNvSpPr txBox="1"/>
                      <wps:spPr>
                        <a:xfrm>
                          <a:off x="0" y="0"/>
                          <a:ext cx="4956175" cy="923925"/>
                        </a:xfrm>
                        <a:prstGeom prst="rect"/>
                        <a:solidFill>
                          <a:srgbClr val="FFFFFF"/>
                        </a:solidFill>
                        <a:ln w="635">
                          <a:solidFill>
                            <a:srgbClr val="FFFFFF"/>
                          </a:solidFill>
                        </a:ln>
                      </wps:spPr>
                      <wps:txbx>
                        <w:txbxContent>
                          <w:p>
                            <w:pPr>
                              <w:pStyle w:val="NoSpacing"/>
                              <w:rPr>
                                <w:b/>
                                <w:b/>
                                <w:color w:val="FFFFFF" w:themeColor="background1"/>
                                <w:sz w:val="28"/>
                                <w:szCs w:val="28"/>
                              </w:rPr>
                            </w:pPr>
                            <w:r>
                              <w:rPr>
                                <w:b/>
                                <w:color w:val="000000"/>
                                <w:sz w:val="28"/>
                                <w:szCs w:val="28"/>
                              </w:rPr>
                              <w:t>DELIVERANCE BIBLE INSTITUTE of TANZANIA</w:t>
                            </w:r>
                          </w:p>
                          <w:p>
                            <w:pPr>
                              <w:pStyle w:val="NoSpacing"/>
                              <w:rPr>
                                <w:i/>
                                <w:i/>
                                <w:color w:val="FFFFFF" w:themeColor="background1"/>
                                <w:sz w:val="24"/>
                                <w:szCs w:val="24"/>
                              </w:rPr>
                            </w:pPr>
                            <w:r>
                              <w:rPr>
                                <w:i/>
                                <w:color w:val="000000"/>
                                <w:sz w:val="24"/>
                                <w:szCs w:val="24"/>
                              </w:rPr>
                              <w:t>Moshi, Kilimanjaro, Tanzania</w:t>
                            </w:r>
                          </w:p>
                          <w:p>
                            <w:pPr>
                              <w:pStyle w:val="NoSpacing"/>
                              <w:rPr>
                                <w:b/>
                                <w:b/>
                                <w:color w:val="000000" w:themeColor="text1"/>
                                <w:sz w:val="28"/>
                                <w:szCs w:val="28"/>
                              </w:rPr>
                            </w:pPr>
                            <w:r>
                              <w:rPr>
                                <w:b/>
                                <w:color w:val="000000" w:themeColor="text1"/>
                                <w:sz w:val="28"/>
                                <w:szCs w:val="28"/>
                              </w:rPr>
                              <w:t>DELIVERANCE BIBLE INSTITUTE</w:t>
                            </w:r>
                          </w:p>
                          <w:p>
                            <w:pPr>
                              <w:pStyle w:val="NoSpacing"/>
                              <w:rPr>
                                <w:i/>
                                <w:i/>
                                <w:color w:val="000000" w:themeColor="text1"/>
                                <w:sz w:val="24"/>
                                <w:szCs w:val="24"/>
                              </w:rPr>
                            </w:pPr>
                            <w:r>
                              <w:rPr>
                                <w:i/>
                                <w:color w:val="000000" w:themeColor="text1"/>
                                <w:sz w:val="24"/>
                                <w:szCs w:val="24"/>
                              </w:rPr>
                              <w:t>Portland, Maine, USA</w:t>
                            </w:r>
                          </w:p>
                          <w:p>
                            <w:pPr>
                              <w:pStyle w:val="FrameContents"/>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390.25pt;height:72.75pt;mso-wrap-distance-left:9pt;mso-wrap-distance-right:9pt;mso-wrap-distance-top:0pt;mso-wrap-distance-bottom:0pt;margin-top:489.6pt;mso-position-vertical-relative:text;margin-left:86.75pt;mso-position-horizontal-relative:text">
                <v:textbox>
                  <w:txbxContent>
                    <w:p>
                      <w:pPr>
                        <w:pStyle w:val="NoSpacing"/>
                        <w:rPr>
                          <w:b/>
                          <w:b/>
                          <w:color w:val="FFFFFF" w:themeColor="background1"/>
                          <w:sz w:val="28"/>
                          <w:szCs w:val="28"/>
                        </w:rPr>
                      </w:pPr>
                      <w:r>
                        <w:rPr>
                          <w:b/>
                          <w:color w:val="000000"/>
                          <w:sz w:val="28"/>
                          <w:szCs w:val="28"/>
                        </w:rPr>
                        <w:t>DELIVERANCE BIBLE INSTITUTE of TANZANIA</w:t>
                      </w:r>
                    </w:p>
                    <w:p>
                      <w:pPr>
                        <w:pStyle w:val="NoSpacing"/>
                        <w:rPr>
                          <w:i/>
                          <w:i/>
                          <w:color w:val="FFFFFF" w:themeColor="background1"/>
                          <w:sz w:val="24"/>
                          <w:szCs w:val="24"/>
                        </w:rPr>
                      </w:pPr>
                      <w:r>
                        <w:rPr>
                          <w:i/>
                          <w:color w:val="000000"/>
                          <w:sz w:val="24"/>
                          <w:szCs w:val="24"/>
                        </w:rPr>
                        <w:t>Moshi, Kilimanjaro, Tanzania</w:t>
                      </w:r>
                    </w:p>
                    <w:p>
                      <w:pPr>
                        <w:pStyle w:val="NoSpacing"/>
                        <w:rPr>
                          <w:b/>
                          <w:b/>
                          <w:color w:val="000000" w:themeColor="text1"/>
                          <w:sz w:val="28"/>
                          <w:szCs w:val="28"/>
                        </w:rPr>
                      </w:pPr>
                      <w:r>
                        <w:rPr>
                          <w:b/>
                          <w:color w:val="000000" w:themeColor="text1"/>
                          <w:sz w:val="28"/>
                          <w:szCs w:val="28"/>
                        </w:rPr>
                        <w:t>DELIVERANCE BIBLE INSTITUTE</w:t>
                      </w:r>
                    </w:p>
                    <w:p>
                      <w:pPr>
                        <w:pStyle w:val="NoSpacing"/>
                        <w:rPr>
                          <w:i/>
                          <w:i/>
                          <w:color w:val="000000" w:themeColor="text1"/>
                          <w:sz w:val="24"/>
                          <w:szCs w:val="24"/>
                        </w:rPr>
                      </w:pPr>
                      <w:r>
                        <w:rPr>
                          <w:i/>
                          <w:color w:val="000000" w:themeColor="text1"/>
                          <w:sz w:val="24"/>
                          <w:szCs w:val="24"/>
                        </w:rPr>
                        <w:t>Portland, Maine, USA</w:t>
                      </w:r>
                    </w:p>
                    <w:p>
                      <w:pPr>
                        <w:pStyle w:val="FrameContents"/>
                        <w:rPr/>
                      </w:pPr>
                      <w:r>
                        <w:rPr/>
                      </w:r>
                    </w:p>
                  </w:txbxContent>
                </v:textbox>
              </v:rect>
            </w:pict>
          </mc:Fallback>
        </mc:AlternateContent>
      </w:r>
    </w:p>
    <w:p>
      <w:pPr>
        <w:pStyle w:val="Normal"/>
        <w:jc w:val="right"/>
        <w:rPr>
          <w:sz w:val="48"/>
          <w:szCs w:val="48"/>
          <w:u w:val="single"/>
        </w:rPr>
      </w:pPr>
      <w:r>
        <w:rPr/>
      </w:r>
    </w:p>
    <w:p>
      <w:pPr>
        <w:pStyle w:val="Contents1"/>
        <w:rPr/>
      </w:pPr>
      <w:r>
        <w:fldChar w:fldCharType="begin"/>
      </w:r>
      <w:r>
        <w:instrText> TOC \z \o "1-1" \u </w:instrText>
      </w:r>
      <w:r>
        <w:fldChar w:fldCharType="separate"/>
      </w:r>
      <w:hyperlink w:anchor="_Toc290398388">
        <w:r>
          <w:rPr>
            <w:webHidden/>
            <w:rStyle w:val="IndexLink"/>
          </w:rPr>
          <w:t>Chapter 1: Sanctification</w:t>
        </w:r>
        <w:r>
          <w:rPr>
            <w:webHidden/>
          </w:rPr>
          <w:fldChar w:fldCharType="begin"/>
        </w:r>
        <w:r>
          <w:rPr>
            <w:webHidden/>
          </w:rPr>
          <w:instrText>PAGEREF _Toc290398388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89">
        <w:r>
          <w:rPr>
            <w:webHidden/>
            <w:rStyle w:val="IndexLink"/>
          </w:rPr>
          <w:t>Chapter 2: The Baptism with the Holy Ghost</w:t>
        </w:r>
        <w:r>
          <w:rPr>
            <w:webHidden/>
          </w:rPr>
          <w:fldChar w:fldCharType="begin"/>
        </w:r>
        <w:r>
          <w:rPr>
            <w:webHidden/>
          </w:rPr>
          <w:instrText>PAGEREF _Toc290398389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0">
        <w:r>
          <w:rPr>
            <w:webHidden/>
            <w:rStyle w:val="IndexLink"/>
          </w:rPr>
          <w:t>Chapter 3: Introduction to the Gifts of the Holy Ghost</w:t>
        </w:r>
        <w:r>
          <w:rPr>
            <w:webHidden/>
          </w:rPr>
          <w:fldChar w:fldCharType="begin"/>
        </w:r>
        <w:r>
          <w:rPr>
            <w:webHidden/>
          </w:rPr>
          <w:instrText>PAGEREF _Toc290398390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1">
        <w:r>
          <w:rPr>
            <w:webHidden/>
            <w:rStyle w:val="IndexLink"/>
          </w:rPr>
          <w:t>Chapter 4: Word of Wisdom</w:t>
        </w:r>
        <w:r>
          <w:rPr>
            <w:webHidden/>
          </w:rPr>
          <w:fldChar w:fldCharType="begin"/>
        </w:r>
        <w:r>
          <w:rPr>
            <w:webHidden/>
          </w:rPr>
          <w:instrText>PAGEREF _Toc290398391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2">
        <w:r>
          <w:rPr>
            <w:webHidden/>
            <w:rStyle w:val="IndexLink"/>
          </w:rPr>
          <w:t>Chapter 5: Word of Knowledge</w:t>
        </w:r>
        <w:r>
          <w:rPr>
            <w:webHidden/>
          </w:rPr>
          <w:fldChar w:fldCharType="begin"/>
        </w:r>
        <w:r>
          <w:rPr>
            <w:webHidden/>
          </w:rPr>
          <w:instrText>PAGEREF _Toc290398392 \h</w:instrText>
        </w:r>
        <w:r>
          <w:rPr>
            <w:webHidden/>
          </w:rPr>
          <w:fldChar w:fldCharType="separate"/>
        </w:r>
        <w:r>
          <w:rPr>
            <w:rStyle w:val="IndexLink"/>
            <w:vanish w:val="false"/>
          </w:rPr>
          <w:tab/>
          <w:t>30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3">
        <w:r>
          <w:rPr>
            <w:webHidden/>
            <w:rStyle w:val="IndexLink"/>
          </w:rPr>
          <w:t>Chapter 6: Discerning of Spirits</w:t>
        </w:r>
        <w:r>
          <w:rPr>
            <w:webHidden/>
          </w:rPr>
          <w:fldChar w:fldCharType="begin"/>
        </w:r>
        <w:r>
          <w:rPr>
            <w:webHidden/>
          </w:rPr>
          <w:instrText>PAGEREF _Toc290398393 \h</w:instrText>
        </w:r>
        <w:r>
          <w:rPr>
            <w:webHidden/>
          </w:rPr>
          <w:fldChar w:fldCharType="separate"/>
        </w:r>
        <w:r>
          <w:rPr>
            <w:rStyle w:val="IndexLink"/>
            <w:vanish w:val="false"/>
          </w:rPr>
          <w:tab/>
          <w:t>41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4">
        <w:r>
          <w:rPr>
            <w:webHidden/>
            <w:rStyle w:val="IndexLink"/>
          </w:rPr>
          <w:t>Chapter 7: Faith</w:t>
        </w:r>
        <w:r>
          <w:rPr>
            <w:webHidden/>
          </w:rPr>
          <w:fldChar w:fldCharType="begin"/>
        </w:r>
        <w:r>
          <w:rPr>
            <w:webHidden/>
          </w:rPr>
          <w:instrText>PAGEREF _Toc290398394 \h</w:instrText>
        </w:r>
        <w:r>
          <w:rPr>
            <w:webHidden/>
          </w:rPr>
          <w:fldChar w:fldCharType="separate"/>
        </w:r>
        <w:r>
          <w:rPr>
            <w:rStyle w:val="IndexLink"/>
            <w:vanish w:val="false"/>
          </w:rPr>
          <w:tab/>
          <w:t>50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5">
        <w:r>
          <w:rPr>
            <w:webHidden/>
            <w:rStyle w:val="IndexLink"/>
          </w:rPr>
          <w:t>Chapter 8: Gifts of Healing</w:t>
        </w:r>
        <w:r>
          <w:rPr>
            <w:webHidden/>
          </w:rPr>
          <w:fldChar w:fldCharType="begin"/>
        </w:r>
        <w:r>
          <w:rPr>
            <w:webHidden/>
          </w:rPr>
          <w:instrText>PAGEREF _Toc290398395 \h</w:instrText>
        </w:r>
        <w:r>
          <w:rPr>
            <w:webHidden/>
          </w:rPr>
          <w:fldChar w:fldCharType="separate"/>
        </w:r>
        <w:r>
          <w:rPr>
            <w:rStyle w:val="IndexLink"/>
            <w:vanish w:val="false"/>
          </w:rPr>
          <w:tab/>
          <w:t>61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6">
        <w:r>
          <w:rPr>
            <w:webHidden/>
            <w:rStyle w:val="IndexLink"/>
          </w:rPr>
          <w:t>Chapter 9: Working of Miracles</w:t>
        </w:r>
        <w:r>
          <w:rPr>
            <w:webHidden/>
          </w:rPr>
          <w:fldChar w:fldCharType="begin"/>
        </w:r>
        <w:r>
          <w:rPr>
            <w:webHidden/>
          </w:rPr>
          <w:instrText>PAGEREF _Toc290398396 \h</w:instrText>
        </w:r>
        <w:r>
          <w:rPr>
            <w:webHidden/>
          </w:rPr>
          <w:fldChar w:fldCharType="separate"/>
        </w:r>
        <w:r>
          <w:rPr>
            <w:rStyle w:val="IndexLink"/>
            <w:vanish w:val="false"/>
          </w:rPr>
          <w:tab/>
          <w:t>67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7">
        <w:r>
          <w:rPr>
            <w:webHidden/>
            <w:rStyle w:val="IndexLink"/>
          </w:rPr>
          <w:t>Chapter 10: Prophecy</w:t>
        </w:r>
        <w:r>
          <w:rPr>
            <w:webHidden/>
          </w:rPr>
          <w:fldChar w:fldCharType="begin"/>
        </w:r>
        <w:r>
          <w:rPr>
            <w:webHidden/>
          </w:rPr>
          <w:instrText>PAGEREF _Toc290398397 \h</w:instrText>
        </w:r>
        <w:r>
          <w:rPr>
            <w:webHidden/>
          </w:rPr>
          <w:fldChar w:fldCharType="separate"/>
        </w:r>
        <w:r>
          <w:rPr>
            <w:rStyle w:val="IndexLink"/>
            <w:vanish w:val="false"/>
          </w:rPr>
          <w:tab/>
          <w:t>72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8">
        <w:r>
          <w:rPr>
            <w:webHidden/>
            <w:rStyle w:val="IndexLink"/>
          </w:rPr>
          <w:t>Chapter 11: Diverse Kinds of Tongues</w:t>
        </w:r>
        <w:r>
          <w:rPr>
            <w:webHidden/>
          </w:rPr>
          <w:fldChar w:fldCharType="begin"/>
        </w:r>
        <w:r>
          <w:rPr>
            <w:webHidden/>
          </w:rPr>
          <w:instrText>PAGEREF _Toc290398398 \h</w:instrText>
        </w:r>
        <w:r>
          <w:rPr>
            <w:webHidden/>
          </w:rPr>
          <w:fldChar w:fldCharType="separate"/>
        </w:r>
        <w:r>
          <w:rPr>
            <w:rStyle w:val="IndexLink"/>
            <w:vanish w:val="false"/>
          </w:rPr>
          <w:tab/>
          <w:t>76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290398399">
        <w:r>
          <w:rPr>
            <w:webHidden/>
            <w:rStyle w:val="IndexLink"/>
          </w:rPr>
          <w:t>Chapter 12: Interpretation of Tongues</w:t>
        </w:r>
        <w:r>
          <w:rPr>
            <w:webHidden/>
          </w:rPr>
          <w:fldChar w:fldCharType="begin"/>
        </w:r>
        <w:r>
          <w:rPr>
            <w:webHidden/>
          </w:rPr>
          <w:instrText>PAGEREF _Toc290398399 \h</w:instrText>
        </w:r>
        <w:r>
          <w:rPr>
            <w:webHidden/>
          </w:rPr>
          <w:fldChar w:fldCharType="separate"/>
        </w:r>
        <w:r>
          <w:rPr>
            <w:rStyle w:val="IndexLink"/>
            <w:vanish w:val="false"/>
          </w:rPr>
          <w:tab/>
          <w:t>80</w:t>
        </w:r>
        <w:r>
          <w:rPr>
            <w:webHidden/>
          </w:rPr>
          <w:fldChar w:fldCharType="end"/>
        </w:r>
      </w:hyperlink>
    </w:p>
    <w:p>
      <w:pPr>
        <w:pStyle w:val="Contents1"/>
        <w:rPr/>
      </w:pPr>
      <w:r>
        <w:rPr/>
      </w:r>
    </w:p>
    <w:p>
      <w:pPr>
        <w:pStyle w:val="Contents1"/>
        <w:rPr>
          <w:rFonts w:ascii="Calibri" w:hAnsi="Calibri" w:eastAsia="" w:cs="" w:asciiTheme="minorHAnsi" w:cstheme="minorBidi" w:eastAsiaTheme="minorEastAsia" w:hAnsiTheme="minorHAnsi"/>
          <w:sz w:val="22"/>
          <w:szCs w:val="22"/>
        </w:rPr>
      </w:pPr>
      <w:hyperlink w:anchor="_Toc290398400">
        <w:r>
          <w:rPr>
            <w:webHidden/>
            <w:rStyle w:val="IndexLink"/>
          </w:rPr>
          <w:t>DOCTRINE II - FINAL EXAM</w:t>
        </w:r>
        <w:r>
          <w:rPr>
            <w:webHidden/>
          </w:rPr>
          <w:fldChar w:fldCharType="begin"/>
        </w:r>
        <w:r>
          <w:rPr>
            <w:webHidden/>
          </w:rPr>
          <w:instrText>PAGEREF _Toc290398400 \h</w:instrText>
        </w:r>
        <w:r>
          <w:rPr>
            <w:webHidden/>
          </w:rPr>
          <w:fldChar w:fldCharType="separate"/>
        </w:r>
        <w:r>
          <w:rPr>
            <w:rStyle w:val="IndexLink"/>
            <w:vanish w:val="false"/>
          </w:rPr>
          <w:tab/>
          <w:t>87</w:t>
        </w:r>
        <w:r>
          <w:rPr>
            <w:webHidden/>
          </w:rPr>
          <w:fldChar w:fldCharType="end"/>
        </w:r>
      </w:hyperlink>
    </w:p>
    <w:p>
      <w:pPr>
        <w:pStyle w:val="Heading1"/>
        <w:rPr/>
      </w:pPr>
      <w:r>
        <w:rPr/>
      </w:r>
      <w:r>
        <w:fldChar w:fldCharType="end"/>
      </w:r>
    </w:p>
    <w:p>
      <w:pPr>
        <w:pStyle w:val="Heading1"/>
        <w:rPr/>
      </w:pPr>
      <w:bookmarkStart w:id="0" w:name="_Toc211921549"/>
      <w:bookmarkStart w:id="1" w:name="_Toc290398388"/>
      <w:bookmarkEnd w:id="0"/>
      <w:bookmarkEnd w:id="1"/>
      <w:r>
        <w:rPr/>
        <w:t>Chapter 1: Sanctification</w:t>
      </w:r>
    </w:p>
    <w:p>
      <w:pPr>
        <w:pStyle w:val="Normal"/>
        <w:rPr/>
      </w:pPr>
      <w:r>
        <w:rPr/>
      </w:r>
    </w:p>
    <w:p>
      <w:pPr>
        <w:pStyle w:val="Heading2"/>
        <w:numPr>
          <w:ilvl w:val="0"/>
          <w:numId w:val="2"/>
        </w:numPr>
        <w:ind w:left="360" w:hanging="360"/>
        <w:rPr/>
      </w:pPr>
      <w:r>
        <w:rPr/>
        <w:t>The Nature of Sanctification</w:t>
      </w:r>
    </w:p>
    <w:p>
      <w:pPr>
        <w:pStyle w:val="Header"/>
        <w:ind w:left="360" w:hanging="0"/>
        <w:rPr/>
      </w:pPr>
      <w:r>
        <w:rPr/>
      </w:r>
    </w:p>
    <w:p>
      <w:pPr>
        <w:pStyle w:val="Heading3"/>
        <w:numPr>
          <w:ilvl w:val="0"/>
          <w:numId w:val="3"/>
        </w:numPr>
        <w:rPr/>
      </w:pPr>
      <w:r>
        <w:rPr/>
        <w:t>The Definition of Sanctification</w:t>
      </w:r>
      <w:r>
        <w:rPr>
          <w:i/>
        </w:rPr>
        <w:t>:</w:t>
      </w:r>
    </w:p>
    <w:p>
      <w:pPr>
        <w:pStyle w:val="Heading3"/>
        <w:numPr>
          <w:ilvl w:val="0"/>
          <w:numId w:val="0"/>
        </w:numPr>
        <w:ind w:left="720" w:hanging="0"/>
        <w:rPr>
          <w:b/>
          <w:b/>
          <w:i/>
          <w:i/>
        </w:rPr>
      </w:pPr>
      <w:r>
        <w:rPr>
          <w:b/>
          <w:i/>
        </w:rPr>
        <w:t>Sanctification means to separate from sin and set apart for God.</w:t>
      </w:r>
    </w:p>
    <w:p>
      <w:pPr>
        <w:pStyle w:val="Heading4"/>
        <w:numPr>
          <w:ilvl w:val="0"/>
          <w:numId w:val="0"/>
        </w:numPr>
        <w:ind w:left="990" w:hanging="0"/>
        <w:rPr>
          <w:b/>
          <w:b/>
        </w:rPr>
      </w:pPr>
      <w:r>
        <w:rPr>
          <w:b/>
        </w:rPr>
      </w:r>
    </w:p>
    <w:p>
      <w:pPr>
        <w:pStyle w:val="Header"/>
        <w:ind w:firstLine="720"/>
        <w:rPr/>
      </w:pPr>
      <w:r>
        <w:rPr/>
        <w:t xml:space="preserve">The two parts of the definition of sanctification are closely aligned. One cannot truly be </w:t>
      </w:r>
      <w:r>
        <w:rPr>
          <w:u w:val="single"/>
        </w:rPr>
        <w:t>separated to God</w:t>
      </w:r>
      <w:r>
        <w:rPr/>
        <w:t xml:space="preserve"> without being </w:t>
      </w:r>
      <w:r>
        <w:rPr>
          <w:u w:val="single"/>
        </w:rPr>
        <w:t>separated from sin</w:t>
      </w:r>
      <w:r>
        <w:rPr/>
        <w:t>.</w:t>
      </w:r>
    </w:p>
    <w:p>
      <w:pPr>
        <w:pStyle w:val="Heading4"/>
        <w:numPr>
          <w:ilvl w:val="0"/>
          <w:numId w:val="74"/>
        </w:numPr>
        <w:rPr/>
      </w:pPr>
      <w:r>
        <w:rPr>
          <w:b/>
        </w:rPr>
        <w:t>Part #1: To sanctify means to SET APART for God</w:t>
      </w:r>
      <w:r>
        <w:rPr/>
        <w:t xml:space="preserve">. </w:t>
      </w:r>
    </w:p>
    <w:p>
      <w:pPr>
        <w:pStyle w:val="Heading4"/>
        <w:numPr>
          <w:ilvl w:val="0"/>
          <w:numId w:val="0"/>
        </w:numPr>
        <w:ind w:firstLine="720"/>
        <w:rPr/>
      </w:pPr>
      <w:r>
        <w:rPr/>
        <w:t>Sanctification is the process of “setting apart” for God. This is the primary meaning of the word. Lev. 27:14,16; Num. 8:17; II Chron. 7:16; Jer. 1:5; Matt. 23:17; John 10:36</w:t>
      </w:r>
    </w:p>
    <w:p>
      <w:pPr>
        <w:pStyle w:val="Header"/>
        <w:ind w:firstLine="720"/>
        <w:rPr/>
      </w:pPr>
      <w:r>
        <w:rPr/>
        <w:t>“</w:t>
      </w:r>
      <w:r>
        <w:rPr/>
        <w:t>Since holiness is primarily the attribute of God, what is ‘sanctified’ is removed from ‘profane’ or ‘secular’ use and reserved to the Lord.”—</w:t>
      </w:r>
      <w:r>
        <w:rPr>
          <w:i/>
        </w:rPr>
        <w:t>Harper’s Bible Dictionary</w:t>
      </w:r>
    </w:p>
    <w:p>
      <w:pPr>
        <w:pStyle w:val="Heading4"/>
        <w:numPr>
          <w:ilvl w:val="0"/>
          <w:numId w:val="74"/>
        </w:numPr>
        <w:rPr/>
      </w:pPr>
      <w:r>
        <w:rPr>
          <w:b/>
        </w:rPr>
        <w:t>Part #2: To sanctify means to SEPARATE from sin or ceremonial defilement.</w:t>
      </w:r>
      <w:r>
        <w:rPr/>
        <w:t xml:space="preserve"> </w:t>
      </w:r>
    </w:p>
    <w:p>
      <w:pPr>
        <w:pStyle w:val="Heading4"/>
        <w:numPr>
          <w:ilvl w:val="0"/>
          <w:numId w:val="0"/>
        </w:numPr>
        <w:ind w:left="990" w:hanging="0"/>
        <w:rPr/>
      </w:pPr>
      <w:r>
        <w:rPr/>
        <w:t xml:space="preserve">(II Chr. 29:5,15-18; Lev. 11:44; I Chr. 15:12,14; I  Thess. 4:7) </w:t>
      </w:r>
    </w:p>
    <w:p>
      <w:pPr>
        <w:pStyle w:val="Header"/>
        <w:rPr/>
      </w:pPr>
      <w:r>
        <w:rPr>
          <w:i/>
        </w:rPr>
        <w:t>For God called us not for uncleanness, but for holiness</w:t>
      </w:r>
      <w:r>
        <w:rPr/>
        <w:t xml:space="preserve"> [Grk: </w:t>
      </w:r>
      <w:r>
        <w:rPr>
          <w:i/>
        </w:rPr>
        <w:t>hagiasmos</w:t>
      </w:r>
      <w:r>
        <w:rPr/>
        <w:t xml:space="preserve">]. I Thess. 4:7. </w:t>
      </w:r>
    </w:p>
    <w:p>
      <w:pPr>
        <w:pStyle w:val="Header"/>
        <w:ind w:firstLine="720"/>
        <w:rPr/>
      </w:pPr>
      <w:r>
        <w:rPr/>
        <w:t>The Greek word “hagiasmos” is translated both “holiness” and “sanctification.” Holiness and sanctification are used almost interchangeably throughout the New Testament.</w:t>
      </w:r>
    </w:p>
    <w:p>
      <w:pPr>
        <w:pStyle w:val="Header"/>
        <w:ind w:firstLine="720"/>
        <w:rPr/>
      </w:pPr>
      <w:r>
        <w:rPr/>
      </w:r>
    </w:p>
    <w:p>
      <w:pPr>
        <w:pStyle w:val="Heading3"/>
        <w:numPr>
          <w:ilvl w:val="0"/>
          <w:numId w:val="3"/>
        </w:numPr>
        <w:rPr/>
      </w:pPr>
      <w:r>
        <w:rPr/>
        <w:t>The Necessity of Sanctification (Holiness)</w:t>
      </w:r>
    </w:p>
    <w:p>
      <w:pPr>
        <w:pStyle w:val="Heading3"/>
        <w:numPr>
          <w:ilvl w:val="0"/>
          <w:numId w:val="0"/>
        </w:numPr>
        <w:ind w:left="720" w:hanging="360"/>
        <w:rPr/>
      </w:pPr>
      <w:r>
        <w:rPr/>
      </w:r>
    </w:p>
    <w:p>
      <w:pPr>
        <w:pStyle w:val="Header"/>
        <w:tabs>
          <w:tab w:val="left" w:pos="1980" w:leader="none"/>
        </w:tabs>
        <w:ind w:firstLine="720"/>
        <w:rPr/>
      </w:pPr>
      <w:r>
        <w:rPr/>
        <w:t>It is the will of God for the life of the Believer to be sanctified, and therefore is not an option. Holiness is an attribute of God and demanded by God in the life of the Believer. (remember: “holiness” and “sanctification” are often translations of the same Greek word.)</w:t>
      </w:r>
    </w:p>
    <w:p>
      <w:pPr>
        <w:pStyle w:val="Header"/>
        <w:ind w:left="360" w:hanging="360"/>
        <w:rPr>
          <w:i/>
          <w:i/>
        </w:rPr>
      </w:pPr>
      <w:r>
        <w:rPr/>
        <w:t>I Thess. 4:3-4—</w:t>
      </w:r>
      <w:r>
        <w:rPr>
          <w:i/>
        </w:rPr>
        <w:t xml:space="preserve">For this is the will of God, even your sanctification, that ye should abstain from fornication: That every one of you should know how to possess his vessel in sanctification and honour; </w:t>
      </w:r>
    </w:p>
    <w:p>
      <w:pPr>
        <w:pStyle w:val="Header"/>
        <w:rPr/>
      </w:pPr>
      <w:r>
        <w:rPr/>
        <w:t>I Peter 1:16</w:t>
      </w:r>
      <w:r>
        <w:rPr>
          <w:i/>
        </w:rPr>
        <w:t>—Because it is written, Be ye holy; for I am holy</w:t>
      </w:r>
      <w:r>
        <w:rPr/>
        <w:t>.</w:t>
      </w:r>
    </w:p>
    <w:p>
      <w:pPr>
        <w:pStyle w:val="Header"/>
        <w:ind w:left="360" w:hanging="360"/>
        <w:rPr>
          <w:i/>
          <w:i/>
        </w:rPr>
      </w:pPr>
      <w:r>
        <w:rPr/>
        <w:t>Heb. 12:14</w:t>
      </w:r>
      <w:r>
        <w:rPr>
          <w:i/>
        </w:rPr>
        <w:t xml:space="preserve">—Follow peace with all men, and holiness, without which no man shall see the Lord: </w:t>
      </w:r>
    </w:p>
    <w:p>
      <w:pPr>
        <w:pStyle w:val="Heading3"/>
        <w:numPr>
          <w:ilvl w:val="0"/>
          <w:numId w:val="0"/>
        </w:numPr>
        <w:ind w:firstLine="720"/>
        <w:rPr/>
      </w:pPr>
      <w:r>
        <w:rPr/>
        <w:t xml:space="preserve">NOTE: God is spoken of as being “sanctified by the revelation of His Character”; meaning not that He is </w:t>
      </w:r>
      <w:r>
        <w:rPr>
          <w:b/>
          <w:bCs/>
        </w:rPr>
        <w:t>made</w:t>
      </w:r>
      <w:r>
        <w:rPr/>
        <w:t xml:space="preserve"> holy, but that He is </w:t>
      </w:r>
      <w:r>
        <w:rPr>
          <w:b/>
          <w:bCs/>
        </w:rPr>
        <w:t>shown</w:t>
      </w:r>
      <w:r>
        <w:rPr/>
        <w:t xml:space="preserve"> to be Holy.(Eze. 20:41; 28:22; 36:23) God </w:t>
      </w:r>
      <w:r>
        <w:rPr>
          <w:b/>
        </w:rPr>
        <w:t>never</w:t>
      </w:r>
      <w:r>
        <w:rPr/>
        <w:t xml:space="preserve"> changes, but we </w:t>
      </w:r>
      <w:r>
        <w:rPr>
          <w:b/>
        </w:rPr>
        <w:t>must</w:t>
      </w:r>
      <w:r>
        <w:rPr/>
        <w:t xml:space="preserve"> change!</w:t>
      </w:r>
    </w:p>
    <w:p>
      <w:pPr>
        <w:pStyle w:val="Normal"/>
        <w:rPr/>
      </w:pPr>
      <w:r>
        <w:rPr/>
      </w:r>
    </w:p>
    <w:p>
      <w:pPr>
        <w:pStyle w:val="Heading3"/>
        <w:numPr>
          <w:ilvl w:val="0"/>
          <w:numId w:val="3"/>
        </w:numPr>
        <w:rPr/>
      </w:pPr>
      <w:r>
        <w:rPr/>
        <w:t>The Evidence of Sanctification</w:t>
      </w:r>
    </w:p>
    <w:p>
      <w:pPr>
        <w:pStyle w:val="Header"/>
        <w:numPr>
          <w:ilvl w:val="0"/>
          <w:numId w:val="0"/>
        </w:numPr>
        <w:tabs>
          <w:tab w:val="left" w:pos="1980" w:leader="none"/>
        </w:tabs>
        <w:ind w:firstLine="720"/>
        <w:outlineLvl w:val="0"/>
        <w:rPr/>
      </w:pPr>
      <w:r>
        <w:rPr/>
      </w:r>
    </w:p>
    <w:p>
      <w:pPr>
        <w:pStyle w:val="Header"/>
        <w:numPr>
          <w:ilvl w:val="0"/>
          <w:numId w:val="0"/>
        </w:numPr>
        <w:tabs>
          <w:tab w:val="left" w:pos="1980" w:leader="none"/>
        </w:tabs>
        <w:ind w:firstLine="720"/>
        <w:outlineLvl w:val="0"/>
        <w:rPr/>
      </w:pPr>
      <w:r>
        <w:rPr/>
        <w:t>Sanctification is one of the aspects of salvation and begins INWARD and progresses to OUTWARD change. A truly born-again person is made new in Christ. (II Cor. 5:17). That is, he is inwardly purified from sin’s influence and outwardly purified from sinful deeds.</w:t>
      </w:r>
    </w:p>
    <w:p>
      <w:pPr>
        <w:pStyle w:val="Heading4"/>
        <w:numPr>
          <w:ilvl w:val="0"/>
          <w:numId w:val="72"/>
        </w:numPr>
        <w:rPr/>
      </w:pPr>
      <w:r>
        <w:rPr/>
        <w:t>INWARD—Change in Character &amp; Desire</w:t>
      </w:r>
    </w:p>
    <w:p>
      <w:pPr>
        <w:pStyle w:val="Heading4"/>
        <w:numPr>
          <w:ilvl w:val="0"/>
          <w:numId w:val="74"/>
        </w:numPr>
        <w:rPr/>
      </w:pPr>
      <w:r>
        <w:rPr/>
        <w:t>OUTWARD—Change in Action &amp; Appearance</w:t>
      </w:r>
    </w:p>
    <w:p>
      <w:pPr>
        <w:pStyle w:val="Normal"/>
        <w:ind w:firstLine="720"/>
        <w:rPr/>
      </w:pPr>
      <w:r>
        <w:rPr/>
        <w:t>Outward sanctification/holiness does not produce salvation, but our salvation must manifest into holy vessels before God and this world as bright lights!</w:t>
      </w:r>
    </w:p>
    <w:p>
      <w:pPr>
        <w:pStyle w:val="Normal"/>
        <w:ind w:left="360" w:hanging="360"/>
        <w:rPr>
          <w:i/>
          <w:i/>
        </w:rPr>
      </w:pPr>
      <w:r>
        <w:rPr/>
        <w:t>Titus 2:12—</w:t>
      </w:r>
      <w:r>
        <w:rPr>
          <w:i/>
        </w:rPr>
        <w:t>Teaching us that, denying ungodliness and worldly lusts, we should live soberly, righteously, and godly, in this present world;</w:t>
      </w:r>
    </w:p>
    <w:p>
      <w:pPr>
        <w:pStyle w:val="Heading2"/>
        <w:numPr>
          <w:ilvl w:val="0"/>
          <w:numId w:val="2"/>
        </w:numPr>
        <w:ind w:left="360" w:hanging="360"/>
        <w:rPr/>
      </w:pPr>
      <w:r>
        <w:rPr/>
        <w:t>The Means of Sanctification</w:t>
      </w:r>
    </w:p>
    <w:p>
      <w:pPr>
        <w:pStyle w:val="Header"/>
        <w:ind w:left="360" w:hanging="0"/>
        <w:rPr/>
      </w:pPr>
      <w:r>
        <w:rPr/>
      </w:r>
    </w:p>
    <w:p>
      <w:pPr>
        <w:pStyle w:val="Header"/>
        <w:ind w:firstLine="720"/>
        <w:rPr/>
      </w:pPr>
      <w:r>
        <w:rPr/>
        <w:t xml:space="preserve">How is a person sanctified or made holy? Sanctification is mainly a Divine and miraculous work that must be pursued and yielded to by each person. Father, Son, and Holy Ghost, as well as the Believer, are active in sanctification, </w:t>
      </w:r>
    </w:p>
    <w:p>
      <w:pPr>
        <w:pStyle w:val="Header"/>
        <w:ind w:left="360" w:hanging="0"/>
        <w:rPr/>
      </w:pPr>
      <w:r>
        <w:rPr/>
      </w:r>
    </w:p>
    <w:p>
      <w:pPr>
        <w:pStyle w:val="Heading3"/>
        <w:numPr>
          <w:ilvl w:val="0"/>
          <w:numId w:val="57"/>
        </w:numPr>
        <w:rPr/>
      </w:pPr>
      <w:r>
        <w:rPr>
          <w:b/>
        </w:rPr>
        <w:t>The Father sanctifies the Believer</w:t>
      </w:r>
      <w:r>
        <w:rPr/>
        <w:t>. I Thess. 5:23; John 17:17</w:t>
      </w:r>
    </w:p>
    <w:p>
      <w:pPr>
        <w:pStyle w:val="Header"/>
        <w:ind w:firstLine="720"/>
        <w:rPr/>
      </w:pPr>
      <w:r>
        <w:rPr/>
        <w:t>In the Old Dispensation, God set apart the firstborn unto Himself, so God in the New Dispensation sets apart the Believer unto Himself and separates him from sin.</w:t>
      </w:r>
    </w:p>
    <w:p>
      <w:pPr>
        <w:pStyle w:val="Heading3"/>
        <w:numPr>
          <w:ilvl w:val="0"/>
          <w:numId w:val="0"/>
        </w:numPr>
        <w:ind w:firstLine="720"/>
        <w:rPr/>
      </w:pPr>
      <w:r>
        <w:rPr/>
        <w:t xml:space="preserve">As Father, God will </w:t>
      </w:r>
      <w:r>
        <w:rPr>
          <w:b/>
        </w:rPr>
        <w:t>correct</w:t>
      </w:r>
      <w:r>
        <w:rPr/>
        <w:t xml:space="preserve"> his children. We became partakers of God’s righteousness and holiness through the administration of chastisement by the Heavenly Father. Heb. 12:10,11</w:t>
      </w:r>
    </w:p>
    <w:p>
      <w:pPr>
        <w:pStyle w:val="Heading3"/>
        <w:numPr>
          <w:ilvl w:val="0"/>
          <w:numId w:val="0"/>
        </w:numPr>
        <w:ind w:left="360" w:hanging="360"/>
        <w:rPr/>
      </w:pPr>
      <w:r>
        <w:rPr/>
        <w:t>Heb. 12:11—</w:t>
      </w:r>
      <w:r>
        <w:rPr>
          <w:i/>
        </w:rPr>
        <w:t>Now no chastening for the present seemeth to be joyous, but grievous: nevertheless afterward it yieldeth the peaceable fruit of righteousness unto them which are exercised thereby.</w:t>
      </w:r>
    </w:p>
    <w:p>
      <w:pPr>
        <w:pStyle w:val="Header"/>
        <w:ind w:left="1080" w:hanging="0"/>
        <w:rPr/>
      </w:pPr>
      <w:r>
        <w:rPr/>
      </w:r>
    </w:p>
    <w:p>
      <w:pPr>
        <w:pStyle w:val="Heading3"/>
        <w:numPr>
          <w:ilvl w:val="0"/>
          <w:numId w:val="3"/>
        </w:numPr>
        <w:rPr>
          <w:b/>
          <w:b/>
        </w:rPr>
      </w:pPr>
      <w:r>
        <w:rPr>
          <w:b/>
        </w:rPr>
        <w:t>The Son sanctifies the Believer.</w:t>
      </w:r>
    </w:p>
    <w:p>
      <w:pPr>
        <w:pStyle w:val="Heading3"/>
        <w:numPr>
          <w:ilvl w:val="0"/>
          <w:numId w:val="73"/>
        </w:numPr>
        <w:tabs>
          <w:tab w:val="left" w:pos="1080" w:leader="none"/>
        </w:tabs>
        <w:ind w:left="0" w:firstLine="720"/>
        <w:rPr>
          <w:b/>
          <w:b/>
        </w:rPr>
      </w:pPr>
      <w:r>
        <w:rPr>
          <w:b/>
        </w:rPr>
        <w:t>Jesus Christ was made our sanctification</w:t>
      </w:r>
      <w:r>
        <w:rPr/>
        <w:t>. (I Cor. 1:30) Separation from sin and separation unto God was provided for us in Christ. Through faith receiving Christ’s life, the Believer obtains the sanctification provided in the person of Christ. The more completely we appropriate Christ, the more completely we are sanctified. Perfect sanctification is provided in Him just as perfect wisdom is. (Col. 2:3)</w:t>
      </w:r>
    </w:p>
    <w:p>
      <w:pPr>
        <w:pStyle w:val="Heading3"/>
        <w:numPr>
          <w:ilvl w:val="0"/>
          <w:numId w:val="73"/>
        </w:numPr>
        <w:tabs>
          <w:tab w:val="left" w:pos="1080" w:leader="none"/>
        </w:tabs>
        <w:ind w:left="0" w:firstLine="720"/>
        <w:rPr>
          <w:b/>
          <w:b/>
        </w:rPr>
      </w:pPr>
      <w:r>
        <w:rPr>
          <w:b/>
        </w:rPr>
        <w:t xml:space="preserve">The Blood Sanctifies the Believer. </w:t>
      </w:r>
      <w:r>
        <w:rPr/>
        <w:t>The sacrifice of Christ puts a difference between the Believer and the world just as the Passover lamb’s blood put a difference between Israel and the Egyptians. (Ex. 11:7; 12:12,13)</w:t>
      </w:r>
    </w:p>
    <w:p>
      <w:pPr>
        <w:pStyle w:val="Heading5"/>
        <w:numPr>
          <w:ilvl w:val="0"/>
          <w:numId w:val="4"/>
        </w:numPr>
        <w:tabs>
          <w:tab w:val="left" w:pos="1620" w:leader="none"/>
        </w:tabs>
        <w:ind w:left="360" w:firstLine="900"/>
        <w:rPr>
          <w:b/>
          <w:b/>
        </w:rPr>
      </w:pPr>
      <w:r>
        <w:rPr/>
        <w:t xml:space="preserve"> </w:t>
      </w:r>
      <w:r>
        <w:rPr>
          <w:b/>
        </w:rPr>
        <w:t>The Believer belongs to God</w:t>
      </w:r>
      <w:r>
        <w:rPr/>
        <w:t xml:space="preserve"> by the redemption of Christ’s blood. By the offering of His own blood, Jesus has set the Believer apart for God. (Heb. 10:10; 13:12)</w:t>
      </w:r>
    </w:p>
    <w:p>
      <w:pPr>
        <w:pStyle w:val="Heading5"/>
        <w:numPr>
          <w:ilvl w:val="0"/>
          <w:numId w:val="4"/>
        </w:numPr>
        <w:tabs>
          <w:tab w:val="left" w:pos="1620" w:leader="none"/>
        </w:tabs>
        <w:ind w:left="360" w:firstLine="900"/>
        <w:rPr>
          <w:b/>
          <w:b/>
        </w:rPr>
      </w:pPr>
      <w:r>
        <w:rPr>
          <w:b/>
        </w:rPr>
        <w:t>The blood cleanses Believers from all guilt of sin</w:t>
      </w:r>
      <w:r>
        <w:rPr/>
        <w:t xml:space="preserve"> and, thus, separates them from the mass of men under the curse of the law, and sets them apart for God. (Compare I John 1:7,9) In the Old Testament, the blood sacrifice cleansed Israelites from the guilt of ceremonial offense and set them apart for God. In the New Testament, the blood of Christ cleanses the Believer from the guilt of sin and sets him apart for God.</w:t>
      </w:r>
    </w:p>
    <w:p>
      <w:pPr>
        <w:pStyle w:val="Header"/>
        <w:rPr/>
      </w:pPr>
      <w:r>
        <w:rPr/>
      </w:r>
    </w:p>
    <w:p>
      <w:pPr>
        <w:pStyle w:val="Heading3"/>
        <w:numPr>
          <w:ilvl w:val="0"/>
          <w:numId w:val="3"/>
        </w:numPr>
        <w:rPr/>
      </w:pPr>
      <w:r>
        <w:rPr>
          <w:b/>
        </w:rPr>
        <w:t>The Holy Spirit sanctifies the Believer</w:t>
      </w:r>
      <w:r>
        <w:rPr/>
        <w:t>. II Thess. 2:13; I Peter 1:2</w:t>
      </w:r>
    </w:p>
    <w:p>
      <w:pPr>
        <w:pStyle w:val="Heading4"/>
        <w:numPr>
          <w:ilvl w:val="0"/>
          <w:numId w:val="75"/>
        </w:numPr>
        <w:tabs>
          <w:tab w:val="left" w:pos="1080" w:leader="none"/>
          <w:tab w:val="left" w:pos="1170" w:leader="none"/>
        </w:tabs>
        <w:ind w:left="0" w:firstLine="720"/>
        <w:rPr/>
      </w:pPr>
      <w:r>
        <w:rPr>
          <w:b/>
        </w:rPr>
        <w:t xml:space="preserve">The Anointing. </w:t>
      </w:r>
      <w:r>
        <w:rPr/>
        <w:t xml:space="preserve">Just as in the O.T. type where tabernacle, altar, and priest are set apart for God by the anointing oil (Lev.8:10-12) so, in the N.T. antitype—the Believer (who is both tabernacle and priest)—is set apart for God by the anointing of the Holy Spirit. </w:t>
      </w:r>
    </w:p>
    <w:p>
      <w:pPr>
        <w:pStyle w:val="Heading4"/>
        <w:numPr>
          <w:ilvl w:val="0"/>
          <w:numId w:val="74"/>
        </w:numPr>
        <w:tabs>
          <w:tab w:val="left" w:pos="1170" w:leader="none"/>
        </w:tabs>
        <w:ind w:left="0" w:firstLine="720"/>
        <w:rPr/>
      </w:pPr>
      <w:r>
        <w:rPr>
          <w:b/>
        </w:rPr>
        <w:t>The Fruit of the Spirit.</w:t>
      </w:r>
      <w:r>
        <w:rPr/>
        <w:t xml:space="preserve"> It is the Holy Spirit’s working in the heart of a man that causes him to overcome the flesh and sin, and clothes the Believer with Divine graces of character and makes him fit to be God’s own. Compare Gal. 5:15-23</w:t>
      </w:r>
    </w:p>
    <w:p>
      <w:pPr>
        <w:pStyle w:val="Heading4"/>
        <w:numPr>
          <w:ilvl w:val="0"/>
          <w:numId w:val="74"/>
        </w:numPr>
        <w:tabs>
          <w:tab w:val="left" w:pos="1080" w:leader="none"/>
          <w:tab w:val="left" w:pos="1170" w:leader="none"/>
        </w:tabs>
        <w:ind w:left="0" w:firstLine="720"/>
        <w:rPr/>
      </w:pPr>
      <w:r>
        <w:rPr>
          <w:b/>
        </w:rPr>
        <w:t>The Spirit of God uses the Word</w:t>
      </w:r>
      <w:r>
        <w:rPr/>
        <w:t xml:space="preserve"> of God to sanctify the Believer. We are sanctified in the Truth, the Word of God. (John 16:13; 17:17; Ps. 119:99; John 15:3) As Believers bring their lives into daily contact with the Word, the sins and imperfections of their lives and hearts are disclosed and by putting them away are increasingly separated from sin unto God. (2 Cor. 3:18; I Cor. 15:31)</w:t>
      </w:r>
    </w:p>
    <w:p>
      <w:pPr>
        <w:pStyle w:val="Heading3"/>
        <w:numPr>
          <w:ilvl w:val="0"/>
          <w:numId w:val="3"/>
        </w:numPr>
        <w:rPr/>
      </w:pPr>
      <w:r>
        <w:rPr/>
        <w:t>The Believer is active in sanctification.</w:t>
      </w:r>
    </w:p>
    <w:p>
      <w:pPr>
        <w:pStyle w:val="Heading3"/>
        <w:numPr>
          <w:ilvl w:val="0"/>
          <w:numId w:val="0"/>
        </w:numPr>
        <w:ind w:left="720" w:hanging="0"/>
        <w:rPr>
          <w:b/>
          <w:b/>
        </w:rPr>
      </w:pPr>
      <w:r>
        <w:rPr>
          <w:b/>
        </w:rPr>
      </w:r>
    </w:p>
    <w:p>
      <w:pPr>
        <w:pStyle w:val="Heading3"/>
        <w:numPr>
          <w:ilvl w:val="0"/>
          <w:numId w:val="0"/>
        </w:numPr>
        <w:ind w:firstLine="720"/>
        <w:rPr/>
      </w:pPr>
      <w:r>
        <w:rPr/>
        <w:t xml:space="preserve">The Believer is not passive in the work of sanctification. That is, God is not going to completely sanctify a person with no effort of their own. </w:t>
      </w:r>
    </w:p>
    <w:p>
      <w:pPr>
        <w:pStyle w:val="Heading3"/>
        <w:numPr>
          <w:ilvl w:val="0"/>
          <w:numId w:val="0"/>
        </w:numPr>
        <w:ind w:firstLine="720"/>
        <w:rPr/>
      </w:pPr>
      <w:r>
        <w:rPr/>
      </w:r>
    </w:p>
    <w:p>
      <w:pPr>
        <w:pStyle w:val="Heading4"/>
        <w:numPr>
          <w:ilvl w:val="0"/>
          <w:numId w:val="76"/>
        </w:numPr>
        <w:rPr/>
      </w:pPr>
      <w:r>
        <w:rPr/>
        <w:t xml:space="preserve">Sanctification is something that we must </w:t>
      </w:r>
      <w:r>
        <w:rPr>
          <w:color w:val="000000"/>
        </w:rPr>
        <w:t xml:space="preserve">pursue </w:t>
      </w:r>
      <w:r>
        <w:rPr/>
        <w:t xml:space="preserve">or </w:t>
      </w:r>
      <w:r>
        <w:rPr>
          <w:color w:val="000000"/>
        </w:rPr>
        <w:t>seek</w:t>
      </w:r>
      <w:r>
        <w:rPr/>
        <w:t xml:space="preserve"> </w:t>
      </w:r>
      <w:r>
        <w:rPr>
          <w:color w:val="000000"/>
        </w:rPr>
        <w:t>earnestly</w:t>
      </w:r>
      <w:r>
        <w:rPr/>
        <w:t xml:space="preserve">. </w:t>
      </w:r>
    </w:p>
    <w:p>
      <w:pPr>
        <w:pStyle w:val="Heading4"/>
        <w:numPr>
          <w:ilvl w:val="0"/>
          <w:numId w:val="0"/>
        </w:numPr>
        <w:ind w:left="630" w:hanging="0"/>
        <w:rPr/>
      </w:pPr>
      <w:r>
        <w:rPr/>
      </w:r>
    </w:p>
    <w:p>
      <w:pPr>
        <w:pStyle w:val="Heading4"/>
        <w:numPr>
          <w:ilvl w:val="0"/>
          <w:numId w:val="0"/>
        </w:numPr>
        <w:ind w:firstLine="720"/>
        <w:rPr/>
      </w:pPr>
      <w:r>
        <w:rPr/>
        <w:t xml:space="preserve">While it is God’s work, we have a </w:t>
      </w:r>
      <w:r>
        <w:rPr>
          <w:u w:val="single"/>
        </w:rPr>
        <w:t>part</w:t>
      </w:r>
      <w:r>
        <w:rPr/>
        <w:t xml:space="preserve">: make complete sanctification the object of our earnest desire and pursue it. </w:t>
      </w:r>
    </w:p>
    <w:p>
      <w:pPr>
        <w:pStyle w:val="Header"/>
        <w:ind w:left="360" w:hanging="360"/>
        <w:rPr/>
      </w:pPr>
      <w:r>
        <w:rPr/>
      </w:r>
    </w:p>
    <w:p>
      <w:pPr>
        <w:pStyle w:val="Header"/>
        <w:ind w:left="360" w:hanging="360"/>
        <w:rPr/>
      </w:pPr>
      <w:r>
        <w:rPr/>
        <w:t>Hebrews12:14—</w:t>
      </w:r>
      <w:r>
        <w:rPr>
          <w:i/>
        </w:rPr>
        <w:t>Follow after peace with all men, and the sanctification without which no man shall see the Lord</w:t>
      </w:r>
      <w:r>
        <w:rPr/>
        <w:t>. (R.V.)</w:t>
      </w:r>
    </w:p>
    <w:p>
      <w:pPr>
        <w:pStyle w:val="Header"/>
        <w:ind w:left="360" w:hanging="360"/>
        <w:rPr/>
      </w:pPr>
      <w:r>
        <w:rPr/>
        <w:t>Matt. 6:33—</w:t>
      </w:r>
      <w:r>
        <w:rPr>
          <w:i/>
        </w:rPr>
        <w:t>But seek ye first the kingdom of God, and his righteousness; and all these things shall be added unto you.</w:t>
      </w:r>
    </w:p>
    <w:p>
      <w:pPr>
        <w:pStyle w:val="Header"/>
        <w:ind w:left="1440" w:hanging="0"/>
        <w:rPr/>
      </w:pPr>
      <w:r>
        <w:rPr/>
      </w:r>
    </w:p>
    <w:p>
      <w:pPr>
        <w:pStyle w:val="Heading4"/>
        <w:numPr>
          <w:ilvl w:val="0"/>
          <w:numId w:val="74"/>
        </w:numPr>
        <w:rPr/>
      </w:pPr>
      <w:r>
        <w:rPr/>
        <w:t>We attain unto sanctification through presenting our members as servants (literally “</w:t>
      </w:r>
      <w:r>
        <w:rPr>
          <w:u w:val="single"/>
        </w:rPr>
        <w:t>slaves</w:t>
      </w:r>
      <w:r>
        <w:rPr/>
        <w:t>”) to righteousness and becoming bondservants unto God. (Rom. 6:19,22)</w:t>
      </w:r>
    </w:p>
    <w:p>
      <w:pPr>
        <w:pStyle w:val="Header"/>
        <w:rPr/>
      </w:pPr>
      <w:r>
        <w:rPr/>
      </w:r>
    </w:p>
    <w:p>
      <w:pPr>
        <w:pStyle w:val="Header"/>
        <w:ind w:left="360" w:hanging="360"/>
        <w:rPr>
          <w:i/>
          <w:i/>
        </w:rPr>
      </w:pPr>
      <w:r>
        <w:rPr/>
        <w:t>Rom. 12:1—</w:t>
      </w:r>
      <w:r>
        <w:rPr>
          <w:i/>
        </w:rPr>
        <w:t>I beseech you therefore, brethren, by the mercies of God, that ye present your bodies a living sacrifice, holy, acceptable unto God, which is your reasonable service.</w:t>
      </w:r>
    </w:p>
    <w:p>
      <w:pPr>
        <w:pStyle w:val="Header"/>
        <w:ind w:left="360" w:hanging="360"/>
        <w:rPr>
          <w:i/>
          <w:i/>
        </w:rPr>
      </w:pPr>
      <w:r>
        <w:rPr/>
        <w:t>I Cor. 15:31—</w:t>
      </w:r>
      <w:r>
        <w:rPr>
          <w:i/>
        </w:rPr>
        <w:t xml:space="preserve">I protest by your rejoicing which I have in Christ Jesus our Lord, </w:t>
      </w:r>
      <w:r>
        <w:rPr>
          <w:b/>
          <w:i/>
        </w:rPr>
        <w:t>I die daily</w:t>
      </w:r>
      <w:r>
        <w:rPr>
          <w:i/>
        </w:rPr>
        <w:t>.</w:t>
      </w:r>
    </w:p>
    <w:p>
      <w:pPr>
        <w:pStyle w:val="Header"/>
        <w:rPr>
          <w:i/>
          <w:i/>
        </w:rPr>
      </w:pPr>
      <w:r>
        <w:rPr>
          <w:i/>
        </w:rPr>
      </w:r>
    </w:p>
    <w:p>
      <w:pPr>
        <w:pStyle w:val="Heading4"/>
        <w:numPr>
          <w:ilvl w:val="0"/>
          <w:numId w:val="74"/>
        </w:numPr>
        <w:rPr/>
      </w:pPr>
      <w:r>
        <w:rPr/>
        <w:t xml:space="preserve">We perfect holiness by cleansing ourselves from all defilement of the flesh and Spirit. </w:t>
      </w:r>
    </w:p>
    <w:p>
      <w:pPr>
        <w:pStyle w:val="Normal"/>
        <w:rPr/>
      </w:pPr>
      <w:r>
        <w:rPr/>
      </w:r>
    </w:p>
    <w:p>
      <w:pPr>
        <w:pStyle w:val="Normal"/>
        <w:ind w:left="360" w:hanging="360"/>
        <w:rPr>
          <w:i/>
          <w:i/>
        </w:rPr>
      </w:pPr>
      <w:r>
        <w:rPr/>
        <w:t>2Co 7:1—</w:t>
      </w:r>
      <w:r>
        <w:rPr>
          <w:i/>
        </w:rPr>
        <w:t xml:space="preserve"> Having therefore these promises, dearly beloved, let us cleanse ourselves from all filthiness of the flesh and spirit, perfecting holiness in the fear of God.</w:t>
      </w:r>
    </w:p>
    <w:p>
      <w:pPr>
        <w:pStyle w:val="Normal"/>
        <w:rPr>
          <w:i/>
          <w:i/>
        </w:rPr>
      </w:pPr>
      <w:r>
        <w:rPr>
          <w:i/>
        </w:rPr>
      </w:r>
    </w:p>
    <w:p>
      <w:pPr>
        <w:pStyle w:val="Heading4"/>
        <w:numPr>
          <w:ilvl w:val="0"/>
          <w:numId w:val="74"/>
        </w:numPr>
        <w:rPr/>
      </w:pPr>
      <w:r>
        <w:rPr/>
        <w:t xml:space="preserve">To reach the end of perfect holiness: we must come out from among unbelievers, refusing all alliances with them, and touching no unclean thing. We must conduct ourselves as strangers in a strange land. </w:t>
      </w:r>
    </w:p>
    <w:p>
      <w:pPr>
        <w:pStyle w:val="Heading3"/>
        <w:numPr>
          <w:ilvl w:val="0"/>
          <w:numId w:val="0"/>
        </w:numPr>
        <w:ind w:left="720" w:hanging="360"/>
        <w:rPr/>
      </w:pPr>
      <w:r>
        <w:rPr/>
      </w:r>
    </w:p>
    <w:p>
      <w:pPr>
        <w:pStyle w:val="Heading3"/>
        <w:numPr>
          <w:ilvl w:val="0"/>
          <w:numId w:val="0"/>
        </w:numPr>
        <w:ind w:left="360" w:hanging="360"/>
        <w:rPr>
          <w:i/>
          <w:i/>
        </w:rPr>
      </w:pPr>
      <w:r>
        <w:rPr/>
        <w:t>Heb 11:9,10—</w:t>
      </w:r>
      <w:r>
        <w:rPr>
          <w:i/>
        </w:rPr>
        <w:t>By faith he sojourned in the land of promise, as in a strange country, dwelling in tabernacles with Isaac and Jacob, the heirs with him of the same promise: 10 For he looked for a city which hath foundations, whose builder and maker is God.</w:t>
      </w:r>
    </w:p>
    <w:p>
      <w:pPr>
        <w:pStyle w:val="Normal"/>
        <w:ind w:left="360" w:hanging="360"/>
        <w:rPr>
          <w:i/>
          <w:i/>
        </w:rPr>
      </w:pPr>
      <w:r>
        <w:rPr/>
        <w:t>II Cor. 6:17,18—</w:t>
      </w:r>
      <w:r>
        <w:rPr>
          <w:i/>
        </w:rPr>
        <w:t>Wherefore come out from among them, and be ye separate, saith the Lord, and touch not the unclean thing; and I will receive you, 18 And will be a Father unto you, and ye shall be my sons and daughters, saith the Lord Almighty.</w:t>
      </w:r>
    </w:p>
    <w:p>
      <w:pPr>
        <w:pStyle w:val="Normal"/>
        <w:ind w:left="360" w:hanging="360"/>
        <w:rPr/>
      </w:pPr>
      <w:r>
        <w:rPr/>
        <w:t>I Peter 1:22—</w:t>
      </w:r>
      <w:r>
        <w:rPr>
          <w:i/>
        </w:rPr>
        <w:t>Seeing ye have purified your souls in obeying the truth through the Spirit unto unfeigned love of the brethren, see that ye love one another with a pure heart fervently:</w:t>
      </w:r>
    </w:p>
    <w:p>
      <w:pPr>
        <w:pStyle w:val="Heading3"/>
        <w:numPr>
          <w:ilvl w:val="0"/>
          <w:numId w:val="0"/>
        </w:numPr>
        <w:ind w:firstLine="720"/>
        <w:rPr>
          <w:i/>
          <w:i/>
        </w:rPr>
      </w:pPr>
      <w:r>
        <w:rPr>
          <w:i/>
        </w:rPr>
      </w:r>
    </w:p>
    <w:p>
      <w:pPr>
        <w:pStyle w:val="Heading3"/>
        <w:numPr>
          <w:ilvl w:val="0"/>
          <w:numId w:val="0"/>
        </w:numPr>
        <w:ind w:firstLine="720"/>
        <w:rPr>
          <w:sz w:val="28"/>
          <w:szCs w:val="28"/>
        </w:rPr>
      </w:pPr>
      <w:r>
        <w:rPr/>
        <w:t>It is, of course, under the guidance and power of the Spirit that we do this, but it is us that must separate ourselves from this world and its sinful influences.</w:t>
      </w:r>
      <w:r>
        <w:br w:type="page"/>
      </w:r>
    </w:p>
    <w:p>
      <w:pPr>
        <w:pStyle w:val="Heading2"/>
        <w:numPr>
          <w:ilvl w:val="0"/>
          <w:numId w:val="2"/>
        </w:numPr>
        <w:ind w:left="360" w:hanging="360"/>
        <w:rPr/>
      </w:pPr>
      <w:r>
        <w:rPr/>
        <w:t>The Time of Sanctification</w:t>
      </w:r>
    </w:p>
    <w:p>
      <w:pPr>
        <w:pStyle w:val="Header"/>
        <w:rPr/>
      </w:pPr>
      <w:r>
        <w:rPr/>
      </w:r>
    </w:p>
    <w:p>
      <w:pPr>
        <w:pStyle w:val="Header"/>
        <w:rPr/>
      </w:pPr>
      <w:r>
        <w:rPr/>
        <w:t xml:space="preserve">When does sanctification take place? </w:t>
      </w:r>
      <w:r>
        <w:rPr>
          <w:u w:val="single"/>
        </w:rPr>
        <w:t xml:space="preserve">Sanctification is both </w:t>
      </w:r>
      <w:r>
        <w:rPr>
          <w:b/>
          <w:i/>
          <w:u w:val="single"/>
        </w:rPr>
        <w:t>instantaneous</w:t>
      </w:r>
      <w:r>
        <w:rPr>
          <w:u w:val="single"/>
        </w:rPr>
        <w:t xml:space="preserve"> and </w:t>
      </w:r>
      <w:r>
        <w:rPr>
          <w:b/>
          <w:i/>
          <w:u w:val="single"/>
        </w:rPr>
        <w:t>progressive</w:t>
      </w:r>
      <w:r>
        <w:rPr>
          <w:u w:val="single"/>
        </w:rPr>
        <w:t>.</w:t>
      </w:r>
    </w:p>
    <w:p>
      <w:pPr>
        <w:pStyle w:val="Header"/>
        <w:ind w:left="1080" w:hanging="0"/>
        <w:rPr/>
      </w:pPr>
      <w:r>
        <w:rPr/>
      </w:r>
    </w:p>
    <w:p>
      <w:pPr>
        <w:pStyle w:val="Heading3"/>
        <w:numPr>
          <w:ilvl w:val="0"/>
          <w:numId w:val="58"/>
        </w:numPr>
        <w:rPr>
          <w:b/>
          <w:b/>
        </w:rPr>
      </w:pPr>
      <w:r>
        <w:rPr>
          <w:b/>
        </w:rPr>
        <w:t>Sanctification is Instantaneous</w:t>
      </w:r>
    </w:p>
    <w:p>
      <w:pPr>
        <w:pStyle w:val="Normal"/>
        <w:rPr>
          <w:i/>
          <w:i/>
        </w:rPr>
      </w:pPr>
      <w:r>
        <w:rPr>
          <w:i/>
        </w:rPr>
      </w:r>
    </w:p>
    <w:p>
      <w:pPr>
        <w:pStyle w:val="Heading4"/>
        <w:numPr>
          <w:ilvl w:val="0"/>
          <w:numId w:val="77"/>
        </w:numPr>
        <w:rPr/>
      </w:pPr>
      <w:r>
        <w:rPr/>
        <w:t>Sanctification begins at salvation, and in relationship to God, the Believer is completely sanctified at salvation.</w:t>
      </w:r>
    </w:p>
    <w:p>
      <w:pPr>
        <w:pStyle w:val="Normal"/>
        <w:rPr/>
      </w:pPr>
      <w:r>
        <w:rPr/>
      </w:r>
    </w:p>
    <w:p>
      <w:pPr>
        <w:pStyle w:val="Normal"/>
        <w:rPr>
          <w:i/>
          <w:i/>
        </w:rPr>
      </w:pPr>
      <w:r>
        <w:rPr/>
        <w:t>John 15:3—</w:t>
      </w:r>
      <w:r>
        <w:rPr>
          <w:b/>
          <w:i/>
        </w:rPr>
        <w:t>Now</w:t>
      </w:r>
      <w:r>
        <w:rPr>
          <w:i/>
        </w:rPr>
        <w:t xml:space="preserve"> ye are clean through the word which I have spoken unto you.</w:t>
      </w:r>
    </w:p>
    <w:p>
      <w:pPr>
        <w:pStyle w:val="Heading3"/>
        <w:numPr>
          <w:ilvl w:val="0"/>
          <w:numId w:val="0"/>
        </w:numPr>
        <w:ind w:firstLine="720"/>
        <w:rPr/>
      </w:pPr>
      <w:r>
        <w:rPr/>
      </w:r>
    </w:p>
    <w:p>
      <w:pPr>
        <w:pStyle w:val="Heading3"/>
        <w:numPr>
          <w:ilvl w:val="0"/>
          <w:numId w:val="0"/>
        </w:numPr>
        <w:ind w:firstLine="720"/>
        <w:rPr/>
      </w:pPr>
      <w:r>
        <w:rPr/>
        <w:t>As far as our standing before God is concerned, the born-again believer is completely sanctified in that he is cleansed from the guilt of sin unto God. Heb. 10:10, 14. As a newborn babe in Christ, the Believer is completely sanctified. (As perfect as a newborn infant is perfect.)</w:t>
      </w:r>
    </w:p>
    <w:p>
      <w:pPr>
        <w:pStyle w:val="Header"/>
        <w:ind w:firstLine="720"/>
        <w:rPr/>
      </w:pPr>
      <w:r>
        <w:rPr/>
      </w:r>
    </w:p>
    <w:p>
      <w:pPr>
        <w:pStyle w:val="Header"/>
        <w:ind w:left="360" w:hanging="360"/>
        <w:rPr/>
      </w:pPr>
      <w:r>
        <w:rPr>
          <w:i/>
        </w:rPr>
        <w:t xml:space="preserve">Hebrews 10:10—By the which will we are sanctified through the offering of the body of Jesus Christ once for all.  </w:t>
      </w:r>
      <w:r>
        <w:rPr/>
        <w:t>(See also verse 14.)</w:t>
      </w:r>
    </w:p>
    <w:p>
      <w:pPr>
        <w:pStyle w:val="Header"/>
        <w:ind w:left="360" w:hanging="360"/>
        <w:rPr>
          <w:i/>
          <w:i/>
        </w:rPr>
      </w:pPr>
      <w:r>
        <w:rPr>
          <w:i/>
        </w:rPr>
        <w:t>2Co 5:17 Therefore if any man be in Christ, he is a new creature: old things are passed away; behold, all things are become new.</w:t>
      </w:r>
    </w:p>
    <w:p>
      <w:pPr>
        <w:pStyle w:val="Header"/>
        <w:tabs>
          <w:tab w:val="left" w:pos="1260" w:leader="none"/>
          <w:tab w:val="left" w:pos="1980" w:leader="none"/>
        </w:tabs>
        <w:rPr/>
      </w:pPr>
      <w:r>
        <w:rPr/>
        <w:tab/>
      </w:r>
    </w:p>
    <w:p>
      <w:pPr>
        <w:pStyle w:val="Heading4"/>
        <w:numPr>
          <w:ilvl w:val="0"/>
          <w:numId w:val="77"/>
        </w:numPr>
        <w:tabs>
          <w:tab w:val="left" w:pos="1260" w:leader="none"/>
          <w:tab w:val="left" w:pos="1980" w:leader="none"/>
        </w:tabs>
        <w:rPr/>
      </w:pPr>
      <w:r>
        <w:rPr/>
        <w:t>Sanctification is instantaneous as man yields his will and offers himself to God.</w:t>
      </w:r>
    </w:p>
    <w:p>
      <w:pPr>
        <w:pStyle w:val="Header"/>
        <w:tabs>
          <w:tab w:val="left" w:pos="1260" w:leader="none"/>
          <w:tab w:val="left" w:pos="1980" w:leader="none"/>
        </w:tabs>
        <w:ind w:left="1440" w:hanging="0"/>
        <w:rPr/>
      </w:pPr>
      <w:r>
        <w:rPr/>
      </w:r>
    </w:p>
    <w:p>
      <w:pPr>
        <w:pStyle w:val="Header"/>
        <w:ind w:firstLine="720"/>
        <w:rPr/>
      </w:pPr>
      <w:r>
        <w:rPr/>
        <w:t xml:space="preserve">It is the Believer’s present and blessed privilege and immediate and solemn duty to present himself to God as a living sacrifice. Rom. 12:1,2 When such a presentation of our bodies is made to God in the faith that “our old man is crucified with Christ, that we are dead indeed unto sin and alive unto God,” (Rom. 6:6,7), God will respond with fire upon the sacrifice, as He did upon the gifts of His people in the Old Testament. The believer then, so far as his will, heart, and the governing purpose of his life are concerned, is wholly sanctified. </w:t>
      </w:r>
    </w:p>
    <w:p>
      <w:pPr>
        <w:pStyle w:val="Header"/>
        <w:tabs>
          <w:tab w:val="left" w:pos="1260" w:leader="none"/>
          <w:tab w:val="left" w:pos="1980" w:leader="none"/>
        </w:tabs>
        <w:ind w:left="1440" w:hanging="0"/>
        <w:rPr/>
      </w:pPr>
      <w:r>
        <w:rPr/>
      </w:r>
    </w:p>
    <w:p>
      <w:pPr>
        <w:pStyle w:val="Heading4"/>
        <w:numPr>
          <w:ilvl w:val="0"/>
          <w:numId w:val="77"/>
        </w:numPr>
        <w:tabs>
          <w:tab w:val="left" w:pos="1260" w:leader="none"/>
          <w:tab w:val="left" w:pos="1980" w:leader="none"/>
        </w:tabs>
        <w:rPr/>
      </w:pPr>
      <w:r>
        <w:rPr/>
        <w:t>Jesus gives the Believer His righteousness.</w:t>
      </w:r>
    </w:p>
    <w:p>
      <w:pPr>
        <w:pStyle w:val="Header"/>
        <w:rPr/>
      </w:pPr>
      <w:r>
        <w:rPr/>
      </w:r>
    </w:p>
    <w:p>
      <w:pPr>
        <w:pStyle w:val="Header"/>
        <w:ind w:left="360" w:hanging="360"/>
        <w:rPr/>
      </w:pPr>
      <w:r>
        <w:rPr/>
        <w:t>Romans 5:17—</w:t>
      </w:r>
      <w:r>
        <w:rPr>
          <w:i/>
        </w:rPr>
        <w:t xml:space="preserve">For if by one man's offence death reigned by one; much more they which receive abundance of grace and of the gift of righteousness shall reign in life by one, Jesus Christ.) </w:t>
      </w:r>
    </w:p>
    <w:p>
      <w:pPr>
        <w:pStyle w:val="Header"/>
        <w:tabs>
          <w:tab w:val="right" w:pos="8640" w:leader="none"/>
        </w:tabs>
        <w:ind w:left="360" w:hanging="360"/>
        <w:rPr>
          <w:i/>
          <w:i/>
        </w:rPr>
      </w:pPr>
      <w:r>
        <w:rPr/>
        <w:t>Romans 3:22—</w:t>
      </w:r>
      <w:r>
        <w:rPr>
          <w:i/>
        </w:rPr>
        <w:t xml:space="preserve">Even the righteousness of God which is by faith of Jesus Christ unto all and upon all them that believe: for there is no difference: </w:t>
      </w:r>
    </w:p>
    <w:p>
      <w:pPr>
        <w:pStyle w:val="Header"/>
        <w:rPr/>
      </w:pPr>
      <w:r>
        <w:rPr/>
      </w:r>
    </w:p>
    <w:p>
      <w:pPr>
        <w:pStyle w:val="Header"/>
        <w:ind w:firstLine="720"/>
        <w:rPr/>
      </w:pPr>
      <w:r>
        <w:rPr/>
        <w:tab/>
        <w:t>Man has no righteousness of his own.  The Scripture declares that all our righteousness is as filthy rags. (Isaiah 64:6)</w:t>
      </w:r>
    </w:p>
    <w:p>
      <w:pPr>
        <w:pStyle w:val="Header"/>
        <w:ind w:left="1440" w:hanging="0"/>
        <w:rPr/>
      </w:pPr>
      <w:r>
        <w:rPr/>
      </w:r>
    </w:p>
    <w:p>
      <w:pPr>
        <w:pStyle w:val="Normal"/>
        <w:rPr>
          <w:b/>
          <w:b/>
        </w:rPr>
      </w:pPr>
      <w:r>
        <w:rPr>
          <w:b/>
        </w:rPr>
      </w:r>
      <w:r>
        <w:br w:type="page"/>
      </w:r>
    </w:p>
    <w:p>
      <w:pPr>
        <w:pStyle w:val="Heading3"/>
        <w:numPr>
          <w:ilvl w:val="0"/>
          <w:numId w:val="3"/>
        </w:numPr>
        <w:rPr>
          <w:b/>
          <w:b/>
        </w:rPr>
      </w:pPr>
      <w:r>
        <w:rPr>
          <w:b/>
        </w:rPr>
        <w:t>Sanctification is Progressive</w:t>
      </w:r>
    </w:p>
    <w:p>
      <w:pPr>
        <w:pStyle w:val="Normal"/>
        <w:rPr/>
      </w:pPr>
      <w:r>
        <w:rPr/>
      </w:r>
    </w:p>
    <w:p>
      <w:pPr>
        <w:pStyle w:val="Heading3"/>
        <w:numPr>
          <w:ilvl w:val="0"/>
          <w:numId w:val="0"/>
        </w:numPr>
        <w:ind w:left="360" w:hanging="270"/>
        <w:rPr>
          <w:i/>
          <w:i/>
        </w:rPr>
      </w:pPr>
      <w:r>
        <w:rPr/>
        <w:t>I Thess. 5:23—</w:t>
      </w:r>
      <w:r>
        <w:rPr>
          <w:i/>
        </w:rPr>
        <w:t>And the very God of peace sanctify you wholly; and I pray God your whole spirit and soul and body be preserved blameless unto the coming of our Lord Jesus Christ.</w:t>
      </w:r>
    </w:p>
    <w:p>
      <w:pPr>
        <w:pStyle w:val="Heading3"/>
        <w:numPr>
          <w:ilvl w:val="0"/>
          <w:numId w:val="0"/>
        </w:numPr>
        <w:ind w:left="360" w:hanging="270"/>
        <w:rPr>
          <w:i/>
          <w:i/>
        </w:rPr>
      </w:pPr>
      <w:r>
        <w:rPr>
          <w:color w:val="000000"/>
          <w:sz w:val="23"/>
          <w:szCs w:val="23"/>
        </w:rPr>
        <w:t>I Corinthians 3:1—</w:t>
      </w:r>
      <w:r>
        <w:rPr>
          <w:i/>
          <w:color w:val="000000"/>
        </w:rPr>
        <w:t>And I, brethren, could not speak unto you as unto spiritual, but as unto carnal, even as unto babes in Christ.</w:t>
      </w:r>
    </w:p>
    <w:p>
      <w:pPr>
        <w:pStyle w:val="Header"/>
        <w:ind w:left="1440" w:hanging="0"/>
        <w:rPr/>
      </w:pPr>
      <w:r>
        <w:rPr/>
      </w:r>
    </w:p>
    <w:p>
      <w:pPr>
        <w:pStyle w:val="Normal"/>
        <w:ind w:firstLine="720"/>
        <w:rPr>
          <w:color w:val="000000"/>
          <w:sz w:val="23"/>
          <w:szCs w:val="23"/>
        </w:rPr>
      </w:pPr>
      <w:r>
        <w:rPr/>
        <w:t>Paul describes babes in Christ as being carnal.</w:t>
      </w:r>
      <w:r>
        <w:rPr>
          <w:color w:val="000000"/>
          <w:sz w:val="23"/>
          <w:szCs w:val="23"/>
        </w:rPr>
        <w:t xml:space="preserve">  Sanctification begins at the new birth.  Those truly in Christ are justified and cleansed from sin through the blood of Jesus. Yet, the Scripture tells us that the babes in Christ are still carnal. The Scripture instructs the Christian to mature in Christ and to put off the carnal nature. Sanctification is both immediate and progressive.  The born-again are immediately washed in the blood of Jesus and by grace brought into a right relationship with God.  But there is also a progressive or continued work of Sanctification of putting off the old nature and maturing as Christians.  Let us look to the Word of God to explain this progressive work of Sanctification.   </w:t>
      </w:r>
    </w:p>
    <w:p>
      <w:pPr>
        <w:pStyle w:val="Header"/>
        <w:tabs>
          <w:tab w:val="left" w:pos="1980" w:leader="none"/>
        </w:tabs>
        <w:ind w:firstLine="1260"/>
        <w:rPr/>
      </w:pPr>
      <w:r>
        <w:rPr/>
      </w:r>
    </w:p>
    <w:p>
      <w:pPr>
        <w:pStyle w:val="Header"/>
        <w:tabs>
          <w:tab w:val="left" w:pos="1980" w:leader="none"/>
          <w:tab w:val="center" w:pos="4320" w:leader="none"/>
          <w:tab w:val="right" w:pos="8640" w:leader="none"/>
        </w:tabs>
        <w:ind w:firstLine="1260"/>
        <w:rPr/>
      </w:pPr>
      <w:r>
        <w:rPr/>
        <w:t>1.</w:t>
        <w:tab/>
        <w:t xml:space="preserve">A growing in the grace and knowledge of our Lord and Savior Jesus </w:t>
        <w:tab/>
        <w:t xml:space="preserve">Christ. </w:t>
      </w:r>
    </w:p>
    <w:p>
      <w:pPr>
        <w:pStyle w:val="Header"/>
        <w:tabs>
          <w:tab w:val="left" w:pos="1980" w:leader="none"/>
          <w:tab w:val="center" w:pos="4320" w:leader="none"/>
          <w:tab w:val="right" w:pos="8640" w:leader="none"/>
        </w:tabs>
        <w:ind w:firstLine="720"/>
        <w:rPr/>
      </w:pPr>
      <w:r>
        <w:rPr/>
        <w:t xml:space="preserve">II Peter 3:18 refers to growing or maturing in grace and in the knowledge of Jesus Christ.  If it were not possible to grow in grace then the Bible would not encourage us to do so.  There is a definite process of growth as the Christian learns more about Jesus and who He is.    </w:t>
      </w:r>
    </w:p>
    <w:p>
      <w:pPr>
        <w:pStyle w:val="Header"/>
        <w:tabs>
          <w:tab w:val="left" w:pos="1980" w:leader="none"/>
          <w:tab w:val="center" w:pos="4320" w:leader="none"/>
          <w:tab w:val="right" w:pos="8640" w:leader="none"/>
        </w:tabs>
        <w:rPr/>
      </w:pPr>
      <w:r>
        <w:rPr/>
      </w:r>
    </w:p>
    <w:p>
      <w:pPr>
        <w:pStyle w:val="Header"/>
        <w:tabs>
          <w:tab w:val="left" w:pos="1260" w:leader="none"/>
          <w:tab w:val="left" w:pos="1980" w:leader="none"/>
          <w:tab w:val="center" w:pos="4320" w:leader="none"/>
          <w:tab w:val="right" w:pos="8640" w:leader="none"/>
        </w:tabs>
        <w:rPr/>
      </w:pPr>
      <w:r>
        <w:rPr/>
        <w:tab/>
        <w:t>2.</w:t>
        <w:tab/>
        <w:t xml:space="preserve">The Word will produce growth in the Christian. </w:t>
      </w:r>
    </w:p>
    <w:p>
      <w:pPr>
        <w:pStyle w:val="Header"/>
        <w:tabs>
          <w:tab w:val="left" w:pos="1980" w:leader="none"/>
          <w:tab w:val="center" w:pos="4320" w:leader="none"/>
          <w:tab w:val="right" w:pos="8640" w:leader="none"/>
        </w:tabs>
        <w:rPr>
          <w:i/>
          <w:i/>
        </w:rPr>
      </w:pPr>
      <w:r>
        <w:rPr/>
        <w:t>I  Peter 2:2—</w:t>
      </w:r>
      <w:r>
        <w:rPr>
          <w:i/>
        </w:rPr>
        <w:t xml:space="preserve">As newborn babes, desire the sincere milk of the word, that ye may grow thereby: </w:t>
      </w:r>
    </w:p>
    <w:p>
      <w:pPr>
        <w:pStyle w:val="Header"/>
        <w:ind w:left="2340" w:hanging="1620"/>
        <w:rPr/>
      </w:pPr>
      <w:r>
        <w:rPr/>
        <w:t>As has already been stated the Scripture indicates that babes in Christ are still carnal.</w:t>
      </w:r>
    </w:p>
    <w:p>
      <w:pPr>
        <w:pStyle w:val="Header"/>
        <w:rPr/>
      </w:pPr>
      <w:r>
        <w:rPr/>
        <w:t xml:space="preserve">That is they are justified in Christ through the blood, yet there is a continuing growth process of putting off the old man.  It is neither the will nor plan of God for Christians to remain as babes in Christ. Babes need to be taught the Word of God so they can follow the Word and grow in Christ.  </w:t>
      </w:r>
    </w:p>
    <w:p>
      <w:pPr>
        <w:pStyle w:val="Header"/>
        <w:rPr/>
      </w:pPr>
      <w:r>
        <w:rPr/>
      </w:r>
    </w:p>
    <w:p>
      <w:pPr>
        <w:pStyle w:val="Header"/>
        <w:tabs>
          <w:tab w:val="left" w:pos="1980" w:leader="none"/>
        </w:tabs>
        <w:ind w:firstLine="1260"/>
        <w:rPr/>
      </w:pPr>
      <w:r>
        <w:rPr/>
        <w:t>3.</w:t>
        <w:tab/>
        <w:t>An abounding more and more in a Godly walk and in pleasing God.</w:t>
      </w:r>
    </w:p>
    <w:p>
      <w:pPr>
        <w:pStyle w:val="Header"/>
        <w:ind w:left="360" w:hanging="360"/>
        <w:rPr/>
      </w:pPr>
      <w:r>
        <w:rPr/>
        <w:t>I Thessalonians 4:1—</w:t>
      </w:r>
      <w:r>
        <w:rPr>
          <w:i/>
        </w:rPr>
        <w:t>…ye ought to walk and to please God, so ye would abound more and more.</w:t>
      </w:r>
    </w:p>
    <w:p>
      <w:pPr>
        <w:pStyle w:val="Header"/>
        <w:rPr>
          <w:i/>
          <w:i/>
        </w:rPr>
      </w:pPr>
      <w:r>
        <w:rPr>
          <w:i/>
        </w:rPr>
      </w:r>
    </w:p>
    <w:p>
      <w:pPr>
        <w:pStyle w:val="Header"/>
        <w:tabs>
          <w:tab w:val="left" w:pos="1980" w:leader="none"/>
        </w:tabs>
        <w:ind w:firstLine="1260"/>
        <w:rPr/>
      </w:pPr>
      <w:r>
        <w:rPr/>
        <w:t>4.</w:t>
        <w:tab/>
        <w:t xml:space="preserve">An increase in love </w:t>
      </w:r>
    </w:p>
    <w:p>
      <w:pPr>
        <w:pStyle w:val="Header"/>
        <w:ind w:left="360" w:hanging="360"/>
        <w:rPr>
          <w:i/>
          <w:i/>
        </w:rPr>
      </w:pPr>
      <w:r>
        <w:rPr/>
        <w:t>I Thessalonians 3:12—</w:t>
      </w:r>
      <w:r>
        <w:rPr>
          <w:i/>
        </w:rPr>
        <w:t>And the Lord make you to increase and abound in love one toward another, and toward all men, even as we do toward you:</w:t>
      </w:r>
    </w:p>
    <w:p>
      <w:pPr>
        <w:pStyle w:val="Header"/>
        <w:tabs>
          <w:tab w:val="left" w:pos="1980" w:leader="none"/>
        </w:tabs>
        <w:ind w:firstLine="1260"/>
        <w:rPr/>
      </w:pPr>
      <w:r>
        <w:rPr/>
      </w:r>
    </w:p>
    <w:p>
      <w:pPr>
        <w:pStyle w:val="Header"/>
        <w:tabs>
          <w:tab w:val="left" w:pos="1980" w:leader="none"/>
        </w:tabs>
        <w:ind w:firstLine="1260"/>
        <w:rPr/>
      </w:pPr>
      <w:r>
        <w:rPr/>
        <w:t>5.</w:t>
        <w:tab/>
        <w:t xml:space="preserve"> A transforming into the image of our Lord Jesus, from glory </w:t>
        <w:tab/>
        <w:tab/>
        <w:tab/>
        <w:t xml:space="preserve">to glory, each new gaze at Him making us more like Him. - II Cor. 3:18 </w:t>
      </w:r>
    </w:p>
    <w:p>
      <w:pPr>
        <w:pStyle w:val="Header"/>
        <w:tabs>
          <w:tab w:val="left" w:pos="1980" w:leader="none"/>
        </w:tabs>
        <w:ind w:firstLine="1260"/>
        <w:rPr/>
      </w:pPr>
      <w:r>
        <w:rPr/>
      </w:r>
    </w:p>
    <w:p>
      <w:pPr>
        <w:pStyle w:val="Header"/>
        <w:tabs>
          <w:tab w:val="left" w:pos="1980" w:leader="none"/>
        </w:tabs>
        <w:ind w:left="1980" w:hanging="720"/>
        <w:rPr/>
      </w:pPr>
      <w:r>
        <w:rPr/>
        <w:t>6.</w:t>
        <w:tab/>
        <w:t xml:space="preserve">A growing up into Christ in all things, until we attain unto a </w:t>
      </w:r>
      <w:r>
        <w:rPr>
          <w:u w:val="single"/>
        </w:rPr>
        <w:t>full-grown     man</w:t>
      </w:r>
      <w:r>
        <w:rPr/>
        <w:t xml:space="preserve">, unto the measure of the stature of </w:t>
      </w:r>
      <w:r>
        <w:rPr>
          <w:u w:val="single"/>
        </w:rPr>
        <w:t>the fullness of Christ</w:t>
      </w:r>
      <w:r>
        <w:rPr/>
        <w:t xml:space="preserve">. - Eph. 4:11-15 </w:t>
      </w:r>
    </w:p>
    <w:p>
      <w:pPr>
        <w:pStyle w:val="Header"/>
        <w:rPr>
          <w:color w:val="0000FF"/>
        </w:rPr>
      </w:pPr>
      <w:r>
        <w:rPr>
          <w:color w:val="0000FF"/>
        </w:rPr>
      </w:r>
    </w:p>
    <w:p>
      <w:pPr>
        <w:pStyle w:val="Header"/>
        <w:ind w:left="360" w:hanging="360"/>
        <w:rPr>
          <w:i/>
          <w:i/>
        </w:rPr>
      </w:pPr>
      <w:r>
        <w:rPr/>
        <w:t>Ephesians 4:13—</w:t>
      </w:r>
      <w:r>
        <w:rPr>
          <w:i/>
        </w:rPr>
        <w:t>Till we all come in the unity of the faith, and of the knowledge of the Son of God, unto a perfect man, unto the measure of the stature of the fulness of Christ:</w:t>
      </w:r>
    </w:p>
    <w:p>
      <w:pPr>
        <w:pStyle w:val="Header"/>
        <w:rPr>
          <w:b/>
          <w:b/>
        </w:rPr>
      </w:pPr>
      <w:r>
        <w:rPr>
          <w:b/>
        </w:rPr>
      </w:r>
    </w:p>
    <w:p>
      <w:pPr>
        <w:pStyle w:val="Normal"/>
        <w:rPr>
          <w:sz w:val="28"/>
        </w:rPr>
      </w:pPr>
      <w:r>
        <w:rPr>
          <w:sz w:val="28"/>
        </w:rPr>
      </w:r>
      <w:r>
        <w:br w:type="page"/>
      </w:r>
    </w:p>
    <w:p>
      <w:pPr>
        <w:pStyle w:val="Heading2"/>
        <w:numPr>
          <w:ilvl w:val="0"/>
          <w:numId w:val="2"/>
        </w:numPr>
        <w:ind w:left="360" w:hanging="360"/>
        <w:rPr/>
      </w:pPr>
      <w:r>
        <w:rPr/>
        <w:t>The Results of Sanctification</w:t>
      </w:r>
    </w:p>
    <w:p>
      <w:pPr>
        <w:pStyle w:val="Header"/>
        <w:ind w:left="360" w:hanging="0"/>
        <w:rPr/>
      </w:pPr>
      <w:r>
        <w:rPr/>
      </w:r>
    </w:p>
    <w:p>
      <w:pPr>
        <w:pStyle w:val="Header"/>
        <w:tabs>
          <w:tab w:val="left" w:pos="1260" w:leader="none"/>
        </w:tabs>
        <w:ind w:firstLine="540"/>
        <w:rPr/>
      </w:pPr>
      <w:bookmarkStart w:id="2" w:name="_Toc211921550"/>
      <w:r>
        <w:rPr/>
        <w:t>A.</w:t>
        <w:tab/>
        <w:t>Christ has perfected forever those who are sanctified.</w:t>
      </w:r>
    </w:p>
    <w:p>
      <w:pPr>
        <w:pStyle w:val="Header"/>
        <w:rPr/>
      </w:pPr>
      <w:r>
        <w:rPr/>
      </w:r>
    </w:p>
    <w:p>
      <w:pPr>
        <w:pStyle w:val="Header"/>
        <w:rPr>
          <w:i/>
          <w:i/>
        </w:rPr>
      </w:pPr>
      <w:r>
        <w:rPr/>
        <w:t>Hebrews 10:14—</w:t>
      </w:r>
      <w:r>
        <w:rPr>
          <w:i/>
        </w:rPr>
        <w:t>For by one offering he hath perfected for ever them that are sanctified.</w:t>
      </w:r>
    </w:p>
    <w:p>
      <w:pPr>
        <w:pStyle w:val="Header"/>
        <w:rPr/>
      </w:pPr>
      <w:r>
        <w:rPr/>
      </w:r>
    </w:p>
    <w:p>
      <w:pPr>
        <w:pStyle w:val="Header"/>
        <w:tabs>
          <w:tab w:val="left" w:pos="1980" w:leader="none"/>
        </w:tabs>
        <w:ind w:firstLine="1260"/>
        <w:rPr/>
      </w:pPr>
      <w:r>
        <w:rPr/>
        <w:t>1.</w:t>
        <w:tab/>
        <w:t>By the one offering of sacrificing Himself for our sins.</w:t>
      </w:r>
    </w:p>
    <w:p>
      <w:pPr>
        <w:pStyle w:val="Header"/>
        <w:rPr/>
      </w:pPr>
      <w:r>
        <w:rPr/>
        <w:t xml:space="preserve"> </w:t>
      </w:r>
    </w:p>
    <w:p>
      <w:pPr>
        <w:pStyle w:val="Header"/>
        <w:tabs>
          <w:tab w:val="left" w:pos="1980" w:leader="none"/>
        </w:tabs>
        <w:ind w:firstLine="1260"/>
        <w:rPr/>
      </w:pPr>
      <w:r>
        <w:rPr/>
        <w:t>2.</w:t>
        <w:tab/>
        <w:t xml:space="preserve">Their standing before God as guiltless is already forever secured for the </w:t>
        <w:tab/>
        <w:t>sanctified.</w:t>
      </w:r>
    </w:p>
    <w:p>
      <w:pPr>
        <w:pStyle w:val="Header"/>
        <w:tabs>
          <w:tab w:val="left" w:pos="1260" w:leader="none"/>
          <w:tab w:val="left" w:pos="1980" w:leader="none"/>
        </w:tabs>
        <w:rPr/>
      </w:pPr>
      <w:r>
        <w:rPr/>
      </w:r>
    </w:p>
    <w:p>
      <w:pPr>
        <w:pStyle w:val="Header"/>
        <w:tabs>
          <w:tab w:val="left" w:pos="1980" w:leader="none"/>
        </w:tabs>
        <w:ind w:firstLine="1260"/>
        <w:rPr/>
      </w:pPr>
      <w:r>
        <w:rPr/>
        <w:t>3.</w:t>
        <w:tab/>
        <w:t xml:space="preserve">The sanctification spoken of here is the separation from the guilt of sin </w:t>
        <w:tab/>
        <w:t>and secured unto God by the shed blood of Jesus.</w:t>
      </w:r>
    </w:p>
    <w:p>
      <w:pPr>
        <w:pStyle w:val="Header"/>
        <w:ind w:left="1080" w:hanging="0"/>
        <w:rPr/>
      </w:pPr>
      <w:r>
        <w:rPr/>
      </w:r>
    </w:p>
    <w:p>
      <w:pPr>
        <w:pStyle w:val="Header"/>
        <w:tabs>
          <w:tab w:val="left" w:pos="1260" w:leader="none"/>
        </w:tabs>
        <w:ind w:firstLine="540"/>
        <w:rPr/>
      </w:pPr>
      <w:r>
        <w:rPr/>
        <w:t>B.</w:t>
        <w:tab/>
        <w:t xml:space="preserve">Those whom Jesus sanctifies are one with Him and He is not ashamed to call </w:t>
        <w:tab/>
        <w:t>them brethren.</w:t>
      </w:r>
    </w:p>
    <w:p>
      <w:pPr>
        <w:pStyle w:val="Header"/>
        <w:rPr/>
      </w:pPr>
      <w:r>
        <w:rPr/>
      </w:r>
    </w:p>
    <w:p>
      <w:pPr>
        <w:pStyle w:val="Header"/>
        <w:rPr/>
      </w:pPr>
      <w:r>
        <w:rPr>
          <w:i/>
        </w:rPr>
        <w:t>For both he that sanctifieth and they who are sanctified are all of one: for which cause he is not ashamed to call them brethren,</w:t>
      </w:r>
      <w:r>
        <w:rPr/>
        <w:t xml:space="preserve"> - Hebrews 2:11</w:t>
      </w:r>
    </w:p>
    <w:p>
      <w:pPr>
        <w:pStyle w:val="Header"/>
        <w:rPr/>
      </w:pPr>
      <w:r>
        <w:rPr/>
        <w:tab/>
        <w:tab/>
      </w:r>
    </w:p>
    <w:p>
      <w:pPr>
        <w:pStyle w:val="Header"/>
        <w:tabs>
          <w:tab w:val="left" w:pos="1260" w:leader="none"/>
        </w:tabs>
        <w:ind w:firstLine="540"/>
        <w:rPr/>
      </w:pPr>
      <w:r>
        <w:rPr/>
        <w:t>C.</w:t>
        <w:tab/>
        <w:t xml:space="preserve">We are saved through sanctification. </w:t>
      </w:r>
    </w:p>
    <w:p>
      <w:pPr>
        <w:pStyle w:val="Header"/>
        <w:rPr>
          <w:i/>
          <w:i/>
        </w:rPr>
      </w:pPr>
      <w:r>
        <w:rPr>
          <w:i/>
        </w:rPr>
      </w:r>
    </w:p>
    <w:p>
      <w:pPr>
        <w:pStyle w:val="Header"/>
        <w:rPr>
          <w:i/>
          <w:i/>
        </w:rPr>
      </w:pPr>
      <w:r>
        <w:rPr>
          <w:i/>
        </w:rPr>
        <w:t>But we are bound to give thanks alway to God for you, brethren beloved of the Lord, because God hath from the beginning chosen you to salvation through sanctification of the Spirit and belief of the truth:</w:t>
      </w:r>
      <w:r>
        <w:rPr/>
        <w:t xml:space="preserve"> - II  Thessalonians 2:13</w:t>
      </w:r>
    </w:p>
    <w:p>
      <w:pPr>
        <w:pStyle w:val="Header"/>
        <w:rPr/>
      </w:pPr>
      <w:r>
        <w:rPr/>
      </w:r>
    </w:p>
    <w:p>
      <w:pPr>
        <w:pStyle w:val="Header"/>
        <w:tabs>
          <w:tab w:val="left" w:pos="1980" w:leader="none"/>
        </w:tabs>
        <w:ind w:firstLine="1260"/>
        <w:rPr/>
      </w:pPr>
      <w:r>
        <w:rPr/>
        <w:t>1.</w:t>
        <w:tab/>
        <w:t xml:space="preserve">Sanctification results in salvation. </w:t>
      </w:r>
    </w:p>
    <w:p>
      <w:pPr>
        <w:pStyle w:val="Header"/>
        <w:rPr/>
      </w:pPr>
      <w:r>
        <w:rPr/>
      </w:r>
    </w:p>
    <w:p>
      <w:pPr>
        <w:pStyle w:val="Header"/>
        <w:tabs>
          <w:tab w:val="left" w:pos="1980" w:leader="none"/>
        </w:tabs>
        <w:ind w:firstLine="1260"/>
        <w:rPr/>
      </w:pPr>
      <w:r>
        <w:rPr/>
        <w:t>2.</w:t>
        <w:tab/>
        <w:t xml:space="preserve">The sanctification spoken of here is the sanctification that the Holy </w:t>
        <w:tab/>
        <w:t>Spirit works.</w:t>
      </w:r>
    </w:p>
    <w:p>
      <w:pPr>
        <w:pStyle w:val="Header"/>
        <w:rPr/>
      </w:pPr>
      <w:r>
        <w:rPr/>
      </w:r>
    </w:p>
    <w:p>
      <w:pPr>
        <w:pStyle w:val="Header"/>
        <w:tabs>
          <w:tab w:val="left" w:pos="1980" w:leader="none"/>
        </w:tabs>
        <w:ind w:firstLine="1260"/>
        <w:rPr/>
      </w:pPr>
      <w:r>
        <w:rPr/>
        <w:t>3.</w:t>
        <w:tab/>
        <w:t xml:space="preserve"> The salvation spoken of here is not salvation in the mere sense of the </w:t>
        <w:tab/>
        <w:t xml:space="preserve">forgiveness of sins, but salvation in the fullest sense of deliverance </w:t>
        <w:tab/>
        <w:t>from sin’s dominion and presence.</w:t>
      </w:r>
    </w:p>
    <w:p>
      <w:pPr>
        <w:pStyle w:val="Header"/>
        <w:ind w:left="1080" w:hanging="0"/>
        <w:rPr/>
      </w:pPr>
      <w:r>
        <w:rPr/>
      </w:r>
    </w:p>
    <w:p>
      <w:pPr>
        <w:pStyle w:val="Normal"/>
        <w:rPr/>
      </w:pPr>
      <w:r>
        <w:rPr/>
      </w:r>
      <w:r>
        <w:br w:type="page"/>
      </w:r>
    </w:p>
    <w:p>
      <w:pPr>
        <w:pStyle w:val="Header"/>
        <w:tabs>
          <w:tab w:val="left" w:pos="1260" w:leader="none"/>
        </w:tabs>
        <w:ind w:firstLine="540"/>
        <w:rPr/>
      </w:pPr>
      <w:r>
        <w:rPr/>
        <w:t>D.</w:t>
        <w:tab/>
        <w:t xml:space="preserve">Sanctification results in seeing the Lord. </w:t>
      </w:r>
    </w:p>
    <w:p>
      <w:pPr>
        <w:pStyle w:val="Header"/>
        <w:rPr/>
      </w:pPr>
      <w:r>
        <w:rPr/>
        <w:t>Heb. 12:14—</w:t>
      </w:r>
      <w:r>
        <w:rPr>
          <w:i/>
        </w:rPr>
        <w:t>Follow peace with all men, and holiness, without which no man shall see the Lord</w:t>
      </w:r>
      <w:r>
        <w:rPr/>
        <w:t xml:space="preserve">: </w:t>
      </w:r>
    </w:p>
    <w:p>
      <w:pPr>
        <w:pStyle w:val="Header"/>
        <w:rPr/>
      </w:pPr>
      <w:r>
        <w:rPr/>
      </w:r>
    </w:p>
    <w:p>
      <w:pPr>
        <w:pStyle w:val="Header"/>
        <w:tabs>
          <w:tab w:val="left" w:pos="1980" w:leader="none"/>
        </w:tabs>
        <w:ind w:firstLine="1260"/>
        <w:rPr/>
      </w:pPr>
      <w:r>
        <w:rPr/>
        <w:t>1.</w:t>
        <w:tab/>
        <w:t>Holiness also refers to sanctification.</w:t>
      </w:r>
    </w:p>
    <w:p>
      <w:pPr>
        <w:pStyle w:val="Header"/>
        <w:tabs>
          <w:tab w:val="left" w:pos="1980" w:leader="none"/>
        </w:tabs>
        <w:ind w:firstLine="720"/>
        <w:rPr/>
      </w:pPr>
      <w:r>
        <w:rPr/>
        <w:t xml:space="preserve">The Greek word for holiness is also rendered sanctification. </w:t>
      </w:r>
    </w:p>
    <w:p>
      <w:pPr>
        <w:pStyle w:val="Header"/>
        <w:tabs>
          <w:tab w:val="left" w:pos="1980" w:leader="none"/>
          <w:tab w:val="center" w:pos="4320" w:leader="none"/>
          <w:tab w:val="right" w:pos="8640" w:leader="none"/>
        </w:tabs>
        <w:ind w:firstLine="720"/>
        <w:rPr/>
      </w:pPr>
      <w:r>
        <w:rPr>
          <w:b/>
          <w:bCs/>
        </w:rPr>
        <w:t>HO'LINESS</w:t>
      </w:r>
      <w:r>
        <w:rPr/>
        <w:t xml:space="preserve">, n. [from holy.] </w:t>
      </w:r>
      <w:r>
        <w:rPr>
          <w:i/>
        </w:rPr>
        <w:t>The state of being holy; purity or integrity of moral character; freedom from sin; sanctity. Applied to the Supreme Being, holiness denotes perfect purity or integrity of moral character, one of his essential attributes.</w:t>
      </w:r>
      <w:r>
        <w:rPr/>
        <w:t xml:space="preserve"> - Webster</w:t>
      </w:r>
    </w:p>
    <w:p>
      <w:pPr>
        <w:pStyle w:val="Header"/>
        <w:rPr/>
      </w:pPr>
      <w:r>
        <w:rPr/>
      </w:r>
    </w:p>
    <w:p>
      <w:pPr>
        <w:pStyle w:val="Header"/>
        <w:tabs>
          <w:tab w:val="left" w:pos="1980" w:leader="none"/>
        </w:tabs>
        <w:ind w:firstLine="1260"/>
        <w:rPr/>
      </w:pPr>
      <w:r>
        <w:rPr/>
        <w:t>2.</w:t>
        <w:tab/>
        <w:t>Without sanctification no man shall see the Lord.</w:t>
      </w:r>
    </w:p>
    <w:p>
      <w:pPr>
        <w:pStyle w:val="Header"/>
        <w:rPr/>
      </w:pPr>
      <w:r>
        <w:rPr/>
      </w:r>
    </w:p>
    <w:p>
      <w:pPr>
        <w:pStyle w:val="Header"/>
        <w:tabs>
          <w:tab w:val="left" w:pos="1260" w:leader="none"/>
        </w:tabs>
        <w:ind w:firstLine="540"/>
        <w:rPr/>
      </w:pPr>
      <w:r>
        <w:rPr/>
        <w:t>E.</w:t>
        <w:tab/>
        <w:t>Sanctification secures us an inheritance. - Acts 20:32</w:t>
      </w:r>
    </w:p>
    <w:p>
      <w:pPr>
        <w:pStyle w:val="Header"/>
        <w:ind w:left="1080" w:hanging="0"/>
        <w:rPr/>
      </w:pPr>
      <w:r>
        <w:rPr/>
      </w:r>
    </w:p>
    <w:p>
      <w:pPr>
        <w:pStyle w:val="Header"/>
        <w:ind w:left="360" w:hanging="360"/>
        <w:rPr>
          <w:i/>
          <w:i/>
        </w:rPr>
      </w:pPr>
      <w:r>
        <w:rPr/>
        <w:t>Acts 20:32—</w:t>
      </w:r>
      <w:r>
        <w:rPr>
          <w:i/>
        </w:rPr>
        <w:t>And now, brethren, I commend you to God, and to the word of his grace, which is able to build you up, and to give you an inheritance among all them which are sanctified.</w:t>
      </w:r>
    </w:p>
    <w:p>
      <w:pPr>
        <w:pStyle w:val="Header"/>
        <w:rPr/>
      </w:pPr>
      <w:r>
        <w:rPr/>
      </w:r>
    </w:p>
    <w:p>
      <w:pPr>
        <w:pStyle w:val="Normal"/>
        <w:tabs>
          <w:tab w:val="left" w:pos="1980" w:leader="none"/>
        </w:tabs>
        <w:ind w:firstLine="1260"/>
        <w:rPr/>
      </w:pPr>
      <w:r>
        <w:rPr/>
        <w:t>1.</w:t>
        <w:tab/>
        <w:t xml:space="preserve">The believer receives the initial part of the inheritance at salvation.  </w:t>
      </w:r>
    </w:p>
    <w:p>
      <w:pPr>
        <w:pStyle w:val="Normal"/>
        <w:tabs>
          <w:tab w:val="left" w:pos="1980" w:leader="none"/>
        </w:tabs>
        <w:ind w:firstLine="720"/>
        <w:rPr>
          <w:i/>
          <w:i/>
          <w:color w:val="000000"/>
        </w:rPr>
      </w:pPr>
      <w:r>
        <w:rPr/>
        <w:t xml:space="preserve">The children of God are heirs of God.  An heir is one who receives the inheritance.  </w:t>
      </w:r>
      <w:r>
        <w:rPr>
          <w:color w:val="000000"/>
        </w:rPr>
        <w:t xml:space="preserve">God does not give the fullness of His inheritance to a child.  Galatians 4: 1-2 tells us that the child heir is under tutors until the time appointed of the Father.  That is until the child becomes of age to take the responsibility of being an heir. </w:t>
      </w:r>
    </w:p>
    <w:p>
      <w:pPr>
        <w:pStyle w:val="Header"/>
        <w:rPr/>
      </w:pPr>
      <w:r>
        <w:rPr/>
        <w:t xml:space="preserve"> </w:t>
      </w:r>
    </w:p>
    <w:p>
      <w:pPr>
        <w:pStyle w:val="Normal"/>
        <w:ind w:left="360" w:hanging="360"/>
        <w:rPr>
          <w:color w:val="000000"/>
        </w:rPr>
      </w:pPr>
      <w:r>
        <w:rPr>
          <w:color w:val="000000"/>
        </w:rPr>
        <w:t>Romans 8:17—</w:t>
      </w:r>
      <w:r>
        <w:rPr>
          <w:i/>
          <w:color w:val="000000"/>
        </w:rPr>
        <w:t>And if children, then heirs; heirs of God, and joint-heirs with Christ; if so be that we suffer with him, that we may be also glorified together.</w:t>
      </w:r>
    </w:p>
    <w:p>
      <w:pPr>
        <w:pStyle w:val="Normal"/>
        <w:rPr>
          <w:color w:val="000000"/>
        </w:rPr>
      </w:pPr>
      <w:r>
        <w:rPr>
          <w:color w:val="000000"/>
        </w:rPr>
      </w:r>
    </w:p>
    <w:p>
      <w:pPr>
        <w:pStyle w:val="Normal"/>
        <w:tabs>
          <w:tab w:val="left" w:pos="1980" w:leader="none"/>
        </w:tabs>
        <w:ind w:left="1980" w:hanging="720"/>
        <w:rPr>
          <w:color w:val="000000"/>
        </w:rPr>
      </w:pPr>
      <w:r>
        <w:rPr>
          <w:color w:val="000000"/>
        </w:rPr>
        <w:t>2.</w:t>
        <w:tab/>
        <w:t xml:space="preserve">The Holy Spirit filled Believer receives the earnest of their inheritance.  </w:t>
      </w:r>
    </w:p>
    <w:p>
      <w:pPr>
        <w:pStyle w:val="Normal"/>
        <w:tabs>
          <w:tab w:val="left" w:pos="1980" w:leader="none"/>
        </w:tabs>
        <w:ind w:firstLine="720"/>
        <w:rPr>
          <w:color w:val="000000"/>
        </w:rPr>
      </w:pPr>
      <w:r>
        <w:rPr>
          <w:color w:val="000000"/>
        </w:rPr>
        <w:t>The word earnest means “</w:t>
      </w:r>
      <w:r>
        <w:rPr>
          <w:i/>
          <w:color w:val="000000"/>
        </w:rPr>
        <w:t>a down payment</w:t>
      </w:r>
      <w:r>
        <w:rPr>
          <w:color w:val="000000"/>
        </w:rPr>
        <w:t xml:space="preserve">” with more payment to follow.  God will bestow a greater measure of Holy Ghost power as the individual matures and is able to walk in that power.  God has so much in store for the Holy Spirit filled believer. The Holy Spirit filled believer experiences more of the inheritance and power of God as they mature in Christ and yield to God.  Why is it that some men walk in more of the power of the Holy Ghost than others?  It is not the Holy Spirit that lacks, but it is the individual that lacks faith and needs to mature spiritually. </w:t>
      </w:r>
    </w:p>
    <w:p>
      <w:pPr>
        <w:pStyle w:val="Normal"/>
        <w:rPr>
          <w:color w:val="000000"/>
        </w:rPr>
      </w:pPr>
      <w:r>
        <w:rPr>
          <w:color w:val="000000"/>
        </w:rPr>
      </w:r>
    </w:p>
    <w:p>
      <w:pPr>
        <w:pStyle w:val="Normal"/>
        <w:ind w:left="360" w:hanging="360"/>
        <w:rPr>
          <w:color w:val="000000"/>
        </w:rPr>
      </w:pPr>
      <w:r>
        <w:rPr>
          <w:color w:val="000000"/>
        </w:rPr>
        <w:t>Ephesians 1:13-14—</w:t>
      </w:r>
      <w:r>
        <w:rPr>
          <w:i/>
          <w:color w:val="000000"/>
        </w:rPr>
        <w:t>In whom ye also trusted,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pPr>
        <w:pStyle w:val="Normal"/>
        <w:rPr>
          <w:color w:val="000000"/>
        </w:rPr>
      </w:pPr>
      <w:r>
        <w:rPr>
          <w:color w:val="000000"/>
        </w:rPr>
      </w:r>
    </w:p>
    <w:p>
      <w:pPr>
        <w:pStyle w:val="Normal"/>
        <w:tabs>
          <w:tab w:val="left" w:pos="1980" w:leader="none"/>
        </w:tabs>
        <w:ind w:left="1980" w:hanging="720"/>
        <w:rPr>
          <w:color w:val="000000"/>
        </w:rPr>
      </w:pPr>
      <w:r>
        <w:rPr>
          <w:color w:val="000000"/>
        </w:rPr>
        <w:t>3.</w:t>
        <w:tab/>
        <w:t>The more sanctified a Believer becomes, the more power of God he can receive.</w:t>
      </w:r>
    </w:p>
    <w:p>
      <w:pPr>
        <w:pStyle w:val="Normal"/>
        <w:tabs>
          <w:tab w:val="left" w:pos="1980" w:leader="none"/>
        </w:tabs>
        <w:ind w:firstLine="1260"/>
        <w:rPr>
          <w:b/>
          <w:b/>
          <w:sz w:val="28"/>
        </w:rPr>
      </w:pPr>
      <w:r>
        <w:rPr>
          <w:color w:val="000000"/>
        </w:rPr>
        <w:t>As the Spirit filled Believer experiences the progression of sanctification he is able to receive more of God’s power and to walk in more of his inheritance. God does not give us more than we can receive.  The Believer can only receive more of God as they separate themselves from the world and crucify the old nature.</w:t>
      </w:r>
    </w:p>
    <w:p>
      <w:pPr>
        <w:pStyle w:val="Normal"/>
        <w:rPr>
          <w:b/>
          <w:b/>
          <w:sz w:val="28"/>
        </w:rPr>
      </w:pPr>
      <w:r>
        <w:rPr>
          <w:b/>
          <w:sz w:val="28"/>
        </w:rPr>
      </w:r>
      <w:r>
        <w:br w:type="page"/>
      </w:r>
    </w:p>
    <w:p>
      <w:pPr>
        <w:pStyle w:val="Heading2"/>
        <w:numPr>
          <w:ilvl w:val="0"/>
          <w:numId w:val="0"/>
        </w:numPr>
        <w:ind w:left="360" w:hanging="360"/>
        <w:jc w:val="center"/>
        <w:rPr>
          <w:b/>
          <w:b/>
        </w:rPr>
      </w:pPr>
      <w:bookmarkStart w:id="3" w:name="_Toc211921550"/>
      <w:bookmarkEnd w:id="3"/>
      <w:r>
        <w:rPr>
          <w:b/>
        </w:rPr>
        <w:t>Studying Questions 1: Sanctification</w:t>
      </w:r>
    </w:p>
    <w:p>
      <w:pPr>
        <w:pStyle w:val="Normal"/>
        <w:rPr/>
      </w:pPr>
      <w:r>
        <w:rPr/>
      </w:r>
    </w:p>
    <w:p>
      <w:pPr>
        <w:pStyle w:val="Normal"/>
        <w:numPr>
          <w:ilvl w:val="0"/>
          <w:numId w:val="43"/>
        </w:numPr>
        <w:rPr/>
      </w:pPr>
      <w:r>
        <w:rPr/>
        <w:t>What is the primary meaning of sanctification?</w:t>
      </w:r>
    </w:p>
    <w:p>
      <w:pPr>
        <w:pStyle w:val="Normal"/>
        <w:ind w:left="504" w:hanging="0"/>
        <w:rPr>
          <w:color w:val="FFFFFF" w:themeColor="background1"/>
          <w:u w:val="single"/>
        </w:rPr>
      </w:pPr>
      <w:r>
        <w:rPr>
          <w:color w:val="FFFFFF" w:themeColor="background1"/>
          <w:u w:val="single"/>
        </w:rPr>
        <w:t>Sanctification is the process of setting apart or a state of being apart for God.</w:t>
      </w:r>
    </w:p>
    <w:p>
      <w:pPr>
        <w:pStyle w:val="Normal"/>
        <w:ind w:left="504" w:hanging="0"/>
        <w:rPr>
          <w:color w:val="000080"/>
        </w:rPr>
      </w:pPr>
      <w:r>
        <w:rPr>
          <w:color w:val="000080"/>
        </w:rPr>
      </w:r>
    </w:p>
    <w:p>
      <w:pPr>
        <w:pStyle w:val="Normal"/>
        <w:numPr>
          <w:ilvl w:val="0"/>
          <w:numId w:val="43"/>
        </w:numPr>
        <w:rPr/>
      </w:pPr>
      <w:r>
        <w:rPr/>
        <w:t>What must the individual be separated from in order to be truly separated to God?</w:t>
      </w:r>
    </w:p>
    <w:p>
      <w:pPr>
        <w:pStyle w:val="Normal"/>
        <w:ind w:left="720" w:hanging="0"/>
        <w:rPr>
          <w:color w:val="FFFFFF" w:themeColor="background1"/>
          <w:u w:val="single"/>
        </w:rPr>
      </w:pPr>
      <w:r>
        <w:rPr>
          <w:color w:val="FFFFFF" w:themeColor="background1"/>
          <w:u w:val="single"/>
        </w:rPr>
        <w:t>The individual must be separated from sin in order to be truly separated to God.</w:t>
      </w:r>
    </w:p>
    <w:p>
      <w:pPr>
        <w:pStyle w:val="Normal"/>
        <w:ind w:left="720" w:hanging="0"/>
        <w:rPr>
          <w:color w:val="000080"/>
        </w:rPr>
      </w:pPr>
      <w:r>
        <w:rPr>
          <w:color w:val="000080"/>
        </w:rPr>
      </w:r>
    </w:p>
    <w:p>
      <w:pPr>
        <w:pStyle w:val="Normal"/>
        <w:numPr>
          <w:ilvl w:val="0"/>
          <w:numId w:val="43"/>
        </w:numPr>
        <w:rPr/>
      </w:pPr>
      <w:r>
        <w:rPr/>
        <w:t>What does it mean when it speaks of God being sanctified?</w:t>
      </w:r>
    </w:p>
    <w:p>
      <w:pPr>
        <w:pStyle w:val="Normal"/>
        <w:ind w:left="720" w:hanging="0"/>
        <w:rPr>
          <w:color w:val="FFFFFF" w:themeColor="background1"/>
          <w:u w:val="single"/>
        </w:rPr>
      </w:pPr>
      <w:r>
        <w:rPr>
          <w:color w:val="FFFFFF" w:themeColor="background1"/>
          <w:u w:val="single"/>
        </w:rPr>
        <w:t xml:space="preserve">It means not that he is made holy, but shown to be Holy. </w:t>
      </w:r>
    </w:p>
    <w:p>
      <w:pPr>
        <w:pStyle w:val="Normal"/>
        <w:ind w:left="720" w:hanging="0"/>
        <w:rPr>
          <w:color w:val="000080"/>
        </w:rPr>
      </w:pPr>
      <w:r>
        <w:rPr>
          <w:color w:val="000080"/>
        </w:rPr>
      </w:r>
    </w:p>
    <w:p>
      <w:pPr>
        <w:pStyle w:val="Normal"/>
        <w:numPr>
          <w:ilvl w:val="0"/>
          <w:numId w:val="43"/>
        </w:numPr>
        <w:rPr/>
      </w:pPr>
      <w:r>
        <w:rPr/>
        <w:t xml:space="preserve">Name at least five ways we are sanctified. </w:t>
      </w:r>
    </w:p>
    <w:p>
      <w:pPr>
        <w:pStyle w:val="Normal"/>
        <w:numPr>
          <w:ilvl w:val="3"/>
          <w:numId w:val="43"/>
        </w:numPr>
        <w:ind w:left="1080" w:hanging="360"/>
        <w:rPr>
          <w:color w:val="FFFFFF" w:themeColor="background1"/>
          <w:u w:val="single"/>
        </w:rPr>
      </w:pPr>
      <w:r>
        <w:rPr>
          <w:color w:val="FFFFFF" w:themeColor="background1"/>
          <w:u w:val="single"/>
        </w:rPr>
        <w:t xml:space="preserve">We are sanctified by the Holy Spirit. </w:t>
      </w:r>
    </w:p>
    <w:p>
      <w:pPr>
        <w:pStyle w:val="Normal"/>
        <w:numPr>
          <w:ilvl w:val="3"/>
          <w:numId w:val="43"/>
        </w:numPr>
        <w:ind w:left="1080" w:hanging="360"/>
        <w:rPr>
          <w:color w:val="FFFFFF" w:themeColor="background1"/>
          <w:u w:val="single"/>
        </w:rPr>
      </w:pPr>
      <w:r>
        <w:rPr>
          <w:color w:val="FFFFFF" w:themeColor="background1"/>
          <w:u w:val="single"/>
        </w:rPr>
        <w:t>We are sanctified by the blood of Jesus Christ.</w:t>
      </w:r>
    </w:p>
    <w:p>
      <w:pPr>
        <w:pStyle w:val="Normal"/>
        <w:numPr>
          <w:ilvl w:val="3"/>
          <w:numId w:val="43"/>
        </w:numPr>
        <w:ind w:left="1080" w:hanging="360"/>
        <w:rPr>
          <w:color w:val="FFFFFF" w:themeColor="background1"/>
          <w:u w:val="single"/>
        </w:rPr>
      </w:pPr>
      <w:r>
        <w:rPr>
          <w:color w:val="FFFFFF" w:themeColor="background1"/>
          <w:u w:val="single"/>
        </w:rPr>
        <w:t xml:space="preserve">We are sanctified by the Word of God. </w:t>
      </w:r>
    </w:p>
    <w:p>
      <w:pPr>
        <w:pStyle w:val="Normal"/>
        <w:numPr>
          <w:ilvl w:val="3"/>
          <w:numId w:val="43"/>
        </w:numPr>
        <w:ind w:left="1080" w:hanging="360"/>
        <w:rPr>
          <w:color w:val="FFFFFF" w:themeColor="background1"/>
          <w:u w:val="single"/>
        </w:rPr>
      </w:pPr>
      <w:r>
        <w:rPr>
          <w:color w:val="FFFFFF" w:themeColor="background1"/>
          <w:u w:val="single"/>
        </w:rPr>
        <w:t>We are sanctified by presenting our members as servants to righteousness.</w:t>
      </w:r>
    </w:p>
    <w:p>
      <w:pPr>
        <w:pStyle w:val="Normal"/>
        <w:numPr>
          <w:ilvl w:val="3"/>
          <w:numId w:val="43"/>
        </w:numPr>
        <w:ind w:left="1080" w:hanging="360"/>
        <w:rPr>
          <w:color w:val="FFFFFF" w:themeColor="background1"/>
          <w:u w:val="single"/>
        </w:rPr>
      </w:pPr>
      <w:r>
        <w:rPr>
          <w:color w:val="FFFFFF" w:themeColor="background1"/>
          <w:u w:val="single"/>
        </w:rPr>
        <w:t>We are sanctified by appropriation of Christ.</w:t>
      </w:r>
    </w:p>
    <w:p>
      <w:pPr>
        <w:pStyle w:val="Normal"/>
        <w:numPr>
          <w:ilvl w:val="3"/>
          <w:numId w:val="43"/>
        </w:numPr>
        <w:ind w:left="1080" w:hanging="360"/>
        <w:rPr>
          <w:color w:val="FFFFFF" w:themeColor="background1"/>
          <w:u w:val="single"/>
        </w:rPr>
      </w:pPr>
      <w:r>
        <w:rPr>
          <w:color w:val="FFFFFF" w:themeColor="background1"/>
          <w:u w:val="single"/>
        </w:rPr>
        <w:t>We are sanctified by chastisement.</w:t>
      </w:r>
    </w:p>
    <w:p>
      <w:pPr>
        <w:pStyle w:val="Normal"/>
        <w:ind w:left="720" w:hanging="0"/>
        <w:rPr>
          <w:color w:val="000080"/>
        </w:rPr>
      </w:pPr>
      <w:r>
        <w:rPr>
          <w:color w:val="000080"/>
        </w:rPr>
      </w:r>
    </w:p>
    <w:p>
      <w:pPr>
        <w:pStyle w:val="Normal"/>
        <w:numPr>
          <w:ilvl w:val="0"/>
          <w:numId w:val="43"/>
        </w:numPr>
        <w:rPr/>
      </w:pPr>
      <w:r>
        <w:rPr/>
        <w:t>To what is Christ made unto us from God?</w:t>
      </w:r>
    </w:p>
    <w:p>
      <w:pPr>
        <w:pStyle w:val="Normal"/>
        <w:ind w:left="720" w:hanging="0"/>
        <w:rPr>
          <w:color w:val="FFFFFF" w:themeColor="background1"/>
          <w:u w:val="single"/>
        </w:rPr>
      </w:pPr>
      <w:r>
        <w:rPr>
          <w:color w:val="FFFFFF" w:themeColor="background1"/>
          <w:u w:val="single"/>
        </w:rPr>
        <w:t xml:space="preserve">Jesus Christ was made unto us from God Sanctification. By the appropriation of Christ we obtain this sanctification thus provided. </w:t>
      </w:r>
    </w:p>
    <w:p>
      <w:pPr>
        <w:pStyle w:val="Normal"/>
        <w:ind w:left="720" w:hanging="0"/>
        <w:rPr>
          <w:color w:val="000080"/>
        </w:rPr>
      </w:pPr>
      <w:r>
        <w:rPr>
          <w:color w:val="000080"/>
        </w:rPr>
      </w:r>
    </w:p>
    <w:p>
      <w:pPr>
        <w:pStyle w:val="Normal"/>
        <w:numPr>
          <w:ilvl w:val="0"/>
          <w:numId w:val="43"/>
        </w:numPr>
        <w:rPr/>
      </w:pPr>
      <w:r>
        <w:rPr/>
        <w:t>Does chastisement have any part in sanctification?</w:t>
      </w:r>
    </w:p>
    <w:p>
      <w:pPr>
        <w:pStyle w:val="Normal"/>
        <w:ind w:left="720" w:hanging="0"/>
        <w:rPr>
          <w:color w:val="FFFFFF" w:themeColor="background1"/>
          <w:u w:val="single"/>
        </w:rPr>
      </w:pPr>
      <w:r>
        <w:rPr>
          <w:color w:val="FFFFFF" w:themeColor="background1"/>
          <w:u w:val="single"/>
        </w:rPr>
        <w:t xml:space="preserve">Yes, we become partakers of God’s holiness through the administration of chastisement. </w:t>
      </w:r>
    </w:p>
    <w:p>
      <w:pPr>
        <w:pStyle w:val="Normal"/>
        <w:ind w:left="720" w:hanging="0"/>
        <w:rPr>
          <w:color w:val="000080"/>
        </w:rPr>
      </w:pPr>
      <w:r>
        <w:rPr>
          <w:color w:val="000080"/>
        </w:rPr>
      </w:r>
    </w:p>
    <w:p>
      <w:pPr>
        <w:pStyle w:val="Normal"/>
        <w:numPr>
          <w:ilvl w:val="0"/>
          <w:numId w:val="43"/>
        </w:numPr>
        <w:rPr/>
      </w:pPr>
      <w:r>
        <w:rPr/>
        <w:t>Is it necessary to pursue sanctification?</w:t>
      </w:r>
    </w:p>
    <w:p>
      <w:pPr>
        <w:pStyle w:val="Normal"/>
        <w:ind w:left="720" w:hanging="0"/>
        <w:rPr>
          <w:color w:val="FFFFFF" w:themeColor="background1"/>
          <w:u w:val="single"/>
        </w:rPr>
      </w:pPr>
      <w:r>
        <w:rPr>
          <w:color w:val="FFFFFF" w:themeColor="background1"/>
          <w:u w:val="single"/>
        </w:rPr>
        <w:t xml:space="preserve">Yes, it absolutely necessary to pursue sanctification. We must make sanctification the object of our earnest desire and pursue it. </w:t>
      </w:r>
    </w:p>
    <w:p>
      <w:pPr>
        <w:pStyle w:val="Normal"/>
        <w:ind w:left="720" w:hanging="0"/>
        <w:rPr>
          <w:color w:val="000080"/>
        </w:rPr>
      </w:pPr>
      <w:r>
        <w:rPr>
          <w:color w:val="000080"/>
        </w:rPr>
      </w:r>
    </w:p>
    <w:p>
      <w:pPr>
        <w:pStyle w:val="Normal"/>
        <w:numPr>
          <w:ilvl w:val="0"/>
          <w:numId w:val="43"/>
        </w:numPr>
        <w:rPr/>
      </w:pPr>
      <w:r>
        <w:rPr/>
        <w:t>When does sanctification take place?</w:t>
      </w:r>
    </w:p>
    <w:p>
      <w:pPr>
        <w:pStyle w:val="Normal"/>
        <w:ind w:left="720" w:hanging="0"/>
        <w:rPr>
          <w:color w:val="FFFFFF" w:themeColor="background1"/>
        </w:rPr>
      </w:pPr>
      <w:r>
        <w:rPr>
          <w:color w:val="FFFFFF" w:themeColor="background1"/>
          <w:u w:val="single"/>
        </w:rPr>
        <w:t>Sanctification is both instantaneous and progressive.</w:t>
      </w:r>
      <w:r>
        <w:rPr>
          <w:color w:val="FFFFFF" w:themeColor="background1"/>
        </w:rPr>
        <w:t>.</w:t>
      </w:r>
    </w:p>
    <w:p>
      <w:pPr>
        <w:pStyle w:val="Normal"/>
        <w:ind w:left="720" w:hanging="0"/>
        <w:rPr>
          <w:color w:val="000080"/>
        </w:rPr>
      </w:pPr>
      <w:r>
        <w:rPr>
          <w:color w:val="000080"/>
        </w:rPr>
      </w:r>
    </w:p>
    <w:p>
      <w:pPr>
        <w:pStyle w:val="Normal"/>
        <w:numPr>
          <w:ilvl w:val="0"/>
          <w:numId w:val="43"/>
        </w:numPr>
        <w:rPr/>
      </w:pPr>
      <w:r>
        <w:rPr/>
        <w:t>Give an example with Scripture reference of the progression of sanctification.</w:t>
      </w:r>
    </w:p>
    <w:p>
      <w:pPr>
        <w:pStyle w:val="Normal"/>
        <w:ind w:left="504" w:hanging="0"/>
        <w:rPr>
          <w:color w:val="FFFFFF" w:themeColor="background1"/>
          <w:u w:val="single"/>
        </w:rPr>
      </w:pPr>
      <w:r>
        <w:rPr>
          <w:i/>
          <w:color w:val="FFFFFF" w:themeColor="background1"/>
          <w:u w:val="single"/>
        </w:rPr>
        <w:t>i.e.,</w:t>
      </w:r>
      <w:r>
        <w:rPr>
          <w:color w:val="FFFFFF" w:themeColor="background1"/>
          <w:u w:val="single"/>
        </w:rPr>
        <w:t xml:space="preserve"> An increase in love I Thess. 3:12</w:t>
      </w:r>
    </w:p>
    <w:p>
      <w:pPr>
        <w:pStyle w:val="Normal"/>
        <w:ind w:left="504" w:hanging="0"/>
        <w:rPr>
          <w:color w:val="FFFFFF" w:themeColor="background1"/>
          <w:u w:val="single"/>
        </w:rPr>
      </w:pPr>
      <w:r>
        <w:rPr>
          <w:i/>
          <w:color w:val="FFFFFF" w:themeColor="background1"/>
          <w:u w:val="single"/>
        </w:rPr>
        <w:t>or</w:t>
      </w:r>
      <w:r>
        <w:rPr>
          <w:color w:val="FFFFFF" w:themeColor="background1"/>
          <w:u w:val="single"/>
        </w:rPr>
        <w:t>, An abounding more and more in a Godly walk and in pleasing God. I Thess. 4:1,10</w:t>
      </w:r>
    </w:p>
    <w:p>
      <w:pPr>
        <w:pStyle w:val="Normal"/>
        <w:ind w:left="720" w:hanging="0"/>
        <w:rPr>
          <w:color w:val="000080"/>
        </w:rPr>
      </w:pPr>
      <w:r>
        <w:rPr>
          <w:color w:val="000080"/>
        </w:rPr>
      </w:r>
    </w:p>
    <w:p>
      <w:pPr>
        <w:pStyle w:val="Normal"/>
        <w:numPr>
          <w:ilvl w:val="0"/>
          <w:numId w:val="43"/>
        </w:numPr>
        <w:rPr/>
      </w:pPr>
      <w:r>
        <w:rPr/>
        <w:t>Give at least one of the results of sanctification.</w:t>
      </w:r>
    </w:p>
    <w:p>
      <w:pPr>
        <w:pStyle w:val="Normal"/>
        <w:ind w:left="720" w:hanging="0"/>
        <w:rPr>
          <w:color w:val="FFFFFF" w:themeColor="background1"/>
          <w:u w:val="single"/>
        </w:rPr>
      </w:pPr>
      <w:r>
        <w:rPr>
          <w:color w:val="FFFFFF" w:themeColor="background1"/>
          <w:u w:val="single"/>
        </w:rPr>
        <w:t xml:space="preserve">One of the results of sanctification is salvation. This is not the initial salvation (the forgiveness of sins) but the ultimate salvation (salvation in the fullest sense of deliverance from sin’s dominion and presence. </w:t>
      </w:r>
    </w:p>
    <w:p>
      <w:pPr>
        <w:pStyle w:val="Normal"/>
        <w:rPr>
          <w:b/>
          <w:b/>
          <w:sz w:val="28"/>
        </w:rPr>
      </w:pPr>
      <w:bookmarkStart w:id="4" w:name="_Toc211921552"/>
      <w:bookmarkStart w:id="5" w:name="_Toc211921414"/>
      <w:bookmarkStart w:id="6" w:name="_Toc211921552"/>
      <w:bookmarkStart w:id="7" w:name="_Toc211921414"/>
      <w:bookmarkEnd w:id="6"/>
      <w:bookmarkEnd w:id="7"/>
      <w:r>
        <w:rPr>
          <w:b/>
          <w:sz w:val="28"/>
        </w:rPr>
      </w:r>
      <w:r>
        <w:br w:type="page"/>
      </w:r>
    </w:p>
    <w:p>
      <w:pPr>
        <w:pStyle w:val="Normal"/>
        <w:rPr/>
      </w:pPr>
      <w:bookmarkStart w:id="8" w:name="_Toc211921554"/>
      <w:bookmarkStart w:id="9" w:name="_Toc211921416"/>
      <w:bookmarkStart w:id="10" w:name="_Toc211921554"/>
      <w:bookmarkStart w:id="11" w:name="_Toc211921416"/>
      <w:bookmarkEnd w:id="10"/>
      <w:bookmarkEnd w:id="11"/>
      <w:r>
        <w:rPr/>
        <mc:AlternateContent>
          <mc:Choice Requires="wps">
            <w:drawing>
              <wp:anchor behindDoc="1" distT="0" distB="0" distL="114300" distR="114300" simplePos="0" locked="0" layoutInCell="1" allowOverlap="1" relativeHeight="42">
                <wp:simplePos x="0" y="0"/>
                <wp:positionH relativeFrom="column">
                  <wp:posOffset>2019300</wp:posOffset>
                </wp:positionH>
                <wp:positionV relativeFrom="paragraph">
                  <wp:posOffset>144780</wp:posOffset>
                </wp:positionV>
                <wp:extent cx="1939925" cy="2427605"/>
                <wp:effectExtent l="0" t="0" r="0" b="0"/>
                <wp:wrapNone/>
                <wp:docPr id="4" name=""/>
                <a:graphic xmlns:a="http://schemas.openxmlformats.org/drawingml/2006/main">
                  <a:graphicData uri="http://schemas.microsoft.com/office/word/2010/wordprocessingShape">
                    <wps:wsp>
                      <wps:cNvSpPr/>
                      <wps:spPr>
                        <a:xfrm>
                          <a:off x="0" y="0"/>
                          <a:ext cx="1939320" cy="242712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59pt;margin-top:11.4pt;width:152.65pt;height:191.05pt" type="shapetype_32">
                <w10:wrap type="none"/>
                <v:fill o:detectmouseclick="t" on="false"/>
                <v:stroke color="black" endarrow="block" endarrowwidth="wide" endarrowlength="long" joinstyle="round" endcap="flat"/>
              </v:shape>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black" stroked="t" style="position:absolute;margin-left:462.15pt;margin-top:516.2pt;width:77.95pt;height:22.75pt;rotation:270" type="shapetype_136">
            <v:path textpathok="t"/>
            <v:textpath on="t" fitshape="t" string="process of growth&#10;I John 3:2" style="font-family:&quot;Times New Roman&quot;"/>
            <w10:wrap type="none"/>
            <v:fill o:detectmouseclick="t" type="solid" color2="white"/>
            <v:stroke color="black" joinstyle="round" endcap="flat"/>
          </v:shape>
        </w:pict>
        <w:drawing>
          <wp:anchor behindDoc="1" distT="0" distB="0" distL="133350" distR="118745" simplePos="0" locked="0" layoutInCell="1" allowOverlap="1" relativeHeight="31">
            <wp:simplePos x="0" y="0"/>
            <wp:positionH relativeFrom="column">
              <wp:posOffset>605790</wp:posOffset>
            </wp:positionH>
            <wp:positionV relativeFrom="paragraph">
              <wp:posOffset>-746760</wp:posOffset>
            </wp:positionV>
            <wp:extent cx="5386705" cy="9372600"/>
            <wp:effectExtent l="0" t="0" r="0" b="0"/>
            <wp:wrapNone/>
            <wp:docPr id="6" name="Picture 0" descr="sanctification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sanctification chart.jpg"/>
                    <pic:cNvPicPr>
                      <a:picLocks noChangeAspect="1" noChangeArrowheads="1"/>
                    </pic:cNvPicPr>
                  </pic:nvPicPr>
                  <pic:blipFill>
                    <a:blip r:embed="rId3"/>
                    <a:stretch>
                      <a:fillRect/>
                    </a:stretch>
                  </pic:blipFill>
                  <pic:spPr bwMode="auto">
                    <a:xfrm>
                      <a:off x="0" y="0"/>
                      <a:ext cx="5386705" cy="9372600"/>
                    </a:xfrm>
                    <a:prstGeom prst="rect">
                      <a:avLst/>
                    </a:prstGeom>
                  </pic:spPr>
                </pic:pic>
              </a:graphicData>
            </a:graphic>
          </wp:anchor>
        </w:drawing>
        <mc:AlternateContent>
          <mc:Choice Requires="wps">
            <w:drawing>
              <wp:anchor behindDoc="1" distT="0" distB="0" distL="114300" distR="114300" simplePos="0" locked="0" layoutInCell="1" allowOverlap="1" relativeHeight="32">
                <wp:simplePos x="0" y="0"/>
                <wp:positionH relativeFrom="column">
                  <wp:posOffset>4290060</wp:posOffset>
                </wp:positionH>
                <wp:positionV relativeFrom="paragraph">
                  <wp:posOffset>335280</wp:posOffset>
                </wp:positionV>
                <wp:extent cx="1219835" cy="610235"/>
                <wp:effectExtent l="0" t="0" r="0" b="0"/>
                <wp:wrapNone/>
                <wp:docPr id="7" name=""/>
                <a:graphic xmlns:a="http://schemas.openxmlformats.org/drawingml/2006/main">
                  <a:graphicData uri="http://schemas.microsoft.com/office/word/2010/wordprocessingShape">
                    <wps:wsp>
                      <wps:cNvSpPr/>
                      <wps:nvSpPr>
                        <wps:cNvPr id="0" name="Rectangle 1"/>
                        <wps:cNvSpPr/>
                      </wps:nvSpPr>
                      <wps:spPr>
                        <a:xfrm>
                          <a:off x="0" y="0"/>
                          <a:ext cx="1219320" cy="609480"/>
                        </a:xfrm>
                        <a:prstGeom prst="rect">
                          <a:avLst/>
                        </a:prstGeom>
                        <a:solidFill>
                          <a:srgbClr val="ffffff"/>
                        </a:solidFill>
                        <a:ln>
                          <a:noFill/>
                        </a:ln>
                      </wps:spPr>
                      <wps:bodyPr/>
                    </wps:wsp>
                  </a:graphicData>
                </a:graphic>
              </wp:anchor>
            </w:drawing>
          </mc:Choice>
          <mc:Fallback>
            <w:pict>
              <v:rect id="shape_0" fillcolor="white" stroked="f" style="position:absolute;margin-left:337.8pt;margin-top:26.4pt;width:95.95pt;height:47.95pt">
                <w10:wrap type="none"/>
                <v:fill o:detectmouseclick="t" type="solid" color2="black"/>
                <v:stroke color="#3465a4" joinstyle="round" endcap="flat"/>
              </v:rect>
            </w:pict>
          </mc:Fallback>
        </mc:AlternateContent>
        <w:pict>
          <v:shape id="shape_0" fillcolor="black" stroked="t" style="position:absolute;margin-left:294.35pt;margin-top:20.45pt;width:130.75pt;height:61.15pt;rotation:270" type="shapetype_136">
            <v:path textpathok="t"/>
            <v:textpath on="t" fitshape="t" string="&quot;Till we all come in the unity &#10;of the faith, and of the knowledge &#10;of the Son of God,unto a perfect man, &#10;unto the measure of the stature &#10;of the fulness of Christ:&quot;" style="font-family:&quot;Times New Roman&quot;"/>
            <w10:wrap type="none"/>
            <v:fill o:detectmouseclick="t" type="solid" color2="white"/>
            <v:stroke color="black" joinstyle="round" endcap="flat"/>
          </v:shape>
        </w:pict>
        <w:pict>
          <v:shape id="shape_0" fillcolor="black" stroked="t" style="position:absolute;margin-left:387.65pt;margin-top:33.45pt;width:53.35pt;height:13.75pt;rotation:270" type="shapetype_136">
            <v:path textpathok="t"/>
            <v:textpath on="t" fitshape="t" string="GOAL" style="font-family:&quot;Times New Roman&quot;"/>
            <w10:wrap type="none"/>
            <v:fill o:detectmouseclick="t" type="solid" color2="white"/>
            <v:stroke color="black" joinstyle="round" endcap="flat"/>
          </v:shape>
        </w:pict>
        <mc:AlternateContent>
          <mc:Choice Requires="wps">
            <w:drawing>
              <wp:anchor behindDoc="1" distT="0" distB="0" distL="114300" distR="114300" simplePos="0" locked="0" layoutInCell="1" allowOverlap="1" relativeHeight="35">
                <wp:simplePos x="0" y="0"/>
                <wp:positionH relativeFrom="column">
                  <wp:posOffset>5105400</wp:posOffset>
                </wp:positionH>
                <wp:positionV relativeFrom="paragraph">
                  <wp:posOffset>-158750</wp:posOffset>
                </wp:positionV>
                <wp:extent cx="320675" cy="236855"/>
                <wp:effectExtent l="0" t="0" r="0" b="0"/>
                <wp:wrapNone/>
                <wp:docPr id="10" name=""/>
                <a:graphic xmlns:a="http://schemas.openxmlformats.org/drawingml/2006/main">
                  <a:graphicData uri="http://schemas.microsoft.com/office/word/2010/wordprocessingShape">
                    <wps:wsp>
                      <wps:cNvSpPr/>
                      <wps:spPr>
                        <a:xfrm rot="16200000">
                          <a:off x="0" y="0"/>
                          <a:ext cx="320040" cy="236160"/>
                        </a:xfrm>
                        <a:custGeom>
                          <a:avLst/>
                          <a:gdLst/>
                          <a:ahLst/>
                          <a:rect l="0" t="0" r="r" b="b"/>
                          <a:pathLst>
                            <a:path w="506" h="374">
                              <a:moveTo>
                                <a:pt x="0" y="93"/>
                              </a:moveTo>
                              <a:lnTo>
                                <a:pt x="378" y="93"/>
                              </a:lnTo>
                              <a:lnTo>
                                <a:pt x="378" y="0"/>
                              </a:lnTo>
                              <a:lnTo>
                                <a:pt x="505" y="186"/>
                              </a:lnTo>
                              <a:lnTo>
                                <a:pt x="378" y="373"/>
                              </a:lnTo>
                              <a:lnTo>
                                <a:pt x="378" y="279"/>
                              </a:lnTo>
                              <a:lnTo>
                                <a:pt x="0" y="279"/>
                              </a:lnTo>
                              <a:lnTo>
                                <a:pt x="0" y="93"/>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black" stroked="t" style="position:absolute;margin-left:402.05pt;margin-top:-12.55pt;width:25.15pt;height:18.55pt;rotation:270" type="shapetype_13">
                <w10:wrap type="none"/>
                <v:fill o:detectmouseclick="t" type="solid" color2="white"/>
                <v:stroke color="black" joinstyle="miter" endcap="flat"/>
              </v:shape>
            </w:pict>
          </mc:Fallback>
        </mc:AlternateContent>
        <mc:AlternateContent>
          <mc:Choice Requires="wps">
            <w:drawing>
              <wp:anchor behindDoc="1" distT="0" distB="0" distL="114300" distR="114300" simplePos="0" locked="0" layoutInCell="1" allowOverlap="1" relativeHeight="36">
                <wp:simplePos x="0" y="0"/>
                <wp:positionH relativeFrom="column">
                  <wp:posOffset>1150620</wp:posOffset>
                </wp:positionH>
                <wp:positionV relativeFrom="paragraph">
                  <wp:posOffset>335280</wp:posOffset>
                </wp:positionV>
                <wp:extent cx="911860" cy="7948295"/>
                <wp:effectExtent l="0" t="0" r="0" b="0"/>
                <wp:wrapNone/>
                <wp:docPr id="11" name=""/>
                <a:graphic xmlns:a="http://schemas.openxmlformats.org/drawingml/2006/main">
                  <a:graphicData uri="http://schemas.microsoft.com/office/word/2010/wordprocessingShape">
                    <wps:wsp>
                      <wps:cNvSpPr/>
                      <wps:spPr>
                        <a:xfrm>
                          <a:off x="0" y="0"/>
                          <a:ext cx="911160" cy="794772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 id="shape_0" stroked="t" style="position:absolute;margin-left:90.6pt;margin-top:26.4pt;width:71.7pt;height:625.75pt" type="shapetype_32">
                <w10:wrap type="none"/>
                <v:fill o:detectmouseclick="t" on="false"/>
                <v:stroke color="black" endarrow="block" endarrowwidth="wide" endarrowlength="long" joinstyle="round" endcap="flat"/>
              </v:shape>
            </w:pict>
          </mc:Fallback>
        </mc:AlternateContent>
        <mc:AlternateContent>
          <mc:Choice Requires="wps">
            <w:drawing>
              <wp:anchor behindDoc="1" distT="0" distB="0" distL="114300" distR="114300" simplePos="0" locked="0" layoutInCell="1" allowOverlap="1" relativeHeight="37">
                <wp:simplePos x="0" y="0"/>
                <wp:positionH relativeFrom="column">
                  <wp:posOffset>1333500</wp:posOffset>
                </wp:positionH>
                <wp:positionV relativeFrom="paragraph">
                  <wp:posOffset>491490</wp:posOffset>
                </wp:positionV>
                <wp:extent cx="1040765" cy="6835775"/>
                <wp:effectExtent l="0" t="0" r="0" b="0"/>
                <wp:wrapNone/>
                <wp:docPr id="12" name=""/>
                <a:graphic xmlns:a="http://schemas.openxmlformats.org/drawingml/2006/main">
                  <a:graphicData uri="http://schemas.microsoft.com/office/word/2010/wordprocessingShape">
                    <wps:wsp>
                      <wps:cNvSpPr/>
                      <wps:spPr>
                        <a:xfrm>
                          <a:off x="0" y="0"/>
                          <a:ext cx="1040040" cy="683532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 id="shape_0" stroked="t" style="position:absolute;margin-left:105pt;margin-top:38.7pt;width:81.85pt;height:538.15pt" type="shapetype_32">
                <w10:wrap type="none"/>
                <v:fill o:detectmouseclick="t" on="false"/>
                <v:stroke color="black" endarrow="block" endarrowwidth="wide" endarrowlength="long" joinstyle="round" endcap="flat"/>
              </v:shape>
            </w:pict>
          </mc:Fallback>
        </mc:AlternateContent>
        <mc:AlternateContent>
          <mc:Choice Requires="wps">
            <w:drawing>
              <wp:anchor behindDoc="1" distT="0" distB="0" distL="114300" distR="114300" simplePos="0" locked="0" layoutInCell="1" allowOverlap="1" relativeHeight="38">
                <wp:simplePos x="0" y="0"/>
                <wp:positionH relativeFrom="column">
                  <wp:posOffset>1543050</wp:posOffset>
                </wp:positionH>
                <wp:positionV relativeFrom="paragraph">
                  <wp:posOffset>548640</wp:posOffset>
                </wp:positionV>
                <wp:extent cx="1170305" cy="5833745"/>
                <wp:effectExtent l="0" t="0" r="0" b="0"/>
                <wp:wrapNone/>
                <wp:docPr id="13" name=""/>
                <a:graphic xmlns:a="http://schemas.openxmlformats.org/drawingml/2006/main">
                  <a:graphicData uri="http://schemas.microsoft.com/office/word/2010/wordprocessingShape">
                    <wps:wsp>
                      <wps:cNvSpPr/>
                      <wps:spPr>
                        <a:xfrm>
                          <a:off x="0" y="0"/>
                          <a:ext cx="1169640" cy="583308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 id="shape_0" stroked="t" style="position:absolute;margin-left:121.5pt;margin-top:43.2pt;width:92.05pt;height:459.25pt" type="shapetype_32">
                <w10:wrap type="none"/>
                <v:fill o:detectmouseclick="t" on="false"/>
                <v:stroke color="black" endarrow="block" endarrowwidth="wide" endarrowlength="long" joinstyle="round" endcap="flat"/>
              </v:shape>
            </w:pict>
          </mc:Fallback>
        </mc:AlternateContent>
        <mc:AlternateContent>
          <mc:Choice Requires="wps">
            <w:drawing>
              <wp:anchor behindDoc="1" distT="0" distB="0" distL="114300" distR="114300" simplePos="0" locked="0" layoutInCell="1" allowOverlap="1" relativeHeight="39">
                <wp:simplePos x="0" y="0"/>
                <wp:positionH relativeFrom="column">
                  <wp:posOffset>1722120</wp:posOffset>
                </wp:positionH>
                <wp:positionV relativeFrom="paragraph">
                  <wp:posOffset>510540</wp:posOffset>
                </wp:positionV>
                <wp:extent cx="1288415" cy="4907915"/>
                <wp:effectExtent l="0" t="0" r="0" b="0"/>
                <wp:wrapNone/>
                <wp:docPr id="14" name=""/>
                <a:graphic xmlns:a="http://schemas.openxmlformats.org/drawingml/2006/main">
                  <a:graphicData uri="http://schemas.microsoft.com/office/word/2010/wordprocessingShape">
                    <wps:wsp>
                      <wps:cNvSpPr/>
                      <wps:spPr>
                        <a:xfrm>
                          <a:off x="0" y="0"/>
                          <a:ext cx="1287720" cy="490716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 id="shape_0" stroked="t" style="position:absolute;margin-left:135.6pt;margin-top:40.2pt;width:101.35pt;height:386.35pt" type="shapetype_32">
                <w10:wrap type="none"/>
                <v:fill o:detectmouseclick="t" on="false"/>
                <v:stroke color="black" endarrow="block" endarrowwidth="wide" endarrowlength="long" joinstyle="round" endcap="flat"/>
              </v:shape>
            </w:pict>
          </mc:Fallback>
        </mc:AlternateContent>
        <mc:AlternateContent>
          <mc:Choice Requires="wps">
            <w:drawing>
              <wp:anchor behindDoc="1" distT="0" distB="0" distL="114300" distR="114300" simplePos="0" locked="0" layoutInCell="1" allowOverlap="1" relativeHeight="40">
                <wp:simplePos x="0" y="0"/>
                <wp:positionH relativeFrom="column">
                  <wp:posOffset>1859280</wp:posOffset>
                </wp:positionH>
                <wp:positionV relativeFrom="paragraph">
                  <wp:posOffset>426720</wp:posOffset>
                </wp:positionV>
                <wp:extent cx="1486535" cy="4058285"/>
                <wp:effectExtent l="0" t="0" r="0" b="0"/>
                <wp:wrapNone/>
                <wp:docPr id="15" name=""/>
                <a:graphic xmlns:a="http://schemas.openxmlformats.org/drawingml/2006/main">
                  <a:graphicData uri="http://schemas.microsoft.com/office/word/2010/wordprocessingShape">
                    <wps:wsp>
                      <wps:cNvSpPr/>
                      <wps:spPr>
                        <a:xfrm>
                          <a:off x="0" y="0"/>
                          <a:ext cx="1486080" cy="405756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 id="shape_0" stroked="t" style="position:absolute;margin-left:146.4pt;margin-top:33.6pt;width:116.95pt;height:319.45pt" type="shapetype_32">
                <w10:wrap type="none"/>
                <v:fill o:detectmouseclick="t" on="false"/>
                <v:stroke color="black" endarrow="block" endarrowwidth="wide" endarrowlength="long" joinstyle="round" endcap="flat"/>
              </v:shape>
            </w:pict>
          </mc:Fallback>
        </mc:AlternateContent>
        <mc:AlternateContent>
          <mc:Choice Requires="wps">
            <w:drawing>
              <wp:anchor behindDoc="1" distT="0" distB="0" distL="114300" distR="114300" simplePos="0" locked="0" layoutInCell="1" allowOverlap="1" relativeHeight="41">
                <wp:simplePos x="0" y="0"/>
                <wp:positionH relativeFrom="column">
                  <wp:posOffset>1973580</wp:posOffset>
                </wp:positionH>
                <wp:positionV relativeFrom="paragraph">
                  <wp:posOffset>285750</wp:posOffset>
                </wp:positionV>
                <wp:extent cx="1665605" cy="3231515"/>
                <wp:effectExtent l="0" t="0" r="0" b="0"/>
                <wp:wrapNone/>
                <wp:docPr id="16" name=""/>
                <a:graphic xmlns:a="http://schemas.openxmlformats.org/drawingml/2006/main">
                  <a:graphicData uri="http://schemas.microsoft.com/office/word/2010/wordprocessingShape">
                    <wps:wsp>
                      <wps:cNvSpPr/>
                      <wps:spPr>
                        <a:xfrm>
                          <a:off x="0" y="0"/>
                          <a:ext cx="1665000" cy="323100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 id="shape_0" stroked="t" style="position:absolute;margin-left:155.4pt;margin-top:22.5pt;width:131.05pt;height:254.35pt" type="shapetype_32">
                <w10:wrap type="none"/>
                <v:fill o:detectmouseclick="t" on="false"/>
                <v:stroke color="black" endarrow="block" endarrowwidth="wide" endarrowlength="long" joinstyle="round" endcap="flat"/>
              </v:shape>
            </w:pict>
          </mc:Fallback>
        </mc:AlternateContent>
        <w:pict>
          <v:shape id="shape_0" fillcolor="black" stroked="t" style="position:absolute;margin-left:446.85pt;margin-top:532.5pt;width:57.55pt;height:11.35pt;rotation:270" type="shapetype_136">
            <v:path textpathok="t"/>
            <v:textpath on="t" fitshape="t" string="OBEDIENCE" style="font-family:&quot;Times New Roman&quot;"/>
            <w10:wrap type="none"/>
            <v:fill o:detectmouseclick="t" type="solid" color2="white"/>
            <v:stroke color="black" joinstyle="round" endcap="flat"/>
          </v:shape>
        </w:pict>
        <mc:AlternateContent>
          <mc:Choice Requires="wps">
            <w:drawing>
              <wp:anchor behindDoc="1" distT="0" distB="0" distL="114300" distR="114300" simplePos="0" locked="0" layoutInCell="1" allowOverlap="1" relativeHeight="43">
                <wp:simplePos x="0" y="0"/>
                <wp:positionH relativeFrom="column">
                  <wp:posOffset>2038350</wp:posOffset>
                </wp:positionH>
                <wp:positionV relativeFrom="paragraph">
                  <wp:posOffset>22860</wp:posOffset>
                </wp:positionV>
                <wp:extent cx="2244725" cy="1593215"/>
                <wp:effectExtent l="0" t="0" r="0" b="0"/>
                <wp:wrapNone/>
                <wp:docPr id="18" name=""/>
                <a:graphic xmlns:a="http://schemas.openxmlformats.org/drawingml/2006/main">
                  <a:graphicData uri="http://schemas.microsoft.com/office/word/2010/wordprocessingShape">
                    <wps:wsp>
                      <wps:cNvSpPr/>
                      <wps:spPr>
                        <a:xfrm>
                          <a:off x="0" y="0"/>
                          <a:ext cx="2244240" cy="1592640"/>
                        </a:xfrm>
                        <a:custGeom>
                          <a:avLst/>
                          <a:gdLst/>
                          <a:ahLst/>
                          <a:rect l="l" t="t" r="r" b="b"/>
                          <a:pathLst>
                            <a:path w="21600" h="21600">
                              <a:moveTo>
                                <a:pt x="0" y="0"/>
                              </a:moveTo>
                              <a:lnTo>
                                <a:pt x="21600" y="21600"/>
                              </a:lnTo>
                            </a:path>
                          </a:pathLst>
                        </a:custGeom>
                        <a:noFill/>
                        <a:ln>
                          <a:solidFill>
                            <a:srgbClr val="000000"/>
                          </a:solidFill>
                          <a:tailEnd len="lg" type="triangle" w="lg"/>
                        </a:ln>
                      </wps:spPr>
                      <wps:style>
                        <a:lnRef idx="0"/>
                        <a:fillRef idx="0"/>
                        <a:effectRef idx="0"/>
                        <a:fontRef idx="minor"/>
                      </wps:style>
                      <wps:bodyPr/>
                    </wps:wsp>
                  </a:graphicData>
                </a:graphic>
              </wp:anchor>
            </w:drawing>
          </mc:Choice>
          <mc:Fallback>
            <w:pict>
              <v:shape id="shape_0" stroked="t" style="position:absolute;margin-left:160.5pt;margin-top:1.8pt;width:176.65pt;height:125.35pt" type="shapetype_32">
                <w10:wrap type="none"/>
                <v:fill o:detectmouseclick="t" on="false"/>
                <v:stroke color="black" endarrow="block" endarrowwidth="wide" endarrowlength="long" joinstyle="round" endcap="flat"/>
              </v:shape>
            </w:pict>
          </mc:Fallback>
        </mc:AlternateContent>
        <w:pict>
          <v:shape id="shape_0" fillcolor="black" stroked="t" style="position:absolute;margin-left:385.55pt;margin-top:570.7pt;width:122.35pt;height:13.75pt;rotation:270" type="shapetype_136">
            <v:path textpathok="t"/>
            <v:textpath on="t" fitshape="t" string="&quot;Let us go on&quot; Heb. 6:1" style="font-family:&quot;Times New Roman&quot;"/>
            <w10:wrap type="none"/>
            <v:fill o:detectmouseclick="t" type="solid" color2="white"/>
            <v:stroke color="black" joinstyle="round" endcap="flat"/>
          </v:shape>
        </w:pict>
        <w:pict>
          <v:shape id="shape_0" fillcolor="black" stroked="t" style="position:absolute;margin-left:365.15pt;margin-top:261.2pt;width:161.95pt;height:13.75pt;rotation:270" type="shapetype_136">
            <v:path textpathok="t"/>
            <v:textpath on="t" fitshape="t" string="&quot;unto a perfect man&quot; Eph. 4:13" style="font-family:&quot;Times New Roman&quot;"/>
            <w10:wrap type="none"/>
            <v:fill o:detectmouseclick="t" type="solid" color2="white"/>
            <v:stroke color="black" joinstyle="round" endcap="flat"/>
          </v:shape>
        </w:pict>
        <mc:AlternateContent>
          <mc:Choice Requires="wps">
            <w:drawing>
              <wp:anchor behindDoc="1" distT="0" distB="0" distL="114300" distR="114300" simplePos="0" locked="0" layoutInCell="1" allowOverlap="1" relativeHeight="46">
                <wp:simplePos x="0" y="0"/>
                <wp:positionH relativeFrom="column">
                  <wp:posOffset>6027420</wp:posOffset>
                </wp:positionH>
                <wp:positionV relativeFrom="paragraph">
                  <wp:posOffset>5572125</wp:posOffset>
                </wp:positionV>
                <wp:extent cx="8255" cy="859790"/>
                <wp:effectExtent l="0" t="0" r="0" b="0"/>
                <wp:wrapNone/>
                <wp:docPr id="21" name=""/>
                <a:graphic xmlns:a="http://schemas.openxmlformats.org/drawingml/2006/main">
                  <a:graphicData uri="http://schemas.microsoft.com/office/word/2010/wordprocessingShape">
                    <wps:wsp>
                      <wps:cNvSpPr/>
                      <wps:spPr>
                        <a:xfrm>
                          <a:off x="0" y="0"/>
                          <a:ext cx="7560" cy="859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74.6pt;margin-top:438.75pt;width:0.55pt;height:67.6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47">
                <wp:simplePos x="0" y="0"/>
                <wp:positionH relativeFrom="column">
                  <wp:posOffset>6295390</wp:posOffset>
                </wp:positionH>
                <wp:positionV relativeFrom="paragraph">
                  <wp:posOffset>5571490</wp:posOffset>
                </wp:positionV>
                <wp:extent cx="1270" cy="618490"/>
                <wp:effectExtent l="0" t="0" r="0" b="0"/>
                <wp:wrapNone/>
                <wp:docPr id="22" name=""/>
                <a:graphic xmlns:a="http://schemas.openxmlformats.org/drawingml/2006/main">
                  <a:graphicData uri="http://schemas.microsoft.com/office/word/2010/wordprocessingShape">
                    <wps:wsp>
                      <wps:cNvSpPr/>
                      <wps:spPr>
                        <a:xfrm flipV="1">
                          <a:off x="0" y="0"/>
                          <a:ext cx="720" cy="6177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95.7pt;margin-top:438.7pt;width:0pt;height:48.6pt;flip:y" type="shapetype_32">
                <w10:wrap type="none"/>
                <v:fill o:detectmouseclick="t" on="false"/>
                <v:stroke color="black" endarrow="block" endarrowwidth="medium" endarrowlength="medium" joinstyle="round" endcap="flat"/>
              </v:shape>
            </w:pict>
          </mc:Fallback>
        </mc:AlternateContent>
        <w:pict>
          <v:shape id="shape_0" fillcolor="black" stroked="t" style="position:absolute;margin-left:438.35pt;margin-top:-41.95pt;width:34.15pt;height:22.75pt;rotation:270" type="shapetype_136">
            <v:path textpathok="t"/>
            <v:textpath on="t" fitshape="t" string="&quot;unto&#10;perfect&quot;" style="font-family:&quot;Times New Roman&quot;"/>
            <w10:wrap type="none"/>
            <v:fill o:detectmouseclick="t" type="solid" color2="white"/>
            <v:stroke color="black" joinstyle="round" endcap="flat"/>
          </v:shape>
        </w:pict>
        <mc:AlternateContent>
          <mc:Choice Requires="wps">
            <w:drawing>
              <wp:anchor behindDoc="1" distT="0" distB="0" distL="114300" distR="114300" simplePos="0" locked="0" layoutInCell="1" allowOverlap="1" relativeHeight="50">
                <wp:simplePos x="0" y="0"/>
                <wp:positionH relativeFrom="column">
                  <wp:posOffset>5795010</wp:posOffset>
                </wp:positionH>
                <wp:positionV relativeFrom="paragraph">
                  <wp:posOffset>-90805</wp:posOffset>
                </wp:positionV>
                <wp:extent cx="1270" cy="8382635"/>
                <wp:effectExtent l="0" t="0" r="0" b="0"/>
                <wp:wrapNone/>
                <wp:docPr id="24" name=""/>
                <a:graphic xmlns:a="http://schemas.openxmlformats.org/drawingml/2006/main">
                  <a:graphicData uri="http://schemas.microsoft.com/office/word/2010/wordprocessingShape">
                    <wps:wsp>
                      <wps:cNvSpPr/>
                      <wps:spPr>
                        <a:xfrm flipV="1">
                          <a:off x="0" y="0"/>
                          <a:ext cx="720" cy="8381880"/>
                        </a:xfrm>
                        <a:custGeom>
                          <a:avLst/>
                          <a:gdLst/>
                          <a:ahLst/>
                          <a:rect l="l" t="t" r="r" b="b"/>
                          <a:pathLst>
                            <a:path w="21600" h="21600">
                              <a:moveTo>
                                <a:pt x="0" y="0"/>
                              </a:moveTo>
                              <a:lnTo>
                                <a:pt x="21600" y="21600"/>
                              </a:lnTo>
                            </a:path>
                          </a:pathLst>
                        </a:custGeom>
                        <a:noFill/>
                        <a:ln w="15840">
                          <a:solidFill>
                            <a:srgbClr val="000000"/>
                          </a:solidFill>
                          <a:round/>
                          <a:tailEnd len="med" type="triangle" w="med"/>
                        </a:ln>
                      </wps:spPr>
                      <wps:style>
                        <a:lnRef idx="0"/>
                        <a:fillRef idx="0"/>
                        <a:effectRef idx="0"/>
                        <a:fontRef idx="minor"/>
                      </wps:style>
                      <wps:bodyPr/>
                    </wps:wsp>
                  </a:graphicData>
                </a:graphic>
              </wp:anchor>
            </w:drawing>
          </mc:Choice>
          <mc:Fallback>
            <w:pict>
              <v:shape id="shape_0" stroked="t" style="position:absolute;margin-left:456.3pt;margin-top:-7.15pt;width:0pt;height:659.95pt;flip:y" type="shapetype_32">
                <w10:wrap type="none"/>
                <v:fill o:detectmouseclick="t" on="false"/>
                <v:stroke color="black" weight="15840" endarrow="block" endarrowwidth="medium" endarrowlength="medium" joinstyle="round" endcap="flat"/>
              </v:shape>
            </w:pict>
          </mc:Fallback>
        </mc:AlternateContent>
        <w:pict>
          <v:shape id="shape_0" fillcolor="black" stroked="t" style="position:absolute;margin-left:388.8pt;margin-top:-30.8pt;width:44.95pt;height:11.35pt" type="shapetype_136">
            <v:path textpathok="t"/>
            <v:textpath on="t" fitshape="t" string="Prov. 4:18" style="font-family:&quot;Times New Roman&quot;"/>
            <w10:wrap type="none"/>
            <v:fill o:detectmouseclick="t" type="solid" color2="white"/>
            <v:stroke color="black" joinstyle="round" endcap="flat"/>
          </v:shape>
        </w:pict>
        <w:pict>
          <v:shape id="shape_0" fillcolor="black" stroked="t" style="position:absolute;margin-left:245.55pt;margin-top:-35.3pt;width:128.7pt;height:15.55pt" type="shapetype_136">
            <v:path textpathok="t"/>
            <v:textpath on="t" fitshape="t" string="PERFECTION" style="font-family:&quot;Times New Roman&quot;"/>
            <w10:wrap type="none"/>
            <v:fill o:detectmouseclick="t" type="solid" color2="white"/>
            <v:stroke color="black" joinstyle="round" endcap="flat"/>
          </v:shape>
        </w:pict>
        <w:pict>
          <v:shape id="shape_0" fillcolor="black" stroked="t" style="position:absolute;margin-left:167.3pt;margin-top:-61.85pt;width:28.75pt;height:55.15pt;rotation:270" type="shapetype_136">
            <v:path textpathok="t"/>
            <v:textpath on="t" fitshape="t" string="The&#10;Word&#10;of&#10;God" style="font-family:&quot;Times New Roman&quot;"/>
            <w10:wrap type="none"/>
            <v:fill o:detectmouseclick="t" type="solid" color2="white"/>
            <v:stroke color="black" joinstyle="round" endcap="flat"/>
          </v:shape>
        </w:pict>
        <w:pict>
          <v:shape id="shape_0" fillcolor="black" stroked="t" style="position:absolute;margin-left:-71.2pt;margin-top:479.55pt;width:194.35pt;height:41.35pt;rotation:270" type="shapetype_136">
            <v:path textpathok="t"/>
            <v:textpath on="t" fitshape="t" string="OBEDIENCE TO KNOW&#10;John 7:17 &quot;If any man will do His will,&#10;he shall know of the doctrine.&quot;" style="font-family:&quot;Times New Roman&quot;"/>
            <w10:wrap type="none"/>
            <v:fill o:detectmouseclick="t" type="solid" color2="white"/>
            <v:stroke color="black" joinstyle="round" endcap="flat"/>
          </v:shape>
        </w:pict>
        <w:pict>
          <v:shape id="shape_0" fillcolor="black" stroked="t" style="position:absolute;margin-left:-11.7pt;margin-top:297pt;width:70.15pt;height:41.95pt;rotation:270" type="shapetype_136">
            <v:path textpathok="t"/>
            <v:textpath on="t" fitshape="t" string="&quot;GROW &#10;UP&quot;" style="font-family:&quot;Times New Roman&quot;"/>
            <w10:wrap type="none"/>
            <v:fill o:detectmouseclick="t" type="solid" color2="white"/>
            <v:stroke color="black" joinstyle="round" endcap="flat"/>
          </v:shape>
        </w:pict>
        <w:pict>
          <v:shape id="shape_0" fillcolor="black" stroked="t" style="position:absolute;margin-left:40.55pt;margin-top:-6.25pt;width:61.15pt;height:20.95pt;rotation:270" type="shapetype_136">
            <v:path textpathok="t"/>
            <v:textpath on="t" fitshape="t" string="TRUTH" style="font-family:&quot;Times New Roman&quot;"/>
            <w10:wrap type="none"/>
            <v:fill o:detectmouseclick="t" type="solid" color2="white"/>
            <v:stroke color="black" joinstyle="round" endcap="flat"/>
          </v:shape>
        </w:pict>
        <w:pict>
          <v:shape id="shape_0" fillcolor="black" stroked="t" style="position:absolute;margin-left:212.1pt;margin-top:638.9pt;width:185.95pt;height:15.55pt" type="shapetype_136">
            <v:path textpathok="t"/>
            <v:textpath on="t" fitshape="t" string="REGENERATION: Experience" style="font-family:&quot;Times New Roman&quot;"/>
            <w10:wrap type="none"/>
            <v:fill o:detectmouseclick="t" type="solid" color2="white"/>
            <v:stroke color="black" joinstyle="round" endcap="flat"/>
          </v:shape>
        </w:pict>
        <w:pict>
          <v:shape id="shape_0" fillcolor="black" stroked="t" style="position:absolute;margin-left:218.4pt;margin-top:563.7pt;width:185.95pt;height:15.55pt" type="shapetype_136">
            <v:path textpathok="t"/>
            <v:textpath on="t" fitshape="t" string="Application of the truth known." style="font-family:&quot;Times New Roman&quot;"/>
            <w10:wrap type="none"/>
            <v:fill o:detectmouseclick="t" type="solid" color2="white"/>
            <v:stroke color="black" joinstyle="round" endcap="flat"/>
          </v:shape>
        </w:pict>
        <w:pict>
          <v:shape id="shape_0" fillcolor="black" stroked="t" style="position:absolute;margin-left:212.4pt;margin-top:598.7pt;width:181.75pt;height:13.75pt" type="shapetype_136">
            <v:path textpathok="t"/>
            <v:textpath on="t" fitshape="t" string="&quot;And the truth shall make you free&quot;" style="font-family:&quot;Times New Roman&quot;"/>
            <w10:wrap type="none"/>
            <v:fill o:detectmouseclick="t" type="solid" color2="white"/>
            <v:stroke color="black" joinstyle="round" endcap="flat"/>
          </v:shape>
        </w:pict>
        <w:pict>
          <v:shape id="shape_0" fillcolor="black" stroked="t" style="position:absolute;margin-left:112.15pt;margin-top:585.8pt;width:70.15pt;height:13.75pt;rotation:90" type="shapetype_136">
            <v:path textpathok="t"/>
            <v:textpath on="t" fitshape="t" string="Regeneration" style="font-family:&quot;Times New Roman&quot;"/>
            <w10:wrap type="none"/>
            <v:fill o:detectmouseclick="t" type="solid" color2="white"/>
            <v:stroke color="black" joinstyle="round" endcap="flat"/>
          </v:shape>
        </w:pict>
        <w:pict>
          <v:shape id="shape_0" fillcolor="black" stroked="t" style="position:absolute;margin-left:127.65pt;margin-top:508.05pt;width:81.55pt;height:13.75pt;rotation:310" type="shapetype_136">
            <v:path textpathok="t"/>
            <v:textpath on="t" fitshape="t" string="Baptism (Spirit)" style="font-family:&quot;Times New Roman&quot;"/>
            <w10:wrap type="none"/>
            <v:fill o:detectmouseclick="t" type="solid" color2="white"/>
            <v:stroke color="black" joinstyle="round" endcap="flat"/>
          </v:shape>
        </w:pict>
        <w:pict>
          <v:shape id="shape_0" fillcolor="black" stroked="t" style="position:absolute;margin-left:157.65pt;margin-top:432.2pt;width:69.55pt;height:13.75pt;rotation:209" type="shapetype_136">
            <v:path textpathok="t"/>
            <v:textpath on="t" fitshape="t" string="Sanctification" style="font-family:&quot;Times New Roman&quot;"/>
            <w10:wrap type="none"/>
            <v:fill o:detectmouseclick="t" type="solid" color2="white"/>
            <v:stroke color="black" joinstyle="round" endcap="flat"/>
          </v:shape>
        </w:pict>
        <w:pict>
          <v:shape id="shape_0" fillcolor="black" stroked="t" style="position:absolute;margin-left:171.35pt;margin-top:356.7pt;width:81.55pt;height:13.75pt;rotation:344" type="shapetype_136">
            <v:path textpathok="t"/>
            <v:textpath on="t" fitshape="t" string="Life in the Spirit" style="font-family:&quot;Times New Roman&quot;"/>
            <w10:wrap type="none"/>
            <v:fill o:detectmouseclick="t" type="solid" color2="white"/>
            <v:stroke color="black" joinstyle="round" endcap="flat"/>
          </v:shape>
        </w:pict>
        <w:pict>
          <v:shape id="shape_0" fillcolor="black" stroked="t" style="position:absolute;margin-left:193.9pt;margin-top:283.6pt;width:76.75pt;height:13.75pt;rotation:87" type="shapetype_136">
            <v:path textpathok="t"/>
            <v:textpath on="t" fitshape="t" string="Righteousness" style="font-family:&quot;Times New Roman&quot;"/>
            <w10:wrap type="none"/>
            <v:fill o:detectmouseclick="t" type="solid" color2="white"/>
            <v:stroke color="black" joinstyle="round" endcap="flat"/>
          </v:shape>
        </w:pict>
        <w:pict>
          <v:shape id="shape_0" fillcolor="black" stroked="t" style="position:absolute;margin-left:224.55pt;margin-top:221.1pt;width:55.15pt;height:13.75pt;rotation:310" type="shapetype_136">
            <v:path textpathok="t"/>
            <v:textpath on="t" fitshape="t" string="Fellowship" style="font-family:&quot;Times New Roman&quot;"/>
            <w10:wrap type="none"/>
            <v:fill o:detectmouseclick="t" type="solid" color2="white"/>
            <v:stroke color="black" joinstyle="round" endcap="flat"/>
          </v:shape>
        </w:pict>
        <w:pict>
          <v:shape id="shape_0" fillcolor="black" stroked="t" style="position:absolute;margin-left:221.95pt;margin-top:145.85pt;width:79.75pt;height:13.75pt;rotation:22" type="shapetype_136">
            <v:path textpathok="t"/>
            <v:textpath on="t" fitshape="t" string="Full Knowledge" style="font-family:&quot;Times New Roman&quot;"/>
            <w10:wrap type="none"/>
            <v:fill o:detectmouseclick="t" type="solid" color2="white"/>
            <v:stroke color="black" joinstyle="round" endcap="flat"/>
          </v:shape>
        </w:pict>
        <w:pict>
          <v:shape id="shape_0" fillcolor="black" stroked="t" style="position:absolute;margin-left:263.7pt;margin-top:98.2pt;width:53.35pt;height:13.75pt;rotation:88" type="shapetype_136">
            <v:path textpathok="t"/>
            <v:textpath on="t" fitshape="t" string="Perfection" style="font-family:&quot;Times New Roman&quot;"/>
            <w10:wrap type="none"/>
            <v:fill o:detectmouseclick="t" type="solid" color2="white"/>
            <v:stroke color="black" joinstyle="round" endcap="flat"/>
          </v:shape>
        </w:pict>
        <w:pict>
          <v:shape id="shape_0" fillcolor="black" stroked="t" style="position:absolute;margin-left:104.45pt;margin-top:-8.65pt;width:34.75pt;height:27.55pt;rotation:270" type="shapetype_136">
            <v:path textpathok="t"/>
            <v:textpath on="t" fitshape="t" string="THE &#10;LIGHT" style="font-family:&quot;Times New Roman&quot;"/>
            <w10:wrap type="none"/>
            <v:fill o:detectmouseclick="t" type="solid" color2="white"/>
            <v:stroke color="black" joinstyle="round" endcap="flat"/>
          </v:shape>
        </w:pict>
        <w:pict>
          <v:shape id="shape_0" fillcolor="black" stroked="t" style="position:absolute;margin-left:22.85pt;margin-top:314.3pt;width:67.15pt;height:15.55pt;rotation:270" type="shapetype_136">
            <v:path textpathok="t"/>
            <v:textpath on="t" fitshape="t" string="(Eph. 4:15)" style="font-family:&quot;Times New Roman&quot;"/>
            <w10:wrap type="none"/>
            <v:fill o:detectmouseclick="t" type="solid" color2="white"/>
            <v:stroke color="black" joinstyle="round" endcap="flat"/>
          </v:shape>
        </w:pict>
        <w:pict>
          <v:shape id="shape_0" fillcolor="black" stroked="t" style="position:absolute;margin-left:60pt;margin-top:148.5pt;width:74.35pt;height:13.75pt;rotation:90" type="shapetype_136">
            <v:path textpathok="t"/>
            <v:textpath on="t" fitshape="t" string="REVELATION" style="font-family:&quot;Times New Roman&quot;"/>
            <w10:wrap type="none"/>
            <v:fill o:detectmouseclick="t" type="solid" color2="white"/>
            <v:stroke color="black" joinstyle="round" endcap="flat"/>
          </v:shape>
        </w:pict>
        <w:pict>
          <v:shape id="shape_0" fillcolor="black" stroked="t" style="position:absolute;margin-left:-51.5pt;margin-top:143.6pt;width:169.75pt;height:55.15pt;rotation:270" type="shapetype_136">
            <v:path textpathok="t"/>
            <v:textpath on="t" fitshape="t" string="&quot;from light to light&quot; Prov. 4:18&#10;&quot;from faith to faith&quot; Rom. 1:17&#10;&quot;from grace to grace&quot; II Pt. 3:18&#10;&quot;from glory to glory&quot; II Cor. 3:18" style="font-family:&quot;Times New Roman&quot;"/>
            <w10:wrap type="none"/>
            <v:fill o:detectmouseclick="t" type="solid" color2="white"/>
            <v:stroke color="black" joinstyle="round" endcap="flat"/>
          </v:shape>
        </w:pict>
        <w:pict>
          <v:shape id="shape_0" fillcolor="black" stroked="t" style="position:absolute;margin-left:11.75pt;margin-top:509.85pt;width:153.55pt;height:13.75pt;rotation:270" type="shapetype_136">
            <v:path textpathok="t"/>
            <v:textpath on="t" fitshape="t" string="&quot;And ye shall know the truth,&quot;" style="font-family:&quot;Times New Roman&quot;"/>
            <w10:wrap type="none"/>
            <v:fill o:detectmouseclick="t" type="solid" color2="white"/>
            <v:stroke color="black" joinstyle="round" endcap="flat"/>
          </v:shape>
        </w:pict>
        <w:pict>
          <v:shape id="shape_0" fillcolor="black" stroked="t" style="position:absolute;margin-left:213.7pt;margin-top:657.3pt;width:193.75pt;height:27.55pt" type="shapetype_136">
            <v:path textpathok="t"/>
            <v:textpath on="t" fitshape="t" string="&quot;A New Creature&quot;&#10;(Looking at the benefits of the cross)" style="font-family:&quot;Times New Roman&quot;"/>
            <w10:wrap type="none"/>
            <v:fill o:detectmouseclick="t" type="solid" color2="white"/>
            <v:stroke color="black" joinstyle="round" endcap="flat"/>
          </v:shape>
        </w:pict>
        <w:pict>
          <v:shape id="shape_0" fillcolor="black" stroked="t" style="position:absolute;margin-left:64pt;margin-top:294.1pt;width:148.15pt;height:13.75pt;rotation:310" type="shapetype_136">
            <v:path textpathok="t"/>
            <v:textpath on="t" fitshape="t" string="&quot;walk in the light.&quot; I John 1:7" style="font-family:&quot;Times New Roman&quot;"/>
            <w10:wrap type="none"/>
            <v:fill o:detectmouseclick="t" type="solid" color2="white"/>
            <v:stroke color="black" joinstyle="round" endcap="flat"/>
          </v:shape>
        </w:pict>
        <w:pict>
          <v:shape id="shape_0" fillcolor="black" stroked="t" style="position:absolute;margin-left:147.7pt;margin-top:205.95pt;width:47.35pt;height:13.75pt;rotation:344" type="shapetype_136">
            <v:path textpathok="t"/>
            <v:textpath on="t" fitshape="t" string="Romans 8" style="font-family:&quot;Times New Roman&quot;"/>
            <w10:wrap type="none"/>
            <v:fill o:detectmouseclick="t" type="solid" color2="white"/>
            <v:stroke color="black" joinstyle="round" endcap="flat"/>
          </v:shape>
        </w:pict>
        <w:pict>
          <v:shape id="shape_0" fillcolor="black" stroked="t" style="position:absolute;margin-left:166.45pt;margin-top:132.45pt;width:74.95pt;height:22.75pt;rotation:310" type="shapetype_136">
            <v:path textpathok="t"/>
            <v:textpath on="t" fitshape="t" string="Word        Son&#10;Spirit        Father" style="font-family:&quot;Times New Roman&quot;"/>
            <w10:wrap type="none"/>
            <v:fill o:detectmouseclick="t" type="solid" color2="white"/>
            <v:stroke color="black" joinstyle="round" endcap="flat"/>
          </v:shape>
        </w:pict>
        <w:pict>
          <v:shape id="shape_0" fillcolor="black" stroked="t" style="position:absolute;margin-left:460.95pt;margin-top:644.7pt;width:64.75pt;height:15.55pt;rotation:270" type="shapetype_136">
            <v:path textpathok="t"/>
            <v:textpath on="t" fitshape="t" string="PRESENT" style="font-family:&quot;Times New Roman&quot;"/>
            <w10:wrap type="none"/>
            <v:fill o:detectmouseclick="t" type="solid" color2="white"/>
            <v:stroke color="black" joinstyle="round" endcap="flat"/>
          </v:shape>
        </w:pict>
        <w:pict>
          <v:shape id="shape_0" fillcolor="black" stroked="t" style="position:absolute;margin-left:443.55pt;margin-top:275.7pt;width:99.55pt;height:15.55pt;rotation:270" type="shapetype_136">
            <v:path textpathok="t"/>
            <v:textpath on="t" fitshape="t" string="PROGRESSIVE" style="font-family:&quot;Times New Roman&quot;"/>
            <w10:wrap type="none"/>
            <v:fill o:detectmouseclick="t" type="solid" color2="white"/>
            <v:stroke color="black" joinstyle="round" endcap="flat"/>
          </v:shape>
        </w:pict>
        <w:pict>
          <v:shape id="shape_0" fillcolor="black" stroked="t" style="position:absolute;margin-left:457.65pt;margin-top:-7.65pt;width:64.15pt;height:15.55pt;rotation:270" type="shapetype_136">
            <v:path textpathok="t"/>
            <v:textpath on="t" fitshape="t" string="PERFECT" style="font-family:&quot;Times New Roman&quot;"/>
            <w10:wrap type="none"/>
            <v:fill o:detectmouseclick="t" type="solid" color2="white"/>
            <v:stroke color="black" joinstyle="round" endcap="flat"/>
          </v:shape>
        </w:pict>
      </w:r>
      <w:r>
        <mc:AlternateContent>
          <mc:Choice Requires="wps">
            <w:drawing>
              <wp:anchor behindDoc="0" distT="0" distB="0" distL="114300" distR="114300" simplePos="0" locked="0" layoutInCell="1" allowOverlap="1" relativeHeight="48">
                <wp:simplePos x="0" y="0"/>
                <wp:positionH relativeFrom="column">
                  <wp:posOffset>5646420</wp:posOffset>
                </wp:positionH>
                <wp:positionV relativeFrom="paragraph">
                  <wp:posOffset>-335280</wp:posOffset>
                </wp:positionV>
                <wp:extent cx="281940" cy="508635"/>
                <wp:effectExtent l="0" t="0" r="0" b="0"/>
                <wp:wrapNone/>
                <wp:docPr id="54" name=""/>
                <a:graphic xmlns:a="http://schemas.openxmlformats.org/drawingml/2006/main">
                  <a:graphicData uri="http://schemas.microsoft.com/office/word/2010/wordprocessingShape">
                    <wps:wsp>
                      <wps:cNvSpPr txBox="1"/>
                      <wps:spPr>
                        <a:xfrm>
                          <a:off x="0" y="0"/>
                          <a:ext cx="281940" cy="50863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2.2pt;height:40.05pt;mso-wrap-distance-left:9pt;mso-wrap-distance-right:9pt;mso-wrap-distance-top:0pt;mso-wrap-distance-bottom:0pt;margin-top:-26.4pt;mso-position-vertical-relative:text;margin-left:444.6pt;mso-position-horizontal-relative:text">
                <v:textbox>
                  <w:txbxContent>
                    <w:p>
                      <w:pPr>
                        <w:pStyle w:val="FrameContents"/>
                        <w:rPr/>
                      </w:pPr>
                      <w:r>
                        <w:rPr/>
                      </w:r>
                    </w:p>
                  </w:txbxContent>
                </v:textbox>
              </v:rect>
            </w:pict>
          </mc:Fallback>
        </mc:AlternateContent>
      </w:r>
    </w:p>
    <w:p>
      <w:pPr>
        <w:pStyle w:val="Normal"/>
        <w:rPr>
          <w:b/>
          <w:b/>
          <w:bCs/>
          <w:sz w:val="48"/>
          <w:szCs w:val="48"/>
        </w:rPr>
      </w:pPr>
      <w:r>
        <w:rPr>
          <w:b/>
          <w:bCs/>
          <w:sz w:val="48"/>
          <w:szCs w:val="48"/>
        </w:rPr>
      </w:r>
      <w:r>
        <w:br w:type="page"/>
      </w:r>
    </w:p>
    <w:p>
      <w:pPr>
        <w:pStyle w:val="Heading1"/>
        <w:rPr/>
      </w:pPr>
      <w:bookmarkStart w:id="12" w:name="_Toc290398389"/>
      <w:bookmarkEnd w:id="12"/>
      <w:r>
        <w:rPr/>
        <w:t>Chapter 2: The Baptism with the Holy Ghost</w:t>
      </w:r>
    </w:p>
    <w:p>
      <w:pPr>
        <w:pStyle w:val="Normal"/>
        <w:rPr/>
      </w:pPr>
      <w:r>
        <w:rPr/>
      </w:r>
    </w:p>
    <w:p>
      <w:pPr>
        <w:pStyle w:val="Normal"/>
        <w:rPr/>
      </w:pPr>
      <w:r>
        <w:rPr/>
        <w:t>This subject is to be studied under five divisions:</w:t>
      </w:r>
    </w:p>
    <w:p>
      <w:pPr>
        <w:pStyle w:val="Normal"/>
        <w:numPr>
          <w:ilvl w:val="0"/>
          <w:numId w:val="22"/>
        </w:numPr>
        <w:ind w:left="720" w:hanging="0"/>
        <w:rPr/>
      </w:pPr>
      <w:r>
        <w:rPr/>
        <w:t>What is the Baptism of the Holy Ghost?</w:t>
      </w:r>
    </w:p>
    <w:p>
      <w:pPr>
        <w:pStyle w:val="Normal"/>
        <w:numPr>
          <w:ilvl w:val="0"/>
          <w:numId w:val="22"/>
        </w:numPr>
        <w:ind w:left="720" w:hanging="0"/>
        <w:rPr/>
      </w:pPr>
      <w:r>
        <w:rPr/>
        <w:t>Why is the Baptism of the Holy Ghost necessary?</w:t>
      </w:r>
    </w:p>
    <w:p>
      <w:pPr>
        <w:pStyle w:val="Normal"/>
        <w:numPr>
          <w:ilvl w:val="0"/>
          <w:numId w:val="22"/>
        </w:numPr>
        <w:ind w:left="720" w:hanging="0"/>
        <w:rPr/>
      </w:pPr>
      <w:r>
        <w:rPr/>
        <w:t>For whom is the Baptism of the Holy Ghost?</w:t>
      </w:r>
    </w:p>
    <w:p>
      <w:pPr>
        <w:pStyle w:val="Normal"/>
        <w:numPr>
          <w:ilvl w:val="0"/>
          <w:numId w:val="22"/>
        </w:numPr>
        <w:ind w:left="720" w:hanging="0"/>
        <w:rPr/>
      </w:pPr>
      <w:r>
        <w:rPr/>
        <w:t>What are the results of the Baptism of the Holy Ghost?</w:t>
      </w:r>
    </w:p>
    <w:p>
      <w:pPr>
        <w:pStyle w:val="Normal"/>
        <w:numPr>
          <w:ilvl w:val="0"/>
          <w:numId w:val="22"/>
        </w:numPr>
        <w:ind w:left="720" w:hanging="0"/>
        <w:rPr/>
      </w:pPr>
      <w:r>
        <w:rPr/>
        <w:t>What are the Conditions upon which the Baptism of the Holy Ghost is given?</w:t>
      </w:r>
    </w:p>
    <w:p>
      <w:pPr>
        <w:pStyle w:val="Heading2"/>
        <w:numPr>
          <w:ilvl w:val="0"/>
          <w:numId w:val="0"/>
        </w:numPr>
        <w:tabs>
          <w:tab w:val="left" w:pos="720" w:leader="none"/>
        </w:tabs>
        <w:ind w:left="360" w:hanging="360"/>
        <w:rPr>
          <w:sz w:val="24"/>
        </w:rPr>
      </w:pPr>
      <w:r>
        <w:rPr>
          <w:sz w:val="24"/>
        </w:rPr>
      </w:r>
    </w:p>
    <w:p>
      <w:pPr>
        <w:pStyle w:val="Heading2"/>
        <w:numPr>
          <w:ilvl w:val="0"/>
          <w:numId w:val="0"/>
        </w:numPr>
        <w:tabs>
          <w:tab w:val="left" w:pos="720" w:leader="none"/>
        </w:tabs>
        <w:ind w:left="360" w:hanging="360"/>
        <w:rPr>
          <w:b/>
          <w:b/>
        </w:rPr>
      </w:pPr>
      <w:r>
        <w:rPr>
          <w:b/>
        </w:rPr>
        <w:t xml:space="preserve">I. </w:t>
        <w:tab/>
        <w:t>What is the Baptism of the Holy Ghost?</w:t>
      </w:r>
    </w:p>
    <w:p>
      <w:pPr>
        <w:pStyle w:val="Normal"/>
        <w:rPr/>
      </w:pPr>
      <w:r>
        <w:rPr/>
      </w:r>
    </w:p>
    <w:p>
      <w:pPr>
        <w:pStyle w:val="Heading3"/>
        <w:numPr>
          <w:ilvl w:val="0"/>
          <w:numId w:val="78"/>
        </w:numPr>
        <w:rPr/>
      </w:pPr>
      <w:r>
        <w:rPr/>
        <w:t>To answer this question, we will take a number of phrases from the following Scriptures:</w:t>
      </w:r>
    </w:p>
    <w:p>
      <w:pPr>
        <w:pStyle w:val="Normal"/>
        <w:rPr/>
      </w:pPr>
      <w:r>
        <w:rPr/>
      </w:r>
    </w:p>
    <w:tbl>
      <w:tblPr>
        <w:tblStyle w:val="TableGrid"/>
        <w:tblW w:w="9540" w:type="dxa"/>
        <w:jc w:val="left"/>
        <w:tblInd w:w="108" w:type="dxa"/>
        <w:tblCellMar>
          <w:top w:w="0" w:type="dxa"/>
          <w:left w:w="108" w:type="dxa"/>
          <w:bottom w:w="0" w:type="dxa"/>
          <w:right w:w="108" w:type="dxa"/>
        </w:tblCellMar>
        <w:tblLook w:val="04a0"/>
      </w:tblPr>
      <w:tblGrid>
        <w:gridCol w:w="1889"/>
        <w:gridCol w:w="7650"/>
      </w:tblGrid>
      <w:tr>
        <w:trPr/>
        <w:tc>
          <w:tcPr>
            <w:tcW w:w="9539" w:type="dxa"/>
            <w:gridSpan w:val="2"/>
            <w:tcBorders/>
            <w:shd w:fill="auto" w:val="clear"/>
            <w:tcMar>
              <w:left w:w="108" w:type="dxa"/>
            </w:tcMar>
          </w:tcPr>
          <w:p>
            <w:pPr>
              <w:pStyle w:val="Normal"/>
              <w:ind w:firstLine="720"/>
              <w:rPr>
                <w:b/>
                <w:b/>
              </w:rPr>
            </w:pPr>
            <w:r>
              <w:rPr>
                <w:b/>
              </w:rPr>
              <w:t>All these phrases are used in the N.T. to describe the same experience.</w:t>
            </w:r>
          </w:p>
        </w:tc>
      </w:tr>
      <w:tr>
        <w:trPr/>
        <w:tc>
          <w:tcPr>
            <w:tcW w:w="1889" w:type="dxa"/>
            <w:tcBorders/>
            <w:shd w:fill="auto" w:val="clear"/>
            <w:tcMar>
              <w:left w:w="108" w:type="dxa"/>
            </w:tcMar>
          </w:tcPr>
          <w:p>
            <w:pPr>
              <w:pStyle w:val="Normal"/>
              <w:tabs>
                <w:tab w:val="left" w:pos="3960" w:leader="none"/>
              </w:tabs>
              <w:rPr/>
            </w:pPr>
            <w:r>
              <w:rPr/>
              <w:t>Luke 24:49</w:t>
              <w:tab/>
            </w:r>
          </w:p>
        </w:tc>
        <w:tc>
          <w:tcPr>
            <w:tcW w:w="7650" w:type="dxa"/>
            <w:tcBorders/>
            <w:shd w:fill="auto" w:val="clear"/>
            <w:tcMar>
              <w:left w:w="108" w:type="dxa"/>
            </w:tcMar>
          </w:tcPr>
          <w:p>
            <w:pPr>
              <w:pStyle w:val="Normal"/>
              <w:tabs>
                <w:tab w:val="left" w:pos="3960" w:leader="none"/>
              </w:tabs>
              <w:rPr/>
            </w:pPr>
            <w:r>
              <w:rPr/>
              <w:t>The promise of the Father; endued with power from on high</w:t>
            </w:r>
          </w:p>
        </w:tc>
      </w:tr>
      <w:tr>
        <w:trPr/>
        <w:tc>
          <w:tcPr>
            <w:tcW w:w="1889" w:type="dxa"/>
            <w:tcBorders/>
            <w:shd w:fill="auto" w:val="clear"/>
            <w:tcMar>
              <w:left w:w="108" w:type="dxa"/>
            </w:tcMar>
          </w:tcPr>
          <w:p>
            <w:pPr>
              <w:pStyle w:val="Normal"/>
              <w:tabs>
                <w:tab w:val="left" w:pos="3960" w:leader="none"/>
              </w:tabs>
              <w:rPr/>
            </w:pPr>
            <w:r>
              <w:rPr/>
              <w:t>Acts 1:5</w:t>
              <w:tab/>
            </w:r>
          </w:p>
        </w:tc>
        <w:tc>
          <w:tcPr>
            <w:tcW w:w="7650" w:type="dxa"/>
            <w:tcBorders/>
            <w:shd w:fill="auto" w:val="clear"/>
            <w:tcMar>
              <w:left w:w="108" w:type="dxa"/>
            </w:tcMar>
          </w:tcPr>
          <w:p>
            <w:pPr>
              <w:pStyle w:val="Normal"/>
              <w:tabs>
                <w:tab w:val="left" w:pos="3960" w:leader="none"/>
              </w:tabs>
              <w:rPr/>
            </w:pPr>
            <w:r>
              <w:rPr/>
              <w:t>Baptized with the Holy Ghost</w:t>
            </w:r>
          </w:p>
        </w:tc>
      </w:tr>
      <w:tr>
        <w:trPr/>
        <w:tc>
          <w:tcPr>
            <w:tcW w:w="1889" w:type="dxa"/>
            <w:tcBorders/>
            <w:shd w:fill="auto" w:val="clear"/>
            <w:tcMar>
              <w:left w:w="108" w:type="dxa"/>
            </w:tcMar>
          </w:tcPr>
          <w:p>
            <w:pPr>
              <w:pStyle w:val="Normal"/>
              <w:tabs>
                <w:tab w:val="left" w:pos="3960" w:leader="none"/>
              </w:tabs>
              <w:rPr/>
            </w:pPr>
            <w:r>
              <w:rPr/>
              <w:t>Acts 2:4</w:t>
              <w:tab/>
            </w:r>
          </w:p>
        </w:tc>
        <w:tc>
          <w:tcPr>
            <w:tcW w:w="7650" w:type="dxa"/>
            <w:tcBorders/>
            <w:shd w:fill="auto" w:val="clear"/>
            <w:tcMar>
              <w:left w:w="108" w:type="dxa"/>
            </w:tcMar>
          </w:tcPr>
          <w:p>
            <w:pPr>
              <w:pStyle w:val="Normal"/>
              <w:tabs>
                <w:tab w:val="left" w:pos="3960" w:leader="none"/>
              </w:tabs>
              <w:rPr/>
            </w:pPr>
            <w:r>
              <w:rPr/>
              <w:t>Filled with the Holy Ghost</w:t>
            </w:r>
          </w:p>
        </w:tc>
      </w:tr>
      <w:tr>
        <w:trPr/>
        <w:tc>
          <w:tcPr>
            <w:tcW w:w="1889" w:type="dxa"/>
            <w:tcBorders/>
            <w:shd w:fill="auto" w:val="clear"/>
            <w:tcMar>
              <w:left w:w="108" w:type="dxa"/>
            </w:tcMar>
          </w:tcPr>
          <w:p>
            <w:pPr>
              <w:pStyle w:val="Normal"/>
              <w:tabs>
                <w:tab w:val="left" w:pos="3960" w:leader="none"/>
              </w:tabs>
              <w:rPr/>
            </w:pPr>
            <w:r>
              <w:rPr/>
              <w:t>Acts 2:38</w:t>
              <w:tab/>
            </w:r>
          </w:p>
        </w:tc>
        <w:tc>
          <w:tcPr>
            <w:tcW w:w="7650" w:type="dxa"/>
            <w:tcBorders/>
            <w:shd w:fill="auto" w:val="clear"/>
            <w:tcMar>
              <w:left w:w="108" w:type="dxa"/>
            </w:tcMar>
          </w:tcPr>
          <w:p>
            <w:pPr>
              <w:pStyle w:val="Normal"/>
              <w:tabs>
                <w:tab w:val="left" w:pos="3960" w:leader="none"/>
              </w:tabs>
              <w:rPr/>
            </w:pPr>
            <w:r>
              <w:rPr/>
              <w:t>The Gift of the Holy Ghost</w:t>
            </w:r>
          </w:p>
        </w:tc>
      </w:tr>
      <w:tr>
        <w:trPr/>
        <w:tc>
          <w:tcPr>
            <w:tcW w:w="1889" w:type="dxa"/>
            <w:tcBorders/>
            <w:shd w:fill="auto" w:val="clear"/>
            <w:tcMar>
              <w:left w:w="108" w:type="dxa"/>
            </w:tcMar>
          </w:tcPr>
          <w:p>
            <w:pPr>
              <w:pStyle w:val="Normal"/>
              <w:tabs>
                <w:tab w:val="left" w:pos="3960" w:leader="none"/>
              </w:tabs>
              <w:rPr/>
            </w:pPr>
            <w:r>
              <w:rPr/>
              <w:t>Acts 4:8</w:t>
              <w:tab/>
            </w:r>
          </w:p>
        </w:tc>
        <w:tc>
          <w:tcPr>
            <w:tcW w:w="7650" w:type="dxa"/>
            <w:tcBorders/>
            <w:shd w:fill="auto" w:val="clear"/>
            <w:tcMar>
              <w:left w:w="108" w:type="dxa"/>
            </w:tcMar>
          </w:tcPr>
          <w:p>
            <w:pPr>
              <w:pStyle w:val="Normal"/>
              <w:tabs>
                <w:tab w:val="left" w:pos="3960" w:leader="none"/>
              </w:tabs>
              <w:rPr/>
            </w:pPr>
            <w:r>
              <w:rPr/>
              <w:t>Filled with the Holy Ghost</w:t>
            </w:r>
          </w:p>
        </w:tc>
      </w:tr>
      <w:tr>
        <w:trPr/>
        <w:tc>
          <w:tcPr>
            <w:tcW w:w="1889" w:type="dxa"/>
            <w:tcBorders/>
            <w:shd w:fill="auto" w:val="clear"/>
            <w:tcMar>
              <w:left w:w="108" w:type="dxa"/>
            </w:tcMar>
          </w:tcPr>
          <w:p>
            <w:pPr>
              <w:pStyle w:val="Normal"/>
              <w:tabs>
                <w:tab w:val="left" w:pos="3960" w:leader="none"/>
              </w:tabs>
              <w:rPr/>
            </w:pPr>
            <w:r>
              <w:rPr/>
              <w:t>Acts 10:44,45,47</w:t>
              <w:tab/>
            </w:r>
          </w:p>
        </w:tc>
        <w:tc>
          <w:tcPr>
            <w:tcW w:w="7650" w:type="dxa"/>
            <w:tcBorders/>
            <w:shd w:fill="auto" w:val="clear"/>
            <w:tcMar>
              <w:left w:w="108" w:type="dxa"/>
            </w:tcMar>
          </w:tcPr>
          <w:p>
            <w:pPr>
              <w:pStyle w:val="Normal"/>
              <w:tabs>
                <w:tab w:val="left" w:pos="3960" w:leader="none"/>
              </w:tabs>
              <w:rPr/>
            </w:pPr>
            <w:r>
              <w:rPr/>
              <w:t>The Holy Ghost fell; poured out the gift of the Holy Ghost; received the…</w:t>
            </w:r>
          </w:p>
        </w:tc>
      </w:tr>
      <w:tr>
        <w:trPr/>
        <w:tc>
          <w:tcPr>
            <w:tcW w:w="1889" w:type="dxa"/>
            <w:tcBorders/>
            <w:shd w:fill="auto" w:val="clear"/>
            <w:tcMar>
              <w:left w:w="108" w:type="dxa"/>
            </w:tcMar>
          </w:tcPr>
          <w:p>
            <w:pPr>
              <w:pStyle w:val="Normal"/>
              <w:tabs>
                <w:tab w:val="left" w:pos="3960" w:leader="none"/>
              </w:tabs>
              <w:rPr/>
            </w:pPr>
            <w:r>
              <w:rPr/>
              <w:t>Acts 19:2-6</w:t>
              <w:tab/>
            </w:r>
          </w:p>
        </w:tc>
        <w:tc>
          <w:tcPr>
            <w:tcW w:w="7650" w:type="dxa"/>
            <w:tcBorders/>
            <w:shd w:fill="auto" w:val="clear"/>
            <w:tcMar>
              <w:left w:w="108" w:type="dxa"/>
            </w:tcMar>
          </w:tcPr>
          <w:p>
            <w:pPr>
              <w:pStyle w:val="Normal"/>
              <w:tabs>
                <w:tab w:val="left" w:pos="3600" w:leader="none"/>
              </w:tabs>
              <w:rPr/>
            </w:pPr>
            <w:r>
              <w:rPr/>
              <w:t>Received the Holy Ghost; the Holy Ghost came upon them</w:t>
            </w:r>
          </w:p>
        </w:tc>
      </w:tr>
      <w:tr>
        <w:trPr/>
        <w:tc>
          <w:tcPr>
            <w:tcW w:w="1889" w:type="dxa"/>
            <w:tcBorders/>
            <w:shd w:fill="auto" w:val="clear"/>
            <w:tcMar>
              <w:left w:w="108" w:type="dxa"/>
            </w:tcMar>
          </w:tcPr>
          <w:p>
            <w:pPr>
              <w:pStyle w:val="Normal"/>
              <w:tabs>
                <w:tab w:val="left" w:pos="3960" w:leader="none"/>
              </w:tabs>
              <w:rPr/>
            </w:pPr>
            <w:r>
              <w:rPr/>
              <w:t>I Cor. 12:4</w:t>
              <w:tab/>
            </w:r>
          </w:p>
        </w:tc>
        <w:tc>
          <w:tcPr>
            <w:tcW w:w="7650" w:type="dxa"/>
            <w:tcBorders/>
            <w:shd w:fill="auto" w:val="clear"/>
            <w:tcMar>
              <w:left w:w="108" w:type="dxa"/>
            </w:tcMar>
          </w:tcPr>
          <w:p>
            <w:pPr>
              <w:pStyle w:val="Normal"/>
              <w:tabs>
                <w:tab w:val="left" w:pos="3600" w:leader="none"/>
              </w:tabs>
              <w:rPr/>
            </w:pPr>
            <w:r>
              <w:rPr/>
              <w:t>The same spirit (shows what the Holy Ghost brings to the Church.)</w:t>
            </w:r>
          </w:p>
        </w:tc>
      </w:tr>
      <w:tr>
        <w:trPr/>
        <w:tc>
          <w:tcPr>
            <w:tcW w:w="1889" w:type="dxa"/>
            <w:tcBorders/>
            <w:shd w:fill="auto" w:val="clear"/>
            <w:tcMar>
              <w:left w:w="108" w:type="dxa"/>
            </w:tcMar>
          </w:tcPr>
          <w:p>
            <w:pPr>
              <w:pStyle w:val="Normal"/>
              <w:tabs>
                <w:tab w:val="left" w:pos="3960" w:leader="none"/>
              </w:tabs>
              <w:rPr/>
            </w:pPr>
            <w:r>
              <w:rPr/>
              <w:t>I Cor. 12:11-13</w:t>
              <w:tab/>
            </w:r>
          </w:p>
        </w:tc>
        <w:tc>
          <w:tcPr>
            <w:tcW w:w="7650" w:type="dxa"/>
            <w:tcBorders/>
            <w:shd w:fill="auto" w:val="clear"/>
            <w:tcMar>
              <w:left w:w="108" w:type="dxa"/>
            </w:tcMar>
          </w:tcPr>
          <w:p>
            <w:pPr>
              <w:pStyle w:val="Normal"/>
              <w:tabs>
                <w:tab w:val="left" w:pos="3960" w:leader="none"/>
              </w:tabs>
              <w:rPr/>
            </w:pPr>
            <w:r>
              <w:rPr/>
              <w:t>One and the selfsame Spirit; baptized into one body; drink into one Spirit. (distributes gifts, unites members of the Body of Christ; baptizes members into one Body; places members into their position; brings fellowship.)</w:t>
            </w:r>
          </w:p>
        </w:tc>
      </w:tr>
    </w:tbl>
    <w:p>
      <w:pPr>
        <w:pStyle w:val="Normal"/>
        <w:ind w:left="720" w:hanging="0"/>
        <w:rPr/>
      </w:pPr>
      <w:r>
        <w:rPr/>
      </w:r>
    </w:p>
    <w:p>
      <w:pPr>
        <w:pStyle w:val="Heading3"/>
        <w:numPr>
          <w:ilvl w:val="0"/>
          <w:numId w:val="3"/>
        </w:numPr>
        <w:rPr/>
      </w:pPr>
      <w:r>
        <w:rPr/>
        <w:t>The Baptism with the Holy Ghost is an operation of the Spirit, distinct from, subsequent and additional to His regenerating work. (Acts 19:2-6; 1:5 Compare John 15:3; 13:10)</w:t>
      </w:r>
    </w:p>
    <w:p>
      <w:pPr>
        <w:pStyle w:val="Normal"/>
        <w:tabs>
          <w:tab w:val="left" w:pos="1260" w:leader="none"/>
          <w:tab w:val="left" w:pos="1980" w:leader="none"/>
        </w:tabs>
        <w:ind w:firstLine="1260"/>
        <w:rPr/>
      </w:pPr>
      <w:r>
        <w:rPr/>
      </w:r>
    </w:p>
    <w:p>
      <w:pPr>
        <w:pStyle w:val="Normal"/>
        <w:tabs>
          <w:tab w:val="left" w:pos="1260" w:leader="none"/>
          <w:tab w:val="left" w:pos="1980" w:leader="none"/>
        </w:tabs>
        <w:ind w:firstLine="720"/>
        <w:rPr/>
      </w:pPr>
      <w:r>
        <w:rPr/>
        <w:t xml:space="preserve">There is a definite work of the Holy Spirit at the new birth.  A man is born of the Spirit. – Jn. 3:3 The Baptism of the Holy Spirit is a separate work of the Holy Spirit that takes place after Salvation.  The Holy Spirit will not fill an unclean vessel.  This pattern of Salvation taking place before Holy Spirit Baptism is illustrated in type in the Old Testament.The priest always applied the blood first and then the oil. – Ex. 29:21; Lev. 14:14-17.  The oil was put on the blood.  The blood is a symbol of the Blood of Jesus which purchased our salvation, and the oil is a symbol of the Holy Spirit.  </w:t>
      </w:r>
    </w:p>
    <w:p>
      <w:pPr>
        <w:pStyle w:val="Heading3"/>
        <w:numPr>
          <w:ilvl w:val="0"/>
          <w:numId w:val="0"/>
        </w:numPr>
        <w:ind w:firstLine="720"/>
        <w:rPr/>
      </w:pPr>
      <w:r>
        <w:rPr/>
        <w:t xml:space="preserve"> </w:t>
      </w:r>
      <w:r>
        <w:rPr/>
        <w:t xml:space="preserve">In John 13:10; 15:3 was a company of disciples whom Jesus had pronounced </w:t>
      </w:r>
      <w:r>
        <w:rPr>
          <w:u w:val="single"/>
        </w:rPr>
        <w:t>clean through the Word</w:t>
      </w:r>
      <w:r>
        <w:rPr/>
        <w:t xml:space="preserve"> and yet the Baptism with the Holy Spirit lay for them some days in the future. </w:t>
      </w:r>
    </w:p>
    <w:p>
      <w:pPr>
        <w:pStyle w:val="Heading3"/>
        <w:numPr>
          <w:ilvl w:val="0"/>
          <w:numId w:val="0"/>
        </w:numPr>
        <w:ind w:firstLine="720"/>
        <w:rPr/>
      </w:pPr>
      <w:r>
        <w:rPr/>
        <w:t xml:space="preserve"> </w:t>
      </w:r>
      <w:r>
        <w:rPr/>
        <w:t xml:space="preserve">See Acts 8:12. In this company of Believers, </w:t>
      </w:r>
      <w:r>
        <w:rPr>
          <w:u w:val="single"/>
        </w:rPr>
        <w:t>baptized with water</w:t>
      </w:r>
      <w:r>
        <w:rPr/>
        <w:t xml:space="preserve">, there were certainly some regenerated people but we read in verses 15 and 16, “Who, when they were come down, prayed for them that they might receive the Holy Spirit. (for as yet He was fallen upon none of them; </w:t>
      </w:r>
      <w:r>
        <w:rPr>
          <w:u w:val="single"/>
        </w:rPr>
        <w:t>only they were baptized in the name of the Lord Jesus</w:t>
      </w:r>
      <w:r>
        <w:rPr/>
        <w:t>).”</w:t>
      </w:r>
    </w:p>
    <w:p>
      <w:pPr>
        <w:pStyle w:val="Normal"/>
        <w:ind w:firstLine="720"/>
        <w:rPr/>
      </w:pPr>
      <w:r>
        <w:rPr/>
        <w:t>NOTE: Some argue that the disciples could not have experienced regeneration (the life of the Spirit) until Jesus arose from the grave: therefore, they confuse the Baptism of the Holy Ghost with the New Birth and claim that persons are not saved until they are baptized with the Holy Ghost, but this argument is settled by John 20:21,22. After His resurrection, Jesus  met the disciples and breathed on them the Spirit of Life many days before the Upper Room experience.</w:t>
      </w:r>
    </w:p>
    <w:p>
      <w:pPr>
        <w:pStyle w:val="Normal"/>
        <w:ind w:firstLine="720"/>
        <w:rPr/>
      </w:pPr>
      <w:r>
        <w:rPr>
          <w:b/>
        </w:rPr>
        <w:t>In regeneration, there is an impartation of life and the one who receives it is saved. In the Baptism of the Holy Spirit there is an impartation of power and the one who receives is fitted for service.</w:t>
      </w:r>
      <w:r>
        <w:rPr/>
        <w:t xml:space="preserve"> The Baptism of the Holy Ghost is also a seal or an earnest of our inheritance. Eph. 1:13,14; Eph. 4:30. </w:t>
      </w:r>
      <w:r>
        <w:rPr>
          <w:u w:val="single"/>
        </w:rPr>
        <w:t>A person may be regenerated by the Holy Spirit and still not be baptized with the Holy Spirit.</w:t>
      </w:r>
    </w:p>
    <w:p>
      <w:pPr>
        <w:pStyle w:val="Normal"/>
        <w:ind w:firstLine="720"/>
        <w:rPr>
          <w:color w:val="FF0000"/>
        </w:rPr>
      </w:pPr>
      <w:r>
        <w:rPr>
          <w:color w:val="FF0000"/>
        </w:rPr>
      </w:r>
    </w:p>
    <w:p>
      <w:pPr>
        <w:pStyle w:val="ListParagraph"/>
        <w:numPr>
          <w:ilvl w:val="0"/>
          <w:numId w:val="79"/>
        </w:numPr>
        <w:rPr>
          <w:color w:val="000000" w:themeColor="text1"/>
        </w:rPr>
      </w:pPr>
      <w:r>
        <w:rPr>
          <w:color w:val="000000" w:themeColor="text1"/>
        </w:rPr>
        <w:t>HOLY SPIRIT OR HOLY GHOST</w:t>
      </w:r>
    </w:p>
    <w:p>
      <w:pPr>
        <w:pStyle w:val="ListParagraph"/>
        <w:numPr>
          <w:ilvl w:val="0"/>
          <w:numId w:val="79"/>
        </w:numPr>
        <w:rPr>
          <w:color w:val="000000" w:themeColor="text1"/>
        </w:rPr>
      </w:pPr>
      <w:r>
        <w:rPr>
          <w:color w:val="000000" w:themeColor="text1"/>
        </w:rPr>
        <w:t>WHAT THE HOLY GHOST BAPTISM IS NOT</w:t>
      </w:r>
    </w:p>
    <w:p>
      <w:pPr>
        <w:pStyle w:val="Normal"/>
        <w:ind w:firstLine="720"/>
        <w:rPr/>
      </w:pPr>
      <w:r>
        <w:rPr/>
      </w:r>
    </w:p>
    <w:p>
      <w:pPr>
        <w:pStyle w:val="Normal"/>
        <w:tabs>
          <w:tab w:val="left" w:pos="720" w:leader="none"/>
        </w:tabs>
        <w:rPr>
          <w:b/>
          <w:b/>
          <w:sz w:val="28"/>
          <w:szCs w:val="28"/>
        </w:rPr>
      </w:pPr>
      <w:r>
        <w:rPr>
          <w:b/>
          <w:sz w:val="28"/>
          <w:szCs w:val="28"/>
        </w:rPr>
        <w:t xml:space="preserve">II. </w:t>
        <w:tab/>
        <w:t>The Necessity of the Baptism with the Holy Ghost</w:t>
      </w:r>
    </w:p>
    <w:p>
      <w:pPr>
        <w:pStyle w:val="Normal"/>
        <w:widowControl w:val="false"/>
        <w:overflowPunct w:val="true"/>
        <w:spacing w:lineRule="exact" w:line="277" w:before="240" w:after="0"/>
        <w:rPr/>
      </w:pPr>
      <w:r>
        <w:rPr/>
        <w:t>Luke 24:48-49; Acts 1:4,5,8</w:t>
      </w:r>
    </w:p>
    <w:p>
      <w:pPr>
        <w:pStyle w:val="Normal"/>
        <w:widowControl w:val="false"/>
        <w:overflowPunct w:val="true"/>
        <w:spacing w:lineRule="exact" w:line="277"/>
        <w:rPr/>
      </w:pPr>
      <w:r>
        <w:rPr/>
        <w:t>Jesus Christ commanded the disciples not to enter upon the work to which He had Himself, also called them until they were baptized with the Holy Spirit.</w:t>
        <w:tab/>
        <w:t>.</w:t>
      </w:r>
    </w:p>
    <w:p>
      <w:pPr>
        <w:pStyle w:val="Normal"/>
        <w:widowControl w:val="false"/>
        <w:overflowPunct w:val="true"/>
        <w:spacing w:lineRule="exact" w:line="277" w:before="240" w:after="0"/>
        <w:ind w:left="720" w:hanging="720"/>
        <w:rPr/>
      </w:pPr>
      <w:r>
        <w:rPr/>
        <w:t>NOTE 1: They were especially fitted for the work by experience and association with Himself, also the training at His own hands; but, the further preparation of the Baptism of the Holy Spirit was so all-essential that they must not move without it.</w:t>
      </w:r>
    </w:p>
    <w:p>
      <w:pPr>
        <w:pStyle w:val="Normal"/>
        <w:widowControl w:val="false"/>
        <w:overflowPunct w:val="true"/>
        <w:spacing w:lineRule="exact" w:line="277"/>
        <w:ind w:left="729" w:hanging="0"/>
        <w:rPr>
          <w:sz w:val="16"/>
          <w:szCs w:val="16"/>
        </w:rPr>
      </w:pPr>
      <w:r>
        <w:rPr>
          <w:sz w:val="16"/>
          <w:szCs w:val="16"/>
        </w:rPr>
      </w:r>
    </w:p>
    <w:p>
      <w:pPr>
        <w:pStyle w:val="Normal"/>
        <w:widowControl w:val="false"/>
        <w:overflowPunct w:val="true"/>
        <w:ind w:left="720" w:hanging="702"/>
        <w:rPr/>
      </w:pPr>
      <w:r>
        <w:rPr/>
        <w:t>NOTE 2: It was apparently imperative that something be done at once. The whole world was perishing and they alone know the saving truth. Nevertheless Jesus strictly charges them "WAIT". What a testimony to the all-importance of the Baptism with the Holy Ghost as a preparation for work that shall be acceptable to Christ. Acts 10:38 Compare Luke 3:22; 4:1,14,17,18. Jesus Christ Himself, though the only begotten Son of God did not enter upon His ministry until the Spirit of God had come upon Him and He had thus been anointed with the Holy Ghost and power.</w:t>
      </w:r>
    </w:p>
    <w:p>
      <w:pPr>
        <w:pStyle w:val="Normal"/>
        <w:widowControl w:val="false"/>
        <w:overflowPunct w:val="true"/>
        <w:spacing w:lineRule="exact" w:line="277"/>
        <w:ind w:left="720" w:hanging="720"/>
        <w:rPr/>
      </w:pPr>
      <w:r>
        <w:rPr/>
      </w:r>
    </w:p>
    <w:p>
      <w:pPr>
        <w:pStyle w:val="Normal"/>
        <w:widowControl w:val="false"/>
        <w:overflowPunct w:val="true"/>
        <w:spacing w:lineRule="exact" w:line="277"/>
        <w:ind w:left="720" w:hanging="720"/>
        <w:rPr/>
      </w:pPr>
      <w:r>
        <w:rPr/>
        <w:t>Acts 8: 14-16; 19:1,2 When the Apostles found believers in Christ, they at once demanded whether they had received the Holy Ghost and if not they at once saw to it that they did. From these three propositions we are justified in concluding that the Baptism with the Holy Spirit is absolutely necessary in every Christian for the service that Christ demands and expects of him. It is also necessary as the seal unto the Day of Redemption. Eph. 4:30; 1:13,14</w:t>
      </w:r>
    </w:p>
    <w:p>
      <w:pPr>
        <w:pStyle w:val="Normal"/>
        <w:widowControl w:val="false"/>
        <w:overflowPunct w:val="true"/>
        <w:spacing w:lineRule="exact" w:line="277"/>
        <w:ind w:left="1080" w:hanging="0"/>
        <w:rPr>
          <w:sz w:val="16"/>
          <w:szCs w:val="16"/>
        </w:rPr>
      </w:pPr>
      <w:r>
        <w:rPr>
          <w:sz w:val="16"/>
          <w:szCs w:val="16"/>
        </w:rPr>
      </w:r>
    </w:p>
    <w:p>
      <w:pPr>
        <w:pStyle w:val="Normal"/>
        <w:widowControl w:val="false"/>
        <w:tabs>
          <w:tab w:val="left" w:pos="1260" w:leader="none"/>
        </w:tabs>
        <w:overflowPunct w:val="true"/>
        <w:spacing w:lineRule="exact" w:line="277" w:before="240" w:after="0"/>
        <w:ind w:firstLine="540"/>
        <w:rPr/>
      </w:pPr>
      <w:r>
        <w:rPr/>
        <w:t>A.</w:t>
        <w:tab/>
        <w:t xml:space="preserve">Jesus Christ commanded the disciples not to enter upon the work of the </w:t>
        <w:tab/>
        <w:t>ministry until they were Baptized with the Holy Spirit.</w:t>
      </w:r>
    </w:p>
    <w:p>
      <w:pPr>
        <w:pStyle w:val="Normal"/>
        <w:widowControl w:val="false"/>
        <w:tabs>
          <w:tab w:val="left" w:pos="1260" w:leader="none"/>
        </w:tabs>
        <w:overflowPunct w:val="true"/>
        <w:spacing w:before="240" w:after="0"/>
        <w:ind w:firstLine="540"/>
        <w:rPr/>
      </w:pPr>
      <w:r>
        <w:rPr/>
        <w:tab/>
        <w:t>- Luke 24:48-49; Acts 1:4,5,8</w:t>
      </w:r>
    </w:p>
    <w:p>
      <w:pPr>
        <w:pStyle w:val="Normal"/>
        <w:widowControl w:val="false"/>
        <w:tabs>
          <w:tab w:val="left" w:pos="1980" w:leader="none"/>
        </w:tabs>
        <w:overflowPunct w:val="true"/>
        <w:spacing w:lineRule="exact" w:line="277" w:before="240" w:after="0"/>
        <w:ind w:firstLine="1260"/>
        <w:rPr/>
      </w:pPr>
      <w:r>
        <w:rPr/>
        <w:t>1.</w:t>
        <w:tab/>
        <w:t>It was imperative that the Gospel message be preached at once.</w:t>
      </w:r>
    </w:p>
    <w:p>
      <w:pPr>
        <w:pStyle w:val="Normal"/>
        <w:widowControl w:val="false"/>
        <w:tabs>
          <w:tab w:val="left" w:pos="2700" w:leader="none"/>
        </w:tabs>
        <w:overflowPunct w:val="true"/>
        <w:spacing w:lineRule="exact" w:line="277" w:before="240" w:after="0"/>
        <w:ind w:left="720" w:firstLine="1260"/>
        <w:rPr/>
      </w:pPr>
      <w:r>
        <w:rPr/>
        <w:t>a.</w:t>
        <w:tab/>
        <w:t xml:space="preserve">The whole world was perishing and they alone knew the saving </w:t>
        <w:tab/>
        <w:t>truth.</w:t>
      </w:r>
    </w:p>
    <w:p>
      <w:pPr>
        <w:pStyle w:val="Normal"/>
        <w:widowControl w:val="false"/>
        <w:overflowPunct w:val="true"/>
        <w:spacing w:lineRule="exact" w:line="277"/>
        <w:ind w:left="729" w:hanging="0"/>
        <w:rPr>
          <w:sz w:val="16"/>
          <w:szCs w:val="16"/>
        </w:rPr>
      </w:pPr>
      <w:r>
        <w:rPr>
          <w:sz w:val="16"/>
          <w:szCs w:val="16"/>
        </w:rPr>
      </w:r>
    </w:p>
    <w:p>
      <w:pPr>
        <w:pStyle w:val="Normal"/>
        <w:widowControl w:val="false"/>
        <w:tabs>
          <w:tab w:val="left" w:pos="2700" w:leader="none"/>
        </w:tabs>
        <w:overflowPunct w:val="true"/>
        <w:ind w:left="720" w:firstLine="1260"/>
        <w:rPr/>
      </w:pPr>
      <w:r>
        <w:rPr/>
        <w:t>b.</w:t>
        <w:tab/>
        <w:t xml:space="preserve">Jesus strictly charges them to “WAIT” until they were endued </w:t>
        <w:tab/>
        <w:t>with Holy Ghost power.</w:t>
      </w:r>
    </w:p>
    <w:p>
      <w:pPr>
        <w:pStyle w:val="Normal"/>
        <w:widowControl w:val="false"/>
        <w:tabs>
          <w:tab w:val="left" w:pos="2700" w:leader="none"/>
        </w:tabs>
        <w:overflowPunct w:val="true"/>
        <w:ind w:left="720" w:firstLine="1260"/>
        <w:rPr/>
      </w:pPr>
      <w:r>
        <w:rPr/>
      </w:r>
    </w:p>
    <w:p>
      <w:pPr>
        <w:pStyle w:val="Normal"/>
        <w:widowControl w:val="false"/>
        <w:tabs>
          <w:tab w:val="left" w:pos="2700" w:leader="none"/>
        </w:tabs>
        <w:overflowPunct w:val="true"/>
        <w:ind w:firstLine="720"/>
        <w:rPr/>
      </w:pPr>
      <w:r>
        <w:rPr/>
        <w:t xml:space="preserve"> </w:t>
      </w:r>
      <w:r>
        <w:rPr/>
        <w:t>What a testimony to the all-importance of the Baptism with the Holy Ghost as a preparation for work that shall be acceptable to Christ.</w:t>
      </w:r>
    </w:p>
    <w:p>
      <w:pPr>
        <w:pStyle w:val="Normal"/>
        <w:widowControl w:val="false"/>
        <w:overflowPunct w:val="true"/>
        <w:ind w:left="720" w:hanging="702"/>
        <w:rPr/>
      </w:pPr>
      <w:r>
        <w:rPr/>
      </w:r>
    </w:p>
    <w:p>
      <w:pPr>
        <w:pStyle w:val="Normal"/>
        <w:widowControl w:val="false"/>
        <w:tabs>
          <w:tab w:val="left" w:pos="2700" w:leader="none"/>
        </w:tabs>
        <w:overflowPunct w:val="true"/>
        <w:ind w:left="720" w:firstLine="1260"/>
        <w:rPr/>
      </w:pPr>
      <w:r>
        <w:rPr/>
        <w:t>c.</w:t>
        <w:tab/>
        <w:t xml:space="preserve">Jesus Christ Himself, though the only begotten Son of God did </w:t>
        <w:tab/>
        <w:t xml:space="preserve">not enter upon His ministry until the Spirit of God had come </w:t>
        <w:tab/>
        <w:t xml:space="preserve">upon Him and He had thus been anointed with the Holy Ghost </w:t>
        <w:tab/>
        <w:t>and power.</w:t>
      </w:r>
    </w:p>
    <w:p>
      <w:pPr>
        <w:pStyle w:val="Normal"/>
        <w:widowControl w:val="false"/>
        <w:tabs>
          <w:tab w:val="left" w:pos="2700" w:leader="none"/>
        </w:tabs>
        <w:overflowPunct w:val="true"/>
        <w:ind w:left="720" w:hanging="702"/>
        <w:rPr/>
      </w:pPr>
      <w:r>
        <w:rPr/>
        <w:tab/>
        <w:tab/>
        <w:t>- Acts 10:38 Compare Luke 3:22; 4:1,14,17,18.</w:t>
      </w:r>
    </w:p>
    <w:p>
      <w:pPr>
        <w:pStyle w:val="Normal"/>
        <w:widowControl w:val="false"/>
        <w:overflowPunct w:val="true"/>
        <w:ind w:left="720" w:hanging="702"/>
        <w:rPr/>
      </w:pPr>
      <w:r>
        <w:rPr/>
      </w:r>
    </w:p>
    <w:p>
      <w:pPr>
        <w:pStyle w:val="Normal"/>
        <w:widowControl w:val="false"/>
        <w:tabs>
          <w:tab w:val="left" w:pos="1980" w:leader="none"/>
        </w:tabs>
        <w:overflowPunct w:val="true"/>
        <w:spacing w:lineRule="exact" w:line="277"/>
        <w:ind w:left="720" w:firstLine="540"/>
        <w:rPr/>
      </w:pPr>
      <w:r>
        <w:rPr/>
        <w:t>2.</w:t>
        <w:tab/>
        <w:t xml:space="preserve">They were especially fitted for the work of the ministry by the teaching </w:t>
        <w:tab/>
        <w:t>and example of Jesus.</w:t>
      </w:r>
    </w:p>
    <w:p>
      <w:pPr>
        <w:pStyle w:val="Normal"/>
        <w:widowControl w:val="false"/>
        <w:overflowPunct w:val="true"/>
        <w:spacing w:lineRule="exact" w:line="277"/>
        <w:ind w:left="720" w:hanging="720"/>
        <w:rPr/>
      </w:pPr>
      <w:r>
        <w:rPr/>
      </w:r>
    </w:p>
    <w:p>
      <w:pPr>
        <w:pStyle w:val="Normal"/>
        <w:widowControl w:val="false"/>
        <w:tabs>
          <w:tab w:val="left" w:pos="2700" w:leader="none"/>
        </w:tabs>
        <w:overflowPunct w:val="true"/>
        <w:spacing w:lineRule="exact" w:line="277"/>
        <w:ind w:left="720" w:firstLine="1260"/>
        <w:rPr/>
      </w:pPr>
      <w:r>
        <w:rPr/>
        <w:t>a.</w:t>
        <w:tab/>
        <w:t xml:space="preserve">The disciples were trained by Jesus the greatest teacher.  </w:t>
      </w:r>
    </w:p>
    <w:p>
      <w:pPr>
        <w:pStyle w:val="Normal"/>
        <w:widowControl w:val="false"/>
        <w:tabs>
          <w:tab w:val="left" w:pos="2700" w:leader="none"/>
        </w:tabs>
        <w:overflowPunct w:val="true"/>
        <w:spacing w:lineRule="exact" w:line="277"/>
        <w:ind w:left="720" w:firstLine="1260"/>
        <w:rPr/>
      </w:pPr>
      <w:r>
        <w:rPr/>
      </w:r>
    </w:p>
    <w:p>
      <w:pPr>
        <w:pStyle w:val="Normal"/>
        <w:widowControl w:val="false"/>
        <w:tabs>
          <w:tab w:val="left" w:pos="2700" w:leader="none"/>
        </w:tabs>
        <w:overflowPunct w:val="true"/>
        <w:spacing w:lineRule="exact" w:line="277"/>
        <w:ind w:firstLine="720"/>
        <w:rPr/>
      </w:pPr>
      <w:r>
        <w:rPr/>
        <w:t>They sat at His feet and were trained by His own hands.  Yet this alone was not enough to accomplish the great task that lay ahead of spreading the Gospel.</w:t>
      </w:r>
    </w:p>
    <w:p>
      <w:pPr>
        <w:pStyle w:val="Normal"/>
        <w:widowControl w:val="false"/>
        <w:overflowPunct w:val="true"/>
        <w:spacing w:lineRule="exact" w:line="277"/>
        <w:ind w:left="720" w:hanging="720"/>
        <w:rPr/>
      </w:pPr>
      <w:r>
        <w:rPr/>
      </w:r>
    </w:p>
    <w:p>
      <w:pPr>
        <w:pStyle w:val="Normal"/>
        <w:widowControl w:val="false"/>
        <w:tabs>
          <w:tab w:val="left" w:pos="2700" w:leader="none"/>
        </w:tabs>
        <w:overflowPunct w:val="true"/>
        <w:spacing w:lineRule="exact" w:line="277"/>
        <w:ind w:left="720" w:firstLine="1260"/>
        <w:rPr/>
      </w:pPr>
      <w:r>
        <w:rPr/>
        <w:t>b.</w:t>
        <w:tab/>
        <w:t xml:space="preserve">The further preparation of the Baptism of the Holy Spirit was so </w:t>
        <w:tab/>
        <w:t>all-essential that they must not move without it.</w:t>
      </w:r>
    </w:p>
    <w:p>
      <w:pPr>
        <w:pStyle w:val="Normal"/>
        <w:widowControl w:val="false"/>
        <w:overflowPunct w:val="true"/>
        <w:spacing w:lineRule="exact" w:line="277"/>
        <w:ind w:left="720" w:hanging="720"/>
        <w:rPr/>
      </w:pPr>
      <w:r>
        <w:rPr/>
      </w:r>
    </w:p>
    <w:p>
      <w:pPr>
        <w:pStyle w:val="Normal"/>
        <w:widowControl w:val="false"/>
        <w:tabs>
          <w:tab w:val="left" w:pos="2700" w:leader="none"/>
        </w:tabs>
        <w:overflowPunct w:val="true"/>
        <w:spacing w:lineRule="exact" w:line="277"/>
        <w:ind w:left="720" w:firstLine="1260"/>
        <w:rPr/>
      </w:pPr>
      <w:r>
        <w:rPr/>
        <w:t>c.</w:t>
        <w:tab/>
        <w:t xml:space="preserve">The Baptism of the Holy Spirit enabled the early apostles to </w:t>
        <w:tab/>
        <w:t>preach with power and authority.</w:t>
      </w:r>
    </w:p>
    <w:p>
      <w:pPr>
        <w:pStyle w:val="Normal"/>
        <w:widowControl w:val="false"/>
        <w:overflowPunct w:val="true"/>
        <w:spacing w:lineRule="exact" w:line="277"/>
        <w:ind w:left="720" w:hanging="720"/>
        <w:rPr/>
      </w:pPr>
      <w:r>
        <w:rPr/>
      </w:r>
    </w:p>
    <w:p>
      <w:pPr>
        <w:pStyle w:val="Normal"/>
        <w:widowControl w:val="false"/>
        <w:tabs>
          <w:tab w:val="left" w:pos="1980" w:leader="none"/>
        </w:tabs>
        <w:overflowPunct w:val="true"/>
        <w:spacing w:lineRule="exact" w:line="277"/>
        <w:ind w:left="720" w:firstLine="540"/>
        <w:rPr/>
      </w:pPr>
      <w:r>
        <w:rPr/>
        <w:t>3.</w:t>
        <w:tab/>
        <w:t xml:space="preserve">The Baptism of the Holy Ghost is essential for the work of the Body </w:t>
        <w:tab/>
        <w:t>ministry.</w:t>
      </w:r>
    </w:p>
    <w:p>
      <w:pPr>
        <w:pStyle w:val="Normal"/>
        <w:widowControl w:val="false"/>
        <w:overflowPunct w:val="true"/>
        <w:spacing w:lineRule="exact" w:line="277"/>
        <w:ind w:left="720" w:hanging="720"/>
        <w:rPr/>
      </w:pPr>
      <w:r>
        <w:rPr/>
      </w:r>
    </w:p>
    <w:p>
      <w:pPr>
        <w:pStyle w:val="Normal"/>
        <w:widowControl w:val="false"/>
        <w:tabs>
          <w:tab w:val="left" w:pos="2700" w:leader="none"/>
        </w:tabs>
        <w:overflowPunct w:val="true"/>
        <w:spacing w:lineRule="exact" w:line="277"/>
        <w:ind w:left="720" w:firstLine="1260"/>
        <w:rPr/>
      </w:pPr>
      <w:r>
        <w:rPr/>
        <w:t>a.</w:t>
        <w:tab/>
        <w:t xml:space="preserve">For by one Spirit are we all Baptized into one body. – I Cor. </w:t>
        <w:tab/>
        <w:t xml:space="preserve">12:13  According to this Scripture Holy Ghost Baptism is </w:t>
        <w:tab/>
        <w:t xml:space="preserve">necessary to be a part of the active ministry of the Body of </w:t>
        <w:tab/>
        <w:t>Christ.</w:t>
      </w:r>
    </w:p>
    <w:p>
      <w:pPr>
        <w:pStyle w:val="Normal"/>
        <w:widowControl w:val="false"/>
        <w:overflowPunct w:val="true"/>
        <w:spacing w:lineRule="exact" w:line="277"/>
        <w:ind w:left="720" w:hanging="720"/>
        <w:rPr/>
      </w:pPr>
      <w:r>
        <w:rPr/>
      </w:r>
    </w:p>
    <w:p>
      <w:pPr>
        <w:pStyle w:val="Normal"/>
        <w:widowControl w:val="false"/>
        <w:tabs>
          <w:tab w:val="left" w:pos="2700" w:leader="none"/>
        </w:tabs>
        <w:overflowPunct w:val="true"/>
        <w:spacing w:lineRule="exact" w:line="277"/>
        <w:ind w:left="720" w:firstLine="1260"/>
        <w:rPr/>
      </w:pPr>
      <w:r>
        <w:rPr/>
        <w:t>b.</w:t>
        <w:tab/>
        <w:t xml:space="preserve">The power of the Holy Ghost comes from being Baptized by </w:t>
        <w:tab/>
        <w:t>the Holy Spirit into the Body of Christ.</w:t>
      </w:r>
    </w:p>
    <w:p>
      <w:pPr>
        <w:pStyle w:val="Normal"/>
        <w:widowControl w:val="false"/>
        <w:tabs>
          <w:tab w:val="left" w:pos="2700" w:leader="none"/>
        </w:tabs>
        <w:overflowPunct w:val="true"/>
        <w:spacing w:lineRule="exact" w:line="277"/>
        <w:ind w:left="720" w:firstLine="1260"/>
        <w:rPr/>
      </w:pPr>
      <w:r>
        <w:rPr/>
      </w:r>
    </w:p>
    <w:p>
      <w:pPr>
        <w:pStyle w:val="Normal"/>
        <w:widowControl w:val="false"/>
        <w:tabs>
          <w:tab w:val="left" w:pos="2700" w:leader="none"/>
        </w:tabs>
        <w:overflowPunct w:val="true"/>
        <w:spacing w:lineRule="exact" w:line="277"/>
        <w:ind w:firstLine="720"/>
        <w:rPr/>
      </w:pPr>
      <w:r>
        <w:rPr/>
        <w:t>The Scripture teaches Salvation is through the blood of Jesus. - Col. 1:14 Being Baptized into the body of Christ is not referring to being born again.  Believers are born into</w:t>
      </w:r>
    </w:p>
    <w:p>
      <w:pPr>
        <w:pStyle w:val="Normal"/>
        <w:widowControl w:val="false"/>
        <w:overflowPunct w:val="true"/>
        <w:spacing w:lineRule="exact" w:line="277"/>
        <w:rPr/>
      </w:pPr>
      <w:r>
        <w:rPr/>
        <w:t xml:space="preserve">the Kingdom of God through the redemption that is in Jesus. The Holy Spirit Baptism places one into the active ministry of the body of Christ.  According to Scripture one cannot be part of the Body ministry until they are Baptized with the Holy Ghost.  </w:t>
      </w:r>
    </w:p>
    <w:p>
      <w:pPr>
        <w:pStyle w:val="Normal"/>
        <w:widowControl w:val="false"/>
        <w:overflowPunct w:val="true"/>
        <w:spacing w:lineRule="exact" w:line="277"/>
        <w:rPr/>
      </w:pPr>
      <w:r>
        <w:rPr/>
        <w:t xml:space="preserve"> </w:t>
      </w:r>
    </w:p>
    <w:p>
      <w:pPr>
        <w:pStyle w:val="Normal"/>
        <w:widowControl w:val="false"/>
        <w:tabs>
          <w:tab w:val="left" w:pos="1260" w:leader="none"/>
        </w:tabs>
        <w:overflowPunct w:val="true"/>
        <w:spacing w:lineRule="exact" w:line="277"/>
        <w:ind w:firstLine="540"/>
        <w:rPr/>
      </w:pPr>
      <w:r>
        <w:rPr/>
        <w:t>B.</w:t>
        <w:tab/>
        <w:t xml:space="preserve">When the Apostles found believers in Christ, they at once demanded whether </w:t>
        <w:tab/>
        <w:t xml:space="preserve">they had received the Holy Ghost and if not they at once saw to it that they did. </w:t>
      </w:r>
    </w:p>
    <w:p>
      <w:pPr>
        <w:pStyle w:val="Normal"/>
        <w:widowControl w:val="false"/>
        <w:tabs>
          <w:tab w:val="left" w:pos="1260" w:leader="none"/>
        </w:tabs>
        <w:overflowPunct w:val="true"/>
        <w:spacing w:lineRule="exact" w:line="277"/>
        <w:ind w:left="720" w:hanging="720"/>
        <w:rPr/>
      </w:pPr>
      <w:r>
        <w:rPr/>
        <w:tab/>
        <w:tab/>
        <w:t>- Acts 8: 14-16; 19:1,2</w:t>
      </w:r>
    </w:p>
    <w:p>
      <w:pPr>
        <w:pStyle w:val="Normal"/>
        <w:widowControl w:val="false"/>
        <w:overflowPunct w:val="true"/>
        <w:spacing w:lineRule="exact" w:line="277"/>
        <w:ind w:left="720" w:hanging="720"/>
        <w:rPr/>
      </w:pPr>
      <w:r>
        <w:rPr/>
      </w:r>
    </w:p>
    <w:p>
      <w:pPr>
        <w:pStyle w:val="Normal"/>
        <w:widowControl w:val="false"/>
        <w:tabs>
          <w:tab w:val="left" w:pos="1980" w:leader="none"/>
        </w:tabs>
        <w:overflowPunct w:val="true"/>
        <w:spacing w:lineRule="exact" w:line="277"/>
        <w:ind w:left="720" w:firstLine="540"/>
        <w:rPr/>
      </w:pPr>
      <w:r>
        <w:rPr/>
        <w:t>1.</w:t>
        <w:tab/>
        <w:t xml:space="preserve">The Apostles realized the necessity of being Baptized with the Holy </w:t>
        <w:tab/>
        <w:t>Ghost.</w:t>
      </w:r>
    </w:p>
    <w:p>
      <w:pPr>
        <w:pStyle w:val="Normal"/>
        <w:widowControl w:val="false"/>
        <w:overflowPunct w:val="true"/>
        <w:spacing w:lineRule="exact" w:line="277"/>
        <w:ind w:left="720" w:hanging="720"/>
        <w:rPr/>
      </w:pPr>
      <w:r>
        <w:rPr/>
      </w:r>
    </w:p>
    <w:p>
      <w:pPr>
        <w:pStyle w:val="Normal"/>
        <w:widowControl w:val="false"/>
        <w:tabs>
          <w:tab w:val="left" w:pos="1980" w:leader="none"/>
        </w:tabs>
        <w:overflowPunct w:val="true"/>
        <w:spacing w:lineRule="exact" w:line="277"/>
        <w:ind w:left="720" w:firstLine="540"/>
        <w:rPr/>
      </w:pPr>
      <w:r>
        <w:rPr/>
        <w:t>2.</w:t>
        <w:tab/>
        <w:t>The Holy Ghost gives the Christian power to overcome sin.</w:t>
      </w:r>
    </w:p>
    <w:p>
      <w:pPr>
        <w:pStyle w:val="Normal"/>
        <w:widowControl w:val="false"/>
        <w:overflowPunct w:val="true"/>
        <w:spacing w:lineRule="exact" w:line="277"/>
        <w:ind w:left="720" w:hanging="720"/>
        <w:rPr/>
      </w:pPr>
      <w:r>
        <w:rPr/>
      </w:r>
    </w:p>
    <w:p>
      <w:pPr>
        <w:pStyle w:val="Normal"/>
        <w:widowControl w:val="false"/>
        <w:tabs>
          <w:tab w:val="left" w:pos="1260" w:leader="none"/>
        </w:tabs>
        <w:overflowPunct w:val="true"/>
        <w:spacing w:lineRule="exact" w:line="277"/>
        <w:ind w:left="720" w:hanging="180"/>
        <w:rPr/>
      </w:pPr>
      <w:r>
        <w:rPr/>
        <w:t>C.</w:t>
        <w:tab/>
        <w:t xml:space="preserve">The Holy Ghost intercedes through the believer in prayer. </w:t>
      </w:r>
    </w:p>
    <w:p>
      <w:pPr>
        <w:pStyle w:val="Normal"/>
        <w:widowControl w:val="false"/>
        <w:overflowPunct w:val="true"/>
        <w:spacing w:lineRule="exact" w:line="277"/>
        <w:ind w:left="720" w:hanging="720"/>
        <w:rPr/>
      </w:pPr>
      <w:r>
        <w:rPr/>
      </w:r>
    </w:p>
    <w:p>
      <w:pPr>
        <w:pStyle w:val="Normal"/>
        <w:widowControl w:val="false"/>
        <w:overflowPunct w:val="true"/>
        <w:spacing w:lineRule="exact" w:line="277"/>
        <w:rPr/>
      </w:pPr>
      <w:r>
        <w:rPr>
          <w:i/>
        </w:rPr>
        <w:t xml:space="preserve">Likewise the Spirit also helpeth our infirmities: for we know not what we should pray for as we ought: but the Spirit itself maketh intercession for us with groanings which cannot be uttered. - </w:t>
      </w:r>
      <w:r>
        <w:rPr/>
        <w:t>Romans 8:26</w:t>
      </w:r>
    </w:p>
    <w:p>
      <w:pPr>
        <w:pStyle w:val="Normal"/>
        <w:widowControl w:val="false"/>
        <w:overflowPunct w:val="true"/>
        <w:spacing w:lineRule="exact" w:line="277"/>
        <w:rPr/>
      </w:pPr>
      <w:r>
        <w:rPr/>
      </w:r>
    </w:p>
    <w:p>
      <w:pPr>
        <w:pStyle w:val="Normal"/>
        <w:widowControl w:val="false"/>
        <w:tabs>
          <w:tab w:val="left" w:pos="1980" w:leader="none"/>
        </w:tabs>
        <w:overflowPunct w:val="true"/>
        <w:spacing w:lineRule="exact" w:line="277"/>
        <w:ind w:firstLine="1260"/>
        <w:rPr>
          <w:i/>
          <w:i/>
        </w:rPr>
      </w:pPr>
      <w:r>
        <w:rPr/>
        <w:t>1.</w:t>
        <w:tab/>
        <w:t xml:space="preserve">The Holy Ghost will lead you to pray for the needs of people that you </w:t>
        <w:tab/>
        <w:t>do not have natural knowledge of those needs.</w:t>
      </w:r>
    </w:p>
    <w:p>
      <w:pPr>
        <w:pStyle w:val="Normal"/>
        <w:widowControl w:val="false"/>
        <w:overflowPunct w:val="true"/>
        <w:spacing w:lineRule="exact" w:line="277"/>
        <w:ind w:left="720" w:hanging="720"/>
        <w:rPr/>
      </w:pPr>
      <w:r>
        <w:rPr/>
      </w:r>
    </w:p>
    <w:p>
      <w:pPr>
        <w:pStyle w:val="Normal"/>
        <w:widowControl w:val="false"/>
        <w:tabs>
          <w:tab w:val="left" w:pos="1980" w:leader="none"/>
        </w:tabs>
        <w:overflowPunct w:val="true"/>
        <w:spacing w:lineRule="exact" w:line="277"/>
        <w:ind w:firstLine="1260"/>
        <w:rPr/>
      </w:pPr>
      <w:r>
        <w:rPr/>
        <w:t>2.</w:t>
        <w:tab/>
        <w:t xml:space="preserve">The Holy Ghost Baptized believer will pray in tongues.  This will </w:t>
        <w:tab/>
        <w:t>further be discussed in the section on the Gifts of the Spirit.</w:t>
      </w:r>
    </w:p>
    <w:p>
      <w:pPr>
        <w:pStyle w:val="Normal"/>
        <w:widowControl w:val="false"/>
        <w:overflowPunct w:val="true"/>
        <w:spacing w:lineRule="exact" w:line="277"/>
        <w:ind w:left="720" w:hanging="720"/>
        <w:rPr/>
      </w:pPr>
      <w:r>
        <w:rPr/>
      </w:r>
    </w:p>
    <w:p>
      <w:pPr>
        <w:pStyle w:val="Normal"/>
        <w:widowControl w:val="false"/>
        <w:tabs>
          <w:tab w:val="left" w:pos="1980" w:leader="none"/>
        </w:tabs>
        <w:overflowPunct w:val="true"/>
        <w:spacing w:lineRule="exact" w:line="277"/>
        <w:ind w:firstLine="1260"/>
        <w:rPr/>
      </w:pPr>
      <w:r>
        <w:rPr/>
        <w:t>3.</w:t>
        <w:tab/>
        <w:t xml:space="preserve">The Holy Ghost will anoint the Spirit filled believer to pray with power </w:t>
        <w:tab/>
        <w:t>and authority.</w:t>
      </w:r>
    </w:p>
    <w:p>
      <w:pPr>
        <w:pStyle w:val="Normal"/>
        <w:widowControl w:val="false"/>
        <w:overflowPunct w:val="true"/>
        <w:spacing w:lineRule="exact" w:line="277"/>
        <w:ind w:left="720" w:hanging="720"/>
        <w:rPr/>
      </w:pPr>
      <w:r>
        <w:rPr/>
        <w:tab/>
      </w:r>
    </w:p>
    <w:p>
      <w:pPr>
        <w:pStyle w:val="Normal"/>
        <w:widowControl w:val="false"/>
        <w:overflowPunct w:val="true"/>
        <w:spacing w:lineRule="exact" w:line="277"/>
        <w:ind w:firstLine="720"/>
        <w:rPr/>
      </w:pPr>
      <w:r>
        <w:rPr/>
        <w:t xml:space="preserve">From these three propositions we are justified in concluding that the Baptism with the Holy Spirit is absolutely necessary in every Christian for the service that Christ demands and expects of him. </w:t>
      </w:r>
    </w:p>
    <w:p>
      <w:pPr>
        <w:pStyle w:val="Normal"/>
        <w:rPr>
          <w:b/>
          <w:b/>
          <w:sz w:val="28"/>
          <w:szCs w:val="28"/>
        </w:rPr>
      </w:pPr>
      <w:r>
        <w:rPr>
          <w:b/>
          <w:sz w:val="28"/>
          <w:szCs w:val="28"/>
        </w:rPr>
      </w:r>
    </w:p>
    <w:p>
      <w:pPr>
        <w:pStyle w:val="Normal"/>
        <w:widowControl w:val="false"/>
        <w:numPr>
          <w:ilvl w:val="0"/>
          <w:numId w:val="23"/>
        </w:numPr>
        <w:tabs>
          <w:tab w:val="left" w:pos="720" w:leader="none"/>
        </w:tabs>
        <w:overflowPunct w:val="true"/>
        <w:spacing w:lineRule="exact" w:line="355"/>
        <w:ind w:left="720" w:hanging="720"/>
        <w:jc w:val="both"/>
        <w:rPr>
          <w:b/>
          <w:b/>
          <w:sz w:val="28"/>
          <w:szCs w:val="28"/>
        </w:rPr>
      </w:pPr>
      <w:r>
        <w:rPr>
          <w:b/>
          <w:sz w:val="28"/>
          <w:szCs w:val="28"/>
        </w:rPr>
        <w:t>For Whom Is The Baptism With The Holy Spirit?</w:t>
      </w:r>
    </w:p>
    <w:p>
      <w:pPr>
        <w:pStyle w:val="Normal"/>
        <w:widowControl w:val="false"/>
        <w:overflowPunct w:val="true"/>
        <w:spacing w:lineRule="exact" w:line="282"/>
        <w:ind w:left="720" w:hanging="720"/>
        <w:rPr/>
      </w:pPr>
      <w:r>
        <w:rPr/>
        <w:t>Acts 2:38-39 Compare Acts 1:4 and Acts 2:33. 'The Promise" of these verses is the Baptism with the Holy Spirit or the gift of the Holy Spirit. These Scriptures prove that the Baptism with the Holy Ghost was not merely for the Apostles nor only for those of the Apostolic age but for "all that are afar off even as many as the Lord our God shall call" ,as well, i.e., it is for every believer in every age of the Church's history. If any believer in any' age of the Church does not have the Baptism with the Holy Spirit, it is solely because he does not claim his privilege in Christ.</w:t>
      </w:r>
    </w:p>
    <w:p>
      <w:pPr>
        <w:pStyle w:val="Normal"/>
        <w:widowControl w:val="false"/>
        <w:overflowPunct w:val="true"/>
        <w:spacing w:lineRule="exact" w:line="355"/>
        <w:ind w:left="1080" w:hanging="0"/>
        <w:jc w:val="both"/>
        <w:rPr>
          <w:b/>
          <w:b/>
          <w:sz w:val="28"/>
          <w:szCs w:val="28"/>
        </w:rPr>
      </w:pPr>
      <w:r>
        <w:rPr>
          <w:b/>
          <w:sz w:val="28"/>
          <w:szCs w:val="28"/>
        </w:rPr>
      </w:r>
    </w:p>
    <w:p>
      <w:pPr>
        <w:pStyle w:val="Normal"/>
        <w:widowControl w:val="false"/>
        <w:tabs>
          <w:tab w:val="left" w:pos="1260" w:leader="none"/>
        </w:tabs>
        <w:overflowPunct w:val="true"/>
        <w:spacing w:lineRule="exact" w:line="282"/>
        <w:ind w:left="720" w:hanging="180"/>
        <w:rPr/>
      </w:pPr>
      <w:r>
        <w:rPr/>
        <w:t>A.</w:t>
        <w:tab/>
        <w:t>The Baptism with the Holy Spirit is for every Regenerated believer.</w:t>
      </w:r>
    </w:p>
    <w:p>
      <w:pPr>
        <w:pStyle w:val="Normal"/>
        <w:widowControl w:val="false"/>
        <w:overflowPunct w:val="true"/>
        <w:spacing w:lineRule="exact" w:line="282"/>
        <w:ind w:left="720" w:hanging="720"/>
        <w:rPr/>
      </w:pPr>
      <w:r>
        <w:rPr/>
      </w:r>
    </w:p>
    <w:p>
      <w:pPr>
        <w:pStyle w:val="Normal"/>
        <w:widowControl w:val="false"/>
        <w:tabs>
          <w:tab w:val="left" w:pos="1980" w:leader="none"/>
        </w:tabs>
        <w:overflowPunct w:val="true"/>
        <w:spacing w:lineRule="exact" w:line="282"/>
        <w:ind w:left="720" w:firstLine="540"/>
        <w:rPr/>
      </w:pPr>
      <w:r>
        <w:rPr/>
        <w:t>1.</w:t>
        <w:tab/>
        <w:t>The regenerated believer should be Baptized with the Holy Spirit.</w:t>
      </w:r>
    </w:p>
    <w:p>
      <w:pPr>
        <w:pStyle w:val="Normal"/>
        <w:widowControl w:val="false"/>
        <w:overflowPunct w:val="true"/>
        <w:spacing w:lineRule="exact" w:line="282"/>
        <w:ind w:left="720" w:hanging="720"/>
        <w:rPr/>
      </w:pPr>
      <w:r>
        <w:rPr/>
      </w:r>
    </w:p>
    <w:p>
      <w:pPr>
        <w:pStyle w:val="Normal"/>
        <w:widowControl w:val="false"/>
        <w:overflowPunct w:val="true"/>
        <w:spacing w:lineRule="exact" w:line="282"/>
        <w:rPr>
          <w:i/>
          <w:i/>
        </w:rPr>
      </w:pPr>
      <w:r>
        <w:rPr>
          <w:i/>
        </w:rPr>
        <w:t xml:space="preserve">(But this spake he of the Spirit, which they that believe on him should receive: for the Holy Ghost was not yet given; because that Jesus was not yet glorified.) - </w:t>
      </w:r>
      <w:r>
        <w:rPr/>
        <w:t>John 7:39</w:t>
      </w:r>
    </w:p>
    <w:p>
      <w:pPr>
        <w:pStyle w:val="Normal"/>
        <w:widowControl w:val="false"/>
        <w:overflowPunct w:val="true"/>
        <w:spacing w:lineRule="exact" w:line="282"/>
        <w:ind w:left="720" w:hanging="720"/>
        <w:rPr/>
      </w:pPr>
      <w:r>
        <w:rPr/>
      </w:r>
    </w:p>
    <w:p>
      <w:pPr>
        <w:pStyle w:val="Normal"/>
        <w:widowControl w:val="false"/>
        <w:tabs>
          <w:tab w:val="left" w:pos="1980" w:leader="none"/>
        </w:tabs>
        <w:overflowPunct w:val="true"/>
        <w:spacing w:lineRule="exact" w:line="282"/>
        <w:ind w:left="720" w:firstLine="540"/>
        <w:rPr/>
      </w:pPr>
      <w:r>
        <w:rPr/>
        <w:t>2.</w:t>
        <w:tab/>
        <w:t xml:space="preserve"> Salvation is necessary before one can be Baptized with the Holy Spirit.  </w:t>
      </w:r>
    </w:p>
    <w:p>
      <w:pPr>
        <w:pStyle w:val="Normal"/>
        <w:widowControl w:val="false"/>
        <w:tabs>
          <w:tab w:val="left" w:pos="1980" w:leader="none"/>
        </w:tabs>
        <w:overflowPunct w:val="true"/>
        <w:spacing w:lineRule="exact" w:line="282"/>
        <w:ind w:left="720" w:firstLine="540"/>
        <w:rPr/>
      </w:pPr>
      <w:r>
        <w:rPr/>
        <w:tab/>
        <w:t>(discussed later in further detail)</w:t>
      </w:r>
    </w:p>
    <w:p>
      <w:pPr>
        <w:pStyle w:val="Normal"/>
        <w:widowControl w:val="false"/>
        <w:overflowPunct w:val="true"/>
        <w:spacing w:lineRule="exact" w:line="282"/>
        <w:ind w:left="720" w:hanging="720"/>
        <w:rPr/>
      </w:pPr>
      <w:r>
        <w:rPr/>
      </w:r>
    </w:p>
    <w:p>
      <w:pPr>
        <w:pStyle w:val="Normal"/>
        <w:widowControl w:val="false"/>
        <w:tabs>
          <w:tab w:val="left" w:pos="1260" w:leader="none"/>
        </w:tabs>
        <w:overflowPunct w:val="true"/>
        <w:spacing w:lineRule="exact" w:line="282"/>
        <w:ind w:left="720" w:hanging="180"/>
        <w:rPr/>
      </w:pPr>
      <w:r>
        <w:rPr/>
        <w:t>B.</w:t>
        <w:tab/>
        <w:t>The promise of Holy Spirit Baptism is still for us today.</w:t>
      </w:r>
    </w:p>
    <w:p>
      <w:pPr>
        <w:pStyle w:val="Normal"/>
        <w:widowControl w:val="false"/>
        <w:overflowPunct w:val="true"/>
        <w:spacing w:lineRule="exact" w:line="282"/>
        <w:ind w:left="720" w:hanging="720"/>
        <w:rPr/>
      </w:pPr>
      <w:r>
        <w:rPr/>
      </w:r>
    </w:p>
    <w:p>
      <w:pPr>
        <w:pStyle w:val="Normal"/>
        <w:widowControl w:val="false"/>
        <w:overflowPunct w:val="true"/>
        <w:spacing w:lineRule="exact" w:line="282"/>
        <w:rPr/>
      </w:pPr>
      <w:r>
        <w:rPr>
          <w:i/>
        </w:rPr>
        <w:t xml:space="preserve">For the promise is unto you, and to your children, and to all that are afar off, even as many as the Lord our God shall call. - </w:t>
      </w:r>
      <w:r>
        <w:rPr/>
        <w:t>Acts 2:39</w:t>
      </w:r>
    </w:p>
    <w:p>
      <w:pPr>
        <w:pStyle w:val="Normal"/>
        <w:widowControl w:val="false"/>
        <w:overflowPunct w:val="true"/>
        <w:spacing w:lineRule="exact" w:line="282"/>
        <w:rPr/>
      </w:pPr>
      <w:r>
        <w:rPr/>
      </w:r>
    </w:p>
    <w:p>
      <w:pPr>
        <w:pStyle w:val="Normal"/>
        <w:widowControl w:val="false"/>
        <w:tabs>
          <w:tab w:val="left" w:pos="1980" w:leader="none"/>
        </w:tabs>
        <w:overflowPunct w:val="true"/>
        <w:spacing w:lineRule="exact" w:line="282"/>
        <w:ind w:firstLine="1260"/>
        <w:rPr/>
      </w:pPr>
      <w:r>
        <w:rPr/>
        <w:t>1.</w:t>
        <w:tab/>
        <w:t>This promise refers back to verse 33 the promise of the Holy Ghost.</w:t>
      </w:r>
    </w:p>
    <w:p>
      <w:pPr>
        <w:pStyle w:val="Normal"/>
        <w:widowControl w:val="false"/>
        <w:overflowPunct w:val="true"/>
        <w:spacing w:lineRule="exact" w:line="282"/>
        <w:rPr/>
      </w:pPr>
      <w:r>
        <w:rPr/>
      </w:r>
    </w:p>
    <w:p>
      <w:pPr>
        <w:pStyle w:val="Normal"/>
        <w:widowControl w:val="false"/>
        <w:tabs>
          <w:tab w:val="left" w:pos="1980" w:leader="none"/>
        </w:tabs>
        <w:overflowPunct w:val="true"/>
        <w:spacing w:lineRule="exact" w:line="282"/>
        <w:ind w:firstLine="1260"/>
        <w:rPr/>
      </w:pPr>
      <w:r>
        <w:rPr/>
        <w:t>2.</w:t>
        <w:tab/>
        <w:t xml:space="preserve">To all that are afar off.  To those who are far ahead in time, meaning </w:t>
        <w:tab/>
        <w:t>the promise is still for us today.</w:t>
      </w:r>
    </w:p>
    <w:p>
      <w:pPr>
        <w:pStyle w:val="Normal"/>
        <w:widowControl w:val="false"/>
        <w:tabs>
          <w:tab w:val="left" w:pos="1260" w:leader="none"/>
        </w:tabs>
        <w:overflowPunct w:val="true"/>
        <w:spacing w:lineRule="exact" w:line="282"/>
        <w:ind w:firstLine="540"/>
        <w:rPr/>
      </w:pPr>
      <w:r>
        <w:rPr/>
        <w:tab/>
        <w:tab/>
      </w:r>
    </w:p>
    <w:p>
      <w:pPr>
        <w:pStyle w:val="Normal"/>
        <w:widowControl w:val="false"/>
        <w:overflowPunct w:val="true"/>
        <w:spacing w:lineRule="exact" w:line="282"/>
        <w:ind w:firstLine="630"/>
        <w:rPr/>
      </w:pPr>
      <w:r>
        <w:rPr/>
        <w:t xml:space="preserve"> </w:t>
      </w:r>
      <w:r>
        <w:rPr/>
        <w:t>The ‘Promise’ of these verses is the Baptism with the Holy Spirit or the gift of the Holy Spirit. These Scriptures prove that the Baptism with the Holy Ghost was not merely for the original Apostles nor only for those of the Apostolic age but for "all that are afar off even as many as the Lord our God shall call" ,as well, i.e., it is for every believer in every age of the Church's history. If any believer in any' age of the Church does not have the Baptism with the Holy Spirit, it is solely because he does not claim his privilege in Christ.</w:t>
      </w:r>
    </w:p>
    <w:p>
      <w:pPr>
        <w:pStyle w:val="Normal"/>
        <w:widowControl w:val="false"/>
        <w:overflowPunct w:val="true"/>
        <w:spacing w:lineRule="exact" w:line="282"/>
        <w:ind w:left="720" w:hanging="720"/>
        <w:rPr/>
      </w:pPr>
      <w:r>
        <w:rPr/>
        <w:t>- Acts 2:38-39 Compare Acts 1:4 and Acts 2:33</w:t>
      </w:r>
    </w:p>
    <w:p>
      <w:pPr>
        <w:pStyle w:val="Normal"/>
        <w:widowControl w:val="false"/>
        <w:overflowPunct w:val="true"/>
        <w:spacing w:lineRule="exact" w:line="282"/>
        <w:ind w:left="720" w:hanging="720"/>
        <w:rPr>
          <w:sz w:val="16"/>
          <w:szCs w:val="16"/>
        </w:rPr>
      </w:pPr>
      <w:r>
        <w:rPr>
          <w:sz w:val="16"/>
          <w:szCs w:val="16"/>
        </w:rPr>
      </w:r>
    </w:p>
    <w:p>
      <w:pPr>
        <w:pStyle w:val="Normal"/>
        <w:widowControl w:val="false"/>
        <w:numPr>
          <w:ilvl w:val="0"/>
          <w:numId w:val="23"/>
        </w:numPr>
        <w:tabs>
          <w:tab w:val="left" w:pos="720" w:leader="none"/>
        </w:tabs>
        <w:overflowPunct w:val="true"/>
        <w:spacing w:lineRule="exact" w:line="350"/>
        <w:ind w:left="720" w:hanging="720"/>
        <w:jc w:val="both"/>
        <w:rPr>
          <w:b/>
          <w:b/>
          <w:sz w:val="28"/>
          <w:szCs w:val="28"/>
        </w:rPr>
      </w:pPr>
      <w:r>
        <w:rPr>
          <w:b/>
          <w:sz w:val="28"/>
          <w:szCs w:val="28"/>
        </w:rPr>
        <w:t>Results of The Baptism With The Holy Spirit</w:t>
      </w:r>
    </w:p>
    <w:p>
      <w:pPr>
        <w:pStyle w:val="Normal"/>
        <w:widowControl w:val="false"/>
        <w:numPr>
          <w:ilvl w:val="0"/>
          <w:numId w:val="24"/>
        </w:numPr>
        <w:overflowPunct w:val="true"/>
        <w:spacing w:lineRule="exact" w:line="230"/>
        <w:rPr/>
      </w:pPr>
      <w:r>
        <w:rPr/>
        <w:t>Acts 1:5,8 The Baptism with the Holy Spirit imparts power in servicer- Power for the very work God has for you to do. It may not always be manifested in many conversions but there will be power to do the work God has called you to do: (See also Acts 7:55-60; 6:1-5 Stephen's ministry.)</w:t>
      </w:r>
    </w:p>
    <w:p>
      <w:pPr>
        <w:pStyle w:val="Normal"/>
        <w:widowControl w:val="false"/>
        <w:overflowPunct w:val="true"/>
        <w:spacing w:lineRule="exact" w:line="230"/>
        <w:ind w:left="720" w:hanging="0"/>
        <w:rPr>
          <w:sz w:val="16"/>
          <w:szCs w:val="16"/>
        </w:rPr>
      </w:pPr>
      <w:r>
        <w:rPr>
          <w:sz w:val="16"/>
          <w:szCs w:val="16"/>
        </w:rPr>
      </w:r>
    </w:p>
    <w:p>
      <w:pPr>
        <w:pStyle w:val="Normal"/>
        <w:widowControl w:val="false"/>
        <w:numPr>
          <w:ilvl w:val="0"/>
          <w:numId w:val="24"/>
        </w:numPr>
        <w:overflowPunct w:val="true"/>
        <w:spacing w:lineRule="exact" w:line="230"/>
        <w:rPr/>
      </w:pPr>
      <w:r>
        <w:rPr/>
        <w:t>Acts 4:29, 31 The Baptism with the Holy Spirit imparts boldness in testimony and service.</w:t>
      </w:r>
    </w:p>
    <w:p>
      <w:pPr>
        <w:pStyle w:val="Normal"/>
        <w:widowControl w:val="false"/>
        <w:overflowPunct w:val="true"/>
        <w:spacing w:lineRule="exact" w:line="230"/>
        <w:ind w:left="720" w:hanging="0"/>
        <w:rPr/>
      </w:pPr>
      <w:r>
        <w:rPr/>
      </w:r>
    </w:p>
    <w:p>
      <w:pPr>
        <w:pStyle w:val="Normal"/>
        <w:widowControl w:val="false"/>
        <w:numPr>
          <w:ilvl w:val="0"/>
          <w:numId w:val="24"/>
        </w:numPr>
        <w:overflowPunct w:val="true"/>
        <w:spacing w:lineRule="exact" w:line="230"/>
        <w:rPr/>
      </w:pPr>
      <w:r>
        <w:rPr/>
        <w:t>Acts 4:8-13 Converts cowards into heroes.</w:t>
      </w:r>
    </w:p>
    <w:p>
      <w:pPr>
        <w:pStyle w:val="Normal"/>
        <w:widowControl w:val="false"/>
        <w:numPr>
          <w:ilvl w:val="0"/>
          <w:numId w:val="24"/>
        </w:numPr>
        <w:overflowPunct w:val="true"/>
        <w:spacing w:lineRule="exact" w:line="230"/>
        <w:rPr/>
      </w:pPr>
      <w:r>
        <w:rPr/>
        <w:t xml:space="preserve">II Tim. 1:6,7 The Baptism with the Holy Spirit takes away fear. </w:t>
      </w:r>
    </w:p>
    <w:p>
      <w:pPr>
        <w:pStyle w:val="Normal"/>
        <w:widowControl w:val="false"/>
        <w:overflowPunct w:val="true"/>
        <w:spacing w:lineRule="exact" w:line="230"/>
        <w:ind w:left="720" w:hanging="0"/>
        <w:rPr/>
      </w:pPr>
      <w:r>
        <w:rPr/>
        <w:t>NOTE: It is the Spirit of power, love and a sound mind.</w:t>
      </w:r>
    </w:p>
    <w:p>
      <w:pPr>
        <w:pStyle w:val="Normal"/>
        <w:widowControl w:val="false"/>
        <w:overflowPunct w:val="true"/>
        <w:spacing w:lineRule="exact" w:line="230"/>
        <w:ind w:left="720" w:hanging="0"/>
        <w:rPr>
          <w:sz w:val="16"/>
          <w:szCs w:val="16"/>
        </w:rPr>
      </w:pPr>
      <w:r>
        <w:rPr>
          <w:sz w:val="16"/>
          <w:szCs w:val="16"/>
        </w:rPr>
      </w:r>
    </w:p>
    <w:p>
      <w:pPr>
        <w:pStyle w:val="Normal"/>
        <w:widowControl w:val="false"/>
        <w:numPr>
          <w:ilvl w:val="0"/>
          <w:numId w:val="24"/>
        </w:numPr>
        <w:overflowPunct w:val="true"/>
        <w:rPr/>
      </w:pPr>
      <w:r>
        <w:rPr/>
        <w:t xml:space="preserve">Acts2:4,7,8,11; 10:44-46; 19:6 The Baptism with the Holy Spirit is accompanied by outward manifestations. </w:t>
      </w:r>
    </w:p>
    <w:p>
      <w:pPr>
        <w:pStyle w:val="Normal"/>
        <w:widowControl w:val="false"/>
        <w:overflowPunct w:val="true"/>
        <w:ind w:left="720" w:hanging="0"/>
        <w:rPr/>
      </w:pPr>
      <w:r>
        <w:rPr/>
        <w:t>NOTE: Speaking with other tongues (spiritual) is sign evidence of His coming in.</w:t>
      </w:r>
    </w:p>
    <w:p>
      <w:pPr>
        <w:pStyle w:val="Normal"/>
        <w:widowControl w:val="false"/>
        <w:overflowPunct w:val="true"/>
        <w:ind w:left="720" w:hanging="0"/>
        <w:jc w:val="both"/>
        <w:rPr>
          <w:sz w:val="16"/>
          <w:szCs w:val="16"/>
        </w:rPr>
      </w:pPr>
      <w:r>
        <w:rPr>
          <w:sz w:val="16"/>
          <w:szCs w:val="16"/>
        </w:rPr>
      </w:r>
    </w:p>
    <w:p>
      <w:pPr>
        <w:pStyle w:val="Normal"/>
        <w:widowControl w:val="false"/>
        <w:numPr>
          <w:ilvl w:val="0"/>
          <w:numId w:val="24"/>
        </w:numPr>
        <w:overflowPunct w:val="true"/>
        <w:jc w:val="both"/>
        <w:rPr/>
      </w:pPr>
      <w:r>
        <w:rPr/>
        <w:t>Acts 4:31-33; see verses 8-10; Acts 9:17-20; 10:44-46; Eph. 5: 18, 19 The Baptism with the Holy Spirit causes one to be occupied with God and Christ and Spiritual things. The Holy Spirit fills the mind with real apprehension of truth, takes possession of the faculties and imparts gifts, which qualify for the service to which God calls.</w:t>
      </w:r>
    </w:p>
    <w:p>
      <w:pPr>
        <w:pStyle w:val="Normal"/>
        <w:widowControl w:val="false"/>
        <w:overflowPunct w:val="true"/>
        <w:spacing w:lineRule="exact" w:line="277"/>
        <w:ind w:left="720" w:hanging="0"/>
        <w:rPr>
          <w:sz w:val="16"/>
          <w:szCs w:val="16"/>
        </w:rPr>
      </w:pPr>
      <w:r>
        <w:rPr>
          <w:sz w:val="16"/>
          <w:szCs w:val="16"/>
        </w:rPr>
      </w:r>
    </w:p>
    <w:p>
      <w:pPr>
        <w:pStyle w:val="Normal"/>
        <w:numPr>
          <w:ilvl w:val="0"/>
          <w:numId w:val="24"/>
        </w:numPr>
        <w:rPr/>
      </w:pPr>
      <w:r>
        <w:rPr/>
        <w:t>The Baptism of the Spirit should endow the believer with a spiritual gift, or at least make him eligible for one. The baptized believer should desire spiritual gifts, I Cor. 14: 1. The manifestations of the Holy Spirit are for profit, see I Cor. 12:7. The Holy Spirit divides to each one a gift as He wills, I Cor 12: 11. He is absolutely sovereign in deciding what special gift should be given. Let us, therefore, yield ourselves to Him, or place ourselves entirely at His will and to impart what gift He will. It is scriptural, however, to covet earnestly the best gifts (I Cor. 12:31), always remembering that the gifts and the graces of the Spirit must keep pace with each other. (I Cor. 14: 1) "Follow after love and desire Spiritual gifts." Note the refillings as a result of the Baptism, Acts 4:8,31. Peter is said to have been "filled" on three different occasions. Wait on God for fresh infillings.</w:t>
      </w:r>
    </w:p>
    <w:p>
      <w:pPr>
        <w:pStyle w:val="Normal"/>
        <w:ind w:left="1440" w:hanging="0"/>
        <w:rPr>
          <w:sz w:val="16"/>
          <w:szCs w:val="16"/>
        </w:rPr>
      </w:pPr>
      <w:r>
        <w:rPr>
          <w:sz w:val="16"/>
          <w:szCs w:val="16"/>
        </w:rPr>
      </w:r>
    </w:p>
    <w:p>
      <w:pPr>
        <w:pStyle w:val="Normal"/>
        <w:rPr/>
      </w:pPr>
      <w:r>
        <w:rPr/>
      </w:r>
      <w:r>
        <w:br w:type="page"/>
      </w:r>
    </w:p>
    <w:p>
      <w:pPr>
        <w:pStyle w:val="Normal"/>
        <w:widowControl w:val="false"/>
        <w:tabs>
          <w:tab w:val="left" w:pos="1260" w:leader="none"/>
        </w:tabs>
        <w:overflowPunct w:val="true"/>
        <w:spacing w:lineRule="exact" w:line="230"/>
        <w:ind w:firstLine="540"/>
        <w:rPr/>
      </w:pPr>
      <w:r>
        <w:rPr/>
        <w:t>A.</w:t>
        <w:tab/>
        <w:t>The speaking in other tongues as the Spirit gives utterance.</w:t>
      </w:r>
    </w:p>
    <w:p>
      <w:pPr>
        <w:pStyle w:val="Normal"/>
        <w:widowControl w:val="false"/>
        <w:overflowPunct w:val="true"/>
        <w:spacing w:lineRule="exact" w:line="230"/>
        <w:rPr/>
      </w:pPr>
      <w:r>
        <w:rPr/>
      </w:r>
    </w:p>
    <w:p>
      <w:pPr>
        <w:pStyle w:val="Normal"/>
        <w:widowControl w:val="false"/>
        <w:tabs>
          <w:tab w:val="left" w:pos="1980" w:leader="none"/>
        </w:tabs>
        <w:overflowPunct w:val="true"/>
        <w:spacing w:lineRule="exact" w:line="230"/>
        <w:ind w:firstLine="1260"/>
        <w:rPr/>
      </w:pPr>
      <w:r>
        <w:rPr/>
        <w:t>1.</w:t>
        <w:tab/>
        <w:t xml:space="preserve">This is the initial Scriptural sign evidence of being Baptized with the </w:t>
        <w:tab/>
        <w:t>Holy Spirit.</w:t>
        <w:tab/>
        <w:t xml:space="preserve"> </w:t>
      </w:r>
    </w:p>
    <w:p>
      <w:pPr>
        <w:pStyle w:val="Normal"/>
        <w:widowControl w:val="false"/>
        <w:overflowPunct w:val="true"/>
        <w:spacing w:lineRule="exact" w:line="230"/>
        <w:rPr/>
      </w:pPr>
      <w:r>
        <w:rPr/>
      </w:r>
    </w:p>
    <w:p>
      <w:pPr>
        <w:pStyle w:val="Normal"/>
        <w:widowControl w:val="false"/>
        <w:overflowPunct w:val="true"/>
        <w:spacing w:lineRule="exact" w:line="230"/>
        <w:rPr>
          <w:i/>
          <w:i/>
        </w:rPr>
      </w:pPr>
      <w:r>
        <w:rPr>
          <w:i/>
        </w:rPr>
        <w:t xml:space="preserve">And they were all filled with the Holy Ghost, and began to speak with other tongues, as the Spirit gave them utterance. </w:t>
      </w:r>
      <w:r>
        <w:rPr/>
        <w:t>- Acts 2:4</w:t>
      </w:r>
    </w:p>
    <w:p>
      <w:pPr>
        <w:pStyle w:val="Normal"/>
        <w:widowControl w:val="false"/>
        <w:overflowPunct w:val="true"/>
        <w:spacing w:lineRule="exact" w:line="230"/>
        <w:rPr/>
      </w:pPr>
      <w:r>
        <w:rPr/>
      </w:r>
    </w:p>
    <w:p>
      <w:pPr>
        <w:pStyle w:val="Normal"/>
        <w:widowControl w:val="false"/>
        <w:overflowPunct w:val="true"/>
        <w:spacing w:lineRule="exact" w:line="230"/>
        <w:rPr/>
      </w:pPr>
      <w:r>
        <w:rPr/>
        <w:t>Acts 10:44-46, Acts 19:6</w:t>
      </w:r>
    </w:p>
    <w:p>
      <w:pPr>
        <w:pStyle w:val="Normal"/>
        <w:widowControl w:val="false"/>
        <w:overflowPunct w:val="true"/>
        <w:spacing w:lineRule="exact" w:line="230"/>
        <w:rPr/>
      </w:pPr>
      <w:r>
        <w:rPr/>
      </w:r>
    </w:p>
    <w:p>
      <w:pPr>
        <w:pStyle w:val="Normal"/>
        <w:widowControl w:val="false"/>
        <w:tabs>
          <w:tab w:val="left" w:pos="1980" w:leader="none"/>
        </w:tabs>
        <w:overflowPunct w:val="true"/>
        <w:spacing w:lineRule="exact" w:line="230"/>
        <w:ind w:firstLine="1260"/>
        <w:rPr/>
      </w:pPr>
      <w:r>
        <w:rPr/>
        <w:t>2.</w:t>
        <w:tab/>
        <w:t xml:space="preserve">If  someone does not speak in tongues then they have not been Baptized </w:t>
        <w:tab/>
        <w:t>with the Holy Spirit.</w:t>
      </w:r>
    </w:p>
    <w:p>
      <w:pPr>
        <w:pStyle w:val="Normal"/>
        <w:widowControl w:val="false"/>
        <w:overflowPunct w:val="true"/>
        <w:spacing w:lineRule="exact" w:line="230"/>
        <w:rPr/>
      </w:pPr>
      <w:r>
        <w:rPr/>
      </w:r>
    </w:p>
    <w:p>
      <w:pPr>
        <w:pStyle w:val="Normal"/>
        <w:widowControl w:val="false"/>
        <w:tabs>
          <w:tab w:val="left" w:pos="1260" w:leader="none"/>
        </w:tabs>
        <w:overflowPunct w:val="true"/>
        <w:spacing w:lineRule="exact" w:line="230"/>
        <w:ind w:firstLine="540"/>
        <w:rPr/>
      </w:pPr>
      <w:r>
        <w:rPr/>
        <w:t>B.</w:t>
        <w:tab/>
        <w:t xml:space="preserve">The Baptism with the Holy Spirit imparts power for service. </w:t>
      </w:r>
    </w:p>
    <w:p>
      <w:pPr>
        <w:pStyle w:val="Normal"/>
        <w:widowControl w:val="false"/>
        <w:overflowPunct w:val="true"/>
        <w:spacing w:lineRule="exact" w:line="230"/>
        <w:rPr/>
      </w:pPr>
      <w:r>
        <w:rPr/>
      </w:r>
    </w:p>
    <w:p>
      <w:pPr>
        <w:pStyle w:val="Normal"/>
        <w:widowControl w:val="false"/>
        <w:tabs>
          <w:tab w:val="left" w:pos="1980" w:leader="none"/>
        </w:tabs>
        <w:overflowPunct w:val="true"/>
        <w:spacing w:lineRule="exact" w:line="230"/>
        <w:ind w:firstLine="1260"/>
        <w:rPr/>
      </w:pPr>
      <w:r>
        <w:rPr/>
        <w:t>1.</w:t>
        <w:tab/>
        <w:t>Power for the work God has called you to do. - Acts 1:5-8</w:t>
      </w:r>
    </w:p>
    <w:p>
      <w:pPr>
        <w:pStyle w:val="Normal"/>
        <w:widowControl w:val="false"/>
        <w:tabs>
          <w:tab w:val="left" w:pos="1980" w:leader="none"/>
        </w:tabs>
        <w:overflowPunct w:val="true"/>
        <w:spacing w:lineRule="exact" w:line="230"/>
        <w:rPr/>
      </w:pPr>
      <w:r>
        <w:rPr/>
        <w:t xml:space="preserve"> </w:t>
      </w:r>
      <w:r>
        <w:rPr/>
        <w:tab/>
        <w:t>(See also Acts 6:1-5; Acts 7:55-60 Stephen's ministry.)</w:t>
      </w:r>
    </w:p>
    <w:p>
      <w:pPr>
        <w:pStyle w:val="Normal"/>
        <w:widowControl w:val="false"/>
        <w:overflowPunct w:val="true"/>
        <w:spacing w:lineRule="exact" w:line="230"/>
        <w:rPr/>
      </w:pPr>
      <w:r>
        <w:rPr/>
      </w:r>
    </w:p>
    <w:p>
      <w:pPr>
        <w:pStyle w:val="Normal"/>
        <w:widowControl w:val="false"/>
        <w:tabs>
          <w:tab w:val="left" w:pos="1890" w:leader="none"/>
        </w:tabs>
        <w:overflowPunct w:val="true"/>
        <w:spacing w:lineRule="exact" w:line="230"/>
        <w:ind w:firstLine="1260"/>
        <w:rPr/>
      </w:pPr>
      <w:r>
        <w:rPr/>
        <w:t>2.</w:t>
        <w:tab/>
        <w:t>Power to preach the Gospel – II Cor. 2:4</w:t>
      </w:r>
    </w:p>
    <w:p>
      <w:pPr>
        <w:pStyle w:val="Normal"/>
        <w:widowControl w:val="false"/>
        <w:overflowPunct w:val="true"/>
        <w:spacing w:lineRule="exact" w:line="230"/>
        <w:rPr/>
      </w:pPr>
      <w:r>
        <w:rPr/>
      </w:r>
    </w:p>
    <w:p>
      <w:pPr>
        <w:pStyle w:val="Normal"/>
        <w:widowControl w:val="false"/>
        <w:tabs>
          <w:tab w:val="left" w:pos="1260" w:leader="none"/>
        </w:tabs>
        <w:overflowPunct w:val="true"/>
        <w:spacing w:lineRule="exact" w:line="230"/>
        <w:ind w:firstLine="540"/>
        <w:rPr/>
      </w:pPr>
      <w:r>
        <w:rPr/>
        <w:t>C.</w:t>
        <w:tab/>
        <w:t>The Baptism with the Holy Spirit takes away fear.</w:t>
      </w:r>
    </w:p>
    <w:p>
      <w:pPr>
        <w:pStyle w:val="Normal"/>
        <w:widowControl w:val="false"/>
        <w:overflowPunct w:val="true"/>
        <w:spacing w:lineRule="exact" w:line="230"/>
        <w:rPr/>
      </w:pPr>
      <w:r>
        <w:rPr/>
      </w:r>
    </w:p>
    <w:p>
      <w:pPr>
        <w:pStyle w:val="Normal"/>
        <w:widowControl w:val="false"/>
        <w:overflowPunct w:val="true"/>
        <w:spacing w:lineRule="exact" w:line="230"/>
        <w:rPr>
          <w:i/>
          <w:i/>
        </w:rPr>
      </w:pPr>
      <w:r>
        <w:rPr>
          <w:i/>
        </w:rPr>
        <w:t xml:space="preserve">For God hath not given us the spirit of fear; but of power, and of love, and of a sound mind. </w:t>
      </w:r>
    </w:p>
    <w:p>
      <w:pPr>
        <w:pStyle w:val="Normal"/>
        <w:widowControl w:val="false"/>
        <w:overflowPunct w:val="true"/>
        <w:spacing w:lineRule="exact" w:line="230"/>
        <w:rPr/>
      </w:pPr>
      <w:r>
        <w:rPr/>
        <w:t>- II Timothy 1:7</w:t>
      </w:r>
    </w:p>
    <w:p>
      <w:pPr>
        <w:pStyle w:val="Normal"/>
        <w:widowControl w:val="false"/>
        <w:overflowPunct w:val="true"/>
        <w:spacing w:lineRule="exact" w:line="230"/>
        <w:rPr/>
      </w:pPr>
      <w:r>
        <w:rPr/>
      </w:r>
    </w:p>
    <w:p>
      <w:pPr>
        <w:pStyle w:val="Normal"/>
        <w:widowControl w:val="false"/>
        <w:tabs>
          <w:tab w:val="left" w:pos="1980" w:leader="none"/>
        </w:tabs>
        <w:overflowPunct w:val="true"/>
        <w:spacing w:lineRule="exact" w:line="230"/>
        <w:ind w:firstLine="1260"/>
        <w:rPr/>
      </w:pPr>
      <w:r>
        <w:rPr/>
        <w:t>1.</w:t>
        <w:tab/>
        <w:t xml:space="preserve"> The Baptism with the Holy Spirit imparts boldness in testimony and </w:t>
        <w:tab/>
        <w:t>service. – Acts 4:13,29-31</w:t>
      </w:r>
    </w:p>
    <w:p>
      <w:pPr>
        <w:pStyle w:val="Normal"/>
        <w:widowControl w:val="false"/>
        <w:overflowPunct w:val="true"/>
        <w:spacing w:lineRule="exact" w:line="230"/>
        <w:ind w:left="1440" w:hanging="0"/>
        <w:rPr/>
      </w:pPr>
      <w:r>
        <w:rPr/>
      </w:r>
    </w:p>
    <w:p>
      <w:pPr>
        <w:pStyle w:val="Normal"/>
        <w:widowControl w:val="false"/>
        <w:tabs>
          <w:tab w:val="left" w:pos="1980" w:leader="none"/>
        </w:tabs>
        <w:overflowPunct w:val="true"/>
        <w:spacing w:lineRule="exact" w:line="230"/>
        <w:ind w:firstLine="1260"/>
        <w:rPr/>
      </w:pPr>
      <w:r>
        <w:rPr/>
        <w:t>2.</w:t>
        <w:tab/>
        <w:t>The power of the Holy Spirit will drive back the power of fear.</w:t>
      </w:r>
    </w:p>
    <w:p>
      <w:pPr>
        <w:pStyle w:val="Normal"/>
        <w:widowControl w:val="false"/>
        <w:overflowPunct w:val="true"/>
        <w:spacing w:lineRule="exact" w:line="230"/>
        <w:ind w:left="1440" w:hanging="0"/>
        <w:rPr/>
      </w:pPr>
      <w:r>
        <w:rPr/>
      </w:r>
    </w:p>
    <w:p>
      <w:pPr>
        <w:pStyle w:val="Normal"/>
        <w:widowControl w:val="false"/>
        <w:overflowPunct w:val="true"/>
        <w:spacing w:lineRule="exact" w:line="230"/>
        <w:ind w:left="1440" w:hanging="0"/>
        <w:rPr/>
      </w:pPr>
      <w:r>
        <w:rPr/>
        <w:t xml:space="preserve"> </w:t>
      </w:r>
    </w:p>
    <w:p>
      <w:pPr>
        <w:pStyle w:val="Normal"/>
        <w:widowControl w:val="false"/>
        <w:tabs>
          <w:tab w:val="left" w:pos="1260" w:leader="none"/>
        </w:tabs>
        <w:overflowPunct w:val="true"/>
        <w:ind w:firstLine="540"/>
        <w:jc w:val="both"/>
        <w:rPr/>
      </w:pPr>
      <w:r>
        <w:rPr/>
        <w:t>D.</w:t>
        <w:tab/>
        <w:t xml:space="preserve">The Baptism with the Holy Spirit causes one to be occupied with God and </w:t>
        <w:tab/>
        <w:t>Christ and Spiritual things.</w:t>
      </w:r>
    </w:p>
    <w:p>
      <w:pPr>
        <w:pStyle w:val="Normal"/>
        <w:widowControl w:val="false"/>
        <w:overflowPunct w:val="true"/>
        <w:jc w:val="both"/>
        <w:rPr/>
      </w:pPr>
      <w:r>
        <w:rPr/>
      </w:r>
    </w:p>
    <w:p>
      <w:pPr>
        <w:pStyle w:val="Normal"/>
        <w:widowControl w:val="false"/>
        <w:tabs>
          <w:tab w:val="left" w:pos="1980" w:leader="none"/>
        </w:tabs>
        <w:overflowPunct w:val="true"/>
        <w:ind w:firstLine="1260"/>
        <w:rPr/>
      </w:pPr>
      <w:r>
        <w:rPr/>
        <w:t>1.</w:t>
        <w:tab/>
        <w:t>The Holy Spirit fills the mind with an understanding of truth.</w:t>
      </w:r>
    </w:p>
    <w:p>
      <w:pPr>
        <w:pStyle w:val="Normal"/>
        <w:widowControl w:val="false"/>
        <w:tabs>
          <w:tab w:val="left" w:pos="1980" w:leader="none"/>
        </w:tabs>
        <w:overflowPunct w:val="true"/>
        <w:ind w:firstLine="1260"/>
        <w:rPr/>
      </w:pPr>
      <w:r>
        <w:rPr/>
        <w:tab/>
        <w:t xml:space="preserve"> – Jn.14:26</w:t>
      </w:r>
    </w:p>
    <w:p>
      <w:pPr>
        <w:pStyle w:val="Normal"/>
        <w:widowControl w:val="false"/>
        <w:overflowPunct w:val="true"/>
        <w:rPr/>
      </w:pPr>
      <w:r>
        <w:rPr/>
      </w:r>
    </w:p>
    <w:p>
      <w:pPr>
        <w:pStyle w:val="Normal"/>
        <w:widowControl w:val="false"/>
        <w:tabs>
          <w:tab w:val="left" w:pos="1980" w:leader="none"/>
        </w:tabs>
        <w:overflowPunct w:val="true"/>
        <w:ind w:firstLine="1260"/>
        <w:rPr/>
      </w:pPr>
      <w:r>
        <w:rPr/>
        <w:t>2.</w:t>
        <w:tab/>
        <w:t>The Holy Spirit enables one to go beyond their natural abilities.</w:t>
      </w:r>
    </w:p>
    <w:p>
      <w:pPr>
        <w:pStyle w:val="Normal"/>
        <w:widowControl w:val="false"/>
        <w:tabs>
          <w:tab w:val="left" w:pos="1980" w:leader="none"/>
        </w:tabs>
        <w:overflowPunct w:val="true"/>
        <w:ind w:firstLine="1260"/>
        <w:rPr/>
      </w:pPr>
      <w:r>
        <w:rPr/>
        <w:tab/>
        <w:t xml:space="preserve"> – Rom. 8: 11 </w:t>
      </w:r>
    </w:p>
    <w:p>
      <w:pPr>
        <w:pStyle w:val="Normal"/>
        <w:widowControl w:val="false"/>
        <w:overflowPunct w:val="true"/>
        <w:rPr/>
      </w:pPr>
      <w:r>
        <w:rPr/>
      </w:r>
    </w:p>
    <w:p>
      <w:pPr>
        <w:pStyle w:val="Normal"/>
        <w:widowControl w:val="false"/>
        <w:tabs>
          <w:tab w:val="left" w:pos="1980" w:leader="none"/>
        </w:tabs>
        <w:overflowPunct w:val="true"/>
        <w:ind w:left="1980" w:hanging="720"/>
        <w:rPr/>
      </w:pPr>
      <w:r>
        <w:rPr/>
        <w:t>3.</w:t>
        <w:tab/>
        <w:t xml:space="preserve"> The Holy spirits imparts gifts, which qualify for the service to which </w:t>
        <w:tab/>
        <w:t xml:space="preserve">God calls. -  Acts 4:31-33; see verses 8-10; Acts 9:17-20; 10:44-46; </w:t>
        <w:tab/>
        <w:t>Eph. 5:18, 19</w:t>
      </w:r>
    </w:p>
    <w:p>
      <w:pPr>
        <w:pStyle w:val="Normal"/>
        <w:widowControl w:val="false"/>
        <w:overflowPunct w:val="true"/>
        <w:rPr/>
      </w:pPr>
      <w:r>
        <w:rPr/>
      </w:r>
    </w:p>
    <w:p>
      <w:pPr>
        <w:pStyle w:val="Normal"/>
        <w:tabs>
          <w:tab w:val="left" w:pos="1260" w:leader="none"/>
        </w:tabs>
        <w:ind w:firstLine="540"/>
        <w:rPr/>
      </w:pPr>
      <w:r>
        <w:rPr/>
        <w:t>E.</w:t>
        <w:tab/>
        <w:t>The Baptism of the Spirit should endow the believer with a spiritual gift.</w:t>
      </w:r>
    </w:p>
    <w:p>
      <w:pPr>
        <w:pStyle w:val="Normal"/>
        <w:rPr/>
      </w:pPr>
      <w:r>
        <w:rPr/>
      </w:r>
    </w:p>
    <w:p>
      <w:pPr>
        <w:pStyle w:val="Normal"/>
        <w:tabs>
          <w:tab w:val="left" w:pos="1980" w:leader="none"/>
        </w:tabs>
        <w:ind w:firstLine="1260"/>
        <w:rPr/>
      </w:pPr>
      <w:r>
        <w:rPr/>
        <w:t>1.</w:t>
        <w:tab/>
        <w:t xml:space="preserve"> The baptized believer should desire spiritual gifts. - I Cor. 14: 1.</w:t>
      </w:r>
    </w:p>
    <w:p>
      <w:pPr>
        <w:pStyle w:val="Normal"/>
        <w:rPr/>
      </w:pPr>
      <w:r>
        <w:rPr/>
      </w:r>
    </w:p>
    <w:p>
      <w:pPr>
        <w:pStyle w:val="Normal"/>
        <w:tabs>
          <w:tab w:val="left" w:pos="1980" w:leader="none"/>
        </w:tabs>
        <w:ind w:firstLine="1260"/>
        <w:rPr/>
      </w:pPr>
      <w:r>
        <w:rPr/>
        <w:t>2.</w:t>
        <w:tab/>
        <w:t xml:space="preserve"> The manifestations of the Holy Spirit are for the profit of the believer. </w:t>
      </w:r>
    </w:p>
    <w:p>
      <w:pPr>
        <w:pStyle w:val="Normal"/>
        <w:tabs>
          <w:tab w:val="left" w:pos="1980" w:leader="none"/>
        </w:tabs>
        <w:ind w:firstLine="1260"/>
        <w:rPr/>
      </w:pPr>
      <w:r>
        <w:rPr/>
        <w:tab/>
        <w:t xml:space="preserve">-  I Cor. 12:7. </w:t>
      </w:r>
    </w:p>
    <w:p>
      <w:pPr>
        <w:pStyle w:val="Normal"/>
        <w:rPr/>
      </w:pPr>
      <w:r>
        <w:rPr/>
      </w:r>
    </w:p>
    <w:p>
      <w:pPr>
        <w:pStyle w:val="Normal"/>
        <w:tabs>
          <w:tab w:val="left" w:pos="1980" w:leader="none"/>
        </w:tabs>
        <w:ind w:firstLine="1260"/>
        <w:rPr/>
      </w:pPr>
      <w:r>
        <w:rPr/>
        <w:t>3.</w:t>
        <w:tab/>
        <w:t>The Holy Spirit divides to each one a gift as He wills -  I Cor 12: 11.</w:t>
      </w:r>
    </w:p>
    <w:p>
      <w:pPr>
        <w:pStyle w:val="Normal"/>
        <w:ind w:firstLine="720"/>
        <w:rPr/>
      </w:pPr>
      <w:r>
        <w:rPr/>
        <w:t xml:space="preserve"> </w:t>
      </w:r>
      <w:r>
        <w:rPr/>
        <w:t xml:space="preserve">He is absolutely sovereign in deciding what special gift should be given. Let us, therefore, yield ourselves to Him, or place ourselves entirely at His will to impart what gift He choses. It is scriptural, however, to covet earnestly the best gifts (I Cor. 12:31), always remembering that the gifts and the graces of the Spirit must keep pace with each other. (I Cor. 14: 1) "Follow after love and desire Spiritual gifts." </w:t>
      </w:r>
    </w:p>
    <w:p>
      <w:pPr>
        <w:pStyle w:val="Normal"/>
        <w:ind w:firstLine="720"/>
        <w:rPr/>
      </w:pPr>
      <w:r>
        <w:rPr/>
        <w:t>Note the refillings as a result of the Baptism, Acts 4:8,31. Peter is said to have been "filled" on three different occasions. Wait on God for fresh infillings of the Spirit.</w:t>
      </w:r>
    </w:p>
    <w:p>
      <w:pPr>
        <w:pStyle w:val="Normal"/>
        <w:ind w:left="1440" w:hanging="0"/>
        <w:rPr>
          <w:sz w:val="16"/>
          <w:szCs w:val="16"/>
        </w:rPr>
      </w:pPr>
      <w:r>
        <w:rPr>
          <w:sz w:val="16"/>
          <w:szCs w:val="16"/>
        </w:rPr>
      </w:r>
    </w:p>
    <w:p>
      <w:pPr>
        <w:pStyle w:val="Normal"/>
        <w:ind w:left="1440" w:hanging="0"/>
        <w:rPr>
          <w:sz w:val="16"/>
          <w:szCs w:val="16"/>
        </w:rPr>
      </w:pPr>
      <w:r>
        <w:rPr>
          <w:sz w:val="16"/>
          <w:szCs w:val="16"/>
        </w:rPr>
      </w:r>
    </w:p>
    <w:p>
      <w:pPr>
        <w:pStyle w:val="Normal"/>
        <w:widowControl w:val="false"/>
        <w:numPr>
          <w:ilvl w:val="0"/>
          <w:numId w:val="23"/>
        </w:numPr>
        <w:tabs>
          <w:tab w:val="left" w:pos="720" w:leader="none"/>
        </w:tabs>
        <w:overflowPunct w:val="true"/>
        <w:ind w:left="720" w:hanging="720"/>
        <w:rPr>
          <w:b/>
          <w:b/>
          <w:sz w:val="28"/>
          <w:szCs w:val="28"/>
        </w:rPr>
      </w:pPr>
      <w:r>
        <w:rPr>
          <w:b/>
          <w:sz w:val="28"/>
          <w:szCs w:val="28"/>
        </w:rPr>
        <w:t>Fundamental Conditions Upon Which The Baptism of The Holy Ghost Is Given</w:t>
      </w:r>
    </w:p>
    <w:p>
      <w:pPr>
        <w:pStyle w:val="Normal"/>
        <w:widowControl w:val="false"/>
        <w:overflowPunct w:val="true"/>
        <w:ind w:left="1080" w:hanging="0"/>
        <w:rPr>
          <w:sz w:val="16"/>
          <w:szCs w:val="16"/>
        </w:rPr>
      </w:pPr>
      <w:r>
        <w:rPr>
          <w:sz w:val="16"/>
          <w:szCs w:val="16"/>
        </w:rPr>
      </w:r>
    </w:p>
    <w:p>
      <w:pPr>
        <w:pStyle w:val="Normal"/>
        <w:widowControl w:val="false"/>
        <w:numPr>
          <w:ilvl w:val="0"/>
          <w:numId w:val="25"/>
        </w:numPr>
        <w:overflowPunct w:val="true"/>
        <w:ind w:left="1440" w:hanging="360"/>
        <w:rPr/>
      </w:pPr>
      <w:r>
        <w:rPr/>
        <w:t>REPENTANCE and WATER BAPTISM as recorded in Acts 2:38; 19:3-6.</w:t>
      </w:r>
    </w:p>
    <w:p>
      <w:pPr>
        <w:pStyle w:val="Normal"/>
        <w:widowControl w:val="false"/>
        <w:overflowPunct w:val="true"/>
        <w:ind w:left="1440" w:hanging="0"/>
        <w:rPr>
          <w:sz w:val="16"/>
          <w:szCs w:val="16"/>
        </w:rPr>
      </w:pPr>
      <w:r>
        <w:rPr>
          <w:sz w:val="16"/>
          <w:szCs w:val="16"/>
        </w:rPr>
      </w:r>
    </w:p>
    <w:p>
      <w:pPr>
        <w:pStyle w:val="Normal"/>
        <w:widowControl w:val="false"/>
        <w:numPr>
          <w:ilvl w:val="0"/>
          <w:numId w:val="25"/>
        </w:numPr>
        <w:overflowPunct w:val="true"/>
        <w:ind w:left="1440" w:hanging="360"/>
        <w:rPr/>
      </w:pPr>
      <w:r>
        <w:rPr/>
        <w:t>FAITH in Jesus Christ for the remission of sins as in Acts 10:43-44. NOTE: The sin question must be dealt with in seeking the baptism of the Holy Spirit; even in the type they were commanded not to put the anointing oil on a stranger. See Ex. 30:32-33. Faith in Jesus Christ as an all-sufficient Savior (apart from the works of the law as in Gal. 3:2).</w:t>
      </w:r>
    </w:p>
    <w:p>
      <w:pPr>
        <w:pStyle w:val="Normal"/>
        <w:widowControl w:val="false"/>
        <w:overflowPunct w:val="true"/>
        <w:ind w:left="1440" w:hanging="0"/>
        <w:rPr>
          <w:sz w:val="16"/>
          <w:szCs w:val="16"/>
        </w:rPr>
      </w:pPr>
      <w:r>
        <w:rPr>
          <w:sz w:val="16"/>
          <w:szCs w:val="16"/>
        </w:rPr>
      </w:r>
    </w:p>
    <w:p>
      <w:pPr>
        <w:pStyle w:val="Normal"/>
        <w:widowControl w:val="false"/>
        <w:numPr>
          <w:ilvl w:val="0"/>
          <w:numId w:val="25"/>
        </w:numPr>
        <w:overflowPunct w:val="true"/>
        <w:ind w:left="1440" w:hanging="360"/>
        <w:rPr/>
      </w:pPr>
      <w:r>
        <w:rPr/>
        <w:t>OBEDIENCE (Acts 5:32) The last part of this verse shows that the Holy Ghost is given to those who obey God. This means absolute surrender. It is one of the most fundamental conditions. of entering into this blessing. It is the one point at which thousands fail. Acts 8: 15, 16.</w:t>
        <w:tab/>
      </w:r>
    </w:p>
    <w:p>
      <w:pPr>
        <w:pStyle w:val="ListParagraph"/>
        <w:rPr>
          <w:sz w:val="16"/>
          <w:szCs w:val="16"/>
        </w:rPr>
      </w:pPr>
      <w:r>
        <w:rPr>
          <w:sz w:val="16"/>
          <w:szCs w:val="16"/>
        </w:rPr>
      </w:r>
    </w:p>
    <w:p>
      <w:pPr>
        <w:pStyle w:val="Normal"/>
        <w:widowControl w:val="false"/>
        <w:numPr>
          <w:ilvl w:val="0"/>
          <w:numId w:val="25"/>
        </w:numPr>
        <w:overflowPunct w:val="true"/>
        <w:ind w:left="1440" w:hanging="360"/>
        <w:rPr/>
      </w:pPr>
      <w:r>
        <w:rPr/>
        <w:t>HEART PURITY is also a condition upon which the Baptism of the Holy Spirit is given. Acts 15:8,9</w:t>
      </w:r>
    </w:p>
    <w:p>
      <w:pPr>
        <w:pStyle w:val="Normal"/>
        <w:widowControl w:val="false"/>
        <w:overflowPunct w:val="true"/>
        <w:ind w:left="710" w:hanging="710"/>
        <w:rPr/>
      </w:pPr>
      <w:r>
        <w:rPr/>
      </w:r>
    </w:p>
    <w:p>
      <w:pPr>
        <w:pStyle w:val="Normal"/>
        <w:widowControl w:val="false"/>
        <w:overflowPunct w:val="true"/>
        <w:ind w:left="710" w:hanging="710"/>
        <w:rPr/>
      </w:pPr>
      <w:r>
        <w:rPr/>
        <w:t>NOTE 1: The Baptism of the Spirit is given to those who have already believed on Christ and been baptized with water, in answer to definite prayer.    Acts 8: 15-17; Luke 11: 13</w:t>
      </w:r>
    </w:p>
    <w:p>
      <w:pPr>
        <w:pStyle w:val="Normal"/>
        <w:widowControl w:val="false"/>
        <w:overflowPunct w:val="true"/>
        <w:ind w:left="720" w:hanging="720"/>
        <w:rPr/>
      </w:pPr>
      <w:r>
        <w:rPr/>
        <w:t>NOTE 2: Prayer must be in faith, James 1:6,7. Faith that counts it as its own, Mark 11 :24; also I John 5:14,15.</w:t>
      </w:r>
    </w:p>
    <w:p>
      <w:pPr>
        <w:pStyle w:val="Normal"/>
        <w:widowControl w:val="false"/>
        <w:overflowPunct w:val="true"/>
        <w:ind w:left="720" w:hanging="720"/>
        <w:rPr/>
      </w:pPr>
      <w:r>
        <w:rPr/>
      </w:r>
    </w:p>
    <w:p>
      <w:pPr>
        <w:pStyle w:val="Normal"/>
        <w:widowControl w:val="false"/>
        <w:tabs>
          <w:tab w:val="left" w:pos="1260" w:leader="none"/>
        </w:tabs>
        <w:overflowPunct w:val="true"/>
        <w:ind w:firstLine="540"/>
        <w:rPr/>
      </w:pPr>
      <w:r>
        <w:rPr/>
        <w:t>A.</w:t>
        <w:tab/>
        <w:t>SALVATION is a requirement for the Baptism of the Holy Spirit.</w:t>
      </w:r>
    </w:p>
    <w:p>
      <w:pPr>
        <w:pStyle w:val="Normal"/>
        <w:widowControl w:val="false"/>
        <w:tabs>
          <w:tab w:val="left" w:pos="1260" w:leader="none"/>
        </w:tabs>
        <w:overflowPunct w:val="true"/>
        <w:rPr/>
      </w:pPr>
      <w:r>
        <w:rPr/>
        <w:tab/>
        <w:t>- Acts 10:43-44</w:t>
      </w:r>
    </w:p>
    <w:p>
      <w:pPr>
        <w:pStyle w:val="Normal"/>
        <w:widowControl w:val="false"/>
        <w:overflowPunct w:val="true"/>
        <w:rPr/>
      </w:pPr>
      <w:r>
        <w:rPr/>
      </w:r>
    </w:p>
    <w:p>
      <w:pPr>
        <w:pStyle w:val="Normal"/>
        <w:widowControl w:val="false"/>
        <w:tabs>
          <w:tab w:val="left" w:pos="1980" w:leader="none"/>
        </w:tabs>
        <w:overflowPunct w:val="true"/>
        <w:ind w:firstLine="1260"/>
        <w:rPr/>
      </w:pPr>
      <w:r>
        <w:rPr/>
        <w:t>1.</w:t>
        <w:tab/>
        <w:t xml:space="preserve">Throughout the OT this truth is illustrated in type.  </w:t>
      </w:r>
    </w:p>
    <w:p>
      <w:pPr>
        <w:pStyle w:val="Normal"/>
        <w:widowControl w:val="false"/>
        <w:tabs>
          <w:tab w:val="left" w:pos="1980" w:leader="none"/>
        </w:tabs>
        <w:overflowPunct w:val="true"/>
        <w:ind w:firstLine="1260"/>
        <w:rPr/>
      </w:pPr>
      <w:r>
        <w:rPr/>
      </w:r>
    </w:p>
    <w:p>
      <w:pPr>
        <w:pStyle w:val="Normal"/>
        <w:widowControl w:val="false"/>
        <w:tabs>
          <w:tab w:val="left" w:pos="1980" w:leader="none"/>
        </w:tabs>
        <w:overflowPunct w:val="true"/>
        <w:ind w:firstLine="720"/>
        <w:rPr/>
      </w:pPr>
      <w:r>
        <w:rPr/>
        <w:t>The blood was always applied before the oil.  Salvation comes through the Blood of Jesus which is always applied before the oil which is a symbol of the Holy Ghost.</w:t>
      </w:r>
    </w:p>
    <w:p>
      <w:pPr>
        <w:pStyle w:val="Normal"/>
        <w:widowControl w:val="false"/>
        <w:overflowPunct w:val="true"/>
        <w:rPr/>
      </w:pPr>
      <w:r>
        <w:rPr/>
      </w:r>
    </w:p>
    <w:p>
      <w:pPr>
        <w:pStyle w:val="Normal"/>
        <w:widowControl w:val="false"/>
        <w:tabs>
          <w:tab w:val="left" w:pos="1980" w:leader="none"/>
        </w:tabs>
        <w:overflowPunct w:val="true"/>
        <w:ind w:firstLine="1260"/>
        <w:rPr/>
      </w:pPr>
      <w:r>
        <w:rPr/>
        <w:t>2.</w:t>
        <w:tab/>
        <w:t xml:space="preserve">The sin question must be dealt with in seeking the Baptism of the Holy </w:t>
        <w:tab/>
        <w:t>Spirit.</w:t>
      </w:r>
    </w:p>
    <w:p>
      <w:pPr>
        <w:pStyle w:val="Normal"/>
        <w:widowControl w:val="false"/>
        <w:overflowPunct w:val="true"/>
        <w:rPr/>
      </w:pPr>
      <w:r>
        <w:rPr/>
      </w:r>
    </w:p>
    <w:p>
      <w:pPr>
        <w:pStyle w:val="Normal"/>
        <w:widowControl w:val="false"/>
        <w:tabs>
          <w:tab w:val="left" w:pos="2700" w:leader="none"/>
        </w:tabs>
        <w:overflowPunct w:val="true"/>
        <w:ind w:firstLine="1980"/>
        <w:rPr/>
      </w:pPr>
      <w:r>
        <w:rPr/>
        <w:t>a.</w:t>
        <w:tab/>
        <w:t xml:space="preserve">Israel was commanded not to put the anointing oil on a stranger </w:t>
        <w:tab/>
        <w:t>-  Ex. 30:32-33.</w:t>
      </w:r>
    </w:p>
    <w:p>
      <w:pPr>
        <w:pStyle w:val="Normal"/>
        <w:widowControl w:val="false"/>
        <w:tabs>
          <w:tab w:val="left" w:pos="2700" w:leader="none"/>
        </w:tabs>
        <w:overflowPunct w:val="true"/>
        <w:ind w:firstLine="1980"/>
        <w:rPr/>
      </w:pPr>
      <w:r>
        <w:rPr/>
      </w:r>
    </w:p>
    <w:p>
      <w:pPr>
        <w:pStyle w:val="Normal"/>
        <w:widowControl w:val="false"/>
        <w:overflowPunct w:val="true"/>
        <w:ind w:firstLine="720"/>
        <w:rPr/>
      </w:pPr>
      <w:r>
        <w:rPr/>
        <w:t>This represents in type that the Holy Spirit will not be poured out on the sinner.</w:t>
      </w:r>
    </w:p>
    <w:p>
      <w:pPr>
        <w:pStyle w:val="Normal"/>
        <w:widowControl w:val="false"/>
        <w:tabs>
          <w:tab w:val="left" w:pos="2700" w:leader="none"/>
        </w:tabs>
        <w:overflowPunct w:val="true"/>
        <w:ind w:firstLine="1980"/>
        <w:rPr/>
      </w:pPr>
      <w:r>
        <w:rPr/>
        <w:t>b.</w:t>
        <w:tab/>
        <w:t>God does not put new wine into old bottles. – Mt. 9:17</w:t>
      </w:r>
    </w:p>
    <w:p>
      <w:pPr>
        <w:pStyle w:val="Normal"/>
        <w:widowControl w:val="false"/>
        <w:overflowPunct w:val="true"/>
        <w:rPr/>
      </w:pPr>
      <w:r>
        <w:rPr/>
      </w:r>
    </w:p>
    <w:p>
      <w:pPr>
        <w:pStyle w:val="Normal"/>
        <w:widowControl w:val="false"/>
        <w:overflowPunct w:val="true"/>
        <w:ind w:firstLine="720"/>
        <w:rPr/>
      </w:pPr>
      <w:r>
        <w:rPr/>
        <w:t>The new wine represents the Holy Spirit and the old bottles represent the old nature or unclean vessel.  The Holy Spirit will not fill an unclean vessel.</w:t>
      </w:r>
    </w:p>
    <w:p>
      <w:pPr>
        <w:pStyle w:val="Normal"/>
        <w:widowControl w:val="false"/>
        <w:overflowPunct w:val="true"/>
        <w:rPr/>
      </w:pPr>
      <w:r>
        <w:rPr/>
      </w:r>
    </w:p>
    <w:p>
      <w:pPr>
        <w:pStyle w:val="Normal"/>
        <w:widowControl w:val="false"/>
        <w:tabs>
          <w:tab w:val="left" w:pos="1980" w:leader="none"/>
        </w:tabs>
        <w:overflowPunct w:val="true"/>
        <w:ind w:firstLine="1260"/>
        <w:rPr/>
      </w:pPr>
      <w:r>
        <w:rPr/>
        <w:t>3.</w:t>
        <w:tab/>
        <w:t xml:space="preserve">Repentance is a condition of Salvation and is also necessary to receive </w:t>
        <w:tab/>
        <w:t>the Baptism of the Holy Spirit.</w:t>
      </w:r>
    </w:p>
    <w:p>
      <w:pPr>
        <w:pStyle w:val="Normal"/>
        <w:widowControl w:val="false"/>
        <w:overflowPunct w:val="true"/>
        <w:rPr/>
      </w:pPr>
      <w:r>
        <w:rPr/>
      </w:r>
    </w:p>
    <w:p>
      <w:pPr>
        <w:pStyle w:val="Normal"/>
        <w:widowControl w:val="false"/>
        <w:tabs>
          <w:tab w:val="left" w:pos="1260" w:leader="none"/>
        </w:tabs>
        <w:overflowPunct w:val="true"/>
        <w:ind w:firstLine="540"/>
        <w:rPr/>
      </w:pPr>
      <w:r>
        <w:rPr/>
        <w:t xml:space="preserve"> </w:t>
      </w:r>
      <w:r>
        <w:rPr/>
        <w:t>B.</w:t>
        <w:tab/>
        <w:t xml:space="preserve">OBEDIENCE – Acts 5:32   This verse shows that the Holy Ghost is given to </w:t>
        <w:tab/>
        <w:t xml:space="preserve">those who obey God. </w:t>
      </w:r>
    </w:p>
    <w:p>
      <w:pPr>
        <w:pStyle w:val="Normal"/>
        <w:widowControl w:val="false"/>
        <w:overflowPunct w:val="true"/>
        <w:rPr/>
      </w:pPr>
      <w:r>
        <w:rPr/>
      </w:r>
    </w:p>
    <w:p>
      <w:pPr>
        <w:pStyle w:val="Normal"/>
        <w:widowControl w:val="false"/>
        <w:tabs>
          <w:tab w:val="left" w:pos="1980" w:leader="none"/>
        </w:tabs>
        <w:overflowPunct w:val="true"/>
        <w:ind w:firstLine="1260"/>
        <w:rPr/>
      </w:pPr>
      <w:r>
        <w:rPr/>
        <w:t>1.</w:t>
        <w:tab/>
        <w:t xml:space="preserve">This means absolute surrender. </w:t>
      </w:r>
    </w:p>
    <w:p>
      <w:pPr>
        <w:pStyle w:val="Normal"/>
        <w:widowControl w:val="false"/>
        <w:overflowPunct w:val="true"/>
        <w:rPr/>
      </w:pPr>
      <w:r>
        <w:rPr/>
      </w:r>
    </w:p>
    <w:p>
      <w:pPr>
        <w:pStyle w:val="Normal"/>
        <w:widowControl w:val="false"/>
        <w:tabs>
          <w:tab w:val="left" w:pos="1980" w:leader="none"/>
        </w:tabs>
        <w:overflowPunct w:val="true"/>
        <w:ind w:firstLine="1260"/>
        <w:rPr/>
      </w:pPr>
      <w:r>
        <w:rPr/>
        <w:t>2.</w:t>
        <w:tab/>
        <w:t xml:space="preserve">It is one of the most fundamental conditions. of entering into this </w:t>
        <w:tab/>
        <w:t>blessing. It is the one point at which thousands fail. - Acts 8: 15,16.</w:t>
        <w:tab/>
      </w:r>
    </w:p>
    <w:p>
      <w:pPr>
        <w:pStyle w:val="ListParagraph"/>
        <w:rPr/>
      </w:pPr>
      <w:r>
        <w:rPr/>
      </w:r>
    </w:p>
    <w:p>
      <w:pPr>
        <w:pStyle w:val="Normal"/>
        <w:widowControl w:val="false"/>
        <w:tabs>
          <w:tab w:val="left" w:pos="1260" w:leader="none"/>
        </w:tabs>
        <w:overflowPunct w:val="true"/>
        <w:ind w:firstLine="540"/>
        <w:rPr/>
      </w:pPr>
      <w:r>
        <w:rPr/>
        <w:t>C.</w:t>
        <w:tab/>
        <w:t xml:space="preserve">HEART PURITY is also a condition upon which the Baptism of the Holy </w:t>
        <w:tab/>
        <w:t>Spirit is given. - Acts 15:8,9</w:t>
      </w:r>
    </w:p>
    <w:p>
      <w:pPr>
        <w:pStyle w:val="Normal"/>
        <w:widowControl w:val="false"/>
        <w:overflowPunct w:val="true"/>
        <w:rPr/>
      </w:pPr>
      <w:r>
        <w:rPr/>
      </w:r>
    </w:p>
    <w:p>
      <w:pPr>
        <w:pStyle w:val="Normal"/>
        <w:widowControl w:val="false"/>
        <w:tabs>
          <w:tab w:val="left" w:pos="1980" w:leader="none"/>
        </w:tabs>
        <w:overflowPunct w:val="true"/>
        <w:ind w:firstLine="1260"/>
        <w:rPr/>
      </w:pPr>
      <w:r>
        <w:rPr/>
        <w:t>1.</w:t>
        <w:tab/>
        <w:t>It is God who purifies the heart by faith.</w:t>
      </w:r>
    </w:p>
    <w:p>
      <w:pPr>
        <w:pStyle w:val="Normal"/>
        <w:widowControl w:val="false"/>
        <w:overflowPunct w:val="true"/>
        <w:rPr/>
      </w:pPr>
      <w:r>
        <w:rPr/>
      </w:r>
    </w:p>
    <w:p>
      <w:pPr>
        <w:pStyle w:val="Normal"/>
        <w:widowControl w:val="false"/>
        <w:tabs>
          <w:tab w:val="left" w:pos="1980" w:leader="none"/>
        </w:tabs>
        <w:overflowPunct w:val="true"/>
        <w:ind w:firstLine="1260"/>
        <w:rPr/>
      </w:pPr>
      <w:r>
        <w:rPr/>
        <w:t>2.</w:t>
        <w:tab/>
        <w:t>We should pray for a pure heart.</w:t>
        <w:tab/>
      </w:r>
    </w:p>
    <w:p>
      <w:pPr>
        <w:pStyle w:val="Normal"/>
        <w:widowControl w:val="false"/>
        <w:overflowPunct w:val="true"/>
        <w:rPr/>
      </w:pPr>
      <w:r>
        <w:rPr/>
      </w:r>
    </w:p>
    <w:p>
      <w:pPr>
        <w:pStyle w:val="Normal"/>
        <w:widowControl w:val="false"/>
        <w:overflowPunct w:val="true"/>
        <w:rPr>
          <w:i/>
          <w:i/>
        </w:rPr>
      </w:pPr>
      <w:r>
        <w:rPr>
          <w:i/>
        </w:rPr>
        <w:t xml:space="preserve">Create in me a clean heart, O God; and renew a right spirit within me. </w:t>
      </w:r>
    </w:p>
    <w:p>
      <w:pPr>
        <w:pStyle w:val="Normal"/>
        <w:widowControl w:val="false"/>
        <w:overflowPunct w:val="true"/>
        <w:rPr/>
      </w:pPr>
      <w:r>
        <w:rPr/>
        <w:t>-  Psalms 51:10</w:t>
      </w:r>
    </w:p>
    <w:p>
      <w:pPr>
        <w:pStyle w:val="Normal"/>
        <w:widowControl w:val="false"/>
        <w:overflowPunct w:val="true"/>
        <w:rPr/>
      </w:pPr>
      <w:r>
        <w:rPr/>
      </w:r>
    </w:p>
    <w:p>
      <w:pPr>
        <w:pStyle w:val="Normal"/>
        <w:widowControl w:val="false"/>
        <w:tabs>
          <w:tab w:val="left" w:pos="1260" w:leader="none"/>
        </w:tabs>
        <w:overflowPunct w:val="true"/>
        <w:ind w:firstLine="540"/>
        <w:rPr/>
      </w:pPr>
      <w:r>
        <w:rPr/>
        <w:t>D.</w:t>
        <w:tab/>
        <w:t xml:space="preserve">WATER BAPTISM  is an act of obedience that generally takes place before </w:t>
        <w:tab/>
        <w:t>the Baptism of the Holy Spirit. - Acts 2:38; 19:3-6.</w:t>
      </w:r>
    </w:p>
    <w:p>
      <w:pPr>
        <w:pStyle w:val="Normal"/>
        <w:widowControl w:val="false"/>
        <w:overflowPunct w:val="true"/>
        <w:rPr/>
      </w:pPr>
      <w:r>
        <w:rPr/>
      </w:r>
    </w:p>
    <w:p>
      <w:pPr>
        <w:pStyle w:val="Normal"/>
        <w:widowControl w:val="false"/>
        <w:tabs>
          <w:tab w:val="left" w:pos="1980" w:leader="none"/>
        </w:tabs>
        <w:overflowPunct w:val="true"/>
        <w:ind w:firstLine="1260"/>
        <w:rPr/>
      </w:pPr>
      <w:r>
        <w:rPr/>
        <w:t xml:space="preserve">1. </w:t>
        <w:tab/>
        <w:t xml:space="preserve">The Baptism of the Spirit is given to those who have already believed </w:t>
        <w:tab/>
        <w:t>on Christ and been baptized with water, in answer to definite prayer.</w:t>
      </w:r>
    </w:p>
    <w:p>
      <w:pPr>
        <w:pStyle w:val="Normal"/>
        <w:widowControl w:val="false"/>
        <w:tabs>
          <w:tab w:val="left" w:pos="1980" w:leader="none"/>
        </w:tabs>
        <w:overflowPunct w:val="true"/>
        <w:ind w:firstLine="1260"/>
        <w:rPr/>
      </w:pPr>
      <w:r>
        <w:rPr/>
        <w:tab/>
        <w:t xml:space="preserve"> - Acts 8: 15-17; Luke 11: 13 Prayer must be in faith, James 1:6,7; </w:t>
        <w:tab/>
        <w:t>Mark 11 :24; also I John 5:14,15.</w:t>
      </w:r>
    </w:p>
    <w:p>
      <w:pPr>
        <w:pStyle w:val="Normal"/>
        <w:widowControl w:val="false"/>
        <w:tabs>
          <w:tab w:val="left" w:pos="1980" w:leader="none"/>
        </w:tabs>
        <w:overflowPunct w:val="true"/>
        <w:ind w:firstLine="1260"/>
        <w:rPr/>
      </w:pPr>
      <w:r>
        <w:rPr/>
      </w:r>
    </w:p>
    <w:p>
      <w:pPr>
        <w:pStyle w:val="Normal"/>
        <w:widowControl w:val="false"/>
        <w:tabs>
          <w:tab w:val="left" w:pos="1980" w:leader="none"/>
        </w:tabs>
        <w:overflowPunct w:val="true"/>
        <w:ind w:firstLine="1260"/>
        <w:rPr/>
      </w:pPr>
      <w:r>
        <w:rPr/>
        <w:t>2.</w:t>
        <w:tab/>
        <w:t xml:space="preserve">There is an account in the Bible where the Baptism of the Holy Spirit </w:t>
        <w:tab/>
        <w:t>was given before water baptism.</w:t>
      </w:r>
    </w:p>
    <w:p>
      <w:pPr>
        <w:pStyle w:val="Normal"/>
        <w:widowControl w:val="false"/>
        <w:overflowPunct w:val="true"/>
        <w:rPr/>
      </w:pPr>
      <w:r>
        <w:rPr/>
      </w:r>
    </w:p>
    <w:p>
      <w:pPr>
        <w:pStyle w:val="Normal"/>
        <w:widowControl w:val="false"/>
        <w:tabs>
          <w:tab w:val="left" w:pos="720" w:leader="none"/>
        </w:tabs>
        <w:overflowPunct w:val="true"/>
        <w:rPr/>
      </w:pPr>
      <w:r>
        <w:rPr/>
        <w:tab/>
        <w:t xml:space="preserve">Water baptism immediately followed receiving the gift of the Holy Ghost.  There is no saving power in water baptism which is an act of obedience to show that one has died to sin and walks in newness of life.  God is sovereign and can do as He chooses, but the death of the old nature will always come before the Holy Spirit Baptism.  </w:t>
      </w:r>
    </w:p>
    <w:p>
      <w:pPr>
        <w:pStyle w:val="Normal"/>
        <w:rPr/>
      </w:pPr>
      <w:r>
        <w:rPr/>
      </w:r>
    </w:p>
    <w:p>
      <w:pPr>
        <w:pStyle w:val="Normal"/>
        <w:ind w:firstLine="720"/>
        <w:rPr/>
      </w:pPr>
      <w:r>
        <w:rPr/>
        <w:t>In regeneration there is an impartation of life and the one who receives it is saved. In the Baptism of the Holy Spirit there is an impartation of power and the one who receives is fitted for service.</w:t>
      </w:r>
    </w:p>
    <w:p>
      <w:pPr>
        <w:pStyle w:val="Normal"/>
        <w:rPr>
          <w:b/>
          <w:b/>
          <w:sz w:val="28"/>
        </w:rPr>
      </w:pPr>
      <w:r>
        <w:rPr>
          <w:b/>
          <w:sz w:val="28"/>
        </w:rPr>
      </w:r>
      <w:r>
        <w:br w:type="page"/>
      </w:r>
    </w:p>
    <w:p>
      <w:pPr>
        <w:pStyle w:val="Heading2"/>
        <w:numPr>
          <w:ilvl w:val="0"/>
          <w:numId w:val="0"/>
        </w:numPr>
        <w:ind w:left="360" w:hanging="360"/>
        <w:jc w:val="center"/>
        <w:rPr>
          <w:b/>
          <w:b/>
        </w:rPr>
      </w:pPr>
      <w:r>
        <w:rPr>
          <w:b/>
        </w:rPr>
        <w:t>Studying Questions 2: Baptism with the Holy Ghost</w:t>
      </w:r>
    </w:p>
    <w:p>
      <w:pPr>
        <w:pStyle w:val="Normal"/>
        <w:rPr/>
      </w:pPr>
      <w:r>
        <w:rPr/>
      </w:r>
    </w:p>
    <w:p>
      <w:pPr>
        <w:pStyle w:val="Normal"/>
        <w:numPr>
          <w:ilvl w:val="0"/>
          <w:numId w:val="39"/>
        </w:numPr>
        <w:ind w:left="360" w:hanging="360"/>
        <w:rPr/>
      </w:pPr>
      <w:r>
        <w:rPr/>
        <w:t xml:space="preserve">What is the Baptism of the Holy Ghost? </w:t>
      </w:r>
    </w:p>
    <w:p>
      <w:pPr>
        <w:pStyle w:val="Normal"/>
        <w:ind w:left="360" w:hanging="0"/>
        <w:rPr>
          <w:color w:val="FFFFFF" w:themeColor="background1"/>
          <w:u w:val="single"/>
        </w:rPr>
      </w:pPr>
      <w:r>
        <w:rPr>
          <w:color w:val="FFFFFF" w:themeColor="background1"/>
          <w:u w:val="single"/>
        </w:rPr>
        <w:t xml:space="preserve">The Baptism of the Holy Ghost is an operation of the Spirit, distinct from and subsequent, and additional to His regenerating work. </w:t>
      </w:r>
    </w:p>
    <w:p>
      <w:pPr>
        <w:pStyle w:val="Normal"/>
        <w:rPr/>
      </w:pPr>
      <w:r>
        <w:rPr/>
      </w:r>
    </w:p>
    <w:p>
      <w:pPr>
        <w:pStyle w:val="Normal"/>
        <w:numPr>
          <w:ilvl w:val="0"/>
          <w:numId w:val="39"/>
        </w:numPr>
        <w:ind w:left="360" w:hanging="360"/>
        <w:rPr/>
      </w:pPr>
      <w:r>
        <w:rPr/>
        <w:t>Give verbatim Luke 24:49</w:t>
      </w:r>
    </w:p>
    <w:p>
      <w:pPr>
        <w:pStyle w:val="Normal"/>
        <w:ind w:left="360" w:hanging="0"/>
        <w:rPr>
          <w:color w:val="FFFFFF" w:themeColor="background1"/>
          <w:u w:val="single"/>
        </w:rPr>
      </w:pPr>
      <w:r>
        <w:rPr>
          <w:color w:val="FFFFFF" w:themeColor="background1"/>
          <w:u w:val="single"/>
        </w:rPr>
        <w:t>And, behold, I send the promise of my Father upon you: but tarry ye in the city of Jerusalem, until ye be endued with power from on high. Luke 24:49</w:t>
      </w:r>
    </w:p>
    <w:p>
      <w:pPr>
        <w:pStyle w:val="Normal"/>
        <w:rPr/>
      </w:pPr>
      <w:r>
        <w:rPr/>
      </w:r>
    </w:p>
    <w:p>
      <w:pPr>
        <w:pStyle w:val="Normal"/>
        <w:numPr>
          <w:ilvl w:val="0"/>
          <w:numId w:val="39"/>
        </w:numPr>
        <w:ind w:left="360" w:hanging="360"/>
        <w:rPr/>
      </w:pPr>
      <w:r>
        <w:rPr/>
        <w:t>Explain the difference between the gift of the Holy Ghost and the gifts of the Holy Ghost.</w:t>
      </w:r>
    </w:p>
    <w:p>
      <w:pPr>
        <w:pStyle w:val="Normal"/>
        <w:ind w:left="360" w:hanging="0"/>
        <w:rPr>
          <w:color w:val="FFFFFF" w:themeColor="background1"/>
          <w:u w:val="single"/>
        </w:rPr>
      </w:pPr>
      <w:r>
        <w:rPr>
          <w:color w:val="FFFFFF" w:themeColor="background1"/>
          <w:u w:val="single"/>
        </w:rPr>
        <w:t xml:space="preserve">The gift of the Holy Ghost is infilling, refilling, continuing filling of the Holy Ghost. The gifts of the Holy Ghost are abilities the Holy Ghost imparts to those who have been filled, so that they might be able to do the Will of God for their lives. </w:t>
      </w:r>
    </w:p>
    <w:p>
      <w:pPr>
        <w:pStyle w:val="Normal"/>
        <w:rPr>
          <w:color w:val="FF0000"/>
        </w:rPr>
      </w:pPr>
      <w:r>
        <w:rPr>
          <w:color w:val="FF0000"/>
        </w:rPr>
      </w:r>
    </w:p>
    <w:p>
      <w:pPr>
        <w:pStyle w:val="Normal"/>
        <w:numPr>
          <w:ilvl w:val="0"/>
          <w:numId w:val="39"/>
        </w:numPr>
        <w:ind w:left="360" w:hanging="360"/>
        <w:rPr/>
      </w:pPr>
      <w:r>
        <w:rPr/>
        <w:t xml:space="preserve">Did the disciples experience regeneration before Jesus arose? </w:t>
      </w:r>
      <w:r>
        <w:rPr>
          <w:color w:val="FFFFFF" w:themeColor="background1"/>
          <w:u w:val="single"/>
        </w:rPr>
        <w:t>Yes. John 15:3</w:t>
      </w:r>
      <w:r>
        <w:rPr>
          <w:color w:val="550000"/>
        </w:rPr>
        <w:t xml:space="preserve"> </w:t>
      </w:r>
    </w:p>
    <w:p>
      <w:pPr>
        <w:pStyle w:val="Normal"/>
        <w:rPr/>
      </w:pPr>
      <w:r>
        <w:rPr/>
      </w:r>
    </w:p>
    <w:p>
      <w:pPr>
        <w:pStyle w:val="Normal"/>
        <w:numPr>
          <w:ilvl w:val="0"/>
          <w:numId w:val="39"/>
        </w:numPr>
        <w:ind w:left="360" w:hanging="360"/>
        <w:rPr/>
      </w:pPr>
      <w:r>
        <w:rPr/>
        <w:t>Is the baptism of the Spirit a separate experience from the new birth? Give scripture.</w:t>
      </w:r>
    </w:p>
    <w:p>
      <w:pPr>
        <w:pStyle w:val="Normal"/>
        <w:ind w:left="360" w:hanging="0"/>
        <w:rPr>
          <w:color w:val="FFFFFF" w:themeColor="background1"/>
          <w:u w:val="single"/>
        </w:rPr>
      </w:pPr>
      <w:r>
        <w:rPr>
          <w:color w:val="FFFFFF" w:themeColor="background1"/>
          <w:u w:val="single"/>
        </w:rPr>
        <w:t>The baptism of the Spirit is a separate experience from the new birth. Acts 8:12,15,16</w:t>
      </w:r>
    </w:p>
    <w:p>
      <w:pPr>
        <w:pStyle w:val="Normal"/>
        <w:rPr/>
      </w:pPr>
      <w:r>
        <w:rPr/>
      </w:r>
    </w:p>
    <w:p>
      <w:pPr>
        <w:pStyle w:val="Normal"/>
        <w:numPr>
          <w:ilvl w:val="0"/>
          <w:numId w:val="39"/>
        </w:numPr>
        <w:ind w:left="360" w:hanging="360"/>
        <w:rPr/>
      </w:pPr>
      <w:r>
        <w:rPr/>
        <w:t xml:space="preserve">Where is the first record found of people receiving the baptism of the Holy Ghost? </w:t>
      </w:r>
      <w:r>
        <w:rPr>
          <w:color w:val="FFFFFF" w:themeColor="background1"/>
          <w:u w:val="single"/>
        </w:rPr>
        <w:t>Acts 2:4</w:t>
      </w:r>
    </w:p>
    <w:p>
      <w:pPr>
        <w:pStyle w:val="Normal"/>
        <w:rPr/>
      </w:pPr>
      <w:r>
        <w:rPr/>
      </w:r>
    </w:p>
    <w:p>
      <w:pPr>
        <w:pStyle w:val="Normal"/>
        <w:numPr>
          <w:ilvl w:val="0"/>
          <w:numId w:val="39"/>
        </w:numPr>
        <w:ind w:left="360" w:hanging="360"/>
        <w:rPr/>
      </w:pPr>
      <w:r>
        <w:rPr/>
        <w:t xml:space="preserve">Give scripture to prove that the baptism is for all today. </w:t>
      </w:r>
      <w:r>
        <w:rPr>
          <w:color w:val="FFFFFF" w:themeColor="background1"/>
          <w:u w:val="single"/>
        </w:rPr>
        <w:t>Acts 2:38, 39</w:t>
      </w:r>
    </w:p>
    <w:p>
      <w:pPr>
        <w:pStyle w:val="Normal"/>
        <w:ind w:left="360" w:hanging="0"/>
        <w:rPr>
          <w:color w:val="550000"/>
        </w:rPr>
      </w:pPr>
      <w:r>
        <w:rPr>
          <w:color w:val="550000"/>
        </w:rPr>
      </w:r>
    </w:p>
    <w:p>
      <w:pPr>
        <w:pStyle w:val="Normal"/>
        <w:numPr>
          <w:ilvl w:val="0"/>
          <w:numId w:val="39"/>
        </w:numPr>
        <w:ind w:left="360" w:hanging="360"/>
        <w:rPr/>
      </w:pPr>
      <w:r>
        <w:rPr/>
        <w:t xml:space="preserve">What is the initial evidence of the baptism? </w:t>
      </w:r>
    </w:p>
    <w:p>
      <w:pPr>
        <w:pStyle w:val="Normal"/>
        <w:ind w:left="360" w:hanging="0"/>
        <w:rPr>
          <w:color w:val="FFFFFF" w:themeColor="background1"/>
          <w:u w:val="single"/>
        </w:rPr>
      </w:pPr>
      <w:r>
        <w:rPr>
          <w:color w:val="FFFFFF" w:themeColor="background1"/>
          <w:u w:val="single"/>
        </w:rPr>
        <w:t>The initial evidence of the baptism of the Holy Spirit is speaking with other tongues.</w:t>
      </w:r>
    </w:p>
    <w:p>
      <w:pPr>
        <w:pStyle w:val="Normal"/>
        <w:numPr>
          <w:ilvl w:val="0"/>
          <w:numId w:val="39"/>
        </w:numPr>
        <w:ind w:left="360" w:hanging="360"/>
        <w:rPr>
          <w:color w:val="FFFFFF" w:themeColor="background1"/>
          <w:u w:val="single"/>
        </w:rPr>
      </w:pPr>
      <w:r>
        <w:rPr/>
        <w:t>Did the Baptism with the Holy Ghost make any real difference in the lives of the early Apostles? Explain</w:t>
      </w:r>
      <w:r>
        <w:rPr>
          <w:color w:val="FFFFFF" w:themeColor="background1"/>
          <w:u w:val="single"/>
        </w:rPr>
        <w:t xml:space="preserve">. Yes, On the day of Pentecost we see boldness and power to preach the Gospel and steadfastness. (It is not that same wavering Peter.) The work that many of them had tried to do without the Baptism of the Holy Ghost was not with great effectiveness. </w:t>
      </w:r>
    </w:p>
    <w:p>
      <w:pPr>
        <w:pStyle w:val="Normal"/>
        <w:rPr>
          <w:u w:val="single"/>
        </w:rPr>
      </w:pPr>
      <w:r>
        <w:rPr>
          <w:u w:val="single"/>
        </w:rPr>
      </w:r>
    </w:p>
    <w:p>
      <w:pPr>
        <w:pStyle w:val="Normal"/>
        <w:numPr>
          <w:ilvl w:val="0"/>
          <w:numId w:val="39"/>
        </w:numPr>
        <w:ind w:left="360" w:hanging="360"/>
        <w:rPr>
          <w:color w:val="550000"/>
        </w:rPr>
      </w:pPr>
      <w:r>
        <w:rPr/>
        <w:t xml:space="preserve">Where do we find in the scriptures of other people speaking in tongues other than in the second chapter of Acts? </w:t>
      </w:r>
      <w:r>
        <w:rPr>
          <w:color w:val="FFFFFF" w:themeColor="background1"/>
          <w:u w:val="single"/>
        </w:rPr>
        <w:t>Acts 10 46; Acts 19:6;  I Corinthians 14:18</w:t>
      </w:r>
    </w:p>
    <w:p>
      <w:pPr>
        <w:pStyle w:val="Normal"/>
        <w:rPr/>
      </w:pPr>
      <w:r>
        <w:rPr/>
      </w:r>
    </w:p>
    <w:p>
      <w:pPr>
        <w:pStyle w:val="Normal"/>
        <w:numPr>
          <w:ilvl w:val="0"/>
          <w:numId w:val="39"/>
        </w:numPr>
        <w:ind w:left="360" w:hanging="360"/>
        <w:rPr/>
      </w:pPr>
      <w:r>
        <w:rPr/>
        <w:t xml:space="preserve">Should the believer expect anything more than just speaking with tongues? </w:t>
      </w:r>
    </w:p>
    <w:p>
      <w:pPr>
        <w:pStyle w:val="Normal"/>
        <w:ind w:left="360" w:hanging="0"/>
        <w:rPr>
          <w:color w:val="FFFFFF" w:themeColor="background1"/>
          <w:u w:val="single"/>
        </w:rPr>
      </w:pPr>
      <w:r>
        <w:rPr>
          <w:color w:val="FFFFFF" w:themeColor="background1"/>
          <w:u w:val="single"/>
        </w:rPr>
        <w:t xml:space="preserve">Yes, the believer can expect so much more than just speaking with tongues. Speaking with tongues is just the initial evidence. The Holy Ghost fills the mind with comprehension of truth, takes possession of our faculties and imparts gifts, which qualify us for the service to which God calls us. And so much more.  </w:t>
      </w:r>
    </w:p>
    <w:p>
      <w:pPr>
        <w:pStyle w:val="Normal"/>
        <w:rPr/>
      </w:pPr>
      <w:r>
        <w:rPr/>
      </w:r>
    </w:p>
    <w:p>
      <w:pPr>
        <w:pStyle w:val="Normal"/>
        <w:numPr>
          <w:ilvl w:val="0"/>
          <w:numId w:val="39"/>
        </w:numPr>
        <w:ind w:left="360" w:hanging="360"/>
        <w:rPr/>
      </w:pPr>
      <w:r>
        <w:rPr/>
        <w:t xml:space="preserve">Name four conditions for receiving the Baptism of the Holy Ghost. </w:t>
      </w:r>
    </w:p>
    <w:p>
      <w:pPr>
        <w:pStyle w:val="Normal"/>
        <w:numPr>
          <w:ilvl w:val="1"/>
          <w:numId w:val="39"/>
        </w:numPr>
        <w:ind w:left="900" w:hanging="360"/>
        <w:rPr>
          <w:color w:val="FFFFFF" w:themeColor="background1"/>
          <w:u w:val="single"/>
        </w:rPr>
      </w:pPr>
      <w:r>
        <w:rPr>
          <w:b/>
          <w:color w:val="FFFFFF" w:themeColor="background1"/>
          <w:u w:val="single"/>
        </w:rPr>
        <w:t>Repentance</w:t>
      </w:r>
      <w:r>
        <w:rPr>
          <w:color w:val="FFFFFF" w:themeColor="background1"/>
          <w:u w:val="single"/>
        </w:rPr>
        <w:t xml:space="preserve"> and Water Baptism. (Acts 2:38; 19:3-6)</w:t>
      </w:r>
    </w:p>
    <w:p>
      <w:pPr>
        <w:pStyle w:val="Normal"/>
        <w:numPr>
          <w:ilvl w:val="1"/>
          <w:numId w:val="39"/>
        </w:numPr>
        <w:ind w:left="900" w:hanging="360"/>
        <w:rPr>
          <w:color w:val="FFFFFF" w:themeColor="background1"/>
          <w:u w:val="single"/>
        </w:rPr>
      </w:pPr>
      <w:r>
        <w:rPr>
          <w:b/>
          <w:color w:val="FFFFFF" w:themeColor="background1"/>
          <w:u w:val="single"/>
        </w:rPr>
        <w:t xml:space="preserve">Faith </w:t>
      </w:r>
      <w:r>
        <w:rPr>
          <w:color w:val="FFFFFF" w:themeColor="background1"/>
          <w:u w:val="single"/>
        </w:rPr>
        <w:t>in Jesus Christ as an all-sufficient Savior for the remission of sins. (Acts 10:43-44; Galatians 3:2)</w:t>
      </w:r>
    </w:p>
    <w:p>
      <w:pPr>
        <w:pStyle w:val="Normal"/>
        <w:numPr>
          <w:ilvl w:val="1"/>
          <w:numId w:val="39"/>
        </w:numPr>
        <w:ind w:left="900" w:hanging="360"/>
        <w:rPr>
          <w:color w:val="FFFFFF" w:themeColor="background1"/>
          <w:u w:val="single"/>
        </w:rPr>
      </w:pPr>
      <w:r>
        <w:rPr>
          <w:b/>
          <w:color w:val="FFFFFF" w:themeColor="background1"/>
          <w:u w:val="single"/>
        </w:rPr>
        <w:t xml:space="preserve">Obedience </w:t>
      </w:r>
      <w:r>
        <w:rPr>
          <w:color w:val="FFFFFF" w:themeColor="background1"/>
          <w:u w:val="single"/>
        </w:rPr>
        <w:t>(Acts 5:32)</w:t>
      </w:r>
    </w:p>
    <w:p>
      <w:pPr>
        <w:pStyle w:val="Normal"/>
        <w:ind w:left="360" w:hanging="0"/>
        <w:jc w:val="center"/>
        <w:rPr/>
      </w:pPr>
      <w:r>
        <w:rPr>
          <w:b/>
          <w:color w:val="FFFFFF" w:themeColor="background1"/>
          <w:u w:val="single"/>
        </w:rPr>
        <w:t>Heart Purity</w:t>
      </w:r>
      <w:r>
        <w:rPr>
          <w:color w:val="FFFFFF" w:themeColor="background1"/>
          <w:u w:val="single"/>
        </w:rPr>
        <w:t xml:space="preserve"> (Acts 15:8, 9)</w:t>
      </w:r>
      <w:r>
        <w:br w:type="page"/>
      </w:r>
    </w:p>
    <w:p>
      <w:pPr>
        <w:pStyle w:val="Heading1"/>
        <w:rPr/>
      </w:pPr>
      <w:bookmarkStart w:id="13" w:name="_Toc211921556"/>
      <w:bookmarkStart w:id="14" w:name="_Toc211921418"/>
      <w:bookmarkStart w:id="15" w:name="_Toc290398390"/>
      <w:bookmarkEnd w:id="15"/>
      <w:r>
        <w:rPr/>
        <w:t>Chapter 3: Introduction to</w:t>
        <w:br/>
        <w:t>the Gifts of the Holy Ghost</w:t>
      </w:r>
    </w:p>
    <w:p>
      <w:pPr>
        <w:pStyle w:val="Heading1"/>
        <w:rPr>
          <w:sz w:val="16"/>
          <w:szCs w:val="16"/>
        </w:rPr>
      </w:pPr>
      <w:r>
        <w:rPr>
          <w:sz w:val="16"/>
          <w:szCs w:val="16"/>
        </w:rPr>
      </w:r>
    </w:p>
    <w:p>
      <w:pPr>
        <w:pStyle w:val="Heading2"/>
        <w:numPr>
          <w:ilvl w:val="0"/>
          <w:numId w:val="0"/>
        </w:numPr>
        <w:tabs>
          <w:tab w:val="left" w:pos="720" w:leader="none"/>
        </w:tabs>
        <w:ind w:left="360" w:hanging="360"/>
        <w:rPr>
          <w:b/>
          <w:b/>
        </w:rPr>
      </w:pPr>
      <w:r>
        <w:rPr>
          <w:b/>
        </w:rPr>
        <w:t xml:space="preserve">I. </w:t>
        <w:tab/>
        <w:t>The General Nature of the Gifts</w:t>
      </w:r>
    </w:p>
    <w:p>
      <w:pPr>
        <w:pStyle w:val="Normal"/>
        <w:rPr/>
      </w:pPr>
      <w:r>
        <w:rPr/>
      </w:r>
    </w:p>
    <w:p>
      <w:pPr>
        <w:pStyle w:val="Normal"/>
        <w:rPr/>
      </w:pPr>
      <w:r>
        <w:rPr/>
        <w:tab/>
        <w:t>I Corinthians 12 presents the gifts of the Spirit (“spirituals”) in a three-fold aspect:</w:t>
      </w:r>
    </w:p>
    <w:p>
      <w:pPr>
        <w:pStyle w:val="ListParagraph"/>
        <w:numPr>
          <w:ilvl w:val="2"/>
          <w:numId w:val="39"/>
        </w:numPr>
        <w:ind w:left="720" w:hanging="360"/>
        <w:rPr/>
      </w:pPr>
      <w:r>
        <w:rPr/>
        <w:t>vs. 4 “</w:t>
      </w:r>
      <w:r>
        <w:rPr>
          <w:b/>
        </w:rPr>
        <w:t>Charisma</w:t>
      </w:r>
      <w:r>
        <w:rPr/>
        <w:t xml:space="preserve">” or a </w:t>
      </w:r>
      <w:r>
        <w:rPr>
          <w:u w:val="single"/>
        </w:rPr>
        <w:t>variety of gifts</w:t>
      </w:r>
      <w:r>
        <w:rPr/>
        <w:t xml:space="preserve"> bestowed by the one Spirit. “Pneuma”</w:t>
      </w:r>
    </w:p>
    <w:p>
      <w:pPr>
        <w:pStyle w:val="ListParagraph"/>
        <w:numPr>
          <w:ilvl w:val="2"/>
          <w:numId w:val="39"/>
        </w:numPr>
        <w:ind w:left="720" w:hanging="360"/>
        <w:rPr/>
      </w:pPr>
      <w:r>
        <w:rPr/>
        <w:t>vs. 5 “</w:t>
      </w:r>
      <w:r>
        <w:rPr>
          <w:b/>
        </w:rPr>
        <w:t>Diakonia</w:t>
      </w:r>
      <w:r>
        <w:rPr/>
        <w:t xml:space="preserve">” </w:t>
      </w:r>
      <w:r>
        <w:rPr>
          <w:u w:val="single"/>
        </w:rPr>
        <w:t>varieties of service</w:t>
      </w:r>
      <w:r>
        <w:rPr/>
        <w:t xml:space="preserve"> rendered in the cause of the one Lord. “Kurios”</w:t>
      </w:r>
    </w:p>
    <w:p>
      <w:pPr>
        <w:pStyle w:val="ListParagraph"/>
        <w:numPr>
          <w:ilvl w:val="2"/>
          <w:numId w:val="39"/>
        </w:numPr>
        <w:tabs>
          <w:tab w:val="left" w:pos="1800" w:leader="none"/>
        </w:tabs>
        <w:ind w:left="720" w:hanging="360"/>
        <w:rPr/>
      </w:pPr>
      <w:r>
        <w:rPr/>
        <w:t>vs. 6 “</w:t>
      </w:r>
      <w:r>
        <w:rPr>
          <w:b/>
        </w:rPr>
        <w:t>Energema</w:t>
      </w:r>
      <w:r>
        <w:rPr/>
        <w:t xml:space="preserve">” </w:t>
      </w:r>
      <w:r>
        <w:rPr>
          <w:u w:val="single"/>
        </w:rPr>
        <w:t>varieties of the power</w:t>
      </w:r>
      <w:r>
        <w:rPr/>
        <w:t xml:space="preserve"> of the one God Who works all in all. “Theos”</w:t>
      </w:r>
    </w:p>
    <w:p>
      <w:pPr>
        <w:pStyle w:val="Normal"/>
        <w:rPr/>
      </w:pPr>
      <w:r>
        <w:rPr/>
      </w:r>
    </w:p>
    <w:p>
      <w:pPr>
        <w:pStyle w:val="Normal"/>
        <w:ind w:left="720" w:hanging="0"/>
        <w:rPr/>
      </w:pPr>
      <w:r>
        <w:rPr>
          <w:i/>
        </w:rPr>
        <w:t>The gifts of the Holy Ghost can be presented in three categories</w:t>
      </w:r>
      <w:r>
        <w:rPr/>
        <w:t>:</w:t>
      </w:r>
    </w:p>
    <w:p>
      <w:pPr>
        <w:pStyle w:val="Normal"/>
        <w:ind w:left="720" w:hanging="0"/>
        <w:rPr/>
      </w:pPr>
      <w:r>
        <w:rPr/>
      </w:r>
    </w:p>
    <w:p>
      <w:pPr>
        <w:pStyle w:val="Heading3"/>
        <w:numPr>
          <w:ilvl w:val="0"/>
          <w:numId w:val="49"/>
        </w:numPr>
        <w:rPr/>
      </w:pPr>
      <w:r>
        <w:rPr>
          <w:b/>
        </w:rPr>
        <w:t>The Gifts of Revelation</w:t>
      </w:r>
      <w:r>
        <w:rPr/>
        <w:t xml:space="preserve"> impart power to KNOW supernaturally</w:t>
      </w:r>
    </w:p>
    <w:p>
      <w:pPr>
        <w:pStyle w:val="Normal"/>
        <w:tabs>
          <w:tab w:val="left" w:pos="1800" w:leader="none"/>
        </w:tabs>
        <w:ind w:left="2880" w:hanging="0"/>
        <w:rPr/>
      </w:pPr>
      <w:r>
        <w:rPr/>
      </w:r>
    </w:p>
    <w:p>
      <w:pPr>
        <w:pStyle w:val="Heading4"/>
        <w:numPr>
          <w:ilvl w:val="0"/>
          <w:numId w:val="71"/>
        </w:numPr>
        <w:rPr/>
      </w:pPr>
      <w:r>
        <w:rPr/>
        <w:t>Word of Wisdom</w:t>
      </w:r>
    </w:p>
    <w:p>
      <w:pPr>
        <w:pStyle w:val="Heading4"/>
        <w:numPr>
          <w:ilvl w:val="0"/>
          <w:numId w:val="0"/>
        </w:numPr>
        <w:ind w:left="990" w:hanging="0"/>
        <w:rPr/>
      </w:pPr>
      <w:r>
        <w:rPr/>
        <w:t>A supernatural revelation of Divine purpose</w:t>
      </w:r>
    </w:p>
    <w:p>
      <w:pPr>
        <w:pStyle w:val="Heading4"/>
        <w:numPr>
          <w:ilvl w:val="0"/>
          <w:numId w:val="0"/>
        </w:numPr>
        <w:ind w:left="990" w:hanging="0"/>
        <w:rPr/>
      </w:pPr>
      <w:r>
        <w:rPr/>
      </w:r>
    </w:p>
    <w:p>
      <w:pPr>
        <w:pStyle w:val="Heading4"/>
        <w:numPr>
          <w:ilvl w:val="0"/>
          <w:numId w:val="74"/>
        </w:numPr>
        <w:rPr/>
      </w:pPr>
      <w:r>
        <w:rPr/>
        <w:t>Word of Knowledge</w:t>
      </w:r>
    </w:p>
    <w:p>
      <w:pPr>
        <w:pStyle w:val="Heading4"/>
        <w:numPr>
          <w:ilvl w:val="0"/>
          <w:numId w:val="0"/>
        </w:numPr>
        <w:ind w:left="990" w:hanging="0"/>
        <w:rPr/>
      </w:pPr>
      <w:r>
        <w:rPr/>
        <w:t>A supernatural revelation of facts in the Divine mind</w:t>
      </w:r>
    </w:p>
    <w:p>
      <w:pPr>
        <w:pStyle w:val="Heading4"/>
        <w:numPr>
          <w:ilvl w:val="0"/>
          <w:numId w:val="0"/>
        </w:numPr>
        <w:ind w:left="990" w:hanging="0"/>
        <w:rPr/>
      </w:pPr>
      <w:r>
        <w:rPr/>
      </w:r>
    </w:p>
    <w:p>
      <w:pPr>
        <w:pStyle w:val="Heading4"/>
        <w:numPr>
          <w:ilvl w:val="0"/>
          <w:numId w:val="74"/>
        </w:numPr>
        <w:rPr/>
      </w:pPr>
      <w:r>
        <w:rPr/>
        <w:t xml:space="preserve"> </w:t>
      </w:r>
      <w:r>
        <w:rPr/>
        <w:t>Discerning of Spirits</w:t>
      </w:r>
    </w:p>
    <w:p>
      <w:pPr>
        <w:pStyle w:val="Heading4"/>
        <w:numPr>
          <w:ilvl w:val="0"/>
          <w:numId w:val="0"/>
        </w:numPr>
        <w:ind w:left="990" w:hanging="0"/>
        <w:rPr/>
      </w:pPr>
      <w:r>
        <w:rPr/>
        <w:t>A supernatural insight into the realm of the Spirit</w:t>
      </w:r>
    </w:p>
    <w:p>
      <w:pPr>
        <w:pStyle w:val="Normal"/>
        <w:tabs>
          <w:tab w:val="left" w:pos="1800" w:leader="none"/>
        </w:tabs>
        <w:ind w:left="1800" w:hanging="0"/>
        <w:rPr/>
      </w:pPr>
      <w:r>
        <w:rPr/>
      </w:r>
    </w:p>
    <w:p>
      <w:pPr>
        <w:pStyle w:val="Heading3"/>
        <w:numPr>
          <w:ilvl w:val="0"/>
          <w:numId w:val="3"/>
        </w:numPr>
        <w:rPr/>
      </w:pPr>
      <w:r>
        <w:rPr>
          <w:b/>
        </w:rPr>
        <w:t>The Gifts of Power</w:t>
      </w:r>
      <w:r>
        <w:rPr/>
        <w:t xml:space="preserve"> impart power to ACT supernaturally.</w:t>
      </w:r>
    </w:p>
    <w:p>
      <w:pPr>
        <w:pStyle w:val="Normal"/>
        <w:tabs>
          <w:tab w:val="left" w:pos="1800" w:leader="none"/>
        </w:tabs>
        <w:ind w:left="2880" w:hanging="0"/>
        <w:rPr/>
      </w:pPr>
      <w:r>
        <w:rPr/>
      </w:r>
    </w:p>
    <w:p>
      <w:pPr>
        <w:pStyle w:val="Heading4"/>
        <w:numPr>
          <w:ilvl w:val="0"/>
          <w:numId w:val="50"/>
        </w:numPr>
        <w:rPr/>
      </w:pPr>
      <w:r>
        <w:rPr/>
        <w:t>Gift of Faith</w:t>
      </w:r>
    </w:p>
    <w:p>
      <w:pPr>
        <w:pStyle w:val="Heading4"/>
        <w:numPr>
          <w:ilvl w:val="0"/>
          <w:numId w:val="0"/>
        </w:numPr>
        <w:ind w:left="990" w:hanging="0"/>
        <w:rPr/>
      </w:pPr>
      <w:r>
        <w:rPr/>
        <w:t>A supernatural trust in God for the miraculous</w:t>
      </w:r>
    </w:p>
    <w:p>
      <w:pPr>
        <w:pStyle w:val="Heading4"/>
        <w:numPr>
          <w:ilvl w:val="0"/>
          <w:numId w:val="0"/>
        </w:numPr>
        <w:ind w:left="990" w:hanging="0"/>
        <w:rPr/>
      </w:pPr>
      <w:r>
        <w:rPr/>
      </w:r>
    </w:p>
    <w:p>
      <w:pPr>
        <w:pStyle w:val="Heading4"/>
        <w:numPr>
          <w:ilvl w:val="0"/>
          <w:numId w:val="74"/>
        </w:numPr>
        <w:rPr/>
      </w:pPr>
      <w:r>
        <w:rPr/>
        <w:t>Gifts of Healing</w:t>
      </w:r>
    </w:p>
    <w:p>
      <w:pPr>
        <w:pStyle w:val="Heading4"/>
        <w:numPr>
          <w:ilvl w:val="0"/>
          <w:numId w:val="0"/>
        </w:numPr>
        <w:ind w:left="990" w:hanging="0"/>
        <w:rPr/>
      </w:pPr>
      <w:r>
        <w:rPr/>
        <w:t>A supernatural power to heal</w:t>
      </w:r>
    </w:p>
    <w:p>
      <w:pPr>
        <w:pStyle w:val="Normal"/>
        <w:rPr/>
      </w:pPr>
      <w:r>
        <w:rPr/>
      </w:r>
    </w:p>
    <w:p>
      <w:pPr>
        <w:pStyle w:val="Heading4"/>
        <w:numPr>
          <w:ilvl w:val="0"/>
          <w:numId w:val="74"/>
        </w:numPr>
        <w:rPr/>
      </w:pPr>
      <w:r>
        <w:rPr/>
        <w:t>Working of Miracles</w:t>
      </w:r>
    </w:p>
    <w:p>
      <w:pPr>
        <w:pStyle w:val="Heading4"/>
        <w:numPr>
          <w:ilvl w:val="0"/>
          <w:numId w:val="0"/>
        </w:numPr>
        <w:ind w:left="990" w:hanging="0"/>
        <w:rPr/>
      </w:pPr>
      <w:r>
        <w:rPr/>
        <w:t>A supernatural intervention into he ordinary course of nature.</w:t>
      </w:r>
    </w:p>
    <w:p>
      <w:pPr>
        <w:pStyle w:val="Heading4"/>
        <w:numPr>
          <w:ilvl w:val="0"/>
          <w:numId w:val="0"/>
        </w:numPr>
        <w:ind w:left="990" w:hanging="0"/>
        <w:rPr/>
      </w:pPr>
      <w:r>
        <w:rPr/>
      </w:r>
    </w:p>
    <w:p>
      <w:pPr>
        <w:pStyle w:val="Normal"/>
        <w:tabs>
          <w:tab w:val="left" w:pos="1800" w:leader="none"/>
        </w:tabs>
        <w:rPr/>
      </w:pPr>
      <w:r>
        <w:rPr/>
      </w:r>
    </w:p>
    <w:p>
      <w:pPr>
        <w:pStyle w:val="Heading3"/>
        <w:numPr>
          <w:ilvl w:val="0"/>
          <w:numId w:val="3"/>
        </w:numPr>
        <w:rPr/>
      </w:pPr>
      <w:r>
        <w:rPr>
          <w:b/>
        </w:rPr>
        <w:t>The Gifts of Inspiration</w:t>
      </w:r>
      <w:r>
        <w:rPr/>
        <w:t xml:space="preserve"> impart power to SPEAK supernaturally.</w:t>
      </w:r>
    </w:p>
    <w:p>
      <w:pPr>
        <w:pStyle w:val="Normal"/>
        <w:tabs>
          <w:tab w:val="left" w:pos="1800" w:leader="none"/>
        </w:tabs>
        <w:ind w:left="720" w:hanging="0"/>
        <w:rPr/>
      </w:pPr>
      <w:r>
        <w:rPr/>
      </w:r>
    </w:p>
    <w:p>
      <w:pPr>
        <w:pStyle w:val="Heading4"/>
        <w:numPr>
          <w:ilvl w:val="0"/>
          <w:numId w:val="51"/>
        </w:numPr>
        <w:rPr/>
      </w:pPr>
      <w:r>
        <w:rPr/>
        <w:t>Prophecy</w:t>
      </w:r>
    </w:p>
    <w:p>
      <w:pPr>
        <w:pStyle w:val="Heading4"/>
        <w:numPr>
          <w:ilvl w:val="0"/>
          <w:numId w:val="0"/>
        </w:numPr>
        <w:ind w:left="990" w:hanging="0"/>
        <w:rPr/>
      </w:pPr>
      <w:r>
        <w:rPr/>
        <w:t>A supernatural utterance in a known tongue</w:t>
      </w:r>
    </w:p>
    <w:p>
      <w:pPr>
        <w:pStyle w:val="Heading4"/>
        <w:numPr>
          <w:ilvl w:val="0"/>
          <w:numId w:val="0"/>
        </w:numPr>
        <w:ind w:left="990" w:hanging="0"/>
        <w:rPr/>
      </w:pPr>
      <w:r>
        <w:rPr/>
      </w:r>
    </w:p>
    <w:p>
      <w:pPr>
        <w:pStyle w:val="Heading4"/>
        <w:numPr>
          <w:ilvl w:val="0"/>
          <w:numId w:val="74"/>
        </w:numPr>
        <w:rPr/>
      </w:pPr>
      <w:r>
        <w:rPr/>
        <w:t>Diverse kinds of Tongues</w:t>
      </w:r>
    </w:p>
    <w:p>
      <w:pPr>
        <w:pStyle w:val="Heading4"/>
        <w:numPr>
          <w:ilvl w:val="0"/>
          <w:numId w:val="0"/>
        </w:numPr>
        <w:ind w:left="990" w:hanging="0"/>
        <w:rPr/>
      </w:pPr>
      <w:r>
        <w:rPr/>
        <w:t>A supernatural utterance in an unknown tongue</w:t>
      </w:r>
    </w:p>
    <w:p>
      <w:pPr>
        <w:pStyle w:val="Heading4"/>
        <w:numPr>
          <w:ilvl w:val="0"/>
          <w:numId w:val="0"/>
        </w:numPr>
        <w:ind w:left="990" w:hanging="0"/>
        <w:rPr>
          <w:sz w:val="16"/>
          <w:szCs w:val="16"/>
        </w:rPr>
      </w:pPr>
      <w:r>
        <w:rPr>
          <w:sz w:val="16"/>
          <w:szCs w:val="16"/>
        </w:rPr>
      </w:r>
    </w:p>
    <w:p>
      <w:pPr>
        <w:pStyle w:val="Heading4"/>
        <w:numPr>
          <w:ilvl w:val="0"/>
          <w:numId w:val="74"/>
        </w:numPr>
        <w:rPr/>
      </w:pPr>
      <w:r>
        <w:rPr/>
        <w:t>Interpretation of Tongues</w:t>
      </w:r>
    </w:p>
    <w:p>
      <w:pPr>
        <w:pStyle w:val="Heading4"/>
        <w:numPr>
          <w:ilvl w:val="0"/>
          <w:numId w:val="0"/>
        </w:numPr>
        <w:ind w:left="990" w:hanging="0"/>
        <w:rPr>
          <w:b/>
          <w:b/>
          <w:sz w:val="28"/>
        </w:rPr>
      </w:pPr>
      <w:r>
        <w:rPr/>
        <w:t>The supernatural showing forth of the meaning of unknown tongues</w:t>
      </w:r>
      <w:r>
        <w:br w:type="page"/>
      </w:r>
    </w:p>
    <w:p>
      <w:pPr>
        <w:pStyle w:val="Heading2"/>
        <w:numPr>
          <w:ilvl w:val="0"/>
          <w:numId w:val="0"/>
        </w:numPr>
        <w:ind w:left="360" w:hanging="360"/>
        <w:rPr>
          <w:b/>
          <w:b/>
        </w:rPr>
      </w:pPr>
      <w:r>
        <w:rPr>
          <w:b/>
        </w:rPr>
        <w:t>II. The Importance of the Gifts</w:t>
      </w:r>
    </w:p>
    <w:p>
      <w:pPr>
        <w:pStyle w:val="Normal"/>
        <w:rPr/>
      </w:pPr>
      <w:r>
        <w:rPr/>
      </w:r>
    </w:p>
    <w:p>
      <w:pPr>
        <w:pStyle w:val="Normal"/>
        <w:rPr>
          <w:i/>
          <w:i/>
        </w:rPr>
      </w:pPr>
      <w:r>
        <w:rPr/>
        <w:t>I Corinthians 12:7—</w:t>
      </w:r>
      <w:r>
        <w:rPr>
          <w:i/>
        </w:rPr>
        <w:t>But the manifestation of the Spirit is given to every man to profit withal.</w:t>
      </w:r>
    </w:p>
    <w:p>
      <w:pPr>
        <w:pStyle w:val="Normal"/>
        <w:rPr>
          <w:i/>
          <w:i/>
        </w:rPr>
      </w:pPr>
      <w:r>
        <w:rPr>
          <w:i/>
        </w:rPr>
      </w:r>
    </w:p>
    <w:p>
      <w:pPr>
        <w:pStyle w:val="Heading3"/>
        <w:numPr>
          <w:ilvl w:val="0"/>
          <w:numId w:val="70"/>
        </w:numPr>
        <w:rPr/>
      </w:pPr>
      <w:r>
        <w:rPr/>
        <w:t>The gifts were all in operation in the early church, I Cor. 12:28</w:t>
      </w:r>
    </w:p>
    <w:p>
      <w:pPr>
        <w:pStyle w:val="Heading3"/>
        <w:numPr>
          <w:ilvl w:val="0"/>
          <w:numId w:val="0"/>
        </w:numPr>
        <w:ind w:firstLine="720"/>
        <w:rPr/>
      </w:pPr>
      <w:r>
        <w:rPr/>
        <w:t>The gifts are important. We need every gift in operation—every body part functioning. They are many parts of the body: Hand, mind, feet, ears, fingers, eyes, etc.</w:t>
      </w:r>
    </w:p>
    <w:p>
      <w:pPr>
        <w:pStyle w:val="Normal"/>
        <w:tabs>
          <w:tab w:val="left" w:pos="1980" w:leader="none"/>
        </w:tabs>
        <w:ind w:left="720" w:firstLine="540"/>
        <w:rPr/>
      </w:pPr>
      <w:r>
        <w:rPr/>
        <w:t>1.</w:t>
        <w:tab/>
        <w:t>The church was birthed in a demonstration of God’s power.</w:t>
      </w:r>
    </w:p>
    <w:p>
      <w:pPr>
        <w:pStyle w:val="Normal"/>
        <w:tabs>
          <w:tab w:val="left" w:pos="1980" w:leader="none"/>
        </w:tabs>
        <w:ind w:left="720" w:firstLine="540"/>
        <w:rPr/>
      </w:pPr>
      <w:r>
        <w:rPr/>
        <w:t>2.</w:t>
        <w:tab/>
        <w:t>The gifts of the Spirit are seen in operation in the book of Acts.</w:t>
      </w:r>
    </w:p>
    <w:p>
      <w:pPr>
        <w:pStyle w:val="Normal"/>
        <w:tabs>
          <w:tab w:val="left" w:pos="1980" w:leader="none"/>
        </w:tabs>
        <w:ind w:left="720" w:firstLine="540"/>
        <w:rPr/>
      </w:pPr>
      <w:r>
        <w:rPr/>
        <w:t>3.</w:t>
        <w:tab/>
        <w:t xml:space="preserve">There is historical testimony as to the gifts of the Spirit in the early </w:t>
        <w:tab/>
        <w:t>church.</w:t>
      </w:r>
    </w:p>
    <w:p>
      <w:pPr>
        <w:pStyle w:val="Normal"/>
        <w:tabs>
          <w:tab w:val="left" w:pos="1800" w:leader="none"/>
        </w:tabs>
        <w:ind w:left="360" w:hanging="0"/>
        <w:rPr/>
      </w:pPr>
      <w:r>
        <w:rPr/>
      </w:r>
    </w:p>
    <w:p>
      <w:pPr>
        <w:pStyle w:val="Normal"/>
        <w:tabs>
          <w:tab w:val="left" w:pos="1260" w:leader="none"/>
          <w:tab w:val="left" w:pos="1800" w:leader="none"/>
        </w:tabs>
        <w:ind w:left="720" w:hanging="180"/>
        <w:rPr/>
      </w:pPr>
      <w:r>
        <w:rPr/>
        <w:t>B.</w:t>
        <w:tab/>
        <w:t>The gifts are for the profit of the church.</w:t>
      </w:r>
    </w:p>
    <w:p>
      <w:pPr>
        <w:pStyle w:val="Normal"/>
        <w:tabs>
          <w:tab w:val="left" w:pos="1800" w:leader="none"/>
        </w:tabs>
        <w:ind w:left="720" w:hanging="720"/>
        <w:rPr/>
      </w:pPr>
      <w:r>
        <w:rPr/>
      </w:r>
    </w:p>
    <w:p>
      <w:pPr>
        <w:pStyle w:val="Normal"/>
        <w:tabs>
          <w:tab w:val="left" w:pos="1800" w:leader="none"/>
        </w:tabs>
        <w:ind w:left="1800" w:hanging="1800"/>
        <w:rPr>
          <w:i/>
          <w:i/>
        </w:rPr>
      </w:pPr>
      <w:r>
        <w:rPr>
          <w:i/>
        </w:rPr>
        <w:t xml:space="preserve">But the manifestation of the Spirit is given to every man to profit withal. </w:t>
      </w:r>
    </w:p>
    <w:p>
      <w:pPr>
        <w:pStyle w:val="Normal"/>
        <w:tabs>
          <w:tab w:val="left" w:pos="1800" w:leader="none"/>
        </w:tabs>
        <w:ind w:left="1800" w:hanging="1800"/>
        <w:rPr/>
      </w:pPr>
      <w:r>
        <w:rPr/>
        <w:t>- I Corinthians 12:7</w:t>
      </w:r>
    </w:p>
    <w:p>
      <w:pPr>
        <w:pStyle w:val="Normal"/>
        <w:tabs>
          <w:tab w:val="left" w:pos="540" w:leader="none"/>
          <w:tab w:val="left" w:pos="1980" w:leader="none"/>
        </w:tabs>
        <w:ind w:firstLine="1260"/>
        <w:rPr/>
      </w:pPr>
      <w:r>
        <w:rPr/>
      </w:r>
    </w:p>
    <w:p>
      <w:pPr>
        <w:pStyle w:val="Normal"/>
        <w:tabs>
          <w:tab w:val="left" w:pos="540" w:leader="none"/>
          <w:tab w:val="left" w:pos="1980" w:leader="none"/>
        </w:tabs>
        <w:ind w:firstLine="1260"/>
        <w:rPr/>
      </w:pPr>
      <w:r>
        <w:rPr/>
        <w:t>1.</w:t>
        <w:tab/>
        <w:t>It is the manifestation of the Spirit that is profit.</w:t>
      </w:r>
    </w:p>
    <w:p>
      <w:pPr>
        <w:pStyle w:val="Normal"/>
        <w:tabs>
          <w:tab w:val="left" w:pos="1800" w:leader="none"/>
        </w:tabs>
        <w:ind w:left="1800" w:hanging="0"/>
        <w:rPr/>
      </w:pPr>
      <w:r>
        <w:rPr/>
      </w:r>
    </w:p>
    <w:p>
      <w:pPr>
        <w:pStyle w:val="Normal"/>
        <w:rPr/>
      </w:pPr>
      <w:r>
        <w:rPr/>
        <w:t xml:space="preserve">Note: The difference between </w:t>
      </w:r>
      <w:r>
        <w:rPr>
          <w:i/>
        </w:rPr>
        <w:t xml:space="preserve">manifestation </w:t>
      </w:r>
      <w:r>
        <w:rPr/>
        <w:t xml:space="preserve">and </w:t>
      </w:r>
      <w:r>
        <w:rPr>
          <w:i/>
        </w:rPr>
        <w:t>reaction</w:t>
      </w:r>
      <w:r>
        <w:rPr/>
        <w: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The scream is a </w:t>
      </w:r>
      <w:r>
        <w:rPr>
          <w:u w:val="single"/>
        </w:rPr>
        <w:t>reaction</w:t>
      </w:r>
      <w:r>
        <w:rPr/>
        <w:t xml:space="preserve"> to the power of electricity.</w:t>
      </w:r>
    </w:p>
    <w:p>
      <w:pPr>
        <w:pStyle w:val="Normal"/>
        <w:tabs>
          <w:tab w:val="left" w:pos="1800" w:leader="none"/>
        </w:tabs>
        <w:ind w:left="720" w:hanging="720"/>
        <w:rPr/>
      </w:pPr>
      <w:r>
        <w:rPr/>
      </w:r>
    </w:p>
    <w:p>
      <w:pPr>
        <w:pStyle w:val="Normal"/>
        <w:tabs>
          <w:tab w:val="left" w:pos="1980" w:leader="none"/>
        </w:tabs>
        <w:ind w:left="720" w:firstLine="540"/>
        <w:rPr/>
      </w:pPr>
      <w:r>
        <w:rPr/>
        <w:t>2.</w:t>
        <w:tab/>
        <w:t>To build up the church</w:t>
      </w:r>
    </w:p>
    <w:p>
      <w:pPr>
        <w:pStyle w:val="Normal"/>
        <w:tabs>
          <w:tab w:val="left" w:pos="1800" w:leader="none"/>
        </w:tabs>
        <w:ind w:left="1800" w:hanging="0"/>
        <w:rPr/>
      </w:pPr>
      <w:r>
        <w:rPr/>
      </w:r>
    </w:p>
    <w:p>
      <w:pPr>
        <w:pStyle w:val="Normal"/>
        <w:rPr>
          <w:i/>
          <w:i/>
        </w:rPr>
      </w:pPr>
      <w:r>
        <w:rPr>
          <w:i/>
        </w:rPr>
        <w:t xml:space="preserve">Even so ye, forasmuch as ye are zealous of spiritual gifts, seek that ye may excel to the edifying of the church. - </w:t>
      </w:r>
      <w:r>
        <w:rPr/>
        <w:t>I Corinthians 14:12</w:t>
      </w:r>
    </w:p>
    <w:p>
      <w:pPr>
        <w:pStyle w:val="Normal"/>
        <w:rPr/>
      </w:pPr>
      <w:r>
        <w:rPr/>
      </w:r>
    </w:p>
    <w:p>
      <w:pPr>
        <w:pStyle w:val="Normal"/>
        <w:tabs>
          <w:tab w:val="left" w:pos="1980" w:leader="none"/>
        </w:tabs>
        <w:ind w:firstLine="1260"/>
        <w:rPr/>
      </w:pPr>
      <w:r>
        <w:rPr/>
        <w:t>3</w:t>
        <w:tab/>
        <w:t>To guide and protect the Body of Christ</w:t>
      </w:r>
    </w:p>
    <w:p>
      <w:pPr>
        <w:pStyle w:val="Normal"/>
        <w:tabs>
          <w:tab w:val="left" w:pos="2700" w:leader="none"/>
        </w:tabs>
        <w:ind w:firstLine="1980"/>
        <w:rPr/>
      </w:pPr>
      <w:r>
        <w:rPr/>
        <w:t>a.</w:t>
        <w:tab/>
        <w:t>To warn against false spirits</w:t>
      </w:r>
    </w:p>
    <w:p>
      <w:pPr>
        <w:pStyle w:val="Normal"/>
        <w:tabs>
          <w:tab w:val="left" w:pos="2700" w:leader="none"/>
        </w:tabs>
        <w:ind w:firstLine="1980"/>
        <w:rPr/>
      </w:pPr>
      <w:r>
        <w:rPr/>
        <w:t>b.</w:t>
        <w:tab/>
        <w:t>To guide into the will of God</w:t>
      </w:r>
    </w:p>
    <w:p>
      <w:pPr>
        <w:pStyle w:val="Normal"/>
        <w:tabs>
          <w:tab w:val="left" w:pos="2700" w:leader="none"/>
        </w:tabs>
        <w:ind w:firstLine="1980"/>
        <w:rPr/>
      </w:pPr>
      <w:r>
        <w:rPr/>
        <w:t>c.</w:t>
        <w:tab/>
        <w:t>To keep the church physically healthy</w:t>
      </w:r>
    </w:p>
    <w:p>
      <w:pPr>
        <w:pStyle w:val="Normal"/>
        <w:tabs>
          <w:tab w:val="left" w:pos="1800" w:leader="none"/>
        </w:tabs>
        <w:ind w:left="1800" w:hanging="0"/>
        <w:rPr/>
      </w:pPr>
      <w:r>
        <w:rPr/>
      </w:r>
    </w:p>
    <w:p>
      <w:pPr>
        <w:pStyle w:val="Heading3"/>
        <w:numPr>
          <w:ilvl w:val="0"/>
          <w:numId w:val="3"/>
        </w:numPr>
        <w:rPr/>
      </w:pPr>
      <w:r>
        <w:rPr/>
        <w:t xml:space="preserve">They are for our </w:t>
      </w:r>
      <w:r>
        <w:rPr>
          <w:i/>
        </w:rPr>
        <w:t>edification</w:t>
      </w:r>
      <w:r>
        <w:rPr/>
        <w:t xml:space="preserve">, </w:t>
      </w:r>
      <w:r>
        <w:rPr>
          <w:i/>
        </w:rPr>
        <w:t>exhortation</w:t>
      </w:r>
      <w:r>
        <w:rPr/>
        <w:t xml:space="preserve"> and </w:t>
      </w:r>
      <w:r>
        <w:rPr>
          <w:i/>
        </w:rPr>
        <w:t>comfort</w:t>
      </w:r>
      <w:r>
        <w:rPr/>
        <w:t>.</w:t>
      </w:r>
    </w:p>
    <w:p>
      <w:pPr>
        <w:pStyle w:val="Normal"/>
        <w:tabs>
          <w:tab w:val="left" w:pos="1800" w:leader="none"/>
        </w:tabs>
        <w:ind w:left="360" w:hanging="360"/>
        <w:rPr/>
      </w:pPr>
      <w:r>
        <w:rPr/>
      </w:r>
    </w:p>
    <w:p>
      <w:pPr>
        <w:pStyle w:val="Heading3"/>
        <w:numPr>
          <w:ilvl w:val="0"/>
          <w:numId w:val="0"/>
        </w:numPr>
        <w:ind w:left="360" w:hanging="360"/>
        <w:rPr/>
      </w:pPr>
      <w:r>
        <w:rPr/>
        <w:t>I Corinthians 14:3—</w:t>
      </w:r>
      <w:r>
        <w:rPr>
          <w:i/>
        </w:rPr>
        <w:t>But he that prophesieth speaketh unto men to edification, and exhortation, and comfort.</w:t>
      </w:r>
    </w:p>
    <w:p>
      <w:pPr>
        <w:pStyle w:val="Normal"/>
        <w:rPr/>
      </w:pPr>
      <w:r>
        <w:rPr/>
      </w:r>
    </w:p>
    <w:p>
      <w:pPr>
        <w:pStyle w:val="Heading4"/>
        <w:numPr>
          <w:ilvl w:val="0"/>
          <w:numId w:val="69"/>
        </w:numPr>
        <w:rPr/>
      </w:pPr>
      <w:r>
        <w:rPr>
          <w:b/>
        </w:rPr>
        <w:t>Edification</w:t>
      </w:r>
      <w:r>
        <w:rPr/>
        <w:t xml:space="preserve">  -- “Oikodome” “oikos” a home “demo” to build</w:t>
      </w:r>
    </w:p>
    <w:p>
      <w:pPr>
        <w:pStyle w:val="Heading5"/>
        <w:numPr>
          <w:ilvl w:val="0"/>
          <w:numId w:val="80"/>
        </w:numPr>
        <w:rPr/>
      </w:pPr>
      <w:r>
        <w:rPr/>
        <w:t>Build Up the Church (and not building up “self’”, “the flesh”), Matt. 16:17,18</w:t>
      </w:r>
    </w:p>
    <w:p>
      <w:pPr>
        <w:pStyle w:val="Heading3"/>
        <w:numPr>
          <w:ilvl w:val="0"/>
          <w:numId w:val="0"/>
        </w:numPr>
        <w:ind w:firstLine="720"/>
        <w:rPr/>
      </w:pPr>
      <w:r>
        <w:rPr/>
        <w:t>The gifts are for our profit—</w:t>
      </w:r>
      <w:r>
        <w:rPr>
          <w:i/>
        </w:rPr>
        <w:t>up-building</w:t>
      </w:r>
      <w:r>
        <w:rPr/>
        <w:t xml:space="preserve"> of the Church.Note: Difference between </w:t>
      </w:r>
      <w:r>
        <w:rPr>
          <w:i/>
        </w:rPr>
        <w:t xml:space="preserve">manifestation </w:t>
      </w:r>
      <w:r>
        <w:rPr/>
        <w:t xml:space="preserve">and </w:t>
      </w:r>
      <w:r>
        <w:rPr>
          <w:i/>
        </w:rPr>
        <w:t>reaction</w:t>
      </w:r>
      <w:r>
        <w:rPr/>
        <w: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This is a </w:t>
      </w:r>
      <w:r>
        <w:rPr>
          <w:u w:val="single"/>
        </w:rPr>
        <w:t>reaction</w:t>
      </w:r>
      <w:r>
        <w:rPr/>
        <w:t>.</w:t>
      </w:r>
    </w:p>
    <w:p>
      <w:pPr>
        <w:pStyle w:val="Normal"/>
        <w:ind w:firstLine="720"/>
        <w:rPr/>
      </w:pPr>
      <w:r>
        <w:rPr/>
        <w:t>Remember – It is the manifestation of the Spirit that is profit. I Cor. 14:12 “Seek that ye may excel to the edifying of the church.” The Lord said He would build His Church.</w:t>
      </w:r>
    </w:p>
    <w:p>
      <w:pPr>
        <w:pStyle w:val="Heading5"/>
        <w:numPr>
          <w:ilvl w:val="0"/>
          <w:numId w:val="4"/>
        </w:numPr>
        <w:rPr/>
      </w:pPr>
      <w:r>
        <w:rPr/>
        <w:t>True Self-edification, I Cor. 14:4; Jude 20; Isaiah 28:11</w:t>
      </w:r>
    </w:p>
    <w:p>
      <w:pPr>
        <w:pStyle w:val="Normal"/>
        <w:ind w:firstLine="720"/>
        <w:rPr/>
      </w:pPr>
      <w:r>
        <w:rPr/>
        <w:t>God has things to reveal to us. God can do such supernatural things with us if we just yield to Him.</w:t>
      </w:r>
    </w:p>
    <w:p>
      <w:pPr>
        <w:pStyle w:val="Heading4"/>
        <w:numPr>
          <w:ilvl w:val="0"/>
          <w:numId w:val="74"/>
        </w:numPr>
        <w:rPr/>
      </w:pPr>
      <w:r>
        <w:rPr>
          <w:b/>
        </w:rPr>
        <w:t>Exhortation</w:t>
      </w:r>
      <w:r>
        <w:rPr/>
        <w:t xml:space="preserve"> – “Paraklesis” a calling to one’s side – and to one’s aid – encouragement </w:t>
      </w:r>
    </w:p>
    <w:p>
      <w:pPr>
        <w:pStyle w:val="Heading4"/>
        <w:numPr>
          <w:ilvl w:val="0"/>
          <w:numId w:val="0"/>
        </w:numPr>
        <w:ind w:left="990" w:hanging="0"/>
        <w:rPr/>
      </w:pPr>
      <w:r>
        <w:rPr/>
        <w:t>“</w:t>
      </w:r>
      <w:r>
        <w:rPr/>
        <w:t>Parakletos” Advocate, Matthew 9:2; 14:27; 17:7</w:t>
      </w:r>
    </w:p>
    <w:p>
      <w:pPr>
        <w:pStyle w:val="Heading4"/>
        <w:numPr>
          <w:ilvl w:val="0"/>
          <w:numId w:val="74"/>
        </w:numPr>
        <w:rPr/>
      </w:pPr>
      <w:r>
        <w:rPr>
          <w:b/>
        </w:rPr>
        <w:t>Comfort</w:t>
      </w:r>
      <w:r>
        <w:rPr/>
        <w:t xml:space="preserve"> – It combines encouragement with alleviation of grief.</w:t>
      </w:r>
    </w:p>
    <w:p>
      <w:pPr>
        <w:pStyle w:val="Normal"/>
        <w:tabs>
          <w:tab w:val="left" w:pos="1800" w:leader="none"/>
        </w:tabs>
        <w:ind w:left="1800" w:hanging="0"/>
        <w:rPr/>
      </w:pPr>
      <w:r>
        <w:rPr/>
      </w:r>
    </w:p>
    <w:p>
      <w:pPr>
        <w:pStyle w:val="Heading2"/>
        <w:numPr>
          <w:ilvl w:val="0"/>
          <w:numId w:val="0"/>
        </w:numPr>
        <w:ind w:left="360" w:hanging="360"/>
        <w:rPr/>
      </w:pPr>
      <w:r>
        <w:rPr>
          <w:b/>
        </w:rPr>
        <w:t>III. The Best Gifts</w:t>
      </w:r>
    </w:p>
    <w:p>
      <w:pPr>
        <w:pStyle w:val="Normal"/>
        <w:rPr/>
      </w:pPr>
      <w:r>
        <w:rPr/>
      </w:r>
    </w:p>
    <w:p>
      <w:pPr>
        <w:pStyle w:val="Normal"/>
        <w:ind w:left="360" w:hanging="360"/>
        <w:rPr/>
      </w:pPr>
      <w:r>
        <w:rPr/>
        <w:t>I Corinthians 12:31—</w:t>
      </w:r>
      <w:r>
        <w:rPr>
          <w:i/>
        </w:rPr>
        <w:t>But covet earnestly the best gifts: and yet shew I unto you a more excellent way.</w:t>
      </w:r>
    </w:p>
    <w:p>
      <w:pPr>
        <w:pStyle w:val="Normal"/>
        <w:tabs>
          <w:tab w:val="left" w:pos="1800" w:leader="none"/>
        </w:tabs>
        <w:ind w:firstLine="720"/>
        <w:rPr/>
      </w:pPr>
      <w:r>
        <w:rPr/>
        <w:t>What are the best gifts? Some believe prophecy to be the best gift. Some believe the gifts of healing, etc.</w:t>
      </w:r>
    </w:p>
    <w:p>
      <w:pPr>
        <w:pStyle w:val="Normal"/>
        <w:tabs>
          <w:tab w:val="left" w:pos="1800" w:leader="none"/>
        </w:tabs>
        <w:ind w:left="1800" w:hanging="0"/>
        <w:rPr/>
      </w:pPr>
      <w:r>
        <w:rPr/>
      </w:r>
    </w:p>
    <w:p>
      <w:pPr>
        <w:pStyle w:val="Normal"/>
        <w:tabs>
          <w:tab w:val="left" w:pos="1800" w:leader="none"/>
          <w:tab w:val="center" w:pos="4320" w:leader="none"/>
          <w:tab w:val="right" w:pos="8640" w:leader="none"/>
        </w:tabs>
        <w:rPr/>
      </w:pPr>
      <w:r>
        <w:rPr/>
        <w:t>ILLUSTRATION: In a Carpenter’s shop could be nine different types of saws –</w:t>
        <w:tab/>
      </w:r>
    </w:p>
    <w:p>
      <w:pPr>
        <w:sectPr>
          <w:type w:val="nextPage"/>
          <w:pgSz w:w="12240" w:h="15840"/>
          <w:pgMar w:left="1440" w:right="1440" w:header="0" w:top="720" w:footer="0" w:bottom="720" w:gutter="0"/>
          <w:pgNumType w:fmt="decimal"/>
          <w:formProt w:val="false"/>
          <w:textDirection w:val="lrTb"/>
        </w:sectPr>
      </w:pPr>
    </w:p>
    <w:p>
      <w:pPr>
        <w:pStyle w:val="Normal"/>
        <w:numPr>
          <w:ilvl w:val="0"/>
          <w:numId w:val="26"/>
        </w:numPr>
        <w:ind w:left="0" w:hanging="0"/>
        <w:rPr/>
      </w:pPr>
      <w:r>
        <w:rPr/>
        <w:t>Hand saw</w:t>
      </w:r>
    </w:p>
    <w:p>
      <w:pPr>
        <w:pStyle w:val="Normal"/>
        <w:numPr>
          <w:ilvl w:val="0"/>
          <w:numId w:val="26"/>
        </w:numPr>
        <w:ind w:left="0" w:hanging="0"/>
        <w:rPr/>
      </w:pPr>
      <w:r>
        <w:rPr/>
        <w:t>Cross cut saw</w:t>
      </w:r>
    </w:p>
    <w:p>
      <w:pPr>
        <w:pStyle w:val="Normal"/>
        <w:numPr>
          <w:ilvl w:val="0"/>
          <w:numId w:val="26"/>
        </w:numPr>
        <w:ind w:left="0" w:hanging="0"/>
        <w:rPr/>
      </w:pPr>
      <w:r>
        <w:rPr/>
        <w:t>Rip saw</w:t>
      </w:r>
    </w:p>
    <w:p>
      <w:pPr>
        <w:pStyle w:val="Normal"/>
        <w:numPr>
          <w:ilvl w:val="0"/>
          <w:numId w:val="26"/>
        </w:numPr>
        <w:ind w:left="0" w:hanging="0"/>
        <w:rPr/>
      </w:pPr>
      <w:r>
        <w:rPr/>
        <w:t>Key hole saw</w:t>
      </w:r>
    </w:p>
    <w:p>
      <w:pPr>
        <w:pStyle w:val="Normal"/>
        <w:numPr>
          <w:ilvl w:val="0"/>
          <w:numId w:val="26"/>
        </w:numPr>
        <w:ind w:left="0" w:hanging="0"/>
        <w:rPr/>
      </w:pPr>
      <w:r>
        <w:rPr/>
        <w:t>Fret saw</w:t>
      </w:r>
    </w:p>
    <w:p>
      <w:pPr>
        <w:pStyle w:val="Normal"/>
        <w:numPr>
          <w:ilvl w:val="0"/>
          <w:numId w:val="26"/>
        </w:numPr>
        <w:ind w:left="0" w:hanging="0"/>
        <w:rPr/>
      </w:pPr>
      <w:r>
        <w:rPr/>
        <w:t>Hack saw</w:t>
      </w:r>
    </w:p>
    <w:p>
      <w:pPr>
        <w:pStyle w:val="Normal"/>
        <w:numPr>
          <w:ilvl w:val="0"/>
          <w:numId w:val="26"/>
        </w:numPr>
        <w:ind w:left="0" w:hanging="0"/>
        <w:rPr/>
      </w:pPr>
      <w:r>
        <w:rPr/>
        <w:t>Jig saw</w:t>
      </w:r>
    </w:p>
    <w:p>
      <w:pPr>
        <w:pStyle w:val="Normal"/>
        <w:numPr>
          <w:ilvl w:val="0"/>
          <w:numId w:val="26"/>
        </w:numPr>
        <w:ind w:left="0" w:hanging="0"/>
        <w:rPr/>
      </w:pPr>
      <w:r>
        <w:rPr/>
        <w:t>Band saw</w:t>
      </w:r>
    </w:p>
    <w:p>
      <w:pPr>
        <w:pStyle w:val="Normal"/>
        <w:numPr>
          <w:ilvl w:val="0"/>
          <w:numId w:val="26"/>
        </w:numPr>
        <w:ind w:left="0" w:hanging="0"/>
        <w:rPr/>
      </w:pPr>
      <w:r>
        <w:rPr/>
        <w:t>Cord wood saw</w:t>
      </w:r>
    </w:p>
    <w:p>
      <w:pPr>
        <w:pStyle w:val="Normal"/>
        <w:tabs>
          <w:tab w:val="left" w:pos="1800" w:leader="none"/>
        </w:tabs>
        <w:ind w:left="2160" w:hanging="0"/>
        <w:rPr/>
      </w:pPr>
      <w:r>
        <w:rPr/>
      </w:r>
    </w:p>
    <w:p>
      <w:pPr>
        <w:pStyle w:val="Normal"/>
        <w:ind w:firstLine="720"/>
        <w:rPr/>
      </w:pPr>
      <w:r>
        <w:rPr/>
        <w:t>The head carpenter says: “I have a piece of work to do. Get me the best saw.” What work do you have to do?</w:t>
      </w:r>
    </w:p>
    <w:p>
      <w:pPr>
        <w:pStyle w:val="Normal"/>
        <w:ind w:firstLine="720"/>
        <w:rPr/>
      </w:pPr>
      <w:r>
        <w:rPr/>
        <w:t>If he wants to make a keyhole – the keyhole saw. He wants to cut a piece of iron – the hack saw. If he wants to cut a log in half – cord wood saw.</w:t>
      </w:r>
    </w:p>
    <w:p>
      <w:pPr>
        <w:pStyle w:val="Normal"/>
        <w:ind w:firstLine="720"/>
        <w:rPr/>
      </w:pPr>
      <w:r>
        <w:rPr/>
        <w:t>All saws are the “best” saws. It all depends upon the type of work to be done.</w:t>
      </w:r>
    </w:p>
    <w:p>
      <w:pPr>
        <w:pStyle w:val="Normal"/>
        <w:ind w:firstLine="720"/>
        <w:rPr/>
      </w:pPr>
      <w:r>
        <w:rPr/>
        <w:t>The “best gift” is the one needed at the present moment.</w:t>
      </w:r>
    </w:p>
    <w:p>
      <w:pPr>
        <w:pStyle w:val="Normal"/>
        <w:rPr>
          <w:b/>
          <w:b/>
        </w:rPr>
      </w:pPr>
      <w:r>
        <w:rPr>
          <w:b/>
        </w:rPr>
      </w:r>
    </w:p>
    <w:p>
      <w:pPr>
        <w:pStyle w:val="Heading1"/>
        <w:tabs>
          <w:tab w:val="left" w:pos="1980" w:leader="none"/>
        </w:tabs>
        <w:ind w:firstLine="1260"/>
        <w:jc w:val="left"/>
        <w:rPr>
          <w:b w:val="false"/>
          <w:b w:val="false"/>
          <w:sz w:val="24"/>
          <w:szCs w:val="24"/>
        </w:rPr>
      </w:pPr>
      <w:r>
        <w:rPr>
          <w:b w:val="false"/>
          <w:sz w:val="24"/>
          <w:szCs w:val="24"/>
        </w:rPr>
        <w:t>l.</w:t>
        <w:tab/>
        <w:t>All the gifts are good for their intended purpose.</w:t>
      </w:r>
    </w:p>
    <w:p>
      <w:pPr>
        <w:pStyle w:val="Heading1"/>
        <w:tabs>
          <w:tab w:val="left" w:pos="1980" w:leader="none"/>
        </w:tabs>
        <w:ind w:firstLine="1260"/>
        <w:jc w:val="left"/>
        <w:rPr>
          <w:b w:val="false"/>
          <w:b w:val="false"/>
          <w:sz w:val="24"/>
          <w:szCs w:val="24"/>
        </w:rPr>
      </w:pPr>
      <w:r>
        <w:rPr>
          <w:b w:val="false"/>
          <w:sz w:val="24"/>
          <w:szCs w:val="24"/>
        </w:rPr>
        <w:t>2.</w:t>
        <w:tab/>
        <w:t>The best gift depends on the work of the ministry at hand.</w:t>
      </w:r>
    </w:p>
    <w:p>
      <w:pPr>
        <w:pStyle w:val="Heading1"/>
        <w:tabs>
          <w:tab w:val="left" w:pos="1980" w:leader="none"/>
        </w:tabs>
        <w:ind w:firstLine="1260"/>
        <w:jc w:val="left"/>
        <w:rPr>
          <w:b w:val="false"/>
          <w:b w:val="false"/>
          <w:sz w:val="24"/>
          <w:szCs w:val="24"/>
        </w:rPr>
      </w:pPr>
      <w:r>
        <w:rPr>
          <w:b w:val="false"/>
          <w:sz w:val="24"/>
          <w:szCs w:val="24"/>
        </w:rPr>
        <w:t>3.</w:t>
        <w:tab/>
        <w:t xml:space="preserve">God will give the best gifts to the individual based on their calling and </w:t>
        <w:tab/>
        <w:t>ministry.</w:t>
      </w:r>
    </w:p>
    <w:p>
      <w:pPr>
        <w:pStyle w:val="Heading1"/>
        <w:jc w:val="left"/>
        <w:rPr>
          <w:b w:val="false"/>
          <w:b w:val="false"/>
          <w:sz w:val="24"/>
          <w:szCs w:val="24"/>
        </w:rPr>
      </w:pPr>
      <w:r>
        <w:rPr>
          <w:b w:val="false"/>
          <w:sz w:val="24"/>
          <w:szCs w:val="24"/>
        </w:rPr>
      </w:r>
    </w:p>
    <w:p>
      <w:pPr>
        <w:pStyle w:val="Heading1"/>
        <w:tabs>
          <w:tab w:val="left" w:pos="1260" w:leader="none"/>
        </w:tabs>
        <w:ind w:firstLine="540"/>
        <w:jc w:val="left"/>
        <w:rPr>
          <w:b w:val="false"/>
          <w:b w:val="false"/>
          <w:sz w:val="24"/>
          <w:szCs w:val="24"/>
        </w:rPr>
      </w:pPr>
      <w:r>
        <w:rPr>
          <w:b w:val="false"/>
          <w:sz w:val="24"/>
          <w:szCs w:val="24"/>
        </w:rPr>
        <w:t>B.</w:t>
        <w:tab/>
        <w:t>We are to desire the best gifts.</w:t>
      </w:r>
    </w:p>
    <w:p>
      <w:pPr>
        <w:pStyle w:val="Heading4"/>
        <w:numPr>
          <w:ilvl w:val="0"/>
          <w:numId w:val="0"/>
        </w:numPr>
        <w:tabs>
          <w:tab w:val="left" w:pos="600" w:leader="none"/>
          <w:tab w:val="left" w:pos="720" w:leader="none"/>
        </w:tabs>
        <w:ind w:firstLine="360"/>
        <w:rPr/>
      </w:pPr>
      <w:r>
        <w:rPr/>
      </w:r>
    </w:p>
    <w:p>
      <w:pPr>
        <w:pStyle w:val="Heading4"/>
        <w:numPr>
          <w:ilvl w:val="0"/>
          <w:numId w:val="0"/>
        </w:numPr>
        <w:ind w:left="1620" w:hanging="360"/>
        <w:rPr/>
      </w:pPr>
      <w:r>
        <w:rPr/>
        <w:t>1.</w:t>
        <w:tab/>
        <w:t>We need to earnestly pray for the gifts of the Spirit.</w:t>
      </w:r>
    </w:p>
    <w:p>
      <w:pPr>
        <w:pStyle w:val="Heading4"/>
        <w:numPr>
          <w:ilvl w:val="0"/>
          <w:numId w:val="0"/>
        </w:numPr>
        <w:tabs>
          <w:tab w:val="left" w:pos="1890" w:leader="none"/>
        </w:tabs>
        <w:ind w:left="1620" w:hanging="360"/>
        <w:rPr>
          <w:color w:val="000000"/>
        </w:rPr>
      </w:pPr>
      <w:r>
        <w:rPr/>
        <w:t>2.</w:t>
        <w:tab/>
        <w:t xml:space="preserve">We cannot expect to receive from God if we do not seek for the gifts.  </w:t>
      </w:r>
      <w:r>
        <w:rPr>
          <w:color w:val="000000"/>
        </w:rPr>
        <w:t xml:space="preserve"> </w:t>
      </w:r>
    </w:p>
    <w:p>
      <w:pPr>
        <w:pStyle w:val="Heading1"/>
        <w:ind w:left="1620" w:hanging="360"/>
        <w:jc w:val="left"/>
        <w:rPr>
          <w:b w:val="false"/>
          <w:b w:val="false"/>
          <w:sz w:val="24"/>
          <w:szCs w:val="24"/>
        </w:rPr>
      </w:pPr>
      <w:r>
        <w:rPr>
          <w:b w:val="false"/>
          <w:sz w:val="24"/>
          <w:szCs w:val="24"/>
        </w:rPr>
        <w:t>3.</w:t>
        <w:tab/>
        <w:t>God is faithful to give to us according to our need.</w:t>
      </w:r>
    </w:p>
    <w:p>
      <w:pPr>
        <w:pStyle w:val="Heading1"/>
        <w:jc w:val="left"/>
        <w:rPr>
          <w:b w:val="false"/>
          <w:b w:val="false"/>
          <w:sz w:val="24"/>
          <w:szCs w:val="24"/>
        </w:rPr>
      </w:pPr>
      <w:r>
        <w:rPr>
          <w:b w:val="false"/>
          <w:sz w:val="24"/>
          <w:szCs w:val="24"/>
        </w:rPr>
      </w:r>
    </w:p>
    <w:p>
      <w:pPr>
        <w:pStyle w:val="Heading1"/>
        <w:tabs>
          <w:tab w:val="left" w:pos="1260" w:leader="none"/>
        </w:tabs>
        <w:ind w:firstLine="540"/>
        <w:jc w:val="left"/>
        <w:rPr>
          <w:b w:val="false"/>
          <w:b w:val="false"/>
          <w:sz w:val="24"/>
          <w:szCs w:val="24"/>
        </w:rPr>
      </w:pPr>
      <w:r>
        <w:rPr>
          <w:b w:val="false"/>
          <w:sz w:val="24"/>
          <w:szCs w:val="24"/>
        </w:rPr>
        <w:t>C.</w:t>
        <w:tab/>
        <w:t>The best gifts are needed to help us do the work of God.</w:t>
        <w:tab/>
      </w:r>
    </w:p>
    <w:p>
      <w:pPr>
        <w:pStyle w:val="Heading1"/>
        <w:jc w:val="left"/>
        <w:rPr>
          <w:b w:val="false"/>
          <w:b w:val="false"/>
          <w:sz w:val="24"/>
          <w:szCs w:val="24"/>
        </w:rPr>
      </w:pPr>
      <w:r>
        <w:rPr>
          <w:b w:val="false"/>
          <w:sz w:val="24"/>
          <w:szCs w:val="24"/>
        </w:rPr>
      </w:r>
    </w:p>
    <w:p>
      <w:pPr>
        <w:pStyle w:val="Heading1"/>
        <w:tabs>
          <w:tab w:val="left" w:pos="1980" w:leader="none"/>
        </w:tabs>
        <w:ind w:firstLine="1260"/>
        <w:jc w:val="left"/>
        <w:rPr>
          <w:b w:val="false"/>
          <w:b w:val="false"/>
          <w:sz w:val="24"/>
          <w:szCs w:val="24"/>
        </w:rPr>
      </w:pPr>
      <w:r>
        <w:rPr>
          <w:b w:val="false"/>
          <w:sz w:val="24"/>
          <w:szCs w:val="24"/>
        </w:rPr>
        <w:t>1.</w:t>
        <w:tab/>
        <w:t>The gifts take the individual beyond the realm of the natural.</w:t>
        <w:tab/>
      </w:r>
    </w:p>
    <w:p>
      <w:pPr>
        <w:pStyle w:val="Normal"/>
        <w:tabs>
          <w:tab w:val="left" w:pos="1980" w:leader="none"/>
        </w:tabs>
        <w:ind w:firstLine="1260"/>
        <w:rPr/>
      </w:pPr>
      <w:r>
        <w:rPr/>
        <w:t>2.</w:t>
        <w:tab/>
        <w:t>The gifts enable us to know the deceptions of the devil.</w:t>
      </w:r>
    </w:p>
    <w:p>
      <w:pPr>
        <w:pStyle w:val="Heading1"/>
        <w:tabs>
          <w:tab w:val="left" w:pos="1980" w:leader="none"/>
        </w:tabs>
        <w:ind w:firstLine="1260"/>
        <w:jc w:val="left"/>
        <w:rPr>
          <w:b w:val="false"/>
          <w:b w:val="false"/>
          <w:sz w:val="24"/>
          <w:szCs w:val="24"/>
        </w:rPr>
      </w:pPr>
      <w:r>
        <w:rPr>
          <w:b w:val="false"/>
          <w:sz w:val="24"/>
          <w:szCs w:val="24"/>
        </w:rPr>
        <w:t>3.</w:t>
        <w:tab/>
        <w:t>The gifts show the power of God to the unbeliever.</w:t>
      </w:r>
    </w:p>
    <w:p>
      <w:pPr>
        <w:pStyle w:val="Normal"/>
        <w:rPr>
          <w:sz w:val="28"/>
        </w:rPr>
      </w:pPr>
      <w:r>
        <w:rPr>
          <w:sz w:val="28"/>
        </w:rPr>
      </w:r>
      <w:r>
        <w:br w:type="page"/>
      </w:r>
    </w:p>
    <w:p>
      <w:pPr>
        <w:pStyle w:val="Heading2"/>
        <w:numPr>
          <w:ilvl w:val="0"/>
          <w:numId w:val="0"/>
        </w:numPr>
        <w:ind w:left="360" w:hanging="360"/>
        <w:jc w:val="center"/>
        <w:rPr>
          <w:b/>
          <w:b/>
          <w:color w:val="000000" w:themeColor="text1"/>
        </w:rPr>
      </w:pPr>
      <w:r>
        <w:rPr>
          <w:b/>
          <w:color w:val="000000" w:themeColor="text1"/>
        </w:rPr>
        <w:t>Studying Questions 3: Gifts of the Holy Ghost</w:t>
      </w:r>
    </w:p>
    <w:p>
      <w:pPr>
        <w:pStyle w:val="Normal"/>
        <w:rPr>
          <w:color w:val="000000" w:themeColor="text1"/>
          <w:sz w:val="16"/>
          <w:szCs w:val="16"/>
        </w:rPr>
      </w:pPr>
      <w:r>
        <w:rPr>
          <w:color w:val="000000" w:themeColor="text1"/>
          <w:sz w:val="16"/>
          <w:szCs w:val="16"/>
        </w:rPr>
      </w:r>
    </w:p>
    <w:p>
      <w:pPr>
        <w:pStyle w:val="Normal"/>
        <w:numPr>
          <w:ilvl w:val="0"/>
          <w:numId w:val="42"/>
        </w:numPr>
        <w:ind w:left="360" w:hanging="360"/>
        <w:rPr>
          <w:color w:val="000000" w:themeColor="text1"/>
        </w:rPr>
      </w:pPr>
      <w:r>
        <w:rPr>
          <w:color w:val="000000" w:themeColor="text1"/>
        </w:rPr>
        <w:t>Give the meaning of the three Greek words in which Paul speaks of the three-fold aspect of the gifts of the Spirit.</w:t>
      </w:r>
    </w:p>
    <w:p>
      <w:pPr>
        <w:pStyle w:val="Normal"/>
        <w:ind w:left="360" w:hanging="0"/>
        <w:rPr>
          <w:color w:val="FFFFFF" w:themeColor="background1"/>
          <w:u w:val="single"/>
        </w:rPr>
      </w:pPr>
      <w:r>
        <w:rPr>
          <w:color w:val="FFFFFF" w:themeColor="background1"/>
          <w:u w:val="single"/>
        </w:rPr>
        <w:t>I Corinthians 12:</w:t>
      </w:r>
    </w:p>
    <w:p>
      <w:pPr>
        <w:pStyle w:val="Normal"/>
        <w:numPr>
          <w:ilvl w:val="1"/>
          <w:numId w:val="42"/>
        </w:numPr>
        <w:ind w:left="720" w:hanging="360"/>
        <w:rPr>
          <w:color w:val="FFFFFF" w:themeColor="background1"/>
          <w:u w:val="single"/>
        </w:rPr>
      </w:pPr>
      <w:r>
        <w:rPr>
          <w:color w:val="FFFFFF" w:themeColor="background1"/>
          <w:u w:val="single"/>
        </w:rPr>
        <w:t>vs. 4 “Charismate” or a variety of gifts bestowed by the one Spirit. “Pneuma”</w:t>
      </w:r>
    </w:p>
    <w:p>
      <w:pPr>
        <w:pStyle w:val="Normal"/>
        <w:numPr>
          <w:ilvl w:val="1"/>
          <w:numId w:val="42"/>
        </w:numPr>
        <w:ind w:left="720" w:hanging="360"/>
        <w:rPr>
          <w:color w:val="FFFFFF" w:themeColor="background1"/>
          <w:u w:val="single"/>
        </w:rPr>
      </w:pPr>
      <w:r>
        <w:rPr>
          <w:color w:val="FFFFFF" w:themeColor="background1"/>
          <w:u w:val="single"/>
        </w:rPr>
        <w:t>vs. 5 “Diakonia” varieties of service rendered in the cause of the one Lord. “Kurios”</w:t>
      </w:r>
    </w:p>
    <w:p>
      <w:pPr>
        <w:pStyle w:val="Normal"/>
        <w:numPr>
          <w:ilvl w:val="1"/>
          <w:numId w:val="42"/>
        </w:numPr>
        <w:ind w:left="720" w:hanging="360"/>
        <w:rPr>
          <w:color w:val="FFFFFF" w:themeColor="background1"/>
          <w:u w:val="single"/>
        </w:rPr>
      </w:pPr>
      <w:r>
        <w:rPr>
          <w:color w:val="FFFFFF" w:themeColor="background1"/>
          <w:u w:val="single"/>
        </w:rPr>
        <w:t>vs. 6 “Energema” varieties of the power of the one God who works all in all. “Theos”</w:t>
      </w:r>
    </w:p>
    <w:p>
      <w:pPr>
        <w:pStyle w:val="Normal"/>
        <w:rPr>
          <w:color w:val="000000" w:themeColor="text1"/>
          <w:sz w:val="16"/>
          <w:szCs w:val="16"/>
          <w:u w:val="single"/>
        </w:rPr>
      </w:pPr>
      <w:r>
        <w:rPr>
          <w:color w:val="000000" w:themeColor="text1"/>
          <w:sz w:val="16"/>
          <w:szCs w:val="16"/>
          <w:u w:val="single"/>
        </w:rPr>
      </w:r>
    </w:p>
    <w:p>
      <w:pPr>
        <w:pStyle w:val="Normal"/>
        <w:numPr>
          <w:ilvl w:val="0"/>
          <w:numId w:val="42"/>
        </w:numPr>
        <w:ind w:left="360" w:hanging="360"/>
        <w:rPr>
          <w:color w:val="000000" w:themeColor="text1"/>
        </w:rPr>
      </w:pPr>
      <w:r>
        <w:rPr>
          <w:color w:val="000000" w:themeColor="text1"/>
        </w:rPr>
        <w:t xml:space="preserve">What is the main purpose of the gifts of the Spirit? </w:t>
      </w:r>
    </w:p>
    <w:p>
      <w:pPr>
        <w:pStyle w:val="Normal"/>
        <w:ind w:left="360" w:hanging="0"/>
        <w:rPr>
          <w:color w:val="FFFFFF" w:themeColor="background1"/>
          <w:u w:val="single"/>
        </w:rPr>
      </w:pPr>
      <w:r>
        <w:rPr>
          <w:color w:val="FFFFFF" w:themeColor="background1"/>
          <w:u w:val="single"/>
        </w:rPr>
        <w:t xml:space="preserve">The main purpose of the gifts of the Spirit is for the building up of the Church. </w:t>
      </w:r>
    </w:p>
    <w:p>
      <w:pPr>
        <w:pStyle w:val="Normal"/>
        <w:ind w:left="360" w:hanging="0"/>
        <w:rPr>
          <w:color w:val="FFFFFF" w:themeColor="background1"/>
          <w:u w:val="single"/>
        </w:rPr>
      </w:pPr>
      <w:r>
        <w:rPr>
          <w:color w:val="FFFFFF" w:themeColor="background1"/>
          <w:u w:val="single"/>
        </w:rPr>
        <w:t>…</w:t>
      </w:r>
      <w:r>
        <w:rPr>
          <w:color w:val="FFFFFF" w:themeColor="background1"/>
          <w:u w:val="single"/>
        </w:rPr>
        <w:t>to profit withal… I Corinthians 12:7</w:t>
      </w:r>
    </w:p>
    <w:p>
      <w:pPr>
        <w:pStyle w:val="Normal"/>
        <w:rPr>
          <w:color w:val="000000" w:themeColor="text1"/>
          <w:sz w:val="16"/>
          <w:szCs w:val="16"/>
        </w:rPr>
      </w:pPr>
      <w:r>
        <w:rPr>
          <w:color w:val="000000" w:themeColor="text1"/>
          <w:sz w:val="16"/>
          <w:szCs w:val="16"/>
        </w:rPr>
      </w:r>
    </w:p>
    <w:p>
      <w:pPr>
        <w:pStyle w:val="Normal"/>
        <w:numPr>
          <w:ilvl w:val="0"/>
          <w:numId w:val="42"/>
        </w:numPr>
        <w:ind w:left="360" w:hanging="360"/>
        <w:rPr>
          <w:color w:val="000000" w:themeColor="text1"/>
        </w:rPr>
      </w:pPr>
      <w:r>
        <w:rPr>
          <w:color w:val="000000" w:themeColor="text1"/>
        </w:rPr>
        <w:t>What are the three categories of the gifts?</w:t>
      </w:r>
    </w:p>
    <w:p>
      <w:pPr>
        <w:pStyle w:val="Normal"/>
        <w:ind w:left="360" w:hanging="0"/>
        <w:rPr>
          <w:color w:val="FFFFFF" w:themeColor="background1"/>
          <w:u w:val="single"/>
        </w:rPr>
      </w:pPr>
      <w:r>
        <w:rPr>
          <w:color w:val="FFFFFF" w:themeColor="background1"/>
          <w:u w:val="single"/>
        </w:rPr>
        <w:t>Revelation, Power, Inspiration.</w:t>
      </w:r>
    </w:p>
    <w:p>
      <w:pPr>
        <w:pStyle w:val="Normal"/>
        <w:ind w:left="360" w:hanging="0"/>
        <w:rPr>
          <w:color w:val="000000" w:themeColor="text1"/>
        </w:rPr>
      </w:pPr>
      <w:r>
        <w:rPr>
          <w:color w:val="000000" w:themeColor="text1"/>
        </w:rPr>
      </w:r>
    </w:p>
    <w:p>
      <w:pPr>
        <w:pStyle w:val="Normal"/>
        <w:numPr>
          <w:ilvl w:val="0"/>
          <w:numId w:val="42"/>
        </w:numPr>
        <w:ind w:left="360" w:hanging="360"/>
        <w:rPr>
          <w:color w:val="000000" w:themeColor="text1"/>
        </w:rPr>
      </w:pPr>
      <w:r>
        <w:rPr>
          <w:color w:val="000000" w:themeColor="text1"/>
        </w:rPr>
        <w:t xml:space="preserve">Name the gifts of Revelation. </w:t>
      </w:r>
    </w:p>
    <w:p>
      <w:pPr>
        <w:pStyle w:val="Normal"/>
        <w:numPr>
          <w:ilvl w:val="2"/>
          <w:numId w:val="42"/>
        </w:numPr>
        <w:ind w:left="720" w:hanging="360"/>
        <w:rPr>
          <w:color w:val="FFFFFF" w:themeColor="background1"/>
          <w:u w:val="single"/>
        </w:rPr>
      </w:pPr>
      <w:r>
        <w:rPr>
          <w:color w:val="FFFFFF" w:themeColor="background1"/>
          <w:u w:val="single"/>
        </w:rPr>
        <w:t>A word of wisdom</w:t>
      </w:r>
    </w:p>
    <w:p>
      <w:pPr>
        <w:pStyle w:val="Normal"/>
        <w:numPr>
          <w:ilvl w:val="2"/>
          <w:numId w:val="42"/>
        </w:numPr>
        <w:ind w:left="720" w:hanging="360"/>
        <w:rPr>
          <w:color w:val="FFFFFF" w:themeColor="background1"/>
          <w:u w:val="single"/>
        </w:rPr>
      </w:pPr>
      <w:r>
        <w:rPr>
          <w:color w:val="FFFFFF" w:themeColor="background1"/>
          <w:u w:val="single"/>
        </w:rPr>
        <w:t>A word of knowledge</w:t>
      </w:r>
    </w:p>
    <w:p>
      <w:pPr>
        <w:pStyle w:val="Normal"/>
        <w:numPr>
          <w:ilvl w:val="2"/>
          <w:numId w:val="42"/>
        </w:numPr>
        <w:ind w:left="720" w:hanging="360"/>
        <w:rPr>
          <w:color w:val="FFFFFF" w:themeColor="background1"/>
          <w:u w:val="single"/>
        </w:rPr>
      </w:pPr>
      <w:r>
        <w:rPr>
          <w:color w:val="FFFFFF" w:themeColor="background1"/>
          <w:u w:val="single"/>
        </w:rPr>
        <w:t>The discerning of spirits</w:t>
      </w:r>
    </w:p>
    <w:p>
      <w:pPr>
        <w:pStyle w:val="Normal"/>
        <w:rPr>
          <w:color w:val="000000" w:themeColor="text1"/>
          <w:sz w:val="16"/>
          <w:szCs w:val="16"/>
        </w:rPr>
      </w:pPr>
      <w:r>
        <w:rPr>
          <w:color w:val="000000" w:themeColor="text1"/>
          <w:sz w:val="16"/>
          <w:szCs w:val="16"/>
        </w:rPr>
      </w:r>
    </w:p>
    <w:p>
      <w:pPr>
        <w:pStyle w:val="Normal"/>
        <w:numPr>
          <w:ilvl w:val="0"/>
          <w:numId w:val="42"/>
        </w:numPr>
        <w:ind w:left="360" w:hanging="360"/>
        <w:rPr>
          <w:color w:val="000000" w:themeColor="text1"/>
        </w:rPr>
      </w:pPr>
      <w:r>
        <w:rPr>
          <w:color w:val="000000" w:themeColor="text1"/>
        </w:rPr>
        <w:t xml:space="preserve">Name the gifts of Power. </w:t>
      </w:r>
    </w:p>
    <w:p>
      <w:pPr>
        <w:pStyle w:val="Normal"/>
        <w:numPr>
          <w:ilvl w:val="2"/>
          <w:numId w:val="42"/>
        </w:numPr>
        <w:ind w:left="720" w:hanging="360"/>
        <w:rPr>
          <w:color w:val="FFFFFF" w:themeColor="background1"/>
          <w:u w:val="single"/>
        </w:rPr>
      </w:pPr>
      <w:r>
        <w:rPr>
          <w:color w:val="FFFFFF" w:themeColor="background1"/>
          <w:u w:val="single"/>
        </w:rPr>
        <w:t>Faith</w:t>
      </w:r>
    </w:p>
    <w:p>
      <w:pPr>
        <w:pStyle w:val="Normal"/>
        <w:numPr>
          <w:ilvl w:val="2"/>
          <w:numId w:val="42"/>
        </w:numPr>
        <w:ind w:left="720" w:hanging="360"/>
        <w:rPr>
          <w:color w:val="FFFFFF" w:themeColor="background1"/>
          <w:u w:val="single"/>
        </w:rPr>
      </w:pPr>
      <w:r>
        <w:rPr>
          <w:color w:val="FFFFFF" w:themeColor="background1"/>
          <w:u w:val="single"/>
        </w:rPr>
        <w:t>The working of miracles</w:t>
      </w:r>
    </w:p>
    <w:p>
      <w:pPr>
        <w:pStyle w:val="Normal"/>
        <w:numPr>
          <w:ilvl w:val="2"/>
          <w:numId w:val="42"/>
        </w:numPr>
        <w:ind w:left="720" w:hanging="360"/>
        <w:rPr>
          <w:color w:val="FFFFFF" w:themeColor="background1"/>
          <w:u w:val="single"/>
        </w:rPr>
      </w:pPr>
      <w:r>
        <w:rPr>
          <w:color w:val="FFFFFF" w:themeColor="background1"/>
          <w:u w:val="single"/>
        </w:rPr>
        <w:t>The gifts of healing</w:t>
      </w:r>
    </w:p>
    <w:p>
      <w:pPr>
        <w:pStyle w:val="Normal"/>
        <w:rPr>
          <w:color w:val="000000" w:themeColor="text1"/>
          <w:sz w:val="16"/>
          <w:szCs w:val="16"/>
        </w:rPr>
      </w:pPr>
      <w:r>
        <w:rPr>
          <w:color w:val="000000" w:themeColor="text1"/>
          <w:sz w:val="16"/>
          <w:szCs w:val="16"/>
        </w:rPr>
      </w:r>
    </w:p>
    <w:p>
      <w:pPr>
        <w:pStyle w:val="Normal"/>
        <w:numPr>
          <w:ilvl w:val="0"/>
          <w:numId w:val="42"/>
        </w:numPr>
        <w:ind w:left="360" w:hanging="360"/>
        <w:rPr>
          <w:color w:val="000000" w:themeColor="text1"/>
        </w:rPr>
      </w:pPr>
      <w:r>
        <w:rPr>
          <w:color w:val="000000" w:themeColor="text1"/>
        </w:rPr>
        <w:t xml:space="preserve">Name the gifts of inspiration. </w:t>
      </w:r>
    </w:p>
    <w:p>
      <w:pPr>
        <w:pStyle w:val="Normal"/>
        <w:numPr>
          <w:ilvl w:val="2"/>
          <w:numId w:val="42"/>
        </w:numPr>
        <w:ind w:left="720" w:hanging="360"/>
        <w:rPr>
          <w:color w:val="FFFFFF" w:themeColor="background1"/>
          <w:u w:val="single"/>
        </w:rPr>
      </w:pPr>
      <w:r>
        <w:rPr>
          <w:color w:val="FFFFFF" w:themeColor="background1"/>
          <w:u w:val="single"/>
        </w:rPr>
        <w:t>Prophecy</w:t>
      </w:r>
    </w:p>
    <w:p>
      <w:pPr>
        <w:pStyle w:val="Normal"/>
        <w:numPr>
          <w:ilvl w:val="2"/>
          <w:numId w:val="42"/>
        </w:numPr>
        <w:ind w:left="720" w:hanging="360"/>
        <w:rPr>
          <w:color w:val="FFFFFF" w:themeColor="background1"/>
          <w:u w:val="single"/>
        </w:rPr>
      </w:pPr>
      <w:r>
        <w:rPr>
          <w:color w:val="FFFFFF" w:themeColor="background1"/>
          <w:u w:val="single"/>
        </w:rPr>
        <w:t>Diverse kinds of tongues</w:t>
      </w:r>
    </w:p>
    <w:p>
      <w:pPr>
        <w:pStyle w:val="Normal"/>
        <w:numPr>
          <w:ilvl w:val="2"/>
          <w:numId w:val="42"/>
        </w:numPr>
        <w:ind w:left="720" w:hanging="360"/>
        <w:rPr>
          <w:color w:val="FFFFFF" w:themeColor="background1"/>
          <w:u w:val="single"/>
        </w:rPr>
      </w:pPr>
      <w:r>
        <w:rPr>
          <w:color w:val="FFFFFF" w:themeColor="background1"/>
          <w:u w:val="single"/>
        </w:rPr>
        <w:t>Interpretation of tongues</w:t>
      </w:r>
    </w:p>
    <w:p>
      <w:pPr>
        <w:pStyle w:val="Normal"/>
        <w:rPr>
          <w:color w:val="000000" w:themeColor="text1"/>
          <w:sz w:val="16"/>
          <w:szCs w:val="16"/>
        </w:rPr>
      </w:pPr>
      <w:r>
        <w:rPr>
          <w:color w:val="000000" w:themeColor="text1"/>
          <w:sz w:val="16"/>
          <w:szCs w:val="16"/>
        </w:rPr>
      </w:r>
    </w:p>
    <w:p>
      <w:pPr>
        <w:pStyle w:val="Normal"/>
        <w:numPr>
          <w:ilvl w:val="0"/>
          <w:numId w:val="42"/>
        </w:numPr>
        <w:ind w:left="360" w:hanging="360"/>
        <w:rPr>
          <w:color w:val="000000" w:themeColor="text1"/>
        </w:rPr>
      </w:pPr>
      <w:r>
        <w:rPr>
          <w:color w:val="000000" w:themeColor="text1"/>
        </w:rPr>
        <w:t>What gifts of the Holy Spirit were in operation in the early Church?</w:t>
      </w:r>
    </w:p>
    <w:p>
      <w:pPr>
        <w:pStyle w:val="Normal"/>
        <w:ind w:left="360" w:hanging="0"/>
        <w:rPr>
          <w:color w:val="000000" w:themeColor="text1"/>
        </w:rPr>
      </w:pPr>
      <w:r>
        <w:rPr>
          <w:color w:val="000000" w:themeColor="text1"/>
        </w:rPr>
      </w:r>
    </w:p>
    <w:p>
      <w:pPr>
        <w:pStyle w:val="Normal"/>
        <w:ind w:left="360" w:hanging="0"/>
        <w:rPr>
          <w:color w:val="000000" w:themeColor="text1"/>
        </w:rPr>
      </w:pPr>
      <w:r>
        <w:rPr>
          <w:color w:val="000000" w:themeColor="text1"/>
        </w:rPr>
      </w:r>
    </w:p>
    <w:p>
      <w:pPr>
        <w:pStyle w:val="Normal"/>
        <w:rPr>
          <w:color w:val="000000" w:themeColor="text1"/>
        </w:rPr>
      </w:pPr>
      <w:r>
        <w:rPr>
          <w:color w:val="000000" w:themeColor="text1"/>
        </w:rPr>
      </w:r>
    </w:p>
    <w:p>
      <w:pPr>
        <w:pStyle w:val="Normal"/>
        <w:numPr>
          <w:ilvl w:val="0"/>
          <w:numId w:val="42"/>
        </w:numPr>
        <w:ind w:left="360" w:hanging="360"/>
        <w:rPr>
          <w:color w:val="000000" w:themeColor="text1"/>
        </w:rPr>
      </w:pPr>
      <w:r>
        <w:rPr>
          <w:color w:val="000000" w:themeColor="text1"/>
        </w:rPr>
        <w:t>List three ways the Gifts of the Holy Spirit profit the Church?</w:t>
      </w:r>
    </w:p>
    <w:p>
      <w:pPr>
        <w:pStyle w:val="Normal"/>
        <w:rPr>
          <w:color w:val="000000" w:themeColor="text1"/>
        </w:rPr>
      </w:pPr>
      <w:r>
        <w:rPr>
          <w:color w:val="000000" w:themeColor="text1"/>
        </w:rPr>
      </w:r>
    </w:p>
    <w:p>
      <w:pPr>
        <w:pStyle w:val="Normal"/>
        <w:ind w:left="360" w:hanging="0"/>
        <w:rPr>
          <w:color w:val="000000" w:themeColor="text1"/>
        </w:rPr>
      </w:pPr>
      <w:r>
        <w:rPr>
          <w:color w:val="000000" w:themeColor="text1"/>
        </w:rPr>
      </w:r>
    </w:p>
    <w:p>
      <w:pPr>
        <w:pStyle w:val="ListParagraph"/>
        <w:rPr>
          <w:color w:val="000000" w:themeColor="text1"/>
        </w:rPr>
      </w:pPr>
      <w:r>
        <w:rPr>
          <w:color w:val="000000" w:themeColor="text1"/>
        </w:rPr>
      </w:r>
    </w:p>
    <w:p>
      <w:pPr>
        <w:pStyle w:val="Normal"/>
        <w:numPr>
          <w:ilvl w:val="0"/>
          <w:numId w:val="42"/>
        </w:numPr>
        <w:ind w:left="360" w:hanging="360"/>
        <w:rPr>
          <w:color w:val="000000" w:themeColor="text1"/>
        </w:rPr>
      </w:pPr>
      <w:r>
        <w:rPr>
          <w:color w:val="000000" w:themeColor="text1"/>
        </w:rPr>
        <w:t xml:space="preserve">Breifly explain the follow ideas: </w:t>
      </w:r>
      <w:r>
        <w:rPr>
          <w:i/>
          <w:color w:val="000000" w:themeColor="text1"/>
        </w:rPr>
        <w:t>Edification</w:t>
      </w:r>
      <w:r>
        <w:rPr>
          <w:color w:val="000000" w:themeColor="text1"/>
        </w:rPr>
        <w:t xml:space="preserve">, </w:t>
      </w:r>
      <w:r>
        <w:rPr>
          <w:i/>
          <w:color w:val="000000" w:themeColor="text1"/>
        </w:rPr>
        <w:t>Exhortation</w:t>
      </w:r>
      <w:r>
        <w:rPr>
          <w:color w:val="000000" w:themeColor="text1"/>
        </w:rPr>
        <w:t xml:space="preserve"> &amp; </w:t>
      </w:r>
      <w:r>
        <w:rPr>
          <w:i/>
          <w:color w:val="000000" w:themeColor="text1"/>
        </w:rPr>
        <w:t>Comfort</w:t>
      </w:r>
      <w:r>
        <w:rPr>
          <w:color w:val="000000" w:themeColor="text1"/>
        </w:rPr>
        <w:t>.</w:t>
      </w:r>
    </w:p>
    <w:p>
      <w:pPr>
        <w:pStyle w:val="ListParagraph"/>
        <w:rPr>
          <w:color w:val="000000" w:themeColor="text1"/>
        </w:rPr>
      </w:pPr>
      <w:r>
        <w:rPr>
          <w:color w:val="000000" w:themeColor="text1"/>
        </w:rPr>
      </w:r>
    </w:p>
    <w:p>
      <w:pPr>
        <w:pStyle w:val="Normal"/>
        <w:ind w:left="360" w:hanging="0"/>
        <w:rPr>
          <w:color w:val="000000" w:themeColor="text1"/>
        </w:rPr>
      </w:pPr>
      <w:r>
        <w:rPr>
          <w:color w:val="000000" w:themeColor="text1"/>
        </w:rPr>
      </w:r>
    </w:p>
    <w:p>
      <w:pPr>
        <w:pStyle w:val="Normal"/>
        <w:rPr>
          <w:color w:val="000000" w:themeColor="text1"/>
        </w:rPr>
      </w:pPr>
      <w:r>
        <w:rPr>
          <w:color w:val="000000" w:themeColor="text1"/>
        </w:rPr>
      </w:r>
    </w:p>
    <w:p>
      <w:pPr>
        <w:pStyle w:val="Normal"/>
        <w:numPr>
          <w:ilvl w:val="0"/>
          <w:numId w:val="42"/>
        </w:numPr>
        <w:ind w:left="360" w:hanging="360"/>
        <w:rPr>
          <w:color w:val="000000" w:themeColor="text1"/>
        </w:rPr>
      </w:pPr>
      <w:r>
        <w:rPr>
          <w:color w:val="000000" w:themeColor="text1"/>
        </w:rPr>
        <w:t xml:space="preserve">What is the best gift? </w:t>
      </w:r>
    </w:p>
    <w:p>
      <w:pPr>
        <w:pStyle w:val="Normal"/>
        <w:ind w:left="360" w:hanging="0"/>
        <w:rPr>
          <w:color w:val="000000" w:themeColor="text1"/>
        </w:rPr>
      </w:pPr>
      <w:r>
        <w:rPr>
          <w:color w:val="000000" w:themeColor="text1"/>
        </w:rPr>
      </w:r>
    </w:p>
    <w:p>
      <w:pPr>
        <w:pStyle w:val="Normal"/>
        <w:numPr>
          <w:ilvl w:val="0"/>
          <w:numId w:val="42"/>
        </w:numPr>
        <w:ind w:left="360" w:hanging="360"/>
        <w:rPr>
          <w:color w:val="000000" w:themeColor="text1"/>
        </w:rPr>
      </w:pPr>
      <w:r>
        <w:rPr>
          <w:color w:val="000000" w:themeColor="text1"/>
        </w:rPr>
        <w:t>We are to desire the “best gift” because it is NEEDED. Explain briefly where the gifts take the Believer, what they show the Believer, and how they enable the Believer.</w:t>
      </w:r>
      <w:r>
        <w:rPr>
          <w:color w:val="FFFFFF" w:themeColor="background1"/>
          <w:u w:val="single"/>
        </w:rPr>
        <w:t xml:space="preserve"> t present time to make it the best gift. </w:t>
      </w:r>
    </w:p>
    <w:p>
      <w:pPr>
        <w:pStyle w:val="Heading1"/>
        <w:rPr/>
      </w:pPr>
      <w:bookmarkStart w:id="16" w:name="_Toc290398391"/>
      <w:bookmarkEnd w:id="16"/>
      <w:r>
        <w:rPr/>
        <w:t>Chapter 4: Word of Wisdom</w:t>
      </w:r>
    </w:p>
    <w:p>
      <w:pPr>
        <w:pStyle w:val="Normal"/>
        <w:rPr>
          <w:sz w:val="16"/>
          <w:szCs w:val="16"/>
        </w:rPr>
      </w:pPr>
      <w:r>
        <w:rPr>
          <w:sz w:val="16"/>
          <w:szCs w:val="16"/>
        </w:rPr>
        <mc:AlternateContent>
          <mc:Choice Requires="wpg">
            <w:drawing>
              <wp:anchor behindDoc="1" distT="0" distB="0" distL="114300" distR="114300" simplePos="0" locked="0" layoutInCell="1" allowOverlap="1" relativeHeight="56">
                <wp:simplePos x="0" y="0"/>
                <wp:positionH relativeFrom="column">
                  <wp:align>center</wp:align>
                </wp:positionH>
                <wp:positionV relativeFrom="paragraph">
                  <wp:posOffset>3057525</wp:posOffset>
                </wp:positionV>
                <wp:extent cx="5943600" cy="788670"/>
                <wp:effectExtent l="0" t="0" r="0" b="0"/>
                <wp:wrapNone/>
                <wp:docPr id="55" name=""/>
                <a:graphic xmlns:a="http://schemas.openxmlformats.org/drawingml/2006/main">
                  <a:graphicData uri="http://schemas.microsoft.com/office/word/2010/wordprocessingGroup">
                    <wpg:wgp>
                      <wpg:cNvGrpSpPr/>
                      <wpg:grpSpPr>
                        <a:xfrm rot="16200000">
                          <a:off x="0" y="0"/>
                          <a:ext cx="5942880" cy="788040"/>
                        </a:xfrm>
                      </wpg:grpSpPr>
                      <wps:wsp>
                        <wps:cNvSpPr/>
                        <wps:spPr>
                          <a:xfrm rot="16200000">
                            <a:off x="2462040" y="-659520"/>
                            <a:ext cx="365040" cy="1300320"/>
                          </a:xfrm>
                          <a:prstGeom prst="flowChartTerminator">
                            <a:avLst/>
                          </a:prstGeo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w:t>
                              </w:r>
                            </w:p>
                          </w:txbxContent>
                        </wps:txbx>
                        <wps:bodyPr vert="vert">
                          <a:spAutoFit/>
                        </wps:bodyPr>
                      </wps:wsp>
                      <wps:wsp>
                        <wps:cNvSpPr/>
                        <wps:spPr>
                          <a:xfrm rot="16200000">
                            <a:off x="2970000" y="-857160"/>
                            <a:ext cx="526320" cy="1626840"/>
                          </a:xfrm>
                          <a:prstGeom prst="flowChartTerminator">
                            <a:avLst/>
                          </a:prstGeo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w:t>
                              </w:r>
                            </w:p>
                            <w:p>
                              <w:pPr>
                                <w:overflowPunct w:val="false"/>
                                <w:jc w:val="center"/>
                                <w:rPr/>
                              </w:pPr>
                              <w:r>
                                <w:rPr>
                                  <w:szCs w:val="20"/>
                                </w:rPr>
                              </w:r>
                            </w:p>
                          </w:txbxContent>
                        </wps:txbx>
                        <wps:bodyPr vert="vert">
                          <a:spAutoFit/>
                        </wps:bodyPr>
                      </wps:wsp>
                      <wps:wsp>
                        <wps:cNvSpPr/>
                        <wps:spPr>
                          <a:xfrm rot="16200000">
                            <a:off x="3214080" y="-587520"/>
                            <a:ext cx="365040" cy="810360"/>
                          </a:xfrm>
                          <a:prstGeom prst="flowChartTerminator">
                            <a:avLst/>
                          </a:prstGeo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313160" y="-764280"/>
                            <a:ext cx="365040" cy="2010240"/>
                          </a:xfrm>
                          <a:prstGeom prst="flowChartTerminator">
                            <a:avLst/>
                          </a:prstGeo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784040" y="-755640"/>
                            <a:ext cx="365040" cy="1953360"/>
                          </a:xfrm>
                          <a:prstGeom prst="flowChartTerminator">
                            <a:avLst/>
                          </a:prstGeo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540000" y="-681480"/>
                            <a:ext cx="365040" cy="1445400"/>
                          </a:xfrm>
                          <a:prstGeom prst="flowChartTerminator">
                            <a:avLst/>
                          </a:prstGeo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Word of Wisdom</w:t>
                              </w:r>
                            </w:p>
                          </w:txbxContent>
                        </wps:txbx>
                        <wps:bodyPr vert="vert">
                          <a:spAutoFit/>
                        </wps:bodyPr>
                      </wps:wsp>
                      <wps:wsp>
                        <wps:cNvSpPr/>
                        <wps:spPr>
                          <a:xfrm rot="16200000">
                            <a:off x="1113480" y="-703440"/>
                            <a:ext cx="365040" cy="1596240"/>
                          </a:xfrm>
                          <a:prstGeom prst="flowChartTerminator">
                            <a:avLst/>
                          </a:prstGeo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629720" y="-708840"/>
                            <a:ext cx="365040" cy="1631160"/>
                          </a:xfrm>
                          <a:prstGeom prst="flowChartTerminator">
                            <a:avLst/>
                          </a:prstGeo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828440" y="-619920"/>
                            <a:ext cx="365040" cy="1029960"/>
                          </a:xfrm>
                          <a:prstGeom prst="flowChartTerminator">
                            <a:avLst/>
                          </a:prstGeo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42.5pt;margin-top:6.3pt;width:362.9pt;height:158.3pt" coordorigin="850,126" coordsize="7258,3166">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fillcolor="#bfbfbf" stroked="t" style="position:absolute;left:3877;top:292;width:574;height:2047;rotation:270;mso-position-horizontal:center" type="shapetype_116">
                  <v:textbox>
                    <w:txbxContent>
                      <w:p>
                        <w:pPr>
                          <w:overflowPunct w:val="false"/>
                          <w:jc w:val="center"/>
                          <w:rPr/>
                        </w:pPr>
                        <w:r>
                          <w:rPr>
                            <w:szCs w:val="20"/>
                            <w:sz w:val="20"/>
                          </w:rPr>
                          <w:t>Gifts of Healing</w:t>
                        </w:r>
                      </w:p>
                    </w:txbxContent>
                  </v:textbox>
                  <w10:wrap type="none"/>
                  <v:fill o:detectmouseclick="t" type="solid" color2="#404040"/>
                  <v:stroke color="black" joinstyle="miter" endcap="flat"/>
                </v:shape>
                <v:shape id="shape_0" fillcolor="#bfbfbf" stroked="t" style="position:absolute;left:4677;top:236;width:828;height:2561;rotation:270;mso-position-horizontal:center" type="shapetype_116">
                  <v:textbox>
                    <w:txbxContent>
                      <w:p>
                        <w:pPr>
                          <w:overflowPunct w:val="false"/>
                          <w:jc w:val="center"/>
                          <w:rPr/>
                        </w:pPr>
                        <w:r>
                          <w:rPr>
                            <w:szCs w:val="20"/>
                            <w:sz w:val="20"/>
                          </w:rPr>
                          <w:t>Working of Miracles</w:t>
                        </w:r>
                      </w:p>
                      <w:p>
                        <w:pPr>
                          <w:overflowPunct w:val="false"/>
                          <w:jc w:val="center"/>
                          <w:rPr/>
                        </w:pPr>
                        <w:r>
                          <w:rPr>
                            <w:szCs w:val="20"/>
                          </w:rPr>
                        </w:r>
                      </w:p>
                    </w:txbxContent>
                  </v:textbox>
                  <w10:wrap type="none"/>
                  <v:fill o:detectmouseclick="t" type="solid" color2="#404040"/>
                  <v:stroke color="black" joinstyle="miter" endcap="flat"/>
                </v:shape>
                <v:shape id="shape_0" fillcolor="#a5a5a5" stroked="t" style="position:absolute;left:5061;top:406;width:574;height:1275;rotation:270;mso-position-horizontal:center" type="shapetype_116">
                  <v:textbox>
                    <w:txbxContent>
                      <w:p>
                        <w:pPr>
                          <w:overflowPunct w:val="false"/>
                          <w:jc w:val="center"/>
                          <w:rPr/>
                        </w:pPr>
                        <w:r>
                          <w:rPr>
                            <w:szCs w:val="20"/>
                            <w:sz w:val="20"/>
                          </w:rPr>
                          <w:t>Prophecy</w:t>
                        </w:r>
                      </w:p>
                    </w:txbxContent>
                  </v:textbox>
                  <w10:wrap type="none"/>
                  <v:fill o:detectmouseclick="t" type="solid" color2="#5a5a5a"/>
                  <v:stroke color="black" joinstyle="miter" endcap="flat"/>
                </v:shape>
                <v:shape id="shape_0" fillcolor="#a5a5a5" stroked="t" style="position:absolute;left:6792;top:127;width:574;height:3165;rotation:270;mso-position-horizontal:center" type="shapetype_116">
                  <v:textbox>
                    <w:txbxContent>
                      <w:p>
                        <w:pPr>
                          <w:overflowPunct w:val="false"/>
                          <w:jc w:val="center"/>
                          <w:rPr/>
                        </w:pPr>
                        <w:r>
                          <w:rPr>
                            <w:szCs w:val="20"/>
                            <w:sz w:val="20"/>
                          </w:rPr>
                          <w:t>Diverse Kinds of Tongues</w:t>
                        </w:r>
                      </w:p>
                    </w:txbxContent>
                  </v:textbox>
                  <w10:wrap type="none"/>
                  <v:fill o:detectmouseclick="t" type="solid" color2="#5a5a5a"/>
                  <v:stroke color="black" joinstyle="miter" endcap="flat"/>
                </v:shape>
                <v:shape id="shape_0" fillcolor="#a5a5a5" stroked="t" style="position:absolute;left:7533;top:141;width:574;height:3075;rotation:270;mso-position-horizontal:center" type="shapetype_116">
                  <v:textbox>
                    <w:txbxContent>
                      <w:p>
                        <w:pPr>
                          <w:overflowPunct w:val="false"/>
                          <w:jc w:val="center"/>
                          <w:rPr/>
                        </w:pPr>
                        <w:r>
                          <w:rPr>
                            <w:szCs w:val="20"/>
                            <w:sz w:val="20"/>
                          </w:rPr>
                          <w:t>Interpretation of Tongues</w:t>
                        </w:r>
                      </w:p>
                    </w:txbxContent>
                  </v:textbox>
                  <w10:wrap type="none"/>
                  <v:fill o:detectmouseclick="t" type="solid" color2="#5a5a5a"/>
                  <v:stroke color="black" joinstyle="miter" endcap="flat"/>
                </v:shape>
                <v:shape id="shape_0" fillcolor="white" stroked="t" style="position:absolute;left:850;top:258;width:574;height:2275;rotation:270;mso-position-horizontal:center" type="shapetype_116">
                  <v:textbox>
                    <w:txbxContent>
                      <w:p>
                        <w:pPr>
                          <w:overflowPunct w:val="false"/>
                          <w:jc w:val="center"/>
                          <w:rPr/>
                        </w:pPr>
                        <w:r>
                          <w:rPr>
                            <w:szCs w:val="20"/>
                            <w:b/>
                            <w:sz w:val="20"/>
                          </w:rPr>
                          <w:t>Word of Wisdom</w:t>
                        </w:r>
                      </w:p>
                    </w:txbxContent>
                  </v:textbox>
                  <w10:wrap type="none"/>
                  <v:fill o:detectmouseclick="t" type="solid" color2="black"/>
                  <v:stroke color="black" joinstyle="miter" endcap="flat"/>
                </v:shape>
                <v:shape id="shape_0" fillcolor="#d8d8d8" stroked="t" style="position:absolute;left:1753;top:223;width:574;height:2513;rotation:270;mso-position-horizontal:center" type="shapetype_116">
                  <v:textbox>
                    <w:txbxContent>
                      <w:p>
                        <w:pPr>
                          <w:overflowPunct w:val="false"/>
                          <w:jc w:val="center"/>
                          <w:rPr/>
                        </w:pPr>
                        <w:r>
                          <w:rPr>
                            <w:szCs w:val="20"/>
                            <w:sz w:val="20"/>
                          </w:rPr>
                          <w:t>Word of Knowledge</w:t>
                        </w:r>
                      </w:p>
                    </w:txbxContent>
                  </v:textbox>
                  <w10:wrap type="none"/>
                  <v:fill o:detectmouseclick="t" type="solid" color2="#272727"/>
                  <v:stroke color="black" joinstyle="miter" endcap="flat"/>
                </v:shape>
                <v:shape id="shape_0" fillcolor="#d8d8d8" stroked="t" style="position:absolute;left:2567;top:216;width:574;height:2568;rotation:270;mso-position-horizontal:center" type="shapetype_116">
                  <v:textbox>
                    <w:txbxContent>
                      <w:p>
                        <w:pPr>
                          <w:overflowPunct w:val="false"/>
                          <w:jc w:val="center"/>
                          <w:rPr/>
                        </w:pPr>
                        <w:r>
                          <w:rPr>
                            <w:szCs w:val="20"/>
                            <w:sz w:val="20"/>
                          </w:rPr>
                          <w:t>Discerning of Spirits</w:t>
                        </w:r>
                      </w:p>
                    </w:txbxContent>
                  </v:textbox>
                  <w10:wrap type="none"/>
                  <v:fill o:detectmouseclick="t" type="solid" color2="#272727"/>
                  <v:stroke color="black" joinstyle="miter" endcap="flat"/>
                </v:shape>
                <v:shape id="shape_0" fillcolor="#bfbfbf" stroked="t" style="position:absolute;left:2879;top:355;width:574;height:1621;rotation:270;mso-position-horizontal:center" type="shapetype_116">
                  <v:textbox>
                    <w:txbxContent>
                      <w:p>
                        <w:pPr>
                          <w:overflowPunct w:val="false"/>
                          <w:jc w:val="center"/>
                          <w:rPr/>
                        </w:pPr>
                        <w:r>
                          <w:rPr>
                            <w:szCs w:val="20"/>
                            <w:sz w:val="20"/>
                          </w:rPr>
                          <w:t>Gift of Faith</w:t>
                        </w:r>
                      </w:p>
                    </w:txbxContent>
                  </v:textbox>
                  <w10:wrap type="none"/>
                  <v:fill o:detectmouseclick="t" type="solid" color2="#404040"/>
                  <v:stroke color="black" joinstyle="miter" endcap="flat"/>
                </v:shap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60" w:hanging="0"/>
        <w:rPr/>
      </w:pPr>
      <w:r>
        <w:rPr/>
      </w:r>
    </w:p>
    <w:p>
      <w:pPr>
        <w:pStyle w:val="Normal"/>
        <w:rPr/>
      </w:pPr>
      <w:r>
        <w:rPr/>
      </w:r>
    </w:p>
    <w:p>
      <w:pPr>
        <w:pStyle w:val="Normal"/>
        <w:rPr/>
      </w:pPr>
      <w:r>
        <w:rPr/>
        <w:t>INTRODUCTION</w:t>
      </w:r>
    </w:p>
    <w:p>
      <w:pPr>
        <w:pStyle w:val="Normal"/>
        <w:ind w:firstLine="720"/>
        <w:rPr/>
      </w:pPr>
      <w:r>
        <w:rPr/>
      </w:r>
    </w:p>
    <w:p>
      <w:pPr>
        <w:pStyle w:val="Normal"/>
        <w:ind w:firstLine="720"/>
        <w:rPr/>
      </w:pPr>
      <w:r>
        <w:rPr/>
        <w:t>Since in God are hidden all treasures of wisdom and knowledge (Col. 2:3), there is nothing that He does not know. We are constantly in the process of learning, but God is omniscient—truly knows it all! God Himself is the abundant storehouse of all knowledge and wisdom.</w:t>
      </w:r>
    </w:p>
    <w:p>
      <w:pPr>
        <w:pStyle w:val="Normal"/>
        <w:rPr>
          <w:color w:val="000000"/>
        </w:rPr>
      </w:pPr>
      <w:r>
        <w:rPr>
          <w:color w:val="000000"/>
        </w:rPr>
      </w:r>
    </w:p>
    <w:p>
      <w:pPr>
        <w:pStyle w:val="Normal"/>
        <w:rPr>
          <w:color w:val="000000"/>
        </w:rPr>
      </w:pPr>
      <w:r>
        <w:rPr>
          <w:color w:val="000000"/>
        </w:rPr>
        <w:t>There are four types of wisdom:</w:t>
      </w:r>
    </w:p>
    <w:p>
      <w:pPr>
        <w:pStyle w:val="Normal"/>
        <w:numPr>
          <w:ilvl w:val="0"/>
          <w:numId w:val="30"/>
        </w:numPr>
        <w:ind w:left="720" w:hanging="360"/>
        <w:rPr>
          <w:color w:val="000000"/>
        </w:rPr>
      </w:pPr>
      <w:r>
        <w:rPr>
          <w:color w:val="000000"/>
        </w:rPr>
        <w:t xml:space="preserve">The Wisdom of God </w:t>
        <w:tab/>
        <w:tab/>
        <w:tab/>
        <w:t>I Cor 2:7; 3:10; Rom11:33; Jm1:5; 3:17</w:t>
      </w:r>
    </w:p>
    <w:p>
      <w:pPr>
        <w:pStyle w:val="Normal"/>
        <w:numPr>
          <w:ilvl w:val="0"/>
          <w:numId w:val="30"/>
        </w:numPr>
        <w:ind w:left="720" w:hanging="360"/>
        <w:rPr>
          <w:color w:val="000000"/>
        </w:rPr>
      </w:pPr>
      <w:r>
        <w:rPr>
          <w:color w:val="000000"/>
        </w:rPr>
        <w:t xml:space="preserve">The Gift of the Word of Wisdom </w:t>
        <w:tab/>
        <w:t xml:space="preserve">I Cor. 12:8; 2:13; Eph. 1:17; Col 1:9,28 </w:t>
      </w:r>
    </w:p>
    <w:p>
      <w:pPr>
        <w:pStyle w:val="Normal"/>
        <w:numPr>
          <w:ilvl w:val="0"/>
          <w:numId w:val="30"/>
        </w:numPr>
        <w:ind w:left="720" w:hanging="360"/>
        <w:rPr>
          <w:color w:val="000000"/>
        </w:rPr>
      </w:pPr>
      <w:r>
        <w:rPr>
          <w:color w:val="000000"/>
        </w:rPr>
        <w:t xml:space="preserve">The wisdom of the world </w:t>
        <w:tab/>
        <w:tab/>
        <w:t xml:space="preserve">I Cor.  1:20; 2:6; 3:19;   James 3:15 </w:t>
      </w:r>
    </w:p>
    <w:p>
      <w:pPr>
        <w:pStyle w:val="Normal"/>
        <w:numPr>
          <w:ilvl w:val="0"/>
          <w:numId w:val="30"/>
        </w:numPr>
        <w:ind w:left="720" w:hanging="360"/>
        <w:rPr>
          <w:color w:val="000000"/>
        </w:rPr>
      </w:pPr>
      <w:r>
        <w:rPr>
          <w:color w:val="000000"/>
        </w:rPr>
        <w:t xml:space="preserve">The wisdom of man </w:t>
        <w:tab/>
        <w:tab/>
        <w:tab/>
        <w:t xml:space="preserve">I Cor. 2:4,5,13; Ecclesiastes 1:16-18 </w:t>
      </w:r>
    </w:p>
    <w:p>
      <w:pPr>
        <w:pStyle w:val="Normal"/>
        <w:ind w:firstLine="720"/>
        <w:rPr/>
      </w:pPr>
      <w:r>
        <w:rPr/>
      </w:r>
    </w:p>
    <w:p>
      <w:pPr>
        <w:pStyle w:val="Normal"/>
        <w:tabs>
          <w:tab w:val="left" w:pos="1800" w:leader="none"/>
        </w:tabs>
        <w:rPr/>
      </w:pPr>
      <w:r>
        <w:rPr/>
        <w:t xml:space="preserve">1Cor. 12:8 “For to </w:t>
      </w:r>
      <w:r>
        <w:rPr>
          <w:u w:val="single"/>
        </w:rPr>
        <w:t>one</w:t>
      </w:r>
      <w:r>
        <w:rPr/>
        <w:t xml:space="preserve"> is given by the Spirit the </w:t>
      </w:r>
      <w:r>
        <w:rPr>
          <w:u w:val="single"/>
        </w:rPr>
        <w:t>Word</w:t>
      </w:r>
      <w:r>
        <w:rPr/>
        <w:t xml:space="preserve"> of Wisdom”</w:t>
      </w:r>
    </w:p>
    <w:p>
      <w:pPr>
        <w:pStyle w:val="Normal"/>
        <w:ind w:firstLine="720"/>
        <w:rPr/>
      </w:pPr>
      <w:r>
        <w:rPr/>
      </w:r>
    </w:p>
    <w:p>
      <w:pPr>
        <w:pStyle w:val="Normal"/>
        <w:ind w:firstLine="720"/>
        <w:rPr/>
      </w:pPr>
      <w:r>
        <w:rPr/>
        <w:t xml:space="preserve">All of God’s knowledge is applied in wisdom. This fact brings us immediately to the understanding of what is meant by the term “word of wisdom.” Notice, it is not said, “To one is given the gift of wisdom,” but it is said, “To one is given “the Word of Wisdom”. It follows naturally then that the one possessing the gift of the </w:t>
      </w:r>
      <w:r>
        <w:rPr>
          <w:i/>
        </w:rPr>
        <w:t>word of wisdom</w:t>
      </w:r>
      <w:r>
        <w:rPr/>
        <w:t xml:space="preserve"> is granted a </w:t>
      </w:r>
      <w:r>
        <w:rPr>
          <w:u w:val="single"/>
        </w:rPr>
        <w:t>word</w:t>
      </w:r>
      <w:r>
        <w:rPr/>
        <w:t xml:space="preserve">. Meaning, a </w:t>
      </w:r>
      <w:r>
        <w:rPr>
          <w:u w:val="single"/>
        </w:rPr>
        <w:t>sentence</w:t>
      </w:r>
      <w:r>
        <w:rPr/>
        <w:t xml:space="preserve"> or a </w:t>
      </w:r>
      <w:r>
        <w:rPr>
          <w:u w:val="single"/>
        </w:rPr>
        <w:t xml:space="preserve">statement </w:t>
      </w:r>
      <w:r>
        <w:rPr/>
        <w:t>from the infinite storehouse of God’s Wisdom. The Believer does not receive all wisdom, but only the necessary “</w:t>
      </w:r>
      <w:r>
        <w:rPr>
          <w:u w:val="single"/>
        </w:rPr>
        <w:t>Word</w:t>
      </w:r>
      <w:r>
        <w:rPr/>
        <w:t>” for the occasion. God gives the Believer a word of wisdom to solve the situation at hand.</w:t>
      </w:r>
    </w:p>
    <w:p>
      <w:pPr>
        <w:pStyle w:val="Normal"/>
        <w:ind w:firstLine="720"/>
        <w:rPr/>
      </w:pPr>
      <w:r>
        <w:rPr/>
      </w:r>
    </w:p>
    <w:p>
      <w:pPr>
        <w:pStyle w:val="Heading2"/>
        <w:numPr>
          <w:ilvl w:val="0"/>
          <w:numId w:val="59"/>
        </w:numPr>
        <w:tabs>
          <w:tab w:val="left" w:pos="360" w:leader="none"/>
        </w:tabs>
        <w:ind w:left="720" w:hanging="720"/>
        <w:rPr/>
      </w:pPr>
      <w:r>
        <w:rPr/>
        <w:t xml:space="preserve">What the Word of Wisdom Is </w:t>
      </w:r>
      <w:r>
        <w:rPr>
          <w:u w:val="single"/>
        </w:rPr>
        <w:t>Not</w:t>
      </w:r>
    </w:p>
    <w:p>
      <w:pPr>
        <w:pStyle w:val="Heading3"/>
        <w:numPr>
          <w:ilvl w:val="0"/>
          <w:numId w:val="0"/>
        </w:numPr>
        <w:ind w:left="720" w:hanging="0"/>
        <w:rPr/>
      </w:pPr>
      <w:r>
        <w:rPr/>
      </w:r>
    </w:p>
    <w:p>
      <w:pPr>
        <w:pStyle w:val="Heading3"/>
        <w:numPr>
          <w:ilvl w:val="0"/>
          <w:numId w:val="60"/>
        </w:numPr>
        <w:rPr/>
      </w:pPr>
      <w:r>
        <w:rPr/>
        <w:t>A high degree of intellectual power</w:t>
      </w:r>
    </w:p>
    <w:p>
      <w:pPr>
        <w:pStyle w:val="Normal"/>
        <w:rPr/>
      </w:pPr>
      <w:r>
        <w:rPr/>
      </w:r>
    </w:p>
    <w:p>
      <w:pPr>
        <w:pStyle w:val="Heading3"/>
        <w:numPr>
          <w:ilvl w:val="0"/>
          <w:numId w:val="3"/>
        </w:numPr>
        <w:rPr/>
      </w:pPr>
      <w:r>
        <w:rPr/>
        <w:t>A deep spiritual insight or understanding of Scripture.</w:t>
      </w:r>
    </w:p>
    <w:p>
      <w:pPr>
        <w:pStyle w:val="Normal"/>
        <w:rPr/>
      </w:pPr>
      <w:r>
        <w:rPr/>
      </w:r>
    </w:p>
    <w:p>
      <w:pPr>
        <w:pStyle w:val="Heading3"/>
        <w:numPr>
          <w:ilvl w:val="0"/>
          <w:numId w:val="3"/>
        </w:numPr>
        <w:rPr/>
      </w:pPr>
      <w:r>
        <w:rPr/>
        <w:t>It is not enough to know that the Bible is God’s revealed Word</w:t>
      </w:r>
    </w:p>
    <w:p>
      <w:pPr>
        <w:pStyle w:val="Normal"/>
        <w:rPr/>
      </w:pPr>
      <w:r>
        <w:rPr/>
      </w:r>
    </w:p>
    <w:p>
      <w:pPr>
        <w:pStyle w:val="Heading3"/>
        <w:numPr>
          <w:ilvl w:val="0"/>
          <w:numId w:val="3"/>
        </w:numPr>
        <w:rPr/>
      </w:pPr>
      <w:r>
        <w:rPr/>
        <w:t>Administrative wisdom</w:t>
      </w:r>
    </w:p>
    <w:p>
      <w:pPr>
        <w:pStyle w:val="Normal"/>
        <w:rPr/>
      </w:pPr>
      <w:r>
        <w:rPr/>
      </w:r>
    </w:p>
    <w:p>
      <w:pPr>
        <w:pStyle w:val="Heading3"/>
        <w:numPr>
          <w:ilvl w:val="0"/>
          <w:numId w:val="3"/>
        </w:numPr>
        <w:rPr/>
      </w:pPr>
      <w:r>
        <w:rPr/>
        <w:t>Confused with Divine wisdom (James 1:5)</w:t>
      </w:r>
    </w:p>
    <w:p>
      <w:pPr>
        <w:pStyle w:val="Heading3"/>
        <w:numPr>
          <w:ilvl w:val="0"/>
          <w:numId w:val="0"/>
        </w:numPr>
        <w:ind w:left="720" w:hanging="0"/>
        <w:rPr/>
      </w:pPr>
      <w:r>
        <w:rPr/>
      </w:r>
    </w:p>
    <w:p>
      <w:pPr>
        <w:pStyle w:val="Heading3"/>
        <w:numPr>
          <w:ilvl w:val="0"/>
          <w:numId w:val="3"/>
        </w:numPr>
        <w:rPr/>
      </w:pPr>
      <w:r>
        <w:rPr/>
        <w:t>“</w:t>
      </w:r>
      <w:r>
        <w:rPr/>
        <w:t>Wiseness” or discretion.</w:t>
      </w:r>
      <w:r>
        <w:br w:type="page"/>
      </w:r>
    </w:p>
    <w:p>
      <w:pPr>
        <w:pStyle w:val="Heading4"/>
        <w:numPr>
          <w:ilvl w:val="0"/>
          <w:numId w:val="74"/>
        </w:numPr>
        <w:rPr/>
      </w:pPr>
      <w:r>
        <w:rPr/>
        <w:t>What the Word of Wisdom Is</w:t>
      </w:r>
    </w:p>
    <w:p>
      <w:pPr>
        <w:pStyle w:val="Normal"/>
        <w:rPr/>
      </w:pPr>
      <w:r>
        <w:rPr/>
      </w:r>
    </w:p>
    <w:p>
      <w:pPr>
        <w:pStyle w:val="Normal"/>
        <w:ind w:firstLine="720"/>
        <w:rPr/>
      </w:pPr>
      <w:r>
        <w:rPr/>
        <w:t xml:space="preserve">DEFINITION: The Word of Wisdom may be defined as </w:t>
      </w:r>
      <w:r>
        <w:rPr>
          <w:u w:val="single"/>
        </w:rPr>
        <w:t>the Holy Ghost inspiring a Believer to speak the right words at the right time to bring forth the right results.</w:t>
      </w:r>
    </w:p>
    <w:p>
      <w:pPr>
        <w:pStyle w:val="Normal"/>
        <w:ind w:firstLine="720"/>
        <w:rPr/>
      </w:pPr>
      <w:r>
        <w:rPr/>
        <w:t xml:space="preserve">Some synonyms of “wisdom” are: discernment, discretion, enlightenment, foresight, , knowledge, learning, profundity, prudence, reasonableness, sagacity, sense and skill. </w:t>
      </w:r>
    </w:p>
    <w:p>
      <w:pPr>
        <w:pStyle w:val="Heading3"/>
        <w:numPr>
          <w:ilvl w:val="0"/>
          <w:numId w:val="0"/>
        </w:numPr>
        <w:ind w:left="720" w:hanging="0"/>
        <w:rPr/>
      </w:pPr>
      <w:r>
        <w:rPr/>
      </w:r>
    </w:p>
    <w:p>
      <w:pPr>
        <w:pStyle w:val="Heading3"/>
        <w:numPr>
          <w:ilvl w:val="0"/>
          <w:numId w:val="61"/>
        </w:numPr>
        <w:rPr/>
      </w:pPr>
      <w:r>
        <w:rPr/>
        <w:t>It is Knowledge Applied</w:t>
      </w:r>
    </w:p>
    <w:p>
      <w:pPr>
        <w:pStyle w:val="Normal"/>
        <w:ind w:firstLine="720"/>
        <w:rPr/>
      </w:pPr>
      <w:r>
        <w:rPr/>
        <w:t>God gives knowledge, but it takes wisdom to apply that knowledge. Having the mind of the Spirit with the skill to apply the word properly to a specific need. Knowledge is insight (of facts)Wisdom is skill (in using those facts) Not just supernatural facts, it’s an expression, a word spoken, an utterance—WORD OF WISDOM.</w:t>
      </w:r>
    </w:p>
    <w:p>
      <w:pPr>
        <w:pStyle w:val="Normal"/>
        <w:rPr/>
      </w:pPr>
      <w:r>
        <w:rPr/>
      </w:r>
    </w:p>
    <w:p>
      <w:pPr>
        <w:pStyle w:val="Heading3"/>
        <w:numPr>
          <w:ilvl w:val="0"/>
          <w:numId w:val="3"/>
        </w:numPr>
        <w:rPr/>
      </w:pPr>
      <w:r>
        <w:rPr/>
        <w:t>It is Entirely Supernatural</w:t>
      </w:r>
    </w:p>
    <w:p>
      <w:pPr>
        <w:pStyle w:val="Normal"/>
        <w:ind w:firstLine="720"/>
        <w:rPr/>
      </w:pPr>
      <w:r>
        <w:rPr/>
        <w:t xml:space="preserve">We often hear people say, “Yea the Lord hath said” and the Lord didn’t say it at all! Just because the expression is used, doesn’t mean it is of God. How than can we tell the difference between a </w:t>
      </w:r>
      <w:r>
        <w:rPr>
          <w:i/>
        </w:rPr>
        <w:t>fraud</w:t>
      </w:r>
      <w:r>
        <w:rPr/>
        <w:t xml:space="preserve"> and a </w:t>
      </w:r>
      <w:r>
        <w:rPr>
          <w:i/>
        </w:rPr>
        <w:t>real</w:t>
      </w:r>
      <w:r>
        <w:rPr/>
        <w:t xml:space="preserve"> utterance from God?</w:t>
      </w:r>
    </w:p>
    <w:p>
      <w:pPr>
        <w:pStyle w:val="Normal"/>
        <w:ind w:firstLine="720"/>
        <w:rPr/>
      </w:pPr>
      <w:r>
        <w:rPr/>
      </w:r>
    </w:p>
    <w:p>
      <w:pPr>
        <w:pStyle w:val="Heading4"/>
        <w:numPr>
          <w:ilvl w:val="0"/>
          <w:numId w:val="64"/>
        </w:numPr>
        <w:rPr/>
      </w:pPr>
      <w:r>
        <w:rPr/>
        <w:t>It is an operation of the Holy Spirit. It has nothing to do with the flesh or carnal ability.</w:t>
      </w:r>
    </w:p>
    <w:p>
      <w:pPr>
        <w:pStyle w:val="Heading5"/>
        <w:numPr>
          <w:ilvl w:val="0"/>
          <w:numId w:val="85"/>
        </w:numPr>
        <w:rPr/>
      </w:pPr>
      <w:r>
        <w:rPr/>
        <w:t xml:space="preserve">It is more than just expressing what is in the Bible. </w:t>
      </w:r>
    </w:p>
    <w:p>
      <w:pPr>
        <w:pStyle w:val="Normal"/>
        <w:ind w:firstLine="720"/>
        <w:rPr/>
      </w:pPr>
      <w:r>
        <w:rPr/>
        <w:t xml:space="preserve">ILLUSTRATION: “One time we had an evangelist, I could not find one thing wrong with what he was saying. I looked and I looked hard, but could not understand why my stomach was in knots. He would prophecy and it all sounded like Scripture, but was it </w:t>
      </w:r>
      <w:r>
        <w:rPr>
          <w:i/>
        </w:rPr>
        <w:t>Scriptural</w:t>
      </w:r>
      <w:r>
        <w:rPr/>
        <w:t xml:space="preserve">? </w:t>
      </w:r>
    </w:p>
    <w:p>
      <w:pPr>
        <w:pStyle w:val="Normal"/>
        <w:ind w:firstLine="720"/>
        <w:rPr/>
      </w:pPr>
      <w:r>
        <w:rPr/>
        <w:t xml:space="preserve">Even the devil knows and uses Scripture, but the devil uses the Scripture </w:t>
      </w:r>
      <w:r>
        <w:rPr>
          <w:i/>
          <w:u w:val="single"/>
        </w:rPr>
        <w:t>unscripturally</w:t>
      </w:r>
      <w:r>
        <w:rPr/>
        <w:t>. In Job 2:4…</w:t>
      </w:r>
      <w:r>
        <w:rPr>
          <w:i/>
        </w:rPr>
        <w:t>And Satan answered the LORD, and said, Skin for skin, yea, all that a man hath will he give for his life</w:t>
      </w:r>
      <w:r>
        <w:rPr/>
        <w:t xml:space="preserve">. A lawyer used this text in a court setting trying to win his case. Well, is that Scripture? Yes, it’s in the scripture, but is it </w:t>
      </w:r>
      <w:r>
        <w:rPr>
          <w:i/>
        </w:rPr>
        <w:t>scriptural</w:t>
      </w:r>
      <w:r>
        <w:rPr/>
        <w:t xml:space="preserve">? Who said it? The message is not inspired of God, but the record is inspired. It is exactly what Satan said. We have to understand that a lot that is in this Bible is an inspired record, but not inspired thought. The Bible records exactly as it was said, which is not necessarily what God ordains. David did some things that were not inspired of God. Now the record was inspired, and not what he did. The record is as exactly as it happened. </w:t>
      </w:r>
    </w:p>
    <w:p>
      <w:pPr>
        <w:pStyle w:val="Heading5"/>
        <w:numPr>
          <w:ilvl w:val="0"/>
          <w:numId w:val="4"/>
        </w:numPr>
        <w:rPr/>
      </w:pPr>
      <w:r>
        <w:rPr/>
        <w:t>It is taking action guided by the Holy Spirit and not any carnal means.</w:t>
      </w:r>
    </w:p>
    <w:p>
      <w:pPr>
        <w:pStyle w:val="Normal"/>
        <w:rPr/>
      </w:pPr>
      <w:r>
        <w:rPr/>
      </w:r>
    </w:p>
    <w:p>
      <w:pPr>
        <w:pStyle w:val="Heading4"/>
        <w:numPr>
          <w:ilvl w:val="0"/>
          <w:numId w:val="74"/>
        </w:numPr>
        <w:rPr/>
      </w:pPr>
      <w:r>
        <w:rPr/>
        <w:t xml:space="preserve">The Gift of the </w:t>
      </w:r>
      <w:r>
        <w:rPr>
          <w:u w:val="single"/>
        </w:rPr>
        <w:t>Word of Wisdom</w:t>
      </w:r>
      <w:r>
        <w:rPr>
          <w:szCs w:val="28"/>
        </w:rPr>
        <w:t xml:space="preserve"> </w:t>
      </w:r>
      <w:r>
        <w:rPr/>
        <w:t>imparts Supernatural power and ability</w:t>
      </w:r>
    </w:p>
    <w:p>
      <w:pPr>
        <w:pStyle w:val="Normal"/>
        <w:ind w:firstLine="720"/>
        <w:rPr/>
      </w:pPr>
      <w:r>
        <w:rPr/>
      </w:r>
    </w:p>
    <w:p>
      <w:pPr>
        <w:pStyle w:val="Normal"/>
        <w:jc w:val="center"/>
        <w:rPr>
          <w:u w:val="single"/>
        </w:rPr>
      </w:pPr>
      <w:r>
        <w:rPr>
          <w:u w:val="single"/>
        </w:rPr>
        <w:t>Skill or ability to speak right then as an oracle of God</w:t>
      </w:r>
    </w:p>
    <w:p>
      <w:pPr>
        <w:pStyle w:val="Normal"/>
        <w:ind w:left="360" w:hanging="360"/>
        <w:rPr>
          <w:i/>
          <w:i/>
        </w:rPr>
      </w:pPr>
      <w:r>
        <w:rPr/>
        <w:t>1Peter 4:11</w:t>
      </w:r>
      <w:r>
        <w:rPr>
          <w:i/>
        </w:rPr>
        <w:t>—If any man speak, let him speak as the oracles of God; if any man minister, let him do it as of the ability which God giveth: that God in all things may be glorified through Jesus Christ, to whom be praise and dominion for ever and ever. Amen.</w:t>
      </w:r>
    </w:p>
    <w:p>
      <w:pPr>
        <w:pStyle w:val="Normal"/>
        <w:rPr/>
      </w:pPr>
      <w:r>
        <w:rPr/>
      </w:r>
    </w:p>
    <w:p>
      <w:pPr>
        <w:pStyle w:val="Heading3"/>
        <w:numPr>
          <w:ilvl w:val="0"/>
          <w:numId w:val="3"/>
        </w:numPr>
        <w:rPr/>
      </w:pPr>
      <w:r>
        <w:rPr/>
        <w:t>It is an Unfolding.</w:t>
      </w:r>
    </w:p>
    <w:p>
      <w:pPr>
        <w:pStyle w:val="Normal"/>
        <w:ind w:firstLine="720"/>
        <w:rPr>
          <w:sz w:val="28"/>
        </w:rPr>
      </w:pPr>
      <w:r>
        <w:rPr>
          <w:rStyle w:val="Strong"/>
          <w:b w:val="false"/>
        </w:rPr>
        <w:t>A Supernatural unfolding by the Spirit of God of God’s plan and purpose concerning things, places, people, cities, nations, etc. (II Chronicles 20:16,17)</w:t>
      </w:r>
      <w:r>
        <w:rPr>
          <w:rStyle w:val="Strong"/>
          <w:bCs w:val="false"/>
        </w:rPr>
        <w:t xml:space="preserve"> a) </w:t>
      </w:r>
      <w:r>
        <w:rPr/>
        <w:t xml:space="preserve">To strengthen our faith to </w:t>
      </w:r>
      <w:r>
        <w:rPr>
          <w:b/>
          <w:u w:val="single"/>
        </w:rPr>
        <w:t>know</w:t>
      </w:r>
      <w:r>
        <w:rPr/>
        <w:t xml:space="preserve"> and act on the Word as it is revealed b) To act on a need as it is unfolded by the Holy Ghost. </w:t>
      </w:r>
      <w:r>
        <w:br w:type="page"/>
      </w:r>
    </w:p>
    <w:p>
      <w:pPr>
        <w:pStyle w:val="Heading4"/>
        <w:numPr>
          <w:ilvl w:val="0"/>
          <w:numId w:val="74"/>
        </w:numPr>
        <w:rPr/>
      </w:pPr>
      <w:r>
        <w:rPr/>
        <w:t>Receiving a Word of Wisdom from God.</w:t>
      </w:r>
    </w:p>
    <w:p>
      <w:pPr>
        <w:pStyle w:val="Normal"/>
        <w:rPr>
          <w:sz w:val="16"/>
          <w:szCs w:val="16"/>
        </w:rPr>
      </w:pPr>
      <w:r>
        <w:rPr>
          <w:sz w:val="16"/>
          <w:szCs w:val="16"/>
        </w:rPr>
      </w:r>
    </w:p>
    <w:p>
      <w:pPr>
        <w:pStyle w:val="Heading3"/>
        <w:numPr>
          <w:ilvl w:val="0"/>
          <w:numId w:val="62"/>
        </w:numPr>
        <w:rPr/>
      </w:pPr>
      <w:r>
        <w:rPr/>
        <w:t xml:space="preserve">This important part of the Spirit's endowment of wisdom is a gift to communicate with the unction from the Holy Ghost. </w:t>
      </w:r>
    </w:p>
    <w:p>
      <w:pPr>
        <w:pStyle w:val="Normal"/>
        <w:rPr/>
      </w:pPr>
      <w:r>
        <w:rPr/>
      </w:r>
    </w:p>
    <w:p>
      <w:pPr>
        <w:pStyle w:val="Heading3"/>
        <w:numPr>
          <w:ilvl w:val="0"/>
          <w:numId w:val="3"/>
        </w:numPr>
        <w:rPr/>
      </w:pPr>
      <w:r>
        <w:rPr/>
        <w:t xml:space="preserve">In God's dealings with men </w:t>
      </w:r>
      <w:r>
        <w:rPr>
          <w:b/>
        </w:rPr>
        <w:t>much is mysterious</w:t>
      </w:r>
      <w:r>
        <w:rPr/>
        <w:t>, and the ordinary Christian is often in need of a word that will throw light upon each situation.</w:t>
      </w:r>
    </w:p>
    <w:p>
      <w:pPr>
        <w:pStyle w:val="Normal"/>
        <w:rPr/>
      </w:pPr>
      <w:r>
        <w:rPr/>
      </w:r>
    </w:p>
    <w:p>
      <w:pPr>
        <w:pStyle w:val="Heading3"/>
        <w:numPr>
          <w:ilvl w:val="0"/>
          <w:numId w:val="3"/>
        </w:numPr>
        <w:rPr/>
      </w:pPr>
      <w:r>
        <w:rPr/>
        <w:t xml:space="preserve">The gift of the Word of Wisdom cannot be gained through study or experience. </w:t>
      </w:r>
    </w:p>
    <w:p>
      <w:pPr>
        <w:pStyle w:val="Normal"/>
        <w:rPr/>
      </w:pPr>
      <w:r>
        <w:rPr>
          <w:rStyle w:val="Strong"/>
        </w:rPr>
        <w:t>Word of Wisdom</w:t>
      </w:r>
      <w:r>
        <w:rPr/>
        <w:t xml:space="preserve"> – can come through various means such as: </w:t>
      </w:r>
      <w:r>
        <w:rPr>
          <w:rStyle w:val="Strong"/>
        </w:rPr>
        <w:t>dreams, visions, audible voice of the Holy Spirit, Tongues &amp; Interpretation or Prophecy</w:t>
      </w:r>
      <w:r>
        <w:rPr/>
        <w:t xml:space="preserve">. </w:t>
      </w:r>
    </w:p>
    <w:p>
      <w:pPr>
        <w:pStyle w:val="Normal"/>
        <w:rPr>
          <w:i/>
          <w:i/>
        </w:rPr>
      </w:pPr>
      <w:r>
        <w:rPr/>
        <w:t>Gen. 12:1</w:t>
      </w:r>
      <w:r>
        <w:rPr>
          <w:i/>
        </w:rPr>
        <w:t>;</w:t>
      </w:r>
      <w:r>
        <w:rPr/>
        <w:t>Gen 37:5-10, 27-28; 39:7-20; 41:38-41; 42:6; 45:5-8;Isaiah 38:1,4; II Kings 20:1,5-6; II Chron. 32:24; Job 33:14-17; Jonah 3:4; Mat.22:15-22; Luke 4:1-14; Jn. 7:37-43; Jn.16:13                                                                                                      Acts 5:1-16; 6:10; 9:6; 11:28; 14:7-10; 16:16-18; 21:10-11; 22:17-21; 27:23-24, I Cor. 2:4-16; II Cor. 1:12; 5:7; II Peter 3:15</w:t>
      </w:r>
    </w:p>
    <w:p>
      <w:pPr>
        <w:pStyle w:val="Heading3"/>
        <w:numPr>
          <w:ilvl w:val="0"/>
          <w:numId w:val="0"/>
        </w:numPr>
        <w:ind w:left="720" w:hanging="0"/>
        <w:rPr/>
      </w:pPr>
      <w:r>
        <w:rPr/>
      </w:r>
    </w:p>
    <w:p>
      <w:pPr>
        <w:pStyle w:val="Heading3"/>
        <w:numPr>
          <w:ilvl w:val="0"/>
          <w:numId w:val="3"/>
        </w:numPr>
        <w:rPr/>
      </w:pPr>
      <w:r>
        <w:rPr/>
        <w:t>It is dependent upon our fellowship with God</w:t>
      </w:r>
    </w:p>
    <w:p>
      <w:pPr>
        <w:pStyle w:val="Normal"/>
        <w:ind w:firstLine="720"/>
        <w:rPr/>
      </w:pPr>
      <w:r>
        <w:rPr/>
        <w:t xml:space="preserve">Can God speak to you? God speaks to men of God for guidance and leadership. Can you fail God when he speaks?  Man can fail God and make a mistake, but God can never make a mistake. The Lord always proves the word that he gives you, if you are faithful to obey. </w:t>
      </w:r>
      <w:r>
        <w:rPr>
          <w:b/>
        </w:rPr>
        <w:t>Obedience</w:t>
      </w:r>
      <w:r>
        <w:rPr/>
        <w:t xml:space="preserve"> is more than just standing behind a pulpit; you really need to have the gifts in operation. </w:t>
      </w:r>
    </w:p>
    <w:p>
      <w:pPr>
        <w:pStyle w:val="Normal"/>
        <w:rPr>
          <w:sz w:val="28"/>
        </w:rPr>
      </w:pPr>
      <w:r>
        <w:rPr>
          <w:sz w:val="28"/>
        </w:rPr>
      </w:r>
    </w:p>
    <w:p>
      <w:pPr>
        <w:pStyle w:val="Heading4"/>
        <w:numPr>
          <w:ilvl w:val="0"/>
          <w:numId w:val="74"/>
        </w:numPr>
        <w:rPr/>
      </w:pPr>
      <w:r>
        <w:rPr/>
        <w:t>The Purpose of the Gift</w:t>
      </w:r>
    </w:p>
    <w:p>
      <w:pPr>
        <w:pStyle w:val="Heading3"/>
        <w:numPr>
          <w:ilvl w:val="0"/>
          <w:numId w:val="0"/>
        </w:numPr>
        <w:ind w:left="720" w:hanging="0"/>
        <w:rPr/>
      </w:pPr>
      <w:r>
        <w:rPr/>
      </w:r>
    </w:p>
    <w:p>
      <w:pPr>
        <w:pStyle w:val="Heading3"/>
        <w:numPr>
          <w:ilvl w:val="0"/>
          <w:numId w:val="68"/>
        </w:numPr>
        <w:rPr/>
      </w:pPr>
      <w:r>
        <w:rPr/>
        <w:t>A  Means of Defense</w:t>
        <w:tab/>
        <w:tab/>
        <w:tab/>
        <w:tab/>
        <w:t>Mark 13:11; Luke 21:12-15; Acts 6:9,10</w:t>
      </w:r>
    </w:p>
    <w:p>
      <w:pPr>
        <w:pStyle w:val="Heading3"/>
        <w:numPr>
          <w:ilvl w:val="0"/>
          <w:numId w:val="0"/>
        </w:numPr>
        <w:ind w:left="720" w:hanging="0"/>
        <w:rPr/>
      </w:pPr>
      <w:r>
        <w:rPr/>
      </w:r>
    </w:p>
    <w:p>
      <w:pPr>
        <w:pStyle w:val="Heading3"/>
        <w:numPr>
          <w:ilvl w:val="0"/>
          <w:numId w:val="3"/>
        </w:numPr>
        <w:rPr/>
      </w:pPr>
      <w:r>
        <w:rPr/>
        <w:t>A Means of Settling Controversy</w:t>
        <w:tab/>
        <w:tab/>
        <w:t>Acts 15:5-12</w:t>
      </w:r>
    </w:p>
    <w:p>
      <w:pPr>
        <w:pStyle w:val="Heading3"/>
        <w:numPr>
          <w:ilvl w:val="0"/>
          <w:numId w:val="0"/>
        </w:numPr>
        <w:ind w:left="720" w:hanging="0"/>
        <w:rPr/>
      </w:pPr>
      <w:r>
        <w:rPr/>
      </w:r>
    </w:p>
    <w:p>
      <w:pPr>
        <w:pStyle w:val="Heading3"/>
        <w:numPr>
          <w:ilvl w:val="0"/>
          <w:numId w:val="3"/>
        </w:numPr>
        <w:rPr/>
      </w:pPr>
      <w:r>
        <w:rPr/>
        <w:t>A means to Declare God’s Future Acts</w:t>
        <w:tab/>
        <w:t>I Thessalonians 4:16</w:t>
      </w:r>
    </w:p>
    <w:p>
      <w:pPr>
        <w:pStyle w:val="Normal"/>
        <w:rPr/>
      </w:pPr>
      <w:r>
        <w:rPr/>
      </w:r>
    </w:p>
    <w:p>
      <w:pPr>
        <w:pStyle w:val="Heading4"/>
        <w:numPr>
          <w:ilvl w:val="0"/>
          <w:numId w:val="74"/>
        </w:numPr>
        <w:rPr/>
      </w:pPr>
      <w:r>
        <w:rPr/>
        <w:t>The Gift of the Word of Wisdom in Action</w:t>
      </w:r>
    </w:p>
    <w:p>
      <w:pPr>
        <w:pStyle w:val="Normal"/>
        <w:rPr>
          <w:sz w:val="16"/>
          <w:szCs w:val="16"/>
        </w:rPr>
      </w:pPr>
      <w:r>
        <w:rPr>
          <w:sz w:val="28"/>
          <w:szCs w:val="28"/>
        </w:rPr>
        <w:tab/>
      </w:r>
      <w:r>
        <w:rPr>
          <w:rFonts w:eastAsia="Wingdings" w:cs="Wingdings" w:ascii="Wingdings" w:hAnsi="Wingdings"/>
          <w:sz w:val="28"/>
          <w:szCs w:val="28"/>
        </w:rPr>
        <w:t></w:t>
      </w:r>
      <w:r>
        <w:rPr/>
        <w:t>Wisdom is knowledge applied.</w:t>
      </w:r>
    </w:p>
    <w:p>
      <w:pPr>
        <w:pStyle w:val="Normal"/>
        <w:tabs>
          <w:tab w:val="left" w:pos="1440" w:leader="none"/>
        </w:tabs>
        <w:ind w:left="1440" w:hanging="0"/>
        <w:rPr>
          <w:sz w:val="16"/>
          <w:szCs w:val="16"/>
        </w:rPr>
      </w:pPr>
      <w:r>
        <w:rPr>
          <w:sz w:val="16"/>
          <w:szCs w:val="16"/>
        </w:rPr>
      </w:r>
    </w:p>
    <w:p>
      <w:pPr>
        <w:pStyle w:val="Heading3"/>
        <w:numPr>
          <w:ilvl w:val="0"/>
          <w:numId w:val="65"/>
        </w:numPr>
        <w:rPr/>
      </w:pPr>
      <w:r>
        <w:rPr/>
        <w:t>Old Testament Examples</w:t>
      </w:r>
    </w:p>
    <w:p>
      <w:pPr>
        <w:pStyle w:val="Heading4"/>
        <w:numPr>
          <w:ilvl w:val="0"/>
          <w:numId w:val="66"/>
        </w:numPr>
        <w:rPr/>
      </w:pPr>
      <w:r>
        <w:rPr/>
        <w:t>Noah</w:t>
        <w:tab/>
        <w:tab/>
        <w:tab/>
        <w:t>Genesis 6:13-22</w:t>
      </w:r>
    </w:p>
    <w:p>
      <w:pPr>
        <w:pStyle w:val="Normal"/>
        <w:ind w:firstLine="720"/>
        <w:rPr/>
      </w:pPr>
      <w:r>
        <w:rPr/>
        <w:t>God told Noah what to do and HOW to do it. It had never rained before and Noah had no precedent to reference, but God gave specific instructions HOW to build.</w:t>
      </w:r>
    </w:p>
    <w:p>
      <w:pPr>
        <w:pStyle w:val="Heading4"/>
        <w:numPr>
          <w:ilvl w:val="0"/>
          <w:numId w:val="74"/>
        </w:numPr>
        <w:rPr/>
      </w:pPr>
      <w:r>
        <w:rPr/>
        <w:t>Lot</w:t>
        <w:tab/>
        <w:tab/>
        <w:tab/>
        <w:tab/>
        <w:t>Genesis 19:12-13</w:t>
      </w:r>
    </w:p>
    <w:p>
      <w:pPr>
        <w:pStyle w:val="Heading4"/>
        <w:numPr>
          <w:ilvl w:val="0"/>
          <w:numId w:val="74"/>
        </w:numPr>
        <w:rPr/>
      </w:pPr>
      <w:r>
        <w:rPr/>
        <w:t>Solomon</w:t>
        <w:tab/>
        <w:tab/>
        <w:tab/>
        <w:t>I Kings 3:25</w:t>
      </w:r>
    </w:p>
    <w:p>
      <w:pPr>
        <w:pStyle w:val="Normal"/>
        <w:rPr/>
      </w:pPr>
      <w:r>
        <w:rPr/>
      </w:r>
    </w:p>
    <w:p>
      <w:pPr>
        <w:pStyle w:val="Heading3"/>
        <w:numPr>
          <w:ilvl w:val="0"/>
          <w:numId w:val="3"/>
        </w:numPr>
        <w:rPr/>
      </w:pPr>
      <w:r>
        <w:rPr/>
        <w:t>New Testament Examples</w:t>
      </w:r>
    </w:p>
    <w:p>
      <w:pPr>
        <w:pStyle w:val="Heading4"/>
        <w:numPr>
          <w:ilvl w:val="0"/>
          <w:numId w:val="67"/>
        </w:numPr>
        <w:rPr/>
      </w:pPr>
      <w:r>
        <w:rPr/>
        <w:t>Jesus</w:t>
        <w:tab/>
        <w:tab/>
        <w:tab/>
        <w:t>John 8:3-11; Luke 20:21-26</w:t>
      </w:r>
    </w:p>
    <w:p>
      <w:pPr>
        <w:pStyle w:val="Heading4"/>
        <w:numPr>
          <w:ilvl w:val="0"/>
          <w:numId w:val="74"/>
        </w:numPr>
        <w:rPr/>
      </w:pPr>
      <w:r>
        <w:rPr/>
        <w:t>Wise men</w:t>
        <w:tab/>
        <w:tab/>
        <w:tab/>
        <w:t>Matthew 2:12</w:t>
      </w:r>
    </w:p>
    <w:p>
      <w:pPr>
        <w:pStyle w:val="Heading4"/>
        <w:numPr>
          <w:ilvl w:val="0"/>
          <w:numId w:val="74"/>
        </w:numPr>
        <w:rPr/>
      </w:pPr>
      <w:r>
        <w:rPr/>
        <w:t>Peter</w:t>
        <w:tab/>
        <w:tab/>
        <w:tab/>
        <w:t>Acts 10:9-16</w:t>
      </w:r>
    </w:p>
    <w:p>
      <w:pPr>
        <w:pStyle w:val="Heading4"/>
        <w:numPr>
          <w:ilvl w:val="0"/>
          <w:numId w:val="74"/>
        </w:numPr>
        <w:rPr/>
      </w:pPr>
      <w:r>
        <w:rPr/>
        <w:t>Paul</w:t>
        <w:tab/>
        <w:tab/>
        <w:tab/>
        <w:tab/>
        <w:t>Acts 27:22-26,31,44</w:t>
      </w:r>
      <w:r>
        <w:br w:type="page"/>
      </w:r>
    </w:p>
    <w:p>
      <w:pPr>
        <w:pStyle w:val="Heading2"/>
        <w:numPr>
          <w:ilvl w:val="0"/>
          <w:numId w:val="0"/>
        </w:numPr>
        <w:ind w:left="360" w:hanging="360"/>
        <w:jc w:val="center"/>
        <w:rPr>
          <w:b/>
          <w:b/>
        </w:rPr>
      </w:pPr>
      <w:r>
        <w:rPr>
          <w:b/>
        </w:rPr>
        <w:t>Studying Questions 4: Word of Wisdom</w:t>
      </w:r>
    </w:p>
    <w:p>
      <w:pPr>
        <w:pStyle w:val="Normal"/>
        <w:ind w:left="360" w:hanging="0"/>
        <w:rPr/>
      </w:pPr>
      <w:r>
        <w:rPr/>
      </w:r>
    </w:p>
    <w:p>
      <w:pPr>
        <w:pStyle w:val="Normal"/>
        <w:numPr>
          <w:ilvl w:val="0"/>
          <w:numId w:val="52"/>
        </w:numPr>
        <w:ind w:left="360" w:hanging="360"/>
        <w:rPr/>
      </w:pPr>
      <w:r>
        <w:rPr/>
        <w:t>Give a dictionary definition of “omniscient”?</w:t>
      </w:r>
    </w:p>
    <w:p>
      <w:pPr>
        <w:pStyle w:val="Normal"/>
        <w:ind w:left="360" w:hanging="0"/>
        <w:rPr/>
      </w:pPr>
      <w:r>
        <w:rPr/>
      </w:r>
    </w:p>
    <w:p>
      <w:pPr>
        <w:pStyle w:val="ListParagraph"/>
        <w:numPr>
          <w:ilvl w:val="1"/>
          <w:numId w:val="81"/>
        </w:numPr>
        <w:rPr/>
      </w:pPr>
      <w:r>
        <w:rPr/>
        <w:t>What are the four types of wisdom?</w:t>
      </w:r>
    </w:p>
    <w:p>
      <w:pPr>
        <w:pStyle w:val="Normal"/>
        <w:numPr>
          <w:ilvl w:val="1"/>
          <w:numId w:val="52"/>
        </w:numPr>
        <w:ind w:left="810" w:hanging="360"/>
        <w:rPr>
          <w:color w:val="FFFFFF" w:themeColor="background1"/>
          <w:u w:val="single"/>
        </w:rPr>
      </w:pPr>
      <w:r>
        <w:rPr>
          <w:color w:val="FFFFFF" w:themeColor="background1"/>
          <w:u w:val="single"/>
        </w:rPr>
        <w:t>The Wisdom of God</w:t>
      </w:r>
    </w:p>
    <w:p>
      <w:pPr>
        <w:pStyle w:val="Normal"/>
        <w:numPr>
          <w:ilvl w:val="1"/>
          <w:numId w:val="52"/>
        </w:numPr>
        <w:ind w:left="810" w:hanging="360"/>
        <w:rPr>
          <w:color w:val="FFFFFF" w:themeColor="background1"/>
          <w:u w:val="single"/>
        </w:rPr>
      </w:pPr>
      <w:r>
        <w:rPr>
          <w:color w:val="FFFFFF" w:themeColor="background1"/>
          <w:u w:val="single"/>
        </w:rPr>
        <w:t xml:space="preserve">The Gift of the Word of Wisdom </w:t>
      </w:r>
    </w:p>
    <w:p>
      <w:pPr>
        <w:pStyle w:val="Normal"/>
        <w:numPr>
          <w:ilvl w:val="1"/>
          <w:numId w:val="52"/>
        </w:numPr>
        <w:ind w:left="810" w:hanging="360"/>
        <w:rPr>
          <w:color w:val="FFFFFF" w:themeColor="background1"/>
          <w:u w:val="single"/>
        </w:rPr>
      </w:pPr>
      <w:r>
        <w:rPr>
          <w:color w:val="FFFFFF" w:themeColor="background1"/>
          <w:u w:val="single"/>
        </w:rPr>
        <w:t>The wisdom of the world</w:t>
      </w:r>
    </w:p>
    <w:p>
      <w:pPr>
        <w:pStyle w:val="Normal"/>
        <w:numPr>
          <w:ilvl w:val="1"/>
          <w:numId w:val="52"/>
        </w:numPr>
        <w:ind w:left="810" w:hanging="360"/>
        <w:rPr>
          <w:color w:val="FFFFFF" w:themeColor="background1"/>
          <w:u w:val="single"/>
        </w:rPr>
      </w:pPr>
      <w:r>
        <w:rPr>
          <w:color w:val="FFFFFF" w:themeColor="background1"/>
          <w:u w:val="single"/>
        </w:rPr>
        <w:t>The wisdom of man</w:t>
      </w:r>
    </w:p>
    <w:p>
      <w:pPr>
        <w:pStyle w:val="Normal"/>
        <w:numPr>
          <w:ilvl w:val="0"/>
          <w:numId w:val="82"/>
        </w:numPr>
        <w:ind w:left="360" w:hanging="360"/>
        <w:rPr/>
      </w:pPr>
      <w:r>
        <w:rPr/>
        <w:t>What is meant by the term “</w:t>
      </w:r>
      <w:r>
        <w:rPr>
          <w:i/>
        </w:rPr>
        <w:t>Word of Wisdom</w:t>
      </w:r>
      <w:r>
        <w:rPr/>
        <w:t>”?</w:t>
      </w:r>
    </w:p>
    <w:p>
      <w:pPr>
        <w:pStyle w:val="Normal"/>
        <w:ind w:left="360" w:hanging="0"/>
        <w:rPr>
          <w:color w:val="FFFFFF" w:themeColor="background1"/>
          <w:u w:val="single"/>
        </w:rPr>
      </w:pPr>
      <w:r>
        <w:rPr>
          <w:color w:val="FFFFFF" w:themeColor="background1"/>
          <w:u w:val="single"/>
        </w:rPr>
        <w:t xml:space="preserve">Word of Wisdom is when one who has this gift is granted a “word” for the occasion. He does not receive all wisdom but a specific word, for a specific situation. </w:t>
      </w:r>
    </w:p>
    <w:p>
      <w:pPr>
        <w:pStyle w:val="Normal"/>
        <w:rPr/>
      </w:pPr>
      <w:r>
        <w:rPr/>
      </w:r>
    </w:p>
    <w:p>
      <w:pPr>
        <w:pStyle w:val="ListParagraph"/>
        <w:numPr>
          <w:ilvl w:val="1"/>
          <w:numId w:val="83"/>
        </w:numPr>
        <w:rPr/>
      </w:pPr>
      <w:r>
        <w:rPr/>
        <w:t xml:space="preserve">Tell what </w:t>
      </w:r>
      <w:r>
        <w:rPr>
          <w:i/>
        </w:rPr>
        <w:t>Word of Wisdom</w:t>
      </w:r>
      <w:r>
        <w:rPr/>
        <w:t xml:space="preserve"> is not. </w:t>
      </w:r>
    </w:p>
    <w:p>
      <w:pPr>
        <w:pStyle w:val="Normal"/>
        <w:numPr>
          <w:ilvl w:val="2"/>
          <w:numId w:val="82"/>
        </w:numPr>
        <w:ind w:left="720" w:hanging="180"/>
        <w:rPr>
          <w:color w:val="FFFFFF" w:themeColor="background1"/>
          <w:u w:val="single"/>
        </w:rPr>
      </w:pPr>
      <w:r>
        <w:rPr>
          <w:color w:val="FFFFFF" w:themeColor="background1"/>
          <w:u w:val="single"/>
        </w:rPr>
        <w:t>A high degree of intellectual power</w:t>
      </w:r>
    </w:p>
    <w:p>
      <w:pPr>
        <w:pStyle w:val="Normal"/>
        <w:numPr>
          <w:ilvl w:val="2"/>
          <w:numId w:val="82"/>
        </w:numPr>
        <w:ind w:left="720" w:hanging="180"/>
        <w:rPr>
          <w:color w:val="FFFFFF" w:themeColor="background1"/>
          <w:u w:val="single"/>
        </w:rPr>
      </w:pPr>
      <w:r>
        <w:rPr>
          <w:color w:val="FFFFFF" w:themeColor="background1"/>
          <w:u w:val="single"/>
        </w:rPr>
        <w:t>A deep spiritual insight for the understanding of scripture</w:t>
      </w:r>
    </w:p>
    <w:p>
      <w:pPr>
        <w:pStyle w:val="Normal"/>
        <w:numPr>
          <w:ilvl w:val="2"/>
          <w:numId w:val="82"/>
        </w:numPr>
        <w:ind w:left="720" w:hanging="180"/>
        <w:rPr>
          <w:color w:val="FFFFFF" w:themeColor="background1"/>
          <w:u w:val="single"/>
        </w:rPr>
      </w:pPr>
      <w:r>
        <w:rPr>
          <w:color w:val="FFFFFF" w:themeColor="background1"/>
          <w:u w:val="single"/>
        </w:rPr>
        <w:t>Administrative Wisdom</w:t>
      </w:r>
    </w:p>
    <w:p>
      <w:pPr>
        <w:pStyle w:val="Normal"/>
        <w:numPr>
          <w:ilvl w:val="2"/>
          <w:numId w:val="82"/>
        </w:numPr>
        <w:ind w:left="720" w:hanging="180"/>
        <w:rPr>
          <w:color w:val="FFFFFF" w:themeColor="background1"/>
          <w:u w:val="single"/>
        </w:rPr>
      </w:pPr>
      <w:r>
        <w:rPr>
          <w:color w:val="FFFFFF" w:themeColor="background1"/>
          <w:u w:val="single"/>
        </w:rPr>
        <w:t>Divine Wisdom – James 1:5</w:t>
      </w:r>
    </w:p>
    <w:p>
      <w:pPr>
        <w:pStyle w:val="Normal"/>
        <w:numPr>
          <w:ilvl w:val="2"/>
          <w:numId w:val="82"/>
        </w:numPr>
        <w:ind w:left="720" w:hanging="180"/>
        <w:rPr>
          <w:color w:val="FFFFFF" w:themeColor="background1"/>
          <w:u w:val="single"/>
        </w:rPr>
      </w:pPr>
      <w:r>
        <w:rPr>
          <w:color w:val="FFFFFF" w:themeColor="background1"/>
          <w:u w:val="single"/>
        </w:rPr>
        <w:t>Wise-ness or discretion</w:t>
      </w:r>
    </w:p>
    <w:p>
      <w:pPr>
        <w:pStyle w:val="Normal"/>
        <w:rPr/>
      </w:pPr>
      <w:r>
        <w:rPr/>
      </w:r>
    </w:p>
    <w:p>
      <w:pPr>
        <w:pStyle w:val="Normal"/>
        <w:numPr>
          <w:ilvl w:val="0"/>
          <w:numId w:val="84"/>
        </w:numPr>
        <w:ind w:left="360" w:hanging="360"/>
        <w:rPr/>
      </w:pPr>
      <w:r>
        <w:rPr/>
        <w:t xml:space="preserve">What is the </w:t>
      </w:r>
      <w:r>
        <w:rPr>
          <w:i/>
        </w:rPr>
        <w:t>Word of Wisdom</w:t>
      </w:r>
      <w:r>
        <w:rPr/>
        <w:t>?</w:t>
      </w:r>
    </w:p>
    <w:p>
      <w:pPr>
        <w:pStyle w:val="Normal"/>
        <w:numPr>
          <w:ilvl w:val="2"/>
          <w:numId w:val="84"/>
        </w:numPr>
        <w:ind w:left="720" w:hanging="180"/>
        <w:rPr>
          <w:color w:val="FFFFFF" w:themeColor="background1"/>
          <w:u w:val="single"/>
        </w:rPr>
      </w:pPr>
      <w:r>
        <w:rPr>
          <w:color w:val="FFFFFF" w:themeColor="background1"/>
          <w:u w:val="single"/>
        </w:rPr>
        <w:t>It is knowledge applied</w:t>
      </w:r>
    </w:p>
    <w:p>
      <w:pPr>
        <w:pStyle w:val="Normal"/>
        <w:numPr>
          <w:ilvl w:val="2"/>
          <w:numId w:val="84"/>
        </w:numPr>
        <w:ind w:left="720" w:hanging="180"/>
        <w:rPr>
          <w:color w:val="FFFFFF" w:themeColor="background1"/>
          <w:u w:val="single"/>
        </w:rPr>
      </w:pPr>
      <w:r>
        <w:rPr>
          <w:color w:val="FFFFFF" w:themeColor="background1"/>
          <w:u w:val="single"/>
        </w:rPr>
        <w:t>It is entirely supernatural</w:t>
      </w:r>
    </w:p>
    <w:p>
      <w:pPr>
        <w:pStyle w:val="Normal"/>
        <w:numPr>
          <w:ilvl w:val="2"/>
          <w:numId w:val="84"/>
        </w:numPr>
        <w:ind w:left="720" w:hanging="180"/>
        <w:rPr>
          <w:color w:val="FFFFFF" w:themeColor="background1"/>
          <w:u w:val="single"/>
        </w:rPr>
      </w:pPr>
      <w:r>
        <w:rPr>
          <w:color w:val="FFFFFF" w:themeColor="background1"/>
          <w:u w:val="single"/>
        </w:rPr>
        <w:t>It is An Unfolding</w:t>
      </w:r>
    </w:p>
    <w:p>
      <w:pPr>
        <w:pStyle w:val="Normal"/>
        <w:ind w:left="360" w:hanging="0"/>
        <w:rPr>
          <w:color w:val="FFFFFF" w:themeColor="background1"/>
          <w:u w:val="single"/>
        </w:rPr>
      </w:pPr>
      <w:r>
        <w:rPr>
          <w:color w:val="FFFFFF" w:themeColor="background1"/>
          <w:u w:val="single"/>
        </w:rPr>
        <w:t>“</w:t>
      </w:r>
      <w:r>
        <w:rPr>
          <w:color w:val="FFFFFF" w:themeColor="background1"/>
          <w:u w:val="single"/>
        </w:rPr>
        <w:t>The Word of Wisdom is the Holy Spirit inspiring a person to speak the right words at the right time to bring forth the right results. “</w:t>
      </w:r>
    </w:p>
    <w:p>
      <w:pPr>
        <w:pStyle w:val="Normal"/>
        <w:numPr>
          <w:ilvl w:val="0"/>
          <w:numId w:val="84"/>
        </w:numPr>
        <w:ind w:left="360" w:hanging="360"/>
        <w:rPr/>
      </w:pPr>
      <w:r>
        <w:rPr/>
        <w:t xml:space="preserve">What is the purpose of the gift of the </w:t>
      </w:r>
      <w:r>
        <w:rPr>
          <w:i/>
        </w:rPr>
        <w:t>Word of Wisdom</w:t>
      </w:r>
      <w:r>
        <w:rPr/>
        <w:t xml:space="preserve">? </w:t>
      </w:r>
    </w:p>
    <w:p>
      <w:pPr>
        <w:pStyle w:val="Normal"/>
        <w:numPr>
          <w:ilvl w:val="2"/>
          <w:numId w:val="84"/>
        </w:numPr>
        <w:ind w:left="720" w:hanging="180"/>
        <w:rPr>
          <w:color w:val="FFFFFF" w:themeColor="background1"/>
          <w:u w:val="single"/>
        </w:rPr>
      </w:pPr>
      <w:r>
        <w:rPr>
          <w:color w:val="FFFFFF" w:themeColor="background1"/>
          <w:u w:val="single"/>
        </w:rPr>
        <w:t xml:space="preserve">For a means of defense – Luke 21:12 </w:t>
      </w:r>
    </w:p>
    <w:p>
      <w:pPr>
        <w:pStyle w:val="Normal"/>
        <w:numPr>
          <w:ilvl w:val="2"/>
          <w:numId w:val="84"/>
        </w:numPr>
        <w:ind w:left="720" w:hanging="180"/>
        <w:rPr>
          <w:color w:val="FFFFFF" w:themeColor="background1"/>
          <w:u w:val="single"/>
        </w:rPr>
      </w:pPr>
      <w:r>
        <w:rPr>
          <w:color w:val="FFFFFF" w:themeColor="background1"/>
          <w:u w:val="single"/>
        </w:rPr>
        <w:t>For a means of settling controversy – Acts 15:5-12</w:t>
      </w:r>
    </w:p>
    <w:p>
      <w:pPr>
        <w:pStyle w:val="Normal"/>
        <w:numPr>
          <w:ilvl w:val="2"/>
          <w:numId w:val="84"/>
        </w:numPr>
        <w:ind w:left="720" w:hanging="180"/>
        <w:rPr>
          <w:color w:val="FFFFFF" w:themeColor="background1"/>
          <w:u w:val="single"/>
        </w:rPr>
      </w:pPr>
      <w:r>
        <w:rPr>
          <w:color w:val="FFFFFF" w:themeColor="background1"/>
          <w:u w:val="single"/>
        </w:rPr>
        <w:t xml:space="preserve">For a means to declare God’s Future – I Thessalonians 4:16 </w:t>
      </w:r>
    </w:p>
    <w:p>
      <w:pPr>
        <w:pStyle w:val="Normal"/>
        <w:rPr/>
      </w:pPr>
      <w:r>
        <w:rPr/>
      </w:r>
    </w:p>
    <w:p>
      <w:pPr>
        <w:pStyle w:val="Normal"/>
        <w:numPr>
          <w:ilvl w:val="0"/>
          <w:numId w:val="84"/>
        </w:numPr>
        <w:ind w:left="360" w:hanging="360"/>
        <w:rPr/>
      </w:pPr>
      <w:r>
        <w:rPr/>
        <w:t xml:space="preserve">Give at least one Old Testament example of the gift of the </w:t>
      </w:r>
      <w:r>
        <w:rPr>
          <w:i/>
        </w:rPr>
        <w:t>Word of Wisdom</w:t>
      </w:r>
      <w:r>
        <w:rPr/>
        <w:t xml:space="preserve">. </w:t>
      </w:r>
    </w:p>
    <w:p>
      <w:pPr>
        <w:pStyle w:val="Normal"/>
        <w:numPr>
          <w:ilvl w:val="2"/>
          <w:numId w:val="84"/>
        </w:numPr>
        <w:ind w:left="720" w:hanging="180"/>
        <w:rPr>
          <w:color w:val="FFFFFF" w:themeColor="background1"/>
          <w:u w:val="single"/>
        </w:rPr>
      </w:pPr>
      <w:r>
        <w:rPr>
          <w:color w:val="FFFFFF" w:themeColor="background1"/>
          <w:u w:val="single"/>
        </w:rPr>
        <w:t>Noah: Genesis 6:13-22</w:t>
      </w:r>
    </w:p>
    <w:p>
      <w:pPr>
        <w:pStyle w:val="Normal"/>
        <w:numPr>
          <w:ilvl w:val="2"/>
          <w:numId w:val="84"/>
        </w:numPr>
        <w:ind w:left="720" w:hanging="180"/>
        <w:rPr>
          <w:color w:val="FFFFFF" w:themeColor="background1"/>
          <w:u w:val="single"/>
        </w:rPr>
      </w:pPr>
      <w:r>
        <w:rPr>
          <w:color w:val="FFFFFF" w:themeColor="background1"/>
          <w:u w:val="single"/>
        </w:rPr>
        <w:t>Lot: Genesis 19:12-13</w:t>
      </w:r>
    </w:p>
    <w:p>
      <w:pPr>
        <w:pStyle w:val="Normal"/>
        <w:numPr>
          <w:ilvl w:val="2"/>
          <w:numId w:val="84"/>
        </w:numPr>
        <w:ind w:left="720" w:hanging="180"/>
        <w:rPr>
          <w:color w:val="FFFFFF" w:themeColor="background1"/>
          <w:u w:val="single"/>
        </w:rPr>
      </w:pPr>
      <w:r>
        <w:rPr>
          <w:color w:val="FFFFFF" w:themeColor="background1"/>
          <w:u w:val="single"/>
        </w:rPr>
        <w:t>Solomon: I Kings 3:25</w:t>
      </w:r>
    </w:p>
    <w:p>
      <w:pPr>
        <w:pStyle w:val="Normal"/>
        <w:rPr/>
      </w:pPr>
      <w:r>
        <w:rPr/>
      </w:r>
    </w:p>
    <w:p>
      <w:pPr>
        <w:pStyle w:val="Normal"/>
        <w:numPr>
          <w:ilvl w:val="0"/>
          <w:numId w:val="84"/>
        </w:numPr>
        <w:ind w:left="360" w:hanging="360"/>
        <w:rPr/>
      </w:pPr>
      <w:r>
        <w:rPr/>
        <w:t xml:space="preserve">Give at least one New Testament example of the gift of the </w:t>
      </w:r>
      <w:r>
        <w:rPr>
          <w:i/>
        </w:rPr>
        <w:t>Word of Wisdom</w:t>
      </w:r>
      <w:r>
        <w:rPr/>
        <w:t xml:space="preserve">. </w:t>
      </w:r>
    </w:p>
    <w:p>
      <w:pPr>
        <w:pStyle w:val="Normal"/>
        <w:numPr>
          <w:ilvl w:val="2"/>
          <w:numId w:val="84"/>
        </w:numPr>
        <w:ind w:left="720" w:hanging="180"/>
        <w:rPr>
          <w:color w:val="FFFFFF" w:themeColor="background1"/>
          <w:u w:val="single"/>
        </w:rPr>
      </w:pPr>
      <w:r>
        <w:rPr>
          <w:color w:val="FFFFFF" w:themeColor="background1"/>
          <w:u w:val="single"/>
        </w:rPr>
        <w:t>Jesus: John 8:3-11; Luke 20:21-26</w:t>
      </w:r>
    </w:p>
    <w:p>
      <w:pPr>
        <w:pStyle w:val="Normal"/>
        <w:numPr>
          <w:ilvl w:val="2"/>
          <w:numId w:val="84"/>
        </w:numPr>
        <w:ind w:left="720" w:hanging="180"/>
        <w:rPr>
          <w:color w:val="FFFFFF" w:themeColor="background1"/>
          <w:u w:val="single"/>
        </w:rPr>
      </w:pPr>
      <w:r>
        <w:rPr>
          <w:color w:val="FFFFFF" w:themeColor="background1"/>
          <w:u w:val="single"/>
        </w:rPr>
        <w:t>Wisemen: Matthew 2:12</w:t>
      </w:r>
    </w:p>
    <w:p>
      <w:pPr>
        <w:pStyle w:val="Normal"/>
        <w:numPr>
          <w:ilvl w:val="2"/>
          <w:numId w:val="84"/>
        </w:numPr>
        <w:ind w:left="720" w:hanging="180"/>
        <w:rPr>
          <w:color w:val="FFFFFF" w:themeColor="background1"/>
          <w:u w:val="single"/>
        </w:rPr>
      </w:pPr>
      <w:r>
        <w:rPr>
          <w:color w:val="FFFFFF" w:themeColor="background1"/>
          <w:u w:val="single"/>
        </w:rPr>
        <w:t>Peter: Acts 10:9-16</w:t>
      </w:r>
    </w:p>
    <w:p>
      <w:pPr>
        <w:pStyle w:val="Normal"/>
        <w:numPr>
          <w:ilvl w:val="2"/>
          <w:numId w:val="84"/>
        </w:numPr>
        <w:ind w:left="720" w:hanging="180"/>
        <w:rPr>
          <w:color w:val="FFFFFF" w:themeColor="background1"/>
          <w:u w:val="single"/>
        </w:rPr>
      </w:pPr>
      <w:r>
        <w:rPr>
          <w:color w:val="FFFFFF" w:themeColor="background1"/>
          <w:u w:val="single"/>
        </w:rPr>
        <w:t>Paul: Acts 27:22-26; 31</w:t>
      </w:r>
    </w:p>
    <w:p>
      <w:pPr>
        <w:pStyle w:val="Normal"/>
        <w:rPr/>
      </w:pPr>
      <w:r>
        <w:rPr/>
      </w:r>
    </w:p>
    <w:p>
      <w:pPr>
        <w:pStyle w:val="ListParagraph"/>
        <w:numPr>
          <w:ilvl w:val="0"/>
          <w:numId w:val="84"/>
        </w:numPr>
        <w:ind w:left="360" w:hanging="360"/>
        <w:rPr/>
      </w:pPr>
      <w:r>
        <w:rPr/>
        <w:t xml:space="preserve">Upon what is the gift of </w:t>
      </w:r>
      <w:r>
        <w:rPr>
          <w:i/>
        </w:rPr>
        <w:t xml:space="preserve">Word of Wisdom </w:t>
      </w:r>
      <w:r>
        <w:rPr/>
        <w:t xml:space="preserve">dependent? (Hint: </w:t>
      </w:r>
      <w:r>
        <w:rPr>
          <w:i/>
        </w:rPr>
        <w:t>Can God speak to you</w:t>
      </w:r>
      <w:r>
        <w:rPr/>
        <w:t>?)</w:t>
      </w:r>
    </w:p>
    <w:p>
      <w:pPr>
        <w:pStyle w:val="Heading3"/>
        <w:numPr>
          <w:ilvl w:val="0"/>
          <w:numId w:val="0"/>
        </w:numPr>
        <w:ind w:left="720" w:hanging="360"/>
        <w:rPr/>
      </w:pPr>
      <w:r>
        <w:rPr>
          <w:color w:val="FFFFFF" w:themeColor="background1"/>
          <w:u w:val="single"/>
        </w:rPr>
        <w:t>It is dependent upon our fellowship with God</w:t>
      </w:r>
    </w:p>
    <w:p>
      <w:pPr>
        <w:pStyle w:val="Normal"/>
        <w:rPr>
          <w:b/>
          <w:b/>
          <w:bCs/>
          <w:sz w:val="48"/>
          <w:szCs w:val="48"/>
        </w:rPr>
      </w:pPr>
      <w:r>
        <w:rPr>
          <w:b/>
          <w:bCs/>
          <w:sz w:val="48"/>
          <w:szCs w:val="48"/>
        </w:rPr>
      </w:r>
      <w:r>
        <w:br w:type="page"/>
      </w:r>
    </w:p>
    <w:p>
      <w:pPr>
        <w:pStyle w:val="Heading2"/>
        <w:numPr>
          <w:ilvl w:val="0"/>
          <w:numId w:val="0"/>
        </w:numPr>
        <w:ind w:left="360" w:hanging="360"/>
        <w:jc w:val="center"/>
        <w:rPr>
          <w:b/>
          <w:b/>
        </w:rPr>
      </w:pPr>
      <w:r>
        <w:rPr>
          <w:b/>
        </w:rPr>
        <w:t>Quiz 4: Word of Wisdom</w:t>
      </w:r>
    </w:p>
    <w:p>
      <w:pPr>
        <w:pStyle w:val="Normal"/>
        <w:ind w:left="360" w:hanging="0"/>
        <w:rPr/>
      </w:pPr>
      <w:r>
        <w:rPr/>
      </w:r>
    </w:p>
    <w:p>
      <w:pPr>
        <w:pStyle w:val="Normal"/>
        <w:numPr>
          <w:ilvl w:val="0"/>
          <w:numId w:val="53"/>
        </w:numPr>
        <w:rPr/>
      </w:pPr>
      <w:r>
        <w:rPr/>
        <w:t>What is meant by the term “the Word of Wisdom”?</w:t>
      </w:r>
    </w:p>
    <w:p>
      <w:pPr>
        <w:pStyle w:val="Normal"/>
        <w:ind w:firstLine="720"/>
        <w:rPr>
          <w:color w:val="FF0000"/>
        </w:rPr>
      </w:pPr>
      <w:r>
        <w:rPr>
          <w:color w:val="FF0000"/>
          <w:u w:val="single"/>
        </w:rPr>
        <w:t>Word of Wisdom is when one who has this gift is granted a “word” for the occasion. He does not receive all wisdom but</w:t>
      </w:r>
      <w:r>
        <w:rPr>
          <w:color w:val="FF0000"/>
        </w:rPr>
        <w:t xml:space="preserve"> the necessary “</w:t>
      </w:r>
      <w:r>
        <w:rPr>
          <w:color w:val="FF0000"/>
          <w:u w:val="single"/>
        </w:rPr>
        <w:t>Word</w:t>
      </w:r>
      <w:r>
        <w:rPr>
          <w:color w:val="FF0000"/>
        </w:rPr>
        <w:t>” for the occasion. God gives the Believer a word of wisdom to solve the situation at hand.</w:t>
      </w:r>
    </w:p>
    <w:p>
      <w:pPr>
        <w:pStyle w:val="Normal"/>
        <w:rPr/>
      </w:pPr>
      <w:r>
        <w:rPr/>
      </w:r>
    </w:p>
    <w:p>
      <w:pPr>
        <w:pStyle w:val="Heading2"/>
        <w:numPr>
          <w:ilvl w:val="0"/>
          <w:numId w:val="53"/>
        </w:numPr>
        <w:tabs>
          <w:tab w:val="left" w:pos="360" w:leader="none"/>
        </w:tabs>
        <w:rPr/>
      </w:pPr>
      <w:r>
        <w:rPr/>
        <w:t xml:space="preserve">Tell what the Word of Wisdom Is </w:t>
      </w:r>
      <w:r>
        <w:rPr>
          <w:u w:val="single"/>
        </w:rPr>
        <w:t>Not</w:t>
      </w:r>
    </w:p>
    <w:p>
      <w:pPr>
        <w:pStyle w:val="Heading3"/>
        <w:numPr>
          <w:ilvl w:val="0"/>
          <w:numId w:val="0"/>
        </w:numPr>
        <w:ind w:left="720" w:hanging="0"/>
        <w:rPr>
          <w:color w:val="FF0000"/>
        </w:rPr>
      </w:pPr>
      <w:r>
        <w:rPr>
          <w:color w:val="FF0000"/>
        </w:rPr>
      </w:r>
    </w:p>
    <w:p>
      <w:pPr>
        <w:pStyle w:val="Heading3"/>
        <w:numPr>
          <w:ilvl w:val="0"/>
          <w:numId w:val="0"/>
        </w:numPr>
        <w:ind w:left="360" w:hanging="0"/>
        <w:rPr>
          <w:color w:val="FF0000"/>
        </w:rPr>
      </w:pPr>
      <w:r>
        <w:rPr>
          <w:color w:val="FF0000"/>
        </w:rPr>
        <w:t>A.</w:t>
        <w:tab/>
        <w:t>A high degree of intellectual power</w:t>
      </w:r>
    </w:p>
    <w:p>
      <w:pPr>
        <w:pStyle w:val="Normal"/>
        <w:rPr>
          <w:color w:val="FF0000"/>
        </w:rPr>
      </w:pPr>
      <w:r>
        <w:rPr>
          <w:color w:val="FF0000"/>
        </w:rPr>
      </w:r>
    </w:p>
    <w:p>
      <w:pPr>
        <w:pStyle w:val="Heading3"/>
        <w:numPr>
          <w:ilvl w:val="0"/>
          <w:numId w:val="0"/>
        </w:numPr>
        <w:ind w:left="360" w:hanging="0"/>
        <w:rPr>
          <w:color w:val="FF0000"/>
        </w:rPr>
      </w:pPr>
      <w:r>
        <w:rPr>
          <w:color w:val="FF0000"/>
        </w:rPr>
        <w:t>B.</w:t>
        <w:tab/>
        <w:t>A deep spiritual insight or understanding of Scripture.</w:t>
      </w:r>
    </w:p>
    <w:p>
      <w:pPr>
        <w:pStyle w:val="Normal"/>
        <w:rPr>
          <w:color w:val="FF0000"/>
        </w:rPr>
      </w:pPr>
      <w:r>
        <w:rPr>
          <w:color w:val="FF0000"/>
        </w:rPr>
      </w:r>
    </w:p>
    <w:p>
      <w:pPr>
        <w:pStyle w:val="Heading3"/>
        <w:numPr>
          <w:ilvl w:val="0"/>
          <w:numId w:val="3"/>
        </w:numPr>
        <w:rPr>
          <w:color w:val="FF0000"/>
        </w:rPr>
      </w:pPr>
      <w:r>
        <w:rPr>
          <w:color w:val="FF0000"/>
        </w:rPr>
        <w:t>It is not enough to know that the Bible is God’s revealed Word</w:t>
      </w:r>
    </w:p>
    <w:p>
      <w:pPr>
        <w:pStyle w:val="Normal"/>
        <w:rPr>
          <w:color w:val="FF0000"/>
        </w:rPr>
      </w:pPr>
      <w:r>
        <w:rPr>
          <w:color w:val="FF0000"/>
        </w:rPr>
      </w:r>
    </w:p>
    <w:p>
      <w:pPr>
        <w:pStyle w:val="Heading3"/>
        <w:numPr>
          <w:ilvl w:val="0"/>
          <w:numId w:val="3"/>
        </w:numPr>
        <w:rPr>
          <w:color w:val="FF0000"/>
        </w:rPr>
      </w:pPr>
      <w:r>
        <w:rPr>
          <w:color w:val="FF0000"/>
        </w:rPr>
        <w:t>Administrative wisdom</w:t>
      </w:r>
    </w:p>
    <w:p>
      <w:pPr>
        <w:pStyle w:val="Normal"/>
        <w:rPr>
          <w:color w:val="FF0000"/>
        </w:rPr>
      </w:pPr>
      <w:r>
        <w:rPr>
          <w:color w:val="FF0000"/>
        </w:rPr>
      </w:r>
    </w:p>
    <w:p>
      <w:pPr>
        <w:pStyle w:val="Heading3"/>
        <w:numPr>
          <w:ilvl w:val="0"/>
          <w:numId w:val="3"/>
        </w:numPr>
        <w:rPr>
          <w:color w:val="FF0000"/>
        </w:rPr>
      </w:pPr>
      <w:r>
        <w:rPr>
          <w:color w:val="FF0000"/>
        </w:rPr>
        <w:t>Confused with Divine wisdom (James 1:5)</w:t>
      </w:r>
    </w:p>
    <w:p>
      <w:pPr>
        <w:pStyle w:val="Heading3"/>
        <w:numPr>
          <w:ilvl w:val="0"/>
          <w:numId w:val="0"/>
        </w:numPr>
        <w:ind w:left="720" w:hanging="0"/>
        <w:rPr>
          <w:color w:val="FF0000"/>
        </w:rPr>
      </w:pPr>
      <w:r>
        <w:rPr>
          <w:color w:val="FF0000"/>
        </w:rPr>
      </w:r>
    </w:p>
    <w:p>
      <w:pPr>
        <w:pStyle w:val="ListParagraph"/>
        <w:numPr>
          <w:ilvl w:val="0"/>
          <w:numId w:val="53"/>
        </w:numPr>
        <w:rPr>
          <w:color w:val="FF0000"/>
        </w:rPr>
      </w:pPr>
      <w:r>
        <w:rPr>
          <w:color w:val="FF0000"/>
        </w:rPr>
        <w:t>“</w:t>
      </w:r>
      <w:r>
        <w:rPr>
          <w:color w:val="FF0000"/>
        </w:rPr>
        <w:t>Wiseness” or discretion.</w:t>
      </w:r>
    </w:p>
    <w:p>
      <w:pPr>
        <w:pStyle w:val="Normal"/>
        <w:ind w:left="720" w:hanging="0"/>
        <w:rPr>
          <w:u w:val="single"/>
        </w:rPr>
      </w:pPr>
      <w:r>
        <w:rPr>
          <w:u w:val="single"/>
        </w:rPr>
      </w:r>
    </w:p>
    <w:p>
      <w:pPr>
        <w:pStyle w:val="Normal"/>
        <w:numPr>
          <w:ilvl w:val="0"/>
          <w:numId w:val="84"/>
        </w:numPr>
        <w:ind w:left="360" w:hanging="360"/>
        <w:rPr/>
      </w:pPr>
      <w:r>
        <w:rPr/>
        <w:t>What is the Word of Wisdom?</w:t>
      </w:r>
    </w:p>
    <w:p>
      <w:pPr>
        <w:pStyle w:val="Normal"/>
        <w:numPr>
          <w:ilvl w:val="2"/>
          <w:numId w:val="84"/>
        </w:numPr>
        <w:ind w:left="720" w:hanging="180"/>
        <w:rPr>
          <w:color w:val="FF0000"/>
        </w:rPr>
      </w:pPr>
      <w:r>
        <w:rPr>
          <w:color w:val="FF0000"/>
        </w:rPr>
        <w:t>It is knowledge applied</w:t>
      </w:r>
    </w:p>
    <w:p>
      <w:pPr>
        <w:pStyle w:val="Normal"/>
        <w:numPr>
          <w:ilvl w:val="2"/>
          <w:numId w:val="84"/>
        </w:numPr>
        <w:ind w:left="720" w:hanging="180"/>
        <w:rPr>
          <w:color w:val="FF0000"/>
        </w:rPr>
      </w:pPr>
      <w:r>
        <w:rPr>
          <w:color w:val="FF0000"/>
        </w:rPr>
        <w:t>It is entirely supernatural</w:t>
      </w:r>
    </w:p>
    <w:p>
      <w:pPr>
        <w:pStyle w:val="Normal"/>
        <w:numPr>
          <w:ilvl w:val="2"/>
          <w:numId w:val="84"/>
        </w:numPr>
        <w:ind w:left="720" w:hanging="180"/>
        <w:rPr>
          <w:color w:val="FF0000"/>
        </w:rPr>
      </w:pPr>
      <w:r>
        <w:rPr>
          <w:color w:val="FF0000"/>
        </w:rPr>
        <w:t>It is An Unfolding</w:t>
      </w:r>
    </w:p>
    <w:p>
      <w:pPr>
        <w:pStyle w:val="Normal"/>
        <w:ind w:left="360" w:hanging="0"/>
        <w:rPr>
          <w:color w:val="FF0000"/>
        </w:rPr>
      </w:pPr>
      <w:r>
        <w:rPr>
          <w:color w:val="FF0000"/>
        </w:rPr>
        <w:t>“</w:t>
      </w:r>
      <w:r>
        <w:rPr>
          <w:color w:val="FF0000"/>
        </w:rPr>
        <w:t>The Word of Wisdom is the Holy Spirit inspiring a person to speak the right words at the right time to bring forth the right results”</w:t>
      </w:r>
    </w:p>
    <w:p>
      <w:pPr>
        <w:pStyle w:val="Normal"/>
        <w:rPr/>
      </w:pPr>
      <w:r>
        <w:rPr/>
      </w:r>
    </w:p>
    <w:p>
      <w:pPr>
        <w:pStyle w:val="Normal"/>
        <w:numPr>
          <w:ilvl w:val="0"/>
          <w:numId w:val="84"/>
        </w:numPr>
        <w:ind w:left="360" w:hanging="360"/>
        <w:rPr/>
      </w:pPr>
      <w:r>
        <w:rPr/>
        <w:t xml:space="preserve">What is the purpose of this gift? </w:t>
      </w:r>
    </w:p>
    <w:p>
      <w:pPr>
        <w:pStyle w:val="Normal"/>
        <w:numPr>
          <w:ilvl w:val="2"/>
          <w:numId w:val="84"/>
        </w:numPr>
        <w:ind w:left="720" w:hanging="180"/>
        <w:rPr>
          <w:color w:val="FF0000"/>
        </w:rPr>
      </w:pPr>
      <w:r>
        <w:rPr>
          <w:color w:val="FF0000"/>
        </w:rPr>
        <w:t xml:space="preserve">For a means of defense – Luke 21:12 </w:t>
      </w:r>
    </w:p>
    <w:p>
      <w:pPr>
        <w:pStyle w:val="Normal"/>
        <w:numPr>
          <w:ilvl w:val="2"/>
          <w:numId w:val="84"/>
        </w:numPr>
        <w:ind w:left="720" w:hanging="180"/>
        <w:rPr>
          <w:color w:val="FF0000"/>
        </w:rPr>
      </w:pPr>
      <w:r>
        <w:rPr>
          <w:color w:val="FF0000"/>
        </w:rPr>
        <w:t>For a means of settling controversy – Acts 15:5-12</w:t>
      </w:r>
    </w:p>
    <w:p>
      <w:pPr>
        <w:pStyle w:val="Normal"/>
        <w:numPr>
          <w:ilvl w:val="2"/>
          <w:numId w:val="84"/>
        </w:numPr>
        <w:ind w:left="720" w:hanging="180"/>
        <w:rPr>
          <w:color w:val="FF0000"/>
        </w:rPr>
      </w:pPr>
      <w:r>
        <w:rPr>
          <w:color w:val="FF0000"/>
        </w:rPr>
        <w:t xml:space="preserve">For a means to declare God’s Future – I Thessalonians 4:16 </w:t>
      </w:r>
    </w:p>
    <w:p>
      <w:pPr>
        <w:pStyle w:val="Normal"/>
        <w:rPr/>
      </w:pPr>
      <w:r>
        <w:rPr/>
      </w:r>
    </w:p>
    <w:p>
      <w:pPr>
        <w:pStyle w:val="Normal"/>
        <w:numPr>
          <w:ilvl w:val="0"/>
          <w:numId w:val="84"/>
        </w:numPr>
        <w:ind w:left="360" w:hanging="360"/>
        <w:rPr/>
      </w:pPr>
      <w:r>
        <w:rPr/>
        <w:t xml:space="preserve">Give at least one Old Testament example of the gift. </w:t>
      </w:r>
    </w:p>
    <w:p>
      <w:pPr>
        <w:pStyle w:val="Normal"/>
        <w:numPr>
          <w:ilvl w:val="2"/>
          <w:numId w:val="84"/>
        </w:numPr>
        <w:ind w:left="720" w:hanging="180"/>
        <w:rPr>
          <w:color w:val="FF0000"/>
        </w:rPr>
      </w:pPr>
      <w:r>
        <w:rPr>
          <w:color w:val="FF0000"/>
        </w:rPr>
        <w:t>Noah: Genesis 6:13-22</w:t>
      </w:r>
    </w:p>
    <w:p>
      <w:pPr>
        <w:pStyle w:val="Normal"/>
        <w:numPr>
          <w:ilvl w:val="2"/>
          <w:numId w:val="84"/>
        </w:numPr>
        <w:ind w:left="720" w:hanging="180"/>
        <w:rPr>
          <w:color w:val="FF0000"/>
        </w:rPr>
      </w:pPr>
      <w:r>
        <w:rPr>
          <w:color w:val="FF0000"/>
        </w:rPr>
        <w:t>Lot: Genesis 19:12-13</w:t>
      </w:r>
    </w:p>
    <w:p>
      <w:pPr>
        <w:pStyle w:val="Normal"/>
        <w:numPr>
          <w:ilvl w:val="2"/>
          <w:numId w:val="84"/>
        </w:numPr>
        <w:ind w:left="720" w:hanging="180"/>
        <w:rPr>
          <w:color w:val="FF0000"/>
        </w:rPr>
      </w:pPr>
      <w:r>
        <w:rPr>
          <w:color w:val="FF0000"/>
        </w:rPr>
        <w:t>Solomon: I Kings 3:25</w:t>
      </w:r>
    </w:p>
    <w:p>
      <w:pPr>
        <w:pStyle w:val="Normal"/>
        <w:rPr>
          <w:color w:val="FF0000"/>
        </w:rPr>
      </w:pPr>
      <w:r>
        <w:rPr>
          <w:color w:val="FF0000"/>
        </w:rPr>
      </w:r>
    </w:p>
    <w:p>
      <w:pPr>
        <w:pStyle w:val="Normal"/>
        <w:numPr>
          <w:ilvl w:val="0"/>
          <w:numId w:val="84"/>
        </w:numPr>
        <w:ind w:left="360" w:hanging="360"/>
        <w:rPr/>
      </w:pPr>
      <w:r>
        <w:rPr/>
        <w:t xml:space="preserve">Give at least one New Testament example of the gift. </w:t>
      </w:r>
    </w:p>
    <w:p>
      <w:pPr>
        <w:pStyle w:val="Normal"/>
        <w:numPr>
          <w:ilvl w:val="2"/>
          <w:numId w:val="84"/>
        </w:numPr>
        <w:ind w:left="720" w:hanging="180"/>
        <w:rPr>
          <w:color w:val="FF0000"/>
        </w:rPr>
      </w:pPr>
      <w:r>
        <w:rPr>
          <w:color w:val="FF0000"/>
        </w:rPr>
        <w:t>Jesus: John 8:3-11; Luke 20:21-26</w:t>
      </w:r>
    </w:p>
    <w:p>
      <w:pPr>
        <w:pStyle w:val="Normal"/>
        <w:numPr>
          <w:ilvl w:val="2"/>
          <w:numId w:val="84"/>
        </w:numPr>
        <w:ind w:left="720" w:hanging="180"/>
        <w:rPr>
          <w:color w:val="FF0000"/>
        </w:rPr>
      </w:pPr>
      <w:r>
        <w:rPr>
          <w:color w:val="FF0000"/>
        </w:rPr>
        <w:t>Wisemen: Matthew 2:12</w:t>
      </w:r>
    </w:p>
    <w:p>
      <w:pPr>
        <w:pStyle w:val="Normal"/>
        <w:numPr>
          <w:ilvl w:val="2"/>
          <w:numId w:val="84"/>
        </w:numPr>
        <w:ind w:left="720" w:hanging="180"/>
        <w:rPr>
          <w:color w:val="FF0000"/>
        </w:rPr>
      </w:pPr>
      <w:r>
        <w:rPr>
          <w:color w:val="FF0000"/>
        </w:rPr>
        <w:t>Peter: Acts 10:9-16</w:t>
      </w:r>
    </w:p>
    <w:p>
      <w:pPr>
        <w:pStyle w:val="Normal"/>
        <w:numPr>
          <w:ilvl w:val="2"/>
          <w:numId w:val="84"/>
        </w:numPr>
        <w:ind w:left="720" w:hanging="180"/>
        <w:rPr>
          <w:color w:val="FF0000"/>
        </w:rPr>
      </w:pPr>
      <w:r>
        <w:rPr>
          <w:color w:val="FF0000"/>
        </w:rPr>
        <w:t>Paul: Acts 27:22-26; 31</w:t>
      </w:r>
    </w:p>
    <w:p>
      <w:pPr>
        <w:pStyle w:val="Normal"/>
        <w:rPr/>
      </w:pPr>
      <w:r>
        <w:rPr/>
      </w:r>
    </w:p>
    <w:p>
      <w:pPr>
        <w:pStyle w:val="Normal"/>
        <w:rPr>
          <w:b/>
          <w:b/>
          <w:bCs/>
          <w:sz w:val="48"/>
          <w:szCs w:val="48"/>
        </w:rPr>
      </w:pPr>
      <w:r>
        <w:rPr>
          <w:b/>
          <w:bCs/>
          <w:sz w:val="48"/>
          <w:szCs w:val="48"/>
        </w:rPr>
      </w:r>
    </w:p>
    <w:p>
      <w:pPr>
        <w:pStyle w:val="Heading1"/>
        <w:rPr/>
      </w:pPr>
      <w:bookmarkStart w:id="17" w:name="_Toc290398392"/>
      <w:bookmarkEnd w:id="17"/>
      <w:r>
        <w:rPr/>
        <w:t>Chapter 5: Word of Knowledge</w:t>
      </w:r>
    </w:p>
    <w:p>
      <w:pPr>
        <w:pStyle w:val="Normal"/>
        <w:rPr/>
      </w:pPr>
      <w:r>
        <w:rPr/>
        <mc:AlternateContent>
          <mc:Choice Requires="wpg">
            <w:drawing>
              <wp:anchor behindDoc="1" distT="0" distB="0" distL="114300" distR="114300" simplePos="0" locked="0" layoutInCell="1" allowOverlap="1" relativeHeight="57">
                <wp:simplePos x="0" y="0"/>
                <wp:positionH relativeFrom="column">
                  <wp:align>center</wp:align>
                </wp:positionH>
                <wp:positionV relativeFrom="paragraph">
                  <wp:align>center</wp:align>
                </wp:positionV>
                <wp:extent cx="5369560" cy="753110"/>
                <wp:effectExtent l="0" t="0" r="0" b="0"/>
                <wp:wrapNone/>
                <wp:docPr id="56" name=""/>
                <a:graphic xmlns:a="http://schemas.openxmlformats.org/drawingml/2006/main">
                  <a:graphicData uri="http://schemas.microsoft.com/office/word/2010/wordprocessingGroup">
                    <wpg:wgp>
                      <wpg:cNvGrpSpPr/>
                      <wpg:grpSpPr>
                        <a:xfrm rot="16200000">
                          <a:off x="0" y="0"/>
                          <a:ext cx="5369040" cy="752400"/>
                        </a:xfrm>
                      </wpg:grpSpPr>
                      <wps:wsp>
                        <wps:cNvSpPr/>
                        <wps:spPr>
                          <a:xfrm rot="16200000">
                            <a:off x="2288880" y="-450720"/>
                            <a:ext cx="329400" cy="9183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w:t>
                              </w:r>
                            </w:p>
                          </w:txbxContent>
                        </wps:txbx>
                        <wps:bodyPr vert="vert">
                          <a:spAutoFit/>
                        </wps:bodyPr>
                      </wps:wsp>
                      <wps:wsp>
                        <wps:cNvSpPr/>
                        <wps:spPr>
                          <a:xfrm rot="16200000">
                            <a:off x="2756160" y="-596880"/>
                            <a:ext cx="475560" cy="114804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w:t>
                              </w:r>
                            </w:p>
                            <w:p>
                              <w:pPr>
                                <w:overflowPunct w:val="false"/>
                                <w:jc w:val="center"/>
                                <w:rPr/>
                              </w:pPr>
                              <w:r>
                                <w:rPr>
                                  <w:szCs w:val="20"/>
                                </w:rPr>
                              </w:r>
                            </w:p>
                          </w:txbxContent>
                        </wps:txbx>
                        <wps:bodyPr vert="vert">
                          <a:spAutoFit/>
                        </wps:bodyPr>
                      </wps:wsp>
                      <wps:wsp>
                        <wps:cNvSpPr/>
                        <wps:spPr>
                          <a:xfrm rot="16200000">
                            <a:off x="3113280" y="-450720"/>
                            <a:ext cx="329400" cy="572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035240" y="-450720"/>
                            <a:ext cx="329400" cy="1418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514760" y="-450720"/>
                            <a:ext cx="329400" cy="13791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317160" y="-45108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922680" y="-451440"/>
                            <a:ext cx="329400" cy="117936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Word of Knowledge</w:t>
                              </w:r>
                            </w:p>
                          </w:txbxContent>
                        </wps:txbx>
                        <wps:bodyPr vert="vert">
                          <a:spAutoFit/>
                        </wps:bodyPr>
                      </wps:wsp>
                      <wps:wsp>
                        <wps:cNvSpPr/>
                        <wps:spPr>
                          <a:xfrm rot="16200000">
                            <a:off x="1407600" y="-451080"/>
                            <a:ext cx="329400" cy="11512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695240" y="-450720"/>
                            <a:ext cx="329400" cy="7275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47.55pt;margin-top:-32.45pt;width:356.45pt;height:111.75pt" coordorigin="951,-649" coordsize="7129,2235"/>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tab/>
        <w:t xml:space="preserve">God is the source of all knowledge.  God does not learn anything, God knows all things, and nothing is a surprise to Him.  The ultimate source of all true knowledge is the omniscience (omniscience: all knowing) of God. </w:t>
      </w:r>
    </w:p>
    <w:p>
      <w:pPr>
        <w:pStyle w:val="Normal"/>
        <w:rPr/>
      </w:pPr>
      <w:r>
        <w:rPr/>
      </w:r>
    </w:p>
    <w:p>
      <w:pPr>
        <w:pStyle w:val="Normal"/>
        <w:ind w:left="360" w:hanging="360"/>
        <w:rPr>
          <w:i/>
          <w:i/>
        </w:rPr>
      </w:pPr>
      <w:r>
        <w:rPr>
          <w:i/>
        </w:rPr>
        <w:t xml:space="preserve">For to one is given by the Spirit the word of wisdom; to another the word of knowledge by the same Spirit; - </w:t>
      </w:r>
      <w:r>
        <w:rPr/>
        <w:t>I Corinthians 12:8</w:t>
      </w:r>
    </w:p>
    <w:p>
      <w:pPr>
        <w:pStyle w:val="Normal"/>
        <w:ind w:left="360" w:hanging="360"/>
        <w:rPr/>
      </w:pPr>
      <w:r>
        <w:rPr>
          <w:i/>
        </w:rPr>
        <w:t xml:space="preserve">Hast thou not known? hast thou not heard, that the everlasting God, the LORD, the Creator of the ends of the earth, </w:t>
      </w:r>
      <w:r>
        <w:rPr>
          <w:i/>
          <w:u w:val="single"/>
        </w:rPr>
        <w:t>fainteth not</w:t>
      </w:r>
      <w:r>
        <w:rPr>
          <w:i/>
        </w:rPr>
        <w:t xml:space="preserve">, </w:t>
      </w:r>
      <w:r>
        <w:rPr>
          <w:i/>
          <w:u w:val="single"/>
        </w:rPr>
        <w:t>neither is weary</w:t>
      </w:r>
      <w:r>
        <w:rPr>
          <w:i/>
        </w:rPr>
        <w:t xml:space="preserve">? there is </w:t>
      </w:r>
      <w:r>
        <w:rPr>
          <w:i/>
          <w:u w:val="single"/>
        </w:rPr>
        <w:t>no searching of his understanding</w:t>
      </w:r>
      <w:r>
        <w:rPr>
          <w:i/>
        </w:rPr>
        <w:t xml:space="preserve">. – </w:t>
      </w:r>
      <w:r>
        <w:rPr/>
        <w:t>Isaiah 40:28</w:t>
      </w:r>
    </w:p>
    <w:p>
      <w:pPr>
        <w:pStyle w:val="Normal"/>
        <w:ind w:left="360" w:hanging="360"/>
        <w:rPr>
          <w:i/>
          <w:i/>
        </w:rPr>
      </w:pPr>
      <w:r>
        <w:rPr>
          <w:i/>
        </w:rPr>
        <w:t xml:space="preserve">Talk no more so exceeding proudly; let not arrogancy come out of your mouth: for the LORD is a God of knowledge, and by him actions are weighed. </w:t>
      </w:r>
      <w:r>
        <w:rPr/>
        <w:t>- I Samuel 2:3</w:t>
      </w:r>
    </w:p>
    <w:p>
      <w:pPr>
        <w:pStyle w:val="Normal"/>
        <w:ind w:left="360" w:hanging="360"/>
        <w:rPr/>
      </w:pPr>
      <w:r>
        <w:rPr>
          <w:i/>
        </w:rPr>
        <w:t>O the depth of the riches both of the wisdom and knowledge of God! how unsearchable are his judgments, and his ways past finding out!</w:t>
      </w:r>
      <w:r>
        <w:rPr/>
        <w:t xml:space="preserve"> – Rom. 11:33</w:t>
      </w:r>
    </w:p>
    <w:p>
      <w:pPr>
        <w:pStyle w:val="Normal"/>
        <w:rPr>
          <w:sz w:val="28"/>
          <w:szCs w:val="28"/>
        </w:rPr>
      </w:pPr>
      <w:r>
        <w:rPr>
          <w:sz w:val="28"/>
          <w:szCs w:val="28"/>
        </w:rPr>
      </w:r>
    </w:p>
    <w:p>
      <w:pPr>
        <w:pStyle w:val="Normal"/>
        <w:jc w:val="center"/>
        <w:rPr>
          <w:sz w:val="28"/>
          <w:szCs w:val="28"/>
          <w:u w:val="single"/>
        </w:rPr>
      </w:pPr>
      <w:r>
        <w:rPr>
          <w:sz w:val="28"/>
          <w:szCs w:val="28"/>
          <w:u w:val="single"/>
        </w:rPr>
        <w:t>The Word of Knowledge is by Revelation from the Holy Ghost</w:t>
      </w:r>
    </w:p>
    <w:p>
      <w:pPr>
        <w:pStyle w:val="Normal"/>
        <w:jc w:val="center"/>
        <w:rPr>
          <w:sz w:val="28"/>
          <w:szCs w:val="28"/>
          <w:u w:val="single"/>
        </w:rPr>
      </w:pPr>
      <w:r>
        <w:rPr>
          <w:sz w:val="28"/>
          <w:szCs w:val="28"/>
          <w:u w:val="single"/>
        </w:rPr>
        <w:t>A Word spoken to your Spirit by the Holy Ghost</w:t>
      </w:r>
    </w:p>
    <w:p>
      <w:pPr>
        <w:pStyle w:val="Normal"/>
        <w:jc w:val="center"/>
        <w:rPr>
          <w:sz w:val="28"/>
          <w:szCs w:val="28"/>
          <w:u w:val="single"/>
        </w:rPr>
      </w:pPr>
      <w:r>
        <w:rPr>
          <w:sz w:val="28"/>
          <w:szCs w:val="28"/>
          <w:u w:val="single"/>
        </w:rPr>
      </w:r>
    </w:p>
    <w:p>
      <w:pPr>
        <w:pStyle w:val="Normal"/>
        <w:numPr>
          <w:ilvl w:val="0"/>
          <w:numId w:val="29"/>
        </w:numPr>
        <w:rPr/>
      </w:pPr>
      <w:r>
        <w:rPr/>
        <w:t>What The Word of Knowledge Is Not –</w:t>
      </w:r>
    </w:p>
    <w:p>
      <w:pPr>
        <w:pStyle w:val="Normal"/>
        <w:numPr>
          <w:ilvl w:val="3"/>
          <w:numId w:val="29"/>
        </w:numPr>
        <w:ind w:left="540" w:hanging="360"/>
        <w:rPr/>
      </w:pPr>
      <w:r>
        <w:rPr/>
        <w:t>It is not natural ability</w:t>
      </w:r>
    </w:p>
    <w:p>
      <w:pPr>
        <w:pStyle w:val="Normal"/>
        <w:rPr/>
      </w:pPr>
      <w:r>
        <w:rPr/>
        <w:t xml:space="preserve">Men might have a high degree of natural ability, very talented which is good but that is not what the Word of Knowledge is. </w:t>
      </w:r>
    </w:p>
    <w:p>
      <w:pPr>
        <w:pStyle w:val="Normal"/>
        <w:ind w:left="540" w:hanging="0"/>
        <w:rPr/>
      </w:pPr>
      <w:r>
        <w:rPr/>
      </w:r>
    </w:p>
    <w:p>
      <w:pPr>
        <w:pStyle w:val="Normal"/>
        <w:ind w:left="360" w:hanging="360"/>
        <w:rPr>
          <w:i/>
          <w:i/>
        </w:rPr>
      </w:pPr>
      <w:r>
        <w:rPr>
          <w:i/>
        </w:rPr>
        <w:t xml:space="preserve">He revealeth the deep and secret things: he knoweth what is in the darkness, and the light dwelleth with him. </w:t>
      </w:r>
      <w:r>
        <w:rPr/>
        <w:t>- Daniel 2:22</w:t>
      </w:r>
    </w:p>
    <w:p>
      <w:pPr>
        <w:pStyle w:val="Normal"/>
        <w:ind w:left="360" w:hanging="360"/>
        <w:rPr>
          <w:i/>
          <w:i/>
        </w:rPr>
      </w:pPr>
      <w:r>
        <w:rPr>
          <w:i/>
        </w:rPr>
        <w:t xml:space="preserve">But as it is written, Eye hath not seen, nor ear heard, neither have entered into the heart of man, the things which God hath prepared for them that love him. But God hath revealed them unto us by his Spirit: for the Spirit searcheth all things, yea, the deep things of God. </w:t>
      </w:r>
      <w:r>
        <w:rPr/>
        <w:t>- I Cor. 2:9-10</w:t>
      </w:r>
    </w:p>
    <w:p>
      <w:pPr>
        <w:pStyle w:val="Normal"/>
        <w:rPr/>
      </w:pPr>
      <w:r>
        <w:rPr/>
      </w:r>
    </w:p>
    <w:p>
      <w:pPr>
        <w:pStyle w:val="Normal"/>
        <w:rPr/>
      </w:pPr>
      <w:r>
        <w:rPr/>
        <w:tab/>
        <w:t>The deep things are those things that are beyond man’s ability to know on his own.</w:t>
      </w:r>
    </w:p>
    <w:p>
      <w:pPr>
        <w:pStyle w:val="Normal"/>
        <w:tabs>
          <w:tab w:val="left" w:pos="1980" w:leader="none"/>
        </w:tabs>
        <w:ind w:left="540" w:firstLine="720"/>
        <w:rPr/>
      </w:pPr>
      <w:r>
        <w:rPr/>
        <w:t>1.</w:t>
        <w:tab/>
        <w:t>Talent and ability are not what the Word of Knowledge is.</w:t>
        <w:tab/>
      </w:r>
    </w:p>
    <w:p>
      <w:pPr>
        <w:pStyle w:val="Normal"/>
        <w:tabs>
          <w:tab w:val="left" w:pos="1980" w:leader="none"/>
        </w:tabs>
        <w:ind w:left="720" w:firstLine="540"/>
        <w:rPr/>
      </w:pPr>
      <w:r>
        <w:rPr/>
        <w:t>2.</w:t>
        <w:tab/>
        <w:t xml:space="preserve">It is not the ability to evaluate a situation and receive knowledge </w:t>
        <w:tab/>
        <w:tab/>
        <w:t>through observation.</w:t>
      </w:r>
    </w:p>
    <w:p>
      <w:pPr>
        <w:pStyle w:val="Normal"/>
        <w:tabs>
          <w:tab w:val="left" w:pos="1980" w:leader="none"/>
        </w:tabs>
        <w:ind w:firstLine="1260"/>
        <w:rPr/>
      </w:pPr>
      <w:r>
        <w:rPr/>
        <w:t>3.</w:t>
        <w:tab/>
        <w:t>It is not an educated guess to try to discern a problem.</w:t>
      </w:r>
    </w:p>
    <w:p>
      <w:pPr>
        <w:pStyle w:val="Normal"/>
        <w:ind w:left="720" w:hanging="0"/>
        <w:rPr/>
      </w:pPr>
      <w:r>
        <w:rPr/>
      </w:r>
    </w:p>
    <w:p>
      <w:pPr>
        <w:pStyle w:val="Normal"/>
        <w:ind w:firstLine="720"/>
        <w:rPr/>
      </w:pPr>
      <w:r>
        <w:rPr/>
        <w:t>A person may have great ability to observe situations and the lives of people and gain knowledge through observation.  You can learn much by just watching people and their actions.  This can be a valuable skill, but it is not the Word of Knowledge.</w:t>
      </w:r>
    </w:p>
    <w:p>
      <w:pPr>
        <w:pStyle w:val="Normal"/>
        <w:ind w:left="540" w:hanging="0"/>
        <w:rPr/>
      </w:pPr>
      <w:r>
        <w:rPr/>
      </w:r>
    </w:p>
    <w:p>
      <w:pPr>
        <w:pStyle w:val="Normal"/>
        <w:numPr>
          <w:ilvl w:val="3"/>
          <w:numId w:val="29"/>
        </w:numPr>
        <w:ind w:left="540" w:hanging="360"/>
        <w:rPr/>
      </w:pPr>
      <w:r>
        <w:rPr/>
        <w:t>It is not natural learning</w:t>
      </w:r>
    </w:p>
    <w:p>
      <w:pPr>
        <w:pStyle w:val="Normal"/>
        <w:ind w:firstLine="720"/>
        <w:rPr/>
      </w:pPr>
      <w:r>
        <w:rPr/>
        <w:t xml:space="preserve">Yes we are to (II Timothy 2:15… </w:t>
      </w:r>
      <w:r>
        <w:rPr>
          <w:i/>
        </w:rPr>
        <w:t xml:space="preserve">Study to shew yourself approved unto God…), not just a workman, but approved, </w:t>
      </w:r>
      <w:r>
        <w:rPr/>
        <w:t>But a person can study and be very diligent but we don’t need anything new for the sake of being new, we need to know truth.  And we should apply ourselves in every aspect of learning. Listening: somebody said the only time you learn is when your mouth is shut I don’t want to leave the impression that the Holy Spirit is going to make up for your lack. These supernatural gifts are for a purpose/reason – for the up building of the church</w:t>
      </w:r>
    </w:p>
    <w:p>
      <w:pPr>
        <w:pStyle w:val="Normal"/>
        <w:rPr/>
      </w:pPr>
      <w:r>
        <w:rPr/>
        <w:t xml:space="preserve">At the same time we need to apply ourselves diligently, to studying and to learning. </w:t>
      </w:r>
    </w:p>
    <w:p>
      <w:pPr>
        <w:pStyle w:val="Normal"/>
        <w:tabs>
          <w:tab w:val="left" w:pos="1976" w:leader="none"/>
        </w:tabs>
        <w:ind w:left="540" w:hanging="0"/>
        <w:rPr/>
      </w:pPr>
      <w:r>
        <w:rPr/>
        <w:tab/>
      </w:r>
    </w:p>
    <w:p>
      <w:pPr>
        <w:pStyle w:val="Normal"/>
        <w:tabs>
          <w:tab w:val="left" w:pos="900" w:leader="none"/>
          <w:tab w:val="left" w:pos="1980" w:leader="none"/>
        </w:tabs>
        <w:ind w:left="900" w:hanging="360"/>
        <w:rPr/>
      </w:pPr>
      <w:r>
        <w:rPr/>
        <w:t>1.</w:t>
        <w:tab/>
        <w:t>Knowledge gained by study is good, but this is not the Word of Knowledge.</w:t>
      </w:r>
    </w:p>
    <w:p>
      <w:pPr>
        <w:pStyle w:val="Normal"/>
        <w:tabs>
          <w:tab w:val="left" w:pos="900" w:leader="none"/>
          <w:tab w:val="left" w:pos="1980" w:leader="none"/>
        </w:tabs>
        <w:ind w:left="900" w:hanging="360"/>
        <w:rPr/>
      </w:pPr>
      <w:r>
        <w:rPr/>
        <w:t>2.</w:t>
        <w:tab/>
        <w:t>The understanding of much knowledge through learning is not the Word of Knowledge.</w:t>
      </w:r>
    </w:p>
    <w:p>
      <w:pPr>
        <w:pStyle w:val="Normal"/>
        <w:tabs>
          <w:tab w:val="left" w:pos="900" w:leader="none"/>
        </w:tabs>
        <w:ind w:left="900" w:hanging="360"/>
        <w:rPr/>
      </w:pPr>
      <w:r>
        <w:rPr/>
        <w:t>3.</w:t>
        <w:tab/>
        <w:t xml:space="preserve">Study is an essential aspect of the ministry, but study is not the Word of </w:t>
        <w:tab/>
        <w:t>Knowledge.</w:t>
      </w:r>
    </w:p>
    <w:p>
      <w:pPr>
        <w:pStyle w:val="Normal"/>
        <w:ind w:left="540" w:hanging="0"/>
        <w:rPr/>
      </w:pPr>
      <w:r>
        <w:rPr/>
      </w:r>
    </w:p>
    <w:p>
      <w:pPr>
        <w:pStyle w:val="Normal"/>
        <w:ind w:firstLine="540"/>
        <w:rPr/>
      </w:pPr>
      <w:r>
        <w:rPr/>
        <w:t xml:space="preserve">We must also understand the value of study and learning.  The Word admonishes us to study. – II Tim. 2:15.  The Word of Knowledge is a special revelation that cannot be known by natural means. </w:t>
      </w:r>
    </w:p>
    <w:p>
      <w:pPr>
        <w:pStyle w:val="Normal"/>
        <w:rPr/>
      </w:pPr>
      <w:r>
        <w:rPr/>
      </w:r>
    </w:p>
    <w:p>
      <w:pPr>
        <w:pStyle w:val="Normal"/>
        <w:numPr>
          <w:ilvl w:val="3"/>
          <w:numId w:val="29"/>
        </w:numPr>
        <w:ind w:left="540" w:hanging="360"/>
        <w:rPr/>
      </w:pPr>
      <w:r>
        <w:rPr/>
        <w:t>It is not knowledge that experience gives us</w:t>
      </w:r>
    </w:p>
    <w:p>
      <w:pPr>
        <w:pStyle w:val="Normal"/>
        <w:rPr/>
      </w:pPr>
      <w:r>
        <w:rPr/>
      </w:r>
    </w:p>
    <w:p>
      <w:pPr>
        <w:pStyle w:val="Normal"/>
        <w:ind w:firstLine="720"/>
        <w:rPr/>
      </w:pPr>
      <w:r>
        <w:rPr/>
        <w:t xml:space="preserve">How do you get knowledge by experience? Is all the knowledge that we get by experience, is it all good?God does not use a person apart from his personality and from his intellect.Take a person that is very learned and educated, and if he prophesied that would show by him using words that another person prophesying would never use. So God uses personality and intellect, that doesn’t mean it has an effect other than how it is being said, the means is always the same.  Experience gives us knowledge </w:t>
      </w:r>
    </w:p>
    <w:p>
      <w:pPr>
        <w:pStyle w:val="Normal"/>
        <w:rPr/>
      </w:pPr>
      <w:r>
        <w:rPr/>
        <w:t xml:space="preserve">John 8:32…know: ginosko, </w:t>
      </w:r>
      <w:r>
        <w:rPr>
          <w:i/>
        </w:rPr>
        <w:t>ghin-oce'-ko</w:t>
      </w:r>
      <w:r>
        <w:rPr/>
        <w:t xml:space="preserve">: (it is not just knowledge by knowing something, but it is experience) a prolonged form of a primary verb; to "know" (absolutely) in a great variety of applications and with many implications (as follow, with others not thus clearly expressed):--allow, be aware (of), feel, (have) know(-ledge), perceived, be resolved, can speak, be sure, understand. You shall know (experience) the truth and the truth shall make you free. (John 8:32) The  Greek word for know in this verse is </w:t>
      </w:r>
      <w:r>
        <w:rPr>
          <w:i/>
        </w:rPr>
        <w:t>ginosko</w:t>
      </w:r>
      <w:r>
        <w:rPr/>
        <w:t xml:space="preserve">, </w:t>
      </w:r>
      <w:r>
        <w:rPr>
          <w:i/>
        </w:rPr>
        <w:t>ghin-oce'-ko</w:t>
      </w:r>
      <w:r>
        <w:rPr/>
        <w:t>: this is not just knowledge by knowing something, but it is knowledge by experience.</w:t>
      </w:r>
    </w:p>
    <w:p>
      <w:pPr>
        <w:pStyle w:val="Normal"/>
        <w:ind w:left="1440" w:hanging="0"/>
        <w:rPr/>
      </w:pPr>
      <w:r>
        <w:rPr/>
      </w:r>
    </w:p>
    <w:p>
      <w:pPr>
        <w:pStyle w:val="Normal"/>
        <w:tabs>
          <w:tab w:val="left" w:pos="1260" w:leader="none"/>
        </w:tabs>
        <w:ind w:left="1440" w:hanging="900"/>
        <w:rPr/>
      </w:pPr>
      <w:r>
        <w:rPr/>
        <w:t>D.</w:t>
        <w:tab/>
        <w:t>It is not a gift to understand or know all knowledge.</w:t>
      </w:r>
    </w:p>
    <w:p>
      <w:pPr>
        <w:pStyle w:val="Normal"/>
        <w:tabs>
          <w:tab w:val="left" w:pos="1980" w:leader="none"/>
          <w:tab w:val="left" w:pos="2160" w:leader="none"/>
        </w:tabs>
        <w:ind w:firstLine="1260"/>
        <w:rPr/>
      </w:pPr>
      <w:r>
        <w:rPr/>
        <w:t>1.</w:t>
        <w:tab/>
        <w:t>It is not an impartation of wisdom to know how to do something.</w:t>
        <w:tab/>
      </w:r>
    </w:p>
    <w:p>
      <w:pPr>
        <w:pStyle w:val="Normal"/>
        <w:tabs>
          <w:tab w:val="left" w:pos="1980" w:leader="none"/>
        </w:tabs>
        <w:ind w:left="1440" w:hanging="180"/>
        <w:rPr/>
      </w:pPr>
      <w:r>
        <w:rPr/>
        <w:t>2.</w:t>
        <w:tab/>
        <w:t>It is a specific word of information.</w:t>
      </w:r>
    </w:p>
    <w:p>
      <w:pPr>
        <w:pStyle w:val="Normal"/>
        <w:ind w:left="1440" w:hanging="0"/>
        <w:rPr/>
      </w:pPr>
      <w:r>
        <w:rPr/>
      </w:r>
    </w:p>
    <w:p>
      <w:pPr>
        <w:pStyle w:val="Normal"/>
        <w:ind w:firstLine="720"/>
        <w:rPr/>
      </w:pPr>
      <w:r>
        <w:rPr/>
        <w:t>Remember this is a “Word” of revealed information or knowledge and not a gift to know it all.  Some mistakenly think this gift is about God making people wise or giving them a high intelligence.  This gift is a revealed word of God about a specific thing at a specific time.</w:t>
      </w:r>
    </w:p>
    <w:p>
      <w:pPr>
        <w:pStyle w:val="Normal"/>
        <w:ind w:left="540" w:hanging="0"/>
        <w:rPr/>
      </w:pPr>
      <w:r>
        <w:rPr/>
      </w:r>
    </w:p>
    <w:p>
      <w:pPr>
        <w:pStyle w:val="Normal"/>
        <w:rPr/>
      </w:pPr>
      <w:r>
        <w:rPr/>
      </w:r>
      <w:r>
        <w:br w:type="page"/>
      </w:r>
    </w:p>
    <w:p>
      <w:pPr>
        <w:pStyle w:val="Normal"/>
        <w:numPr>
          <w:ilvl w:val="0"/>
          <w:numId w:val="29"/>
        </w:numPr>
        <w:rPr/>
      </w:pPr>
      <w:r>
        <w:rPr/>
        <w:t>What The Word of Knowledge Is</w:t>
      </w:r>
    </w:p>
    <w:p>
      <w:pPr>
        <w:pStyle w:val="Normal"/>
        <w:ind w:left="180" w:hanging="0"/>
        <w:rPr/>
      </w:pPr>
      <w:r>
        <w:rPr/>
      </w:r>
    </w:p>
    <w:p>
      <w:pPr>
        <w:pStyle w:val="Normal"/>
        <w:tabs>
          <w:tab w:val="left" w:pos="1260" w:leader="none"/>
        </w:tabs>
        <w:ind w:left="540" w:hanging="0"/>
        <w:rPr/>
      </w:pPr>
      <w:r>
        <w:rPr/>
        <w:t>A.</w:t>
        <w:tab/>
        <w:t xml:space="preserve">The Word of Knowledge is a supernatural expression of the Divine will, </w:t>
        <w:tab/>
        <w:tab/>
        <w:t>purpose, and plan of God.</w:t>
      </w:r>
    </w:p>
    <w:p>
      <w:pPr>
        <w:pStyle w:val="Normal"/>
        <w:ind w:firstLine="720"/>
        <w:rPr/>
      </w:pPr>
      <w:r>
        <w:rPr/>
        <w:tab/>
      </w:r>
    </w:p>
    <w:p>
      <w:pPr>
        <w:pStyle w:val="Normal"/>
        <w:tabs>
          <w:tab w:val="left" w:pos="1980" w:leader="none"/>
        </w:tabs>
        <w:ind w:firstLine="1260"/>
        <w:rPr/>
      </w:pPr>
      <w:r>
        <w:rPr/>
        <w:t>1.</w:t>
        <w:tab/>
        <w:t xml:space="preserve">The Greek word used for word to describe this gift is </w:t>
      </w:r>
      <w:r>
        <w:rPr>
          <w:i/>
        </w:rPr>
        <w:t xml:space="preserve">rhema.  </w:t>
      </w:r>
      <w:r>
        <w:rPr/>
        <w:t xml:space="preserve">It </w:t>
        <w:tab/>
        <w:tab/>
        <w:t>means a revealed word of God.</w:t>
      </w:r>
    </w:p>
    <w:p>
      <w:pPr>
        <w:pStyle w:val="Normal"/>
        <w:ind w:firstLine="1440"/>
        <w:rPr/>
      </w:pPr>
      <w:r>
        <w:rPr/>
      </w:r>
    </w:p>
    <w:p>
      <w:pPr>
        <w:pStyle w:val="Normal"/>
        <w:ind w:firstLine="720"/>
        <w:rPr/>
      </w:pPr>
      <w:r>
        <w:rPr/>
        <w:t>This is the same word that is used in Rom.10:17 - ...</w:t>
      </w:r>
      <w:r>
        <w:rPr>
          <w:i/>
        </w:rPr>
        <w:t xml:space="preserve">faith cometh by hearing, and hearing by the word of God.  </w:t>
      </w:r>
      <w:r>
        <w:rPr/>
        <w:t xml:space="preserve">In John 1:1 the Greek word </w:t>
      </w:r>
      <w:r>
        <w:rPr>
          <w:i/>
        </w:rPr>
        <w:t xml:space="preserve">logos </w:t>
      </w:r>
      <w:r>
        <w:rPr/>
        <w:t>is used to refer to the Word.</w:t>
      </w:r>
    </w:p>
    <w:p>
      <w:pPr>
        <w:pStyle w:val="Normal"/>
        <w:rPr/>
      </w:pPr>
      <w:r>
        <w:rPr>
          <w:i/>
        </w:rPr>
        <w:t xml:space="preserve">Rhema </w:t>
      </w:r>
      <w:r>
        <w:rPr/>
        <w:t xml:space="preserve">is a revealed word, which is a word given by God.  </w:t>
      </w:r>
      <w:r>
        <w:rPr>
          <w:i/>
        </w:rPr>
        <w:t>Logos</w:t>
      </w:r>
      <w:r>
        <w:rPr/>
        <w:t xml:space="preserve"> is the expressed or spoken word.  </w:t>
      </w:r>
    </w:p>
    <w:p>
      <w:pPr>
        <w:pStyle w:val="Normal"/>
        <w:rPr/>
      </w:pPr>
      <w:r>
        <w:rPr/>
      </w:r>
    </w:p>
    <w:p>
      <w:pPr>
        <w:pStyle w:val="Normal"/>
        <w:tabs>
          <w:tab w:val="left" w:pos="1980" w:leader="none"/>
        </w:tabs>
        <w:ind w:left="540" w:firstLine="720"/>
        <w:rPr/>
      </w:pPr>
      <w:r>
        <w:rPr/>
        <w:t>2.</w:t>
        <w:tab/>
        <w:t>Knowledge is the intellectual apprehension of information.</w:t>
      </w:r>
    </w:p>
    <w:p>
      <w:pPr>
        <w:pStyle w:val="Normal"/>
        <w:ind w:left="540" w:hanging="0"/>
        <w:rPr/>
      </w:pPr>
      <w:r>
        <w:rPr/>
      </w:r>
    </w:p>
    <w:p>
      <w:pPr>
        <w:pStyle w:val="Normal"/>
        <w:ind w:firstLine="720"/>
        <w:rPr/>
      </w:pPr>
      <w:r>
        <w:rPr/>
        <w:t>It is information acquired or understood.  In relation to this gift it refers to information given or revealed by God and not acquired through natural means.</w:t>
      </w:r>
    </w:p>
    <w:p>
      <w:pPr>
        <w:pStyle w:val="Normal"/>
        <w:ind w:left="540" w:firstLine="900"/>
        <w:rPr/>
      </w:pPr>
      <w:r>
        <w:rPr/>
      </w:r>
    </w:p>
    <w:p>
      <w:pPr>
        <w:pStyle w:val="Normal"/>
        <w:tabs>
          <w:tab w:val="left" w:pos="1980" w:leader="none"/>
        </w:tabs>
        <w:ind w:left="540" w:firstLine="720"/>
        <w:rPr/>
      </w:pPr>
      <w:r>
        <w:rPr/>
        <w:t>3.</w:t>
        <w:tab/>
        <w:t xml:space="preserve">God reveals knowledge of His will to man that can only be received </w:t>
        <w:tab/>
        <w:tab/>
        <w:t>by Divine means.</w:t>
      </w:r>
    </w:p>
    <w:p>
      <w:pPr>
        <w:pStyle w:val="Normal"/>
        <w:ind w:left="2520" w:hanging="0"/>
        <w:rPr/>
      </w:pPr>
      <w:r>
        <w:rPr/>
      </w:r>
    </w:p>
    <w:p>
      <w:pPr>
        <w:pStyle w:val="Normal"/>
        <w:numPr>
          <w:ilvl w:val="3"/>
          <w:numId w:val="29"/>
        </w:numPr>
        <w:ind w:left="540" w:hanging="360"/>
        <w:rPr/>
      </w:pPr>
      <w:r>
        <w:rPr/>
        <w:t>It is an operation of the Holy Spirit</w:t>
      </w:r>
    </w:p>
    <w:p>
      <w:pPr>
        <w:pStyle w:val="Normal"/>
        <w:ind w:left="540" w:hanging="0"/>
        <w:rPr/>
      </w:pPr>
      <w:r>
        <w:rPr/>
        <w:t>Totally, completely, has nothing to do personal knowledge.</w:t>
      </w:r>
    </w:p>
    <w:p>
      <w:pPr>
        <w:pStyle w:val="Normal"/>
        <w:ind w:left="540" w:hanging="0"/>
        <w:rPr/>
      </w:pPr>
      <w:r>
        <w:rPr/>
        <w:t xml:space="preserve">You’ve heard this before, and you hear someone say, yea the lord hath said, and the Lord didn’t say it at all. Just because that expression is said, doesn’t mean it is of God. </w:t>
      </w:r>
    </w:p>
    <w:p>
      <w:pPr>
        <w:pStyle w:val="Normal"/>
        <w:ind w:left="540" w:hanging="0"/>
        <w:rPr/>
      </w:pPr>
      <w:r>
        <w:rPr/>
        <w:t>How than can we tell what the difference is between a so called expression and a real utterance from God?</w:t>
      </w:r>
    </w:p>
    <w:p>
      <w:pPr>
        <w:pStyle w:val="Normal"/>
        <w:rPr/>
      </w:pPr>
      <w:r>
        <w:rPr/>
        <w:t xml:space="preserve">Sometimes people express verbally what was in the word,  The devil knows the scripture; he even used it against Jesus, and there are expressions in the Bible concerning what the devil said that is contrary to scripture. </w:t>
      </w:r>
    </w:p>
    <w:p>
      <w:pPr>
        <w:pStyle w:val="Normal"/>
        <w:rPr/>
      </w:pPr>
      <w:r>
        <w:rPr/>
        <w:t>In Job 2:4…And Satan answered the LORD, and said, Skin for skin, yea, all that a man hath will he give for his life.</w:t>
      </w:r>
    </w:p>
    <w:p>
      <w:pPr>
        <w:pStyle w:val="Normal"/>
        <w:rPr/>
      </w:pPr>
      <w:r>
        <w:rPr/>
        <w:t>A lawyer used this, it came out on the newspaper, so and so uses a strange authority for his idea, he used this in a court setting trying to win his case, skin for skin, yea, all that a man hath… - Well, is that scripture, it’s in the scriptures, but is it scriptural? Who said it? Is it inspired? It is not inspired from God, but the record is inspired. It is exactly what Satan said. We have to understand that a lot that is in this Bible can be inspired record. It is exactly as it was said. Now did David do some things that were not inspired of God? Now the record was inspired, not that what he did was inspired. The record is as exactly as it happened. There is nothing that is from this book that is not inspired. II Timothy 3:16… All scripture is given by inspiration of God, and is profitable for doctrine, for reproof, for correction, for instruction in righteousness.</w:t>
      </w:r>
    </w:p>
    <w:p>
      <w:pPr>
        <w:pStyle w:val="Normal"/>
        <w:rPr/>
      </w:pPr>
      <w:r>
        <w:rPr/>
      </w:r>
    </w:p>
    <w:p>
      <w:pPr>
        <w:pStyle w:val="Normal"/>
        <w:numPr>
          <w:ilvl w:val="4"/>
          <w:numId w:val="29"/>
        </w:numPr>
        <w:ind w:left="1080" w:hanging="360"/>
        <w:rPr/>
      </w:pPr>
      <w:r>
        <w:rPr/>
        <w:t>John on the Isle of Patmos, his revelation of the seven churches</w:t>
      </w:r>
    </w:p>
    <w:p>
      <w:pPr>
        <w:pStyle w:val="Normal"/>
        <w:rPr/>
      </w:pPr>
      <w:r>
        <w:rPr/>
        <w:t>Where did John get this revelation? Was it something he studied or he learned from others?</w:t>
      </w:r>
    </w:p>
    <w:p>
      <w:pPr>
        <w:pStyle w:val="Normal"/>
        <w:rPr/>
      </w:pPr>
      <w:r>
        <w:rPr/>
        <w:t xml:space="preserve">Revelation 1:10 - I was in the Spirit on the Lord's Day… What is the Lord’s Day? This is not on a Sunday, but this speaks of the day of the Lord’s coming. </w:t>
      </w:r>
    </w:p>
    <w:p>
      <w:pPr>
        <w:pStyle w:val="Normal"/>
        <w:rPr/>
      </w:pPr>
      <w:r>
        <w:rPr/>
        <w:t xml:space="preserve">Now how was in the Lord’s Day when it was 2,000 years ago? The Lord showed him. Remember what happened to Paul (II Corinthians 12:2… I knew a man in Christ above fourteen years ago, (whether in the body, I cannot tell; or whether out of the body, I cannot tell: God knoweth;) such an one caught up to the third heaven.) Notice what Paul was saying, I was in the spirit. Is there such a thing as time in the spirit? No. </w:t>
      </w:r>
    </w:p>
    <w:p>
      <w:pPr>
        <w:pStyle w:val="Normal"/>
        <w:rPr/>
      </w:pPr>
      <w:r>
        <w:rPr/>
        <w:t>So John saw things, saw events on the Lord’s Day.  vs. 10-11… I was in the Spirit on the Lord's day, and heard behind me a great voice, as of a trumpet, Saying, I am Alpha and Omega, the first and the last: and, What thou seest, write in a book, and send it unto the seven churches which are in Asia…</w:t>
      </w:r>
    </w:p>
    <w:p>
      <w:pPr>
        <w:pStyle w:val="Normal"/>
        <w:rPr>
          <w:sz w:val="16"/>
          <w:szCs w:val="16"/>
        </w:rPr>
      </w:pPr>
      <w:r>
        <w:rPr>
          <w:sz w:val="16"/>
          <w:szCs w:val="16"/>
        </w:rPr>
      </w:r>
    </w:p>
    <w:p>
      <w:pPr>
        <w:pStyle w:val="Normal"/>
        <w:rPr/>
      </w:pPr>
      <w:r>
        <w:rPr/>
        <w:t>Now was that all the churches that were in Asia at that time, just those seven?</w:t>
      </w:r>
    </w:p>
    <w:p>
      <w:pPr>
        <w:pStyle w:val="Normal"/>
        <w:rPr/>
      </w:pPr>
      <w:r>
        <w:rPr/>
        <w:t xml:space="preserve">There was other churches, God told him what to write and who to write to. </w:t>
      </w:r>
    </w:p>
    <w:p>
      <w:pPr>
        <w:pStyle w:val="Normal"/>
        <w:rPr/>
      </w:pPr>
      <w:r>
        <w:rPr/>
        <w:t>vs. 12 And I turned to see the voice that spake with me. And being turned, I saw seven golden candlesticks…Now remember the Lord hath said what thou seest… vs. 12-20</w:t>
      </w:r>
    </w:p>
    <w:p>
      <w:pPr>
        <w:pStyle w:val="Normal"/>
        <w:rPr/>
      </w:pPr>
      <w:r>
        <w:rPr/>
        <w:t>vs. 20…The mystery of the seven stars which thou sawest in my right hand, and the seven golden candlesticks. The seven stars are the angels of the seven churches: and the seven candlesticks which thou sawest are the seven churches…</w:t>
      </w:r>
    </w:p>
    <w:p>
      <w:pPr>
        <w:pStyle w:val="Normal"/>
        <w:rPr/>
      </w:pPr>
      <w:r>
        <w:rPr/>
        <w:t xml:space="preserve">The seven stars are angels, does that mean they fly around with wings? Very often throughout scripture you find ministers refereed to as angels or messengers. </w:t>
      </w:r>
    </w:p>
    <w:p>
      <w:pPr>
        <w:pStyle w:val="Normal"/>
        <w:rPr/>
      </w:pPr>
      <w:r>
        <w:rPr/>
        <w:t xml:space="preserve">The seven stars are the seven ministers or pastors at that time of the churches. </w:t>
      </w:r>
    </w:p>
    <w:p>
      <w:pPr>
        <w:pStyle w:val="Normal"/>
        <w:rPr/>
      </w:pPr>
      <w:r>
        <w:rPr/>
        <w:t>The seven candlesticks are the seven churches. vs. 19…Write the things which thou hast seen, and the things which are, and the things which shall be hereafter…</w:t>
      </w:r>
    </w:p>
    <w:p>
      <w:pPr>
        <w:pStyle w:val="Normal"/>
        <w:rPr/>
      </w:pPr>
      <w:r>
        <w:rPr/>
        <w:t xml:space="preserve">Write the things which though hast (1) seen and (2) which are and (3) which shall be hereafter… </w:t>
      </w:r>
    </w:p>
    <w:p>
      <w:pPr>
        <w:pStyle w:val="Normal"/>
        <w:rPr/>
      </w:pPr>
      <w:r>
        <w:rPr/>
        <w:t>Revelation 4:1… After this I looked, and, behold, a door was opened in heaven: and the first voice which I heard was as it were of a trumpet talking with me; which said, Come up hither, and I will shew thee things which must be hereafter</w:t>
      </w:r>
    </w:p>
    <w:p>
      <w:pPr>
        <w:pStyle w:val="Normal"/>
        <w:rPr/>
      </w:pPr>
      <w:r>
        <w:rPr/>
        <w:t>What was happening in chapters 2 and 3 was that they were writing letters to the churches.</w:t>
      </w:r>
    </w:p>
    <w:p>
      <w:pPr>
        <w:pStyle w:val="Normal"/>
        <w:rPr/>
      </w:pPr>
      <w:r>
        <w:rPr/>
        <w:t>Now he says now after that…I will show you things which will be hereafter.</w:t>
      </w:r>
    </w:p>
    <w:p>
      <w:pPr>
        <w:pStyle w:val="Normal"/>
        <w:rPr/>
      </w:pPr>
      <w:r>
        <w:rPr/>
        <w:t xml:space="preserve">John received the revelation in the spirit directly from the Lord. </w:t>
      </w:r>
    </w:p>
    <w:p>
      <w:pPr>
        <w:pStyle w:val="Normal"/>
        <w:ind w:left="1080" w:hanging="0"/>
        <w:rPr/>
      </w:pPr>
      <w:r>
        <w:rPr/>
      </w:r>
    </w:p>
    <w:p>
      <w:pPr>
        <w:pStyle w:val="Normal"/>
        <w:numPr>
          <w:ilvl w:val="4"/>
          <w:numId w:val="29"/>
        </w:numPr>
        <w:ind w:left="1080" w:hanging="360"/>
        <w:rPr/>
      </w:pPr>
      <w:r>
        <w:rPr/>
        <w:t xml:space="preserve">Where did Moses get his matchless and scientific story of creation? </w:t>
      </w:r>
    </w:p>
    <w:p>
      <w:pPr>
        <w:pStyle w:val="Normal"/>
        <w:rPr/>
      </w:pPr>
      <w:r>
        <w:rPr/>
        <w:t>Moses got it from the Lord. The things that Moses talked about and wrote about</w:t>
      </w:r>
    </w:p>
    <w:p>
      <w:pPr>
        <w:pStyle w:val="Normal"/>
        <w:rPr/>
      </w:pPr>
      <w:r>
        <w:rPr/>
        <w:t xml:space="preserve">Was Moses there at creation, when Adam and Eve were created, where did Moses get that information form? Beyond anything natural, he could not have learned that by any amount of study, by applying himself natural, No it came to Moses supernaturally. </w:t>
      </w:r>
    </w:p>
    <w:p>
      <w:pPr>
        <w:pStyle w:val="Normal"/>
        <w:rPr/>
      </w:pPr>
      <w:r>
        <w:rPr/>
        <w:t xml:space="preserve">Moses wrote the first five books of wisdom and knowledge. </w:t>
      </w:r>
    </w:p>
    <w:p>
      <w:pPr>
        <w:pStyle w:val="Normal"/>
        <w:ind w:firstLine="720"/>
        <w:rPr/>
      </w:pPr>
      <w:r>
        <w:rPr/>
        <w:t xml:space="preserve">Is there ever a time when science and the Bible disagree? There is never a time when they can prove the Bible to be wrong. Yet people will hold to the theories of man rather than an almighty God. Men hate the truth, because they hate the light. John 3:19; II Peter 3:5; Bro. Matt Bourgalt said “they are dumb on purpose”. They don’t want to know the truth. </w:t>
      </w:r>
    </w:p>
    <w:p>
      <w:pPr>
        <w:pStyle w:val="Normal"/>
        <w:ind w:left="2520" w:hanging="0"/>
        <w:rPr/>
      </w:pPr>
      <w:r>
        <w:rPr/>
      </w:r>
    </w:p>
    <w:p>
      <w:pPr>
        <w:pStyle w:val="Normal"/>
        <w:rPr/>
      </w:pPr>
      <w:r>
        <w:rPr/>
      </w:r>
      <w:r>
        <w:br w:type="page"/>
      </w:r>
    </w:p>
    <w:p>
      <w:pPr>
        <w:pStyle w:val="Normal"/>
        <w:tabs>
          <w:tab w:val="left" w:pos="1260" w:leader="none"/>
        </w:tabs>
        <w:ind w:firstLine="540"/>
        <w:rPr/>
      </w:pPr>
      <w:r>
        <w:rPr/>
        <w:t>B.</w:t>
        <w:tab/>
        <w:t>The Word of Knowledge is a supernatural inspired utterance of facts.</w:t>
      </w:r>
    </w:p>
    <w:p>
      <w:pPr>
        <w:pStyle w:val="Normal"/>
        <w:tabs>
          <w:tab w:val="left" w:pos="1980" w:leader="none"/>
        </w:tabs>
        <w:ind w:left="1440" w:hanging="180"/>
        <w:rPr/>
      </w:pPr>
      <w:r>
        <w:rPr/>
        <w:t>1.</w:t>
        <w:tab/>
        <w:t xml:space="preserve">Knowledge is insight of facts. </w:t>
      </w:r>
    </w:p>
    <w:p>
      <w:pPr>
        <w:pStyle w:val="Normal"/>
        <w:ind w:left="540" w:firstLine="180"/>
        <w:rPr/>
      </w:pPr>
      <w:r>
        <w:rPr/>
        <w:t>Wisdom is skill in using those facts which will be discussed under Word of Wisdom.</w:t>
      </w:r>
    </w:p>
    <w:p>
      <w:pPr>
        <w:pStyle w:val="Normal"/>
        <w:ind w:left="540" w:firstLine="180"/>
        <w:rPr/>
      </w:pPr>
      <w:r>
        <w:rPr/>
      </w:r>
    </w:p>
    <w:p>
      <w:pPr>
        <w:pStyle w:val="Normal"/>
        <w:tabs>
          <w:tab w:val="left" w:pos="1980" w:leader="none"/>
        </w:tabs>
        <w:ind w:left="540" w:firstLine="720"/>
        <w:rPr/>
      </w:pPr>
      <w:r>
        <w:rPr/>
        <w:t>2.</w:t>
        <w:tab/>
        <w:t xml:space="preserve">God reveals information that can then be spoken to an individual or to </w:t>
        <w:tab/>
        <w:t>a congregation.</w:t>
      </w:r>
    </w:p>
    <w:p>
      <w:pPr>
        <w:pStyle w:val="Normal"/>
        <w:ind w:left="540" w:hanging="0"/>
        <w:rPr/>
      </w:pPr>
      <w:r>
        <w:rPr/>
      </w:r>
    </w:p>
    <w:p>
      <w:pPr>
        <w:pStyle w:val="Normal"/>
        <w:tabs>
          <w:tab w:val="left" w:pos="1980" w:leader="none"/>
        </w:tabs>
        <w:ind w:left="1440" w:hanging="180"/>
        <w:rPr/>
      </w:pPr>
      <w:r>
        <w:rPr/>
        <w:t>3.</w:t>
        <w:tab/>
        <w:t xml:space="preserve"> God could reveal that someone has a particular sickness.  </w:t>
      </w:r>
    </w:p>
    <w:p>
      <w:pPr>
        <w:pStyle w:val="Normal"/>
        <w:ind w:left="540" w:hanging="0"/>
        <w:rPr/>
      </w:pPr>
      <w:r>
        <w:rPr/>
      </w:r>
    </w:p>
    <w:p>
      <w:pPr>
        <w:pStyle w:val="Normal"/>
        <w:ind w:firstLine="720"/>
        <w:rPr/>
      </w:pPr>
      <w:r>
        <w:rPr/>
        <w:t xml:space="preserve">This knowledge is then spoken to that person or to the congregation.  God reveals sickness so he can heal and make well.  The individual with the sickness knows that this knowledge did not come by man.  This gift encourages faith to believe for the healing.  </w:t>
      </w:r>
    </w:p>
    <w:p>
      <w:pPr>
        <w:pStyle w:val="Normal"/>
        <w:ind w:left="540" w:firstLine="180"/>
        <w:rPr/>
      </w:pPr>
      <w:r>
        <w:rPr/>
      </w:r>
    </w:p>
    <w:p>
      <w:pPr>
        <w:pStyle w:val="Normal"/>
        <w:tabs>
          <w:tab w:val="left" w:pos="1260" w:leader="none"/>
        </w:tabs>
        <w:ind w:left="1440" w:hanging="900"/>
        <w:rPr/>
      </w:pPr>
      <w:r>
        <w:rPr/>
        <w:t>C.</w:t>
        <w:tab/>
        <w:t>The Word of Knowledge is an operation of the Holy Spirit.</w:t>
      </w:r>
    </w:p>
    <w:p>
      <w:pPr>
        <w:pStyle w:val="Normal"/>
        <w:tabs>
          <w:tab w:val="left" w:pos="1980" w:leader="none"/>
        </w:tabs>
        <w:ind w:left="540" w:firstLine="720"/>
        <w:rPr/>
      </w:pPr>
      <w:r>
        <w:rPr/>
        <w:t>1.</w:t>
        <w:tab/>
        <w:t xml:space="preserve">Man has nothing to do with the impartation of the Word of </w:t>
        <w:tab/>
        <w:tab/>
        <w:tab/>
        <w:t>Knowledge.</w:t>
      </w:r>
    </w:p>
    <w:p>
      <w:pPr>
        <w:pStyle w:val="Normal"/>
        <w:tabs>
          <w:tab w:val="left" w:pos="1980" w:leader="none"/>
        </w:tabs>
        <w:ind w:left="540" w:firstLine="720"/>
        <w:rPr/>
      </w:pPr>
      <w:r>
        <w:rPr/>
        <w:t>2.</w:t>
        <w:tab/>
        <w:t>The Holy Spirit controls and operates this gift.</w:t>
      </w:r>
    </w:p>
    <w:p>
      <w:pPr>
        <w:pStyle w:val="Normal"/>
        <w:tabs>
          <w:tab w:val="left" w:pos="1980" w:leader="none"/>
        </w:tabs>
        <w:ind w:left="720" w:firstLine="540"/>
        <w:rPr/>
      </w:pPr>
      <w:r>
        <w:rPr/>
        <w:t>3.</w:t>
        <w:tab/>
        <w:t xml:space="preserve">God reveals when He wants to and Decides to whom He will reveal </w:t>
        <w:tab/>
        <w:tab/>
        <w:t>to.</w:t>
      </w:r>
    </w:p>
    <w:p>
      <w:pPr>
        <w:pStyle w:val="Normal"/>
        <w:ind w:left="1080" w:hanging="0"/>
        <w:rPr/>
      </w:pPr>
      <w:r>
        <w:rPr/>
      </w:r>
    </w:p>
    <w:p>
      <w:pPr>
        <w:pStyle w:val="Normal"/>
        <w:tabs>
          <w:tab w:val="left" w:pos="1260" w:leader="none"/>
        </w:tabs>
        <w:ind w:left="1260" w:hanging="720"/>
        <w:rPr/>
      </w:pPr>
      <w:r>
        <w:rPr/>
        <w:t>D.</w:t>
        <w:tab/>
        <w:t>The Word of Knowledge is a miraculous revelation of facts that could not be known by natural understanding.</w:t>
      </w:r>
    </w:p>
    <w:p>
      <w:pPr>
        <w:pStyle w:val="Normal"/>
        <w:ind w:left="1440" w:hanging="720"/>
        <w:rPr/>
      </w:pPr>
      <w:r>
        <w:rPr/>
      </w:r>
    </w:p>
    <w:p>
      <w:pPr>
        <w:pStyle w:val="Normal"/>
        <w:tabs>
          <w:tab w:val="left" w:pos="1980" w:leader="none"/>
        </w:tabs>
        <w:ind w:left="1440" w:hanging="180"/>
        <w:rPr/>
      </w:pPr>
      <w:r>
        <w:rPr/>
        <w:t>1.</w:t>
        <w:tab/>
        <w:t>God has knowledge of everything.</w:t>
      </w:r>
    </w:p>
    <w:p>
      <w:pPr>
        <w:pStyle w:val="Normal"/>
        <w:ind w:left="1440" w:hanging="1440"/>
        <w:rPr>
          <w:i/>
          <w:i/>
        </w:rPr>
      </w:pPr>
      <w:r>
        <w:rPr>
          <w:i/>
        </w:rPr>
        <w:t xml:space="preserve">In whom are hid all the treasures of wisdom and knowledge. </w:t>
      </w:r>
      <w:r>
        <w:rPr/>
        <w:t>- Colossians 2:3</w:t>
      </w:r>
    </w:p>
    <w:p>
      <w:pPr>
        <w:pStyle w:val="Normal"/>
        <w:ind w:left="1440" w:hanging="1440"/>
        <w:rPr/>
      </w:pPr>
      <w:r>
        <w:rPr/>
      </w:r>
    </w:p>
    <w:p>
      <w:pPr>
        <w:pStyle w:val="Normal"/>
        <w:tabs>
          <w:tab w:val="left" w:pos="1980" w:leader="none"/>
        </w:tabs>
        <w:ind w:left="1440" w:hanging="180"/>
        <w:rPr/>
      </w:pPr>
      <w:r>
        <w:rPr/>
        <w:t>2.</w:t>
        <w:tab/>
        <w:t>This gift reveals information that could not otherwise be known.</w:t>
      </w:r>
    </w:p>
    <w:p>
      <w:pPr>
        <w:pStyle w:val="Normal"/>
        <w:rPr/>
      </w:pPr>
      <w:r>
        <w:rPr/>
      </w:r>
    </w:p>
    <w:p>
      <w:pPr>
        <w:pStyle w:val="Normal"/>
        <w:numPr>
          <w:ilvl w:val="3"/>
          <w:numId w:val="29"/>
        </w:numPr>
        <w:ind w:left="540" w:hanging="360"/>
        <w:rPr/>
      </w:pPr>
      <w:r>
        <w:rPr/>
        <w:t>It is dependent upon our fellowship with God</w:t>
      </w:r>
    </w:p>
    <w:p>
      <w:pPr>
        <w:pStyle w:val="Normal"/>
        <w:ind w:firstLine="540"/>
        <w:rPr/>
      </w:pPr>
      <w:r>
        <w:rPr/>
        <w:t>A. Explain what the Word of Knowledge is NOT.</w:t>
      </w:r>
    </w:p>
    <w:p>
      <w:pPr>
        <w:pStyle w:val="Normal"/>
        <w:numPr>
          <w:ilvl w:val="0"/>
          <w:numId w:val="27"/>
        </w:numPr>
        <w:rPr/>
      </w:pPr>
      <w:r>
        <w:rPr/>
        <w:t>It is not natural ability</w:t>
      </w:r>
    </w:p>
    <w:p>
      <w:pPr>
        <w:pStyle w:val="Normal"/>
        <w:numPr>
          <w:ilvl w:val="0"/>
          <w:numId w:val="27"/>
        </w:numPr>
        <w:rPr/>
      </w:pPr>
      <w:r>
        <w:rPr/>
        <w:t>It is not natural learning</w:t>
      </w:r>
    </w:p>
    <w:p>
      <w:pPr>
        <w:pStyle w:val="Normal"/>
        <w:numPr>
          <w:ilvl w:val="0"/>
          <w:numId w:val="27"/>
        </w:numPr>
        <w:rPr/>
      </w:pPr>
      <w:r>
        <w:rPr/>
        <w:t>It is not knowledge that experience gives us</w:t>
      </w:r>
    </w:p>
    <w:p>
      <w:pPr>
        <w:pStyle w:val="Normal"/>
        <w:ind w:firstLine="540"/>
        <w:rPr/>
      </w:pPr>
      <w:r>
        <w:rPr/>
        <w:t>B.   What the Word of Knowledge IS.</w:t>
      </w:r>
    </w:p>
    <w:p>
      <w:pPr>
        <w:pStyle w:val="Normal"/>
        <w:numPr>
          <w:ilvl w:val="0"/>
          <w:numId w:val="28"/>
        </w:numPr>
        <w:rPr/>
      </w:pPr>
      <w:r>
        <w:rPr/>
        <w:t>A supernaturally inspired utterance of facts</w:t>
      </w:r>
    </w:p>
    <w:p>
      <w:pPr>
        <w:pStyle w:val="Normal"/>
        <w:numPr>
          <w:ilvl w:val="0"/>
          <w:numId w:val="28"/>
        </w:numPr>
        <w:rPr/>
      </w:pPr>
      <w:r>
        <w:rPr/>
        <w:t>It is an operation of the Holy Spirit</w:t>
      </w:r>
    </w:p>
    <w:p>
      <w:pPr>
        <w:pStyle w:val="Normal"/>
        <w:numPr>
          <w:ilvl w:val="0"/>
          <w:numId w:val="28"/>
        </w:numPr>
        <w:rPr/>
      </w:pPr>
      <w:r>
        <w:rPr/>
        <w:t>It is a miraculous revelation</w:t>
      </w:r>
    </w:p>
    <w:p>
      <w:pPr>
        <w:pStyle w:val="Normal"/>
        <w:numPr>
          <w:ilvl w:val="0"/>
          <w:numId w:val="28"/>
        </w:numPr>
        <w:rPr/>
      </w:pPr>
      <w:r>
        <w:rPr/>
        <w:t>It is dependent upon our fellowship with God</w:t>
      </w:r>
    </w:p>
    <w:p>
      <w:pPr>
        <w:pStyle w:val="Normal"/>
        <w:ind w:left="720" w:hanging="0"/>
        <w:rPr>
          <w:b/>
          <w:b/>
          <w:sz w:val="28"/>
          <w:szCs w:val="28"/>
        </w:rPr>
      </w:pPr>
      <w:r>
        <w:rPr>
          <w:b/>
          <w:sz w:val="28"/>
          <w:szCs w:val="28"/>
        </w:rPr>
      </w:r>
    </w:p>
    <w:p>
      <w:pPr>
        <w:pStyle w:val="Normal"/>
        <w:rPr>
          <w:b/>
          <w:b/>
          <w:sz w:val="28"/>
          <w:szCs w:val="28"/>
        </w:rPr>
      </w:pPr>
      <w:r>
        <w:rPr>
          <w:b/>
          <w:sz w:val="28"/>
          <w:szCs w:val="28"/>
        </w:rPr>
      </w:r>
      <w:r>
        <w:br w:type="page"/>
      </w:r>
    </w:p>
    <w:p>
      <w:pPr>
        <w:pStyle w:val="Normal"/>
        <w:tabs>
          <w:tab w:val="left" w:pos="540" w:leader="none"/>
        </w:tabs>
        <w:ind w:left="720" w:hanging="720"/>
        <w:rPr>
          <w:b/>
          <w:b/>
          <w:sz w:val="28"/>
          <w:szCs w:val="28"/>
        </w:rPr>
      </w:pPr>
      <w:r>
        <w:rPr>
          <w:b/>
          <w:sz w:val="28"/>
          <w:szCs w:val="28"/>
        </w:rPr>
        <w:t>III.</w:t>
        <w:tab/>
        <w:t>The Purpose of the Gift</w:t>
      </w:r>
    </w:p>
    <w:p>
      <w:pPr>
        <w:pStyle w:val="Normal"/>
        <w:ind w:left="720" w:hanging="720"/>
        <w:rPr>
          <w:b/>
          <w:b/>
          <w:sz w:val="28"/>
          <w:szCs w:val="28"/>
        </w:rPr>
      </w:pPr>
      <w:r>
        <w:rPr>
          <w:b/>
          <w:sz w:val="28"/>
          <w:szCs w:val="28"/>
        </w:rPr>
      </w:r>
    </w:p>
    <w:p>
      <w:pPr>
        <w:pStyle w:val="Normal"/>
        <w:tabs>
          <w:tab w:val="left" w:pos="1260" w:leader="none"/>
        </w:tabs>
        <w:ind w:left="720" w:hanging="180"/>
        <w:rPr/>
      </w:pPr>
      <w:r>
        <w:rPr/>
        <w:t>A.</w:t>
        <w:tab/>
        <w:t>To reveal knowledge that will help the preacher to minister to the sick.</w:t>
      </w:r>
    </w:p>
    <w:p>
      <w:pPr>
        <w:pStyle w:val="Normal"/>
        <w:ind w:left="720" w:hanging="0"/>
        <w:rPr/>
      </w:pPr>
      <w:r>
        <w:rPr/>
      </w:r>
    </w:p>
    <w:p>
      <w:pPr>
        <w:pStyle w:val="Normal"/>
        <w:tabs>
          <w:tab w:val="left" w:pos="1980" w:leader="none"/>
        </w:tabs>
        <w:ind w:left="720" w:firstLine="540"/>
        <w:rPr/>
      </w:pPr>
      <w:r>
        <w:rPr/>
        <w:t>1.</w:t>
        <w:tab/>
        <w:t xml:space="preserve">To give the preacher knowledge of what sickness is in the </w:t>
        <w:tab/>
        <w:tab/>
        <w:tab/>
        <w:t>congregation.</w:t>
      </w:r>
    </w:p>
    <w:p>
      <w:pPr>
        <w:pStyle w:val="Normal"/>
        <w:ind w:firstLine="720"/>
        <w:rPr/>
      </w:pPr>
      <w:r>
        <w:rPr/>
        <w:t xml:space="preserve">God will reveal to you the needs of the people so you can help them.  God reveals the sickness because it is His intent to heal and deliver.  </w:t>
      </w:r>
    </w:p>
    <w:p>
      <w:pPr>
        <w:pStyle w:val="Normal"/>
        <w:ind w:firstLine="720"/>
        <w:rPr/>
      </w:pPr>
      <w:r>
        <w:rPr/>
      </w:r>
    </w:p>
    <w:p>
      <w:pPr>
        <w:pStyle w:val="Normal"/>
        <w:tabs>
          <w:tab w:val="left" w:pos="1980" w:leader="none"/>
        </w:tabs>
        <w:ind w:firstLine="1260"/>
        <w:rPr/>
      </w:pPr>
      <w:r>
        <w:rPr/>
        <w:t>2.</w:t>
        <w:tab/>
        <w:t xml:space="preserve">This revelation of what the sickness is will encourage faith to pray for </w:t>
        <w:tab/>
        <w:t>the sick.</w:t>
      </w:r>
    </w:p>
    <w:p>
      <w:pPr>
        <w:pStyle w:val="Normal"/>
        <w:ind w:firstLine="1440"/>
        <w:rPr/>
      </w:pPr>
      <w:r>
        <w:rPr/>
      </w:r>
    </w:p>
    <w:p>
      <w:pPr>
        <w:pStyle w:val="Normal"/>
        <w:tabs>
          <w:tab w:val="left" w:pos="1980" w:leader="none"/>
        </w:tabs>
        <w:ind w:firstLine="1260"/>
        <w:rPr/>
      </w:pPr>
      <w:r>
        <w:rPr/>
        <w:t>3.</w:t>
        <w:tab/>
        <w:t xml:space="preserve">The individual who is in need is also greatly encouraged to believe </w:t>
        <w:tab/>
        <w:tab/>
        <w:t>for their healing or miracle.</w:t>
      </w:r>
    </w:p>
    <w:p>
      <w:pPr>
        <w:pStyle w:val="Normal"/>
        <w:ind w:left="720" w:hanging="0"/>
        <w:rPr/>
      </w:pPr>
      <w:r>
        <w:rPr/>
      </w:r>
    </w:p>
    <w:p>
      <w:pPr>
        <w:pStyle w:val="Normal"/>
        <w:tabs>
          <w:tab w:val="left" w:pos="1260" w:leader="none"/>
        </w:tabs>
        <w:ind w:firstLine="540"/>
        <w:rPr/>
      </w:pPr>
      <w:r>
        <w:rPr/>
        <w:t>B.</w:t>
        <w:tab/>
        <w:t>To reveal knowledge that will protect the people of God.</w:t>
      </w:r>
    </w:p>
    <w:p>
      <w:pPr>
        <w:pStyle w:val="Normal"/>
        <w:ind w:left="720" w:hanging="0"/>
        <w:rPr/>
      </w:pPr>
      <w:r>
        <w:rPr/>
      </w:r>
    </w:p>
    <w:p>
      <w:pPr>
        <w:pStyle w:val="Normal"/>
        <w:tabs>
          <w:tab w:val="left" w:pos="1980" w:leader="none"/>
        </w:tabs>
        <w:ind w:left="720" w:firstLine="540"/>
        <w:rPr/>
      </w:pPr>
      <w:r>
        <w:rPr/>
        <w:t>1.</w:t>
        <w:tab/>
        <w:t>God can warn of danger to keep you from harm.</w:t>
      </w:r>
    </w:p>
    <w:p>
      <w:pPr>
        <w:pStyle w:val="Normal"/>
        <w:ind w:left="720" w:firstLine="720"/>
        <w:rPr/>
      </w:pPr>
      <w:r>
        <w:rPr/>
      </w:r>
    </w:p>
    <w:p>
      <w:pPr>
        <w:pStyle w:val="Normal"/>
        <w:tabs>
          <w:tab w:val="left" w:pos="1980" w:leader="none"/>
        </w:tabs>
        <w:ind w:left="720" w:firstLine="540"/>
        <w:rPr/>
      </w:pPr>
      <w:r>
        <w:rPr/>
        <w:t>2.</w:t>
        <w:tab/>
        <w:t xml:space="preserve">God can warn you not to go to a certain place to avoid harm. </w:t>
      </w:r>
    </w:p>
    <w:p>
      <w:pPr>
        <w:pStyle w:val="Normal"/>
        <w:ind w:left="720" w:firstLine="720"/>
        <w:rPr/>
      </w:pPr>
      <w:r>
        <w:rPr/>
      </w:r>
    </w:p>
    <w:p>
      <w:pPr>
        <w:pStyle w:val="Normal"/>
        <w:tabs>
          <w:tab w:val="left" w:pos="1980" w:leader="none"/>
        </w:tabs>
        <w:ind w:left="720" w:firstLine="540"/>
        <w:rPr/>
      </w:pPr>
      <w:r>
        <w:rPr/>
        <w:t>3.</w:t>
        <w:tab/>
        <w:t xml:space="preserve">God can warn of future events to keep you from making harmful </w:t>
        <w:tab/>
        <w:tab/>
        <w:t xml:space="preserve">choices. </w:t>
      </w:r>
    </w:p>
    <w:p>
      <w:pPr>
        <w:pStyle w:val="Normal"/>
        <w:ind w:left="720" w:firstLine="720"/>
        <w:rPr/>
      </w:pPr>
      <w:r>
        <w:rPr/>
      </w:r>
    </w:p>
    <w:p>
      <w:pPr>
        <w:pStyle w:val="Normal"/>
        <w:tabs>
          <w:tab w:val="left" w:pos="1260" w:leader="none"/>
        </w:tabs>
        <w:ind w:firstLine="540"/>
        <w:rPr/>
      </w:pPr>
      <w:r>
        <w:rPr/>
        <w:t>C.</w:t>
        <w:tab/>
        <w:t>To reveal the plans of the enemy.</w:t>
      </w:r>
    </w:p>
    <w:p>
      <w:pPr>
        <w:pStyle w:val="Normal"/>
        <w:ind w:left="720" w:hanging="0"/>
        <w:rPr/>
      </w:pPr>
      <w:r>
        <w:rPr/>
      </w:r>
    </w:p>
    <w:p>
      <w:pPr>
        <w:pStyle w:val="Normal"/>
        <w:rPr>
          <w:i/>
          <w:i/>
        </w:rPr>
      </w:pPr>
      <w:r>
        <w:rPr>
          <w:i/>
        </w:rPr>
        <w:t xml:space="preserve">And one of his servants said, None, my lord, O king: but Elisha, the prophet that is in Israel, telleth the king of Israel the words that thou speakest in thy bedchamber. </w:t>
      </w:r>
      <w:r>
        <w:rPr/>
        <w:t>- II Kings 6:12</w:t>
      </w:r>
    </w:p>
    <w:p>
      <w:pPr>
        <w:pStyle w:val="Normal"/>
        <w:ind w:left="1440" w:hanging="1440"/>
        <w:rPr/>
      </w:pPr>
      <w:r>
        <w:rPr/>
      </w:r>
    </w:p>
    <w:p>
      <w:pPr>
        <w:pStyle w:val="Normal"/>
        <w:rPr/>
      </w:pPr>
      <w:r>
        <w:rPr/>
        <w:tab/>
        <w:t>There was no natural way that Elisha could know the words of the enemies of Israel unless God revealed it to him.  God revealed the plans of the enemy to Elisha.</w:t>
      </w:r>
    </w:p>
    <w:p>
      <w:pPr>
        <w:pStyle w:val="Normal"/>
        <w:tabs>
          <w:tab w:val="left" w:pos="1260" w:leader="none"/>
        </w:tabs>
        <w:jc w:val="center"/>
        <w:rPr/>
      </w:pPr>
      <w:r>
        <w:rPr/>
      </w:r>
    </w:p>
    <w:p>
      <w:pPr>
        <w:pStyle w:val="Normal"/>
        <w:tabs>
          <w:tab w:val="left" w:pos="1260" w:leader="none"/>
          <w:tab w:val="left" w:pos="1980" w:leader="none"/>
        </w:tabs>
        <w:ind w:firstLine="1260"/>
        <w:rPr/>
      </w:pPr>
      <w:r>
        <w:rPr/>
        <w:t>1.</w:t>
        <w:tab/>
        <w:t>God can warn a pastor of the cause of division in his church.</w:t>
      </w:r>
    </w:p>
    <w:p>
      <w:pPr>
        <w:pStyle w:val="Normal"/>
        <w:ind w:firstLine="720"/>
        <w:rPr/>
      </w:pPr>
      <w:r>
        <w:rPr/>
        <w:t>God can reveal to a pastor if someone is spreading lies and causing problems in the church.  The Word of Knowledge can also reveal to a pastor the sin in the congregation so he can deal with it and help the people in the church.</w:t>
      </w:r>
    </w:p>
    <w:p>
      <w:pPr>
        <w:pStyle w:val="Normal"/>
        <w:ind w:firstLine="720"/>
        <w:rPr/>
      </w:pPr>
      <w:r>
        <w:rPr/>
        <w:t xml:space="preserve">  </w:t>
      </w:r>
    </w:p>
    <w:p>
      <w:pPr>
        <w:pStyle w:val="Normal"/>
        <w:tabs>
          <w:tab w:val="left" w:pos="1980" w:leader="none"/>
        </w:tabs>
        <w:ind w:left="540" w:firstLine="720"/>
        <w:rPr/>
      </w:pPr>
      <w:r>
        <w:rPr/>
        <w:t>2.</w:t>
        <w:tab/>
        <w:t>God can warn us of what the devil is trying to do so we are prepared</w:t>
        <w:tab/>
        <w:tab/>
        <w:t>and not taken by surprise.</w:t>
        <w:tab/>
      </w:r>
    </w:p>
    <w:p>
      <w:pPr>
        <w:pStyle w:val="Normal"/>
        <w:rPr/>
      </w:pPr>
      <w:r>
        <w:rPr/>
      </w:r>
    </w:p>
    <w:p>
      <w:pPr>
        <w:pStyle w:val="Normal"/>
        <w:rPr/>
      </w:pPr>
      <w:r>
        <w:rPr/>
      </w:r>
    </w:p>
    <w:p>
      <w:pPr>
        <w:pStyle w:val="Normal"/>
        <w:rPr/>
      </w:pPr>
      <w:r>
        <w:rPr/>
      </w:r>
    </w:p>
    <w:p>
      <w:pPr>
        <w:pStyle w:val="Normal"/>
        <w:rPr/>
      </w:pPr>
      <w:r>
        <w:rPr/>
      </w:r>
      <w:r>
        <w:br w:type="page"/>
      </w:r>
    </w:p>
    <w:p>
      <w:pPr>
        <w:pStyle w:val="Normal"/>
        <w:tabs>
          <w:tab w:val="left" w:pos="1260" w:leader="none"/>
        </w:tabs>
        <w:ind w:firstLine="540"/>
        <w:rPr/>
      </w:pPr>
      <w:r>
        <w:rPr/>
        <w:t>D.</w:t>
        <w:tab/>
        <w:t>Biblical examples of the Word of Knowledge</w:t>
      </w:r>
    </w:p>
    <w:p>
      <w:pPr>
        <w:pStyle w:val="Normal"/>
        <w:ind w:left="720" w:hanging="0"/>
        <w:rPr/>
      </w:pPr>
      <w:r>
        <w:rPr/>
      </w:r>
    </w:p>
    <w:p>
      <w:pPr>
        <w:pStyle w:val="ListParagraph"/>
        <w:numPr>
          <w:ilvl w:val="0"/>
          <w:numId w:val="86"/>
        </w:numPr>
        <w:ind w:left="1080" w:hanging="360"/>
        <w:rPr/>
      </w:pPr>
      <w:r>
        <w:rPr/>
        <w:t>Where did Moses get his matchless and scientific story of creation?</w:t>
      </w:r>
    </w:p>
    <w:p>
      <w:pPr>
        <w:pStyle w:val="Normal"/>
        <w:ind w:firstLine="720"/>
        <w:rPr/>
      </w:pPr>
      <w:r>
        <w:rPr/>
        <w:t xml:space="preserve">Was Moses there at creation, when Adam and Eve were created, where did Moses get that information from?  Moses got it from the Lord. The things that Moses talked about and wrote about were beyond anything natural.   He could not have learned that by any amount of study or by applying himself to natural means.  No, it came to Moses supernaturally.  Moses wrote the first five books of wisdom and knowledge. </w:t>
      </w:r>
    </w:p>
    <w:p>
      <w:pPr>
        <w:pStyle w:val="Normal"/>
        <w:ind w:left="1080" w:hanging="0"/>
        <w:rPr/>
      </w:pPr>
      <w:r>
        <w:rPr/>
      </w:r>
    </w:p>
    <w:p>
      <w:pPr>
        <w:pStyle w:val="ListParagraph"/>
        <w:numPr>
          <w:ilvl w:val="0"/>
          <w:numId w:val="86"/>
        </w:numPr>
        <w:ind w:left="990" w:hanging="360"/>
        <w:rPr/>
      </w:pPr>
      <w:r>
        <w:rPr/>
        <w:t>Noah  Genesis 6:13-22</w:t>
      </w:r>
    </w:p>
    <w:p>
      <w:pPr>
        <w:pStyle w:val="ListParagraph"/>
        <w:ind w:left="990" w:hanging="0"/>
        <w:rPr/>
      </w:pPr>
      <w:r>
        <w:rPr/>
      </w:r>
    </w:p>
    <w:p>
      <w:pPr>
        <w:pStyle w:val="ListParagraph"/>
        <w:numPr>
          <w:ilvl w:val="0"/>
          <w:numId w:val="86"/>
        </w:numPr>
        <w:ind w:left="990" w:hanging="360"/>
        <w:rPr/>
      </w:pPr>
      <w:r>
        <w:rPr/>
        <w:t>II Kings 5:26 – Elisha had a word of knowledge given to him, to see what evil thing Gehazi had done</w:t>
      </w:r>
    </w:p>
    <w:p>
      <w:pPr>
        <w:pStyle w:val="Normal"/>
        <w:rPr/>
      </w:pPr>
      <w:r>
        <w:rPr/>
      </w:r>
    </w:p>
    <w:p>
      <w:pPr>
        <w:pStyle w:val="ListParagraph"/>
        <w:numPr>
          <w:ilvl w:val="0"/>
          <w:numId w:val="86"/>
        </w:numPr>
        <w:ind w:left="990" w:hanging="360"/>
        <w:rPr/>
      </w:pPr>
      <w:r>
        <w:rPr/>
        <w:t>Paul received great revelation knowledge by the Holy Spirit.</w:t>
        <w:tab/>
        <w:tab/>
        <w:tab/>
      </w:r>
    </w:p>
    <w:p>
      <w:pPr>
        <w:pStyle w:val="Normal"/>
        <w:rPr>
          <w:i/>
          <w:i/>
        </w:rPr>
      </w:pPr>
      <w:r>
        <w:rPr>
          <w:i/>
        </w:rPr>
        <w:t xml:space="preserve">How that by revelation he made known unto me the mystery; (as I wrote afore in few words, Whereby, when ye read, ye may understand my knowledge in the mystery of Christ) Which in other ages was not made known unto the sons of men, as it is now revealed unto his holy apostles and prophets by the Spirit; </w:t>
      </w:r>
      <w:r>
        <w:rPr/>
        <w:t xml:space="preserve">- Ephesians 3:3-5  </w:t>
      </w:r>
    </w:p>
    <w:p>
      <w:pPr>
        <w:pStyle w:val="Normal"/>
        <w:ind w:left="1080" w:hanging="0"/>
        <w:rPr/>
      </w:pPr>
      <w:r>
        <w:rPr/>
        <w:t xml:space="preserve"> </w:t>
      </w:r>
    </w:p>
    <w:p>
      <w:pPr>
        <w:pStyle w:val="Normal"/>
        <w:ind w:firstLine="720"/>
        <w:rPr/>
      </w:pPr>
      <w:r>
        <w:rPr/>
        <w:t>Paul as a Jew hated the Gentiles and even hated the Christians.   How did he receive this knowledge to accept the Gentiles? – by the revelation of the Holy Spirit.</w:t>
      </w:r>
    </w:p>
    <w:p>
      <w:pPr>
        <w:pStyle w:val="Normal"/>
        <w:tabs>
          <w:tab w:val="left" w:pos="2700" w:leader="none"/>
        </w:tabs>
        <w:ind w:firstLine="720"/>
        <w:rPr/>
      </w:pPr>
      <w:r>
        <w:rPr/>
      </w:r>
    </w:p>
    <w:p>
      <w:pPr>
        <w:pStyle w:val="Normal"/>
        <w:rPr>
          <w:i/>
          <w:i/>
        </w:rPr>
      </w:pPr>
      <w:r>
        <w:rPr>
          <w:i/>
        </w:rPr>
        <w:t xml:space="preserve">But I certify you, brethren, that the gospel which was preached of me is not after man. For I neither received it of man, neither was I taught it, but by the revelation of Jesus Christ. </w:t>
      </w:r>
    </w:p>
    <w:p>
      <w:pPr>
        <w:pStyle w:val="Normal"/>
        <w:rPr/>
      </w:pPr>
      <w:r>
        <w:rPr/>
        <w:t>- Galatians 1:11-12</w:t>
      </w:r>
    </w:p>
    <w:p>
      <w:pPr>
        <w:pStyle w:val="Normal"/>
        <w:rPr/>
      </w:pPr>
      <w:r>
        <w:rPr/>
      </w:r>
    </w:p>
    <w:p>
      <w:pPr>
        <w:pStyle w:val="Normal"/>
        <w:tabs>
          <w:tab w:val="left" w:pos="1980" w:leader="none"/>
        </w:tabs>
        <w:ind w:firstLine="1260"/>
        <w:rPr/>
      </w:pPr>
      <w:r>
        <w:rPr/>
        <w:t>4.</w:t>
        <w:tab/>
        <w:t xml:space="preserve">John on the Isle of Patmos received the revelation of the seven </w:t>
        <w:tab/>
        <w:tab/>
        <w:t>churches and events that would take place in the future.</w:t>
      </w:r>
    </w:p>
    <w:p>
      <w:pPr>
        <w:pStyle w:val="Normal"/>
        <w:ind w:left="1080" w:hanging="0"/>
        <w:rPr/>
      </w:pPr>
      <w:r>
        <w:rPr/>
      </w:r>
    </w:p>
    <w:p>
      <w:pPr>
        <w:pStyle w:val="Normal"/>
        <w:ind w:firstLine="720"/>
        <w:rPr/>
      </w:pPr>
      <w:r>
        <w:rPr/>
        <w:t>Where did John get this revelation? Was it something he studied or he learned from others?  John received this revelation in the Spirit.</w:t>
      </w:r>
    </w:p>
    <w:p>
      <w:pPr>
        <w:pStyle w:val="Normal"/>
        <w:ind w:firstLine="720"/>
        <w:rPr/>
      </w:pPr>
      <w:r>
        <w:rPr/>
      </w:r>
    </w:p>
    <w:p>
      <w:pPr>
        <w:pStyle w:val="Normal"/>
        <w:rPr/>
      </w:pPr>
      <w:r>
        <w:rPr>
          <w:i/>
        </w:rPr>
        <w:t xml:space="preserve"> </w:t>
      </w:r>
      <w:r>
        <w:rPr>
          <w:i/>
        </w:rPr>
        <w:t>I was in the Spirit on the Lord's Day</w:t>
      </w:r>
      <w:r>
        <w:rPr/>
        <w:t xml:space="preserve"> – Rev. 1:10 </w:t>
      </w:r>
    </w:p>
    <w:p>
      <w:pPr>
        <w:pStyle w:val="Normal"/>
        <w:rPr/>
      </w:pPr>
      <w:r>
        <w:rPr/>
      </w:r>
    </w:p>
    <w:p>
      <w:pPr>
        <w:pStyle w:val="Normal"/>
        <w:ind w:firstLine="720"/>
        <w:rPr/>
      </w:pPr>
      <w:r>
        <w:rPr/>
        <w:t>What is the Lord’s Day?   This is not on a Sunday, but refers to the day of the Lord’s coming.  John saw supernaturally events on the Lord’s Day.  We will further discuss this book in Revelation class.</w:t>
      </w:r>
    </w:p>
    <w:p>
      <w:pPr>
        <w:pStyle w:val="Normal"/>
        <w:ind w:left="1080" w:hanging="0"/>
        <w:rPr/>
      </w:pPr>
      <w:r>
        <w:rPr/>
      </w:r>
    </w:p>
    <w:p>
      <w:pPr>
        <w:pStyle w:val="Normal"/>
        <w:tabs>
          <w:tab w:val="left" w:pos="1980" w:leader="none"/>
        </w:tabs>
        <w:ind w:left="1080" w:firstLine="180"/>
        <w:rPr/>
      </w:pPr>
      <w:r>
        <w:rPr/>
        <w:t>4.</w:t>
        <w:tab/>
        <w:t>Jesus as God in the flesh possessed all knowledge.</w:t>
      </w:r>
    </w:p>
    <w:p>
      <w:pPr>
        <w:pStyle w:val="Normal"/>
        <w:ind w:firstLine="720"/>
        <w:rPr/>
      </w:pPr>
      <w:r>
        <w:rPr/>
        <w:t>Jesus is our supreme example in all things.  Jesus had insight and knowledge that were beyond the realm of natural ability.</w:t>
      </w:r>
    </w:p>
    <w:p>
      <w:pPr>
        <w:pStyle w:val="Normal"/>
        <w:ind w:firstLine="1080"/>
        <w:rPr/>
      </w:pPr>
      <w:r>
        <w:rPr/>
      </w:r>
    </w:p>
    <w:p>
      <w:pPr>
        <w:pStyle w:val="Normal"/>
        <w:tabs>
          <w:tab w:val="left" w:pos="2700" w:leader="none"/>
        </w:tabs>
        <w:ind w:firstLine="1980"/>
        <w:rPr/>
      </w:pPr>
      <w:r>
        <w:rPr/>
        <w:t>a.</w:t>
        <w:tab/>
        <w:t>Jesus saw Nathaniel under the fig tree. – Jn. 1:48-49</w:t>
        <w:tab/>
      </w:r>
    </w:p>
    <w:p>
      <w:pPr>
        <w:pStyle w:val="Normal"/>
        <w:ind w:left="1080" w:hanging="0"/>
        <w:rPr/>
      </w:pPr>
      <w:r>
        <w:rPr/>
        <w:t xml:space="preserve">John 1:48, 49…Nathanael saith unto him, Whence knowest thou me? Jesus </w:t>
      </w:r>
    </w:p>
    <w:p>
      <w:pPr>
        <w:pStyle w:val="Normal"/>
        <w:rPr/>
      </w:pPr>
      <w:r>
        <w:rPr/>
        <w:t>answered and said unto him, Before that Philip called thee, when thou wast under the fig tree, I saw thee. Nathanael answered and saith unto him, Rabbi, thou art the Son of God; thou art the King of Israel.</w:t>
      </w:r>
    </w:p>
    <w:p>
      <w:pPr>
        <w:pStyle w:val="Normal"/>
        <w:ind w:firstLine="720"/>
        <w:rPr/>
      </w:pPr>
      <w:r>
        <w:rPr/>
        <w:t xml:space="preserve">Now that is a very strange thing, just because someone told him he saw him under the fig tree he had to be the Son of God. Would that be the convincing factor? Critics like to say why would that convince him that he was the son of God? Go back into verse 45… Philip findeth Nathanael, and saith unto him, We have found him, of whom Moses in the law, and the prophets, did write, Jesus of Nazareth, the son of Joseph. Now Nathanael was a student of scripture vs. 46…And Nathanael said unto him, Can there any good thing come out of Nazareth? Philip saith unto him, Come and see. There looking for that one to come out of Bethlehem, and Philip didn’t have the answer but he said come and see. vs. 47-48…Jesus saw Nathanael coming to him, and saith of him, Behold an Israelite indeed, in whom is no guile! Nathanael saith unto him, Whence knowest thou me? Jesus answered and said unto him, Before that Philip called thee, when thou wast under the fig tree, I saw thee. Before Philip ever found Nathanael, without question Nathanael had to be hiding for his meditations under that fig tree, no one knew, a secret place – Nathanael knew that nobody knew that he was there, and Jesus was saying I saw thee, He saw him in spirit. </w:t>
      </w:r>
    </w:p>
    <w:p>
      <w:pPr>
        <w:pStyle w:val="Normal"/>
        <w:rPr/>
      </w:pPr>
      <w:r>
        <w:rPr/>
      </w:r>
    </w:p>
    <w:p>
      <w:pPr>
        <w:pStyle w:val="Normal"/>
        <w:tabs>
          <w:tab w:val="left" w:pos="2700" w:leader="none"/>
        </w:tabs>
        <w:ind w:firstLine="1980"/>
        <w:rPr/>
      </w:pPr>
      <w:r>
        <w:rPr/>
        <w:t>b.</w:t>
        <w:tab/>
        <w:t>Jesus knew the thoughts of the religious leaders.</w:t>
      </w:r>
    </w:p>
    <w:p>
      <w:pPr>
        <w:pStyle w:val="Normal"/>
        <w:tabs>
          <w:tab w:val="left" w:pos="2700" w:leader="none"/>
        </w:tabs>
        <w:rPr/>
      </w:pPr>
      <w:r>
        <w:rPr/>
        <w:tab/>
        <w:t xml:space="preserve"> – Mt. 12:25, Luke 6:8</w:t>
      </w:r>
    </w:p>
    <w:p>
      <w:pPr>
        <w:pStyle w:val="Normal"/>
        <w:rPr/>
      </w:pPr>
      <w:r>
        <w:rPr/>
      </w:r>
    </w:p>
    <w:p>
      <w:pPr>
        <w:pStyle w:val="Normal"/>
        <w:tabs>
          <w:tab w:val="left" w:pos="1980" w:leader="none"/>
          <w:tab w:val="left" w:pos="2700" w:leader="none"/>
        </w:tabs>
        <w:ind w:firstLine="1980"/>
        <w:rPr/>
      </w:pPr>
      <w:r>
        <w:rPr/>
        <w:t>c.</w:t>
        <w:tab/>
        <w:t xml:space="preserve">Jesus knew there would be a donkey waiting for Him to use to </w:t>
        <w:tab/>
        <w:tab/>
        <w:t>enter Jerusalem. – Mt. 21:2</w:t>
      </w:r>
    </w:p>
    <w:p>
      <w:pPr>
        <w:pStyle w:val="Normal"/>
        <w:rPr/>
      </w:pPr>
      <w:r>
        <w:rPr/>
      </w:r>
    </w:p>
    <w:p>
      <w:pPr>
        <w:pStyle w:val="Normal"/>
        <w:tabs>
          <w:tab w:val="left" w:pos="2700" w:leader="none"/>
        </w:tabs>
        <w:ind w:firstLine="1980"/>
        <w:rPr/>
      </w:pPr>
      <w:r>
        <w:rPr/>
        <w:t>d.</w:t>
        <w:tab/>
        <w:t>Jesus knew Judas would betray Him. – Jn. 13:26</w:t>
      </w:r>
    </w:p>
    <w:p>
      <w:pPr>
        <w:pStyle w:val="Normal"/>
        <w:rPr>
          <w:sz w:val="16"/>
          <w:szCs w:val="16"/>
        </w:rPr>
      </w:pPr>
      <w:r>
        <w:rPr>
          <w:sz w:val="16"/>
          <w:szCs w:val="16"/>
        </w:rPr>
      </w:r>
    </w:p>
    <w:p>
      <w:pPr>
        <w:pStyle w:val="Normal"/>
        <w:rPr/>
      </w:pPr>
      <w:r>
        <w:rPr/>
        <w:t>New Testament examples of the gift.</w:t>
      </w:r>
    </w:p>
    <w:p>
      <w:pPr>
        <w:pStyle w:val="Normal"/>
        <w:numPr>
          <w:ilvl w:val="0"/>
          <w:numId w:val="31"/>
        </w:numPr>
        <w:rPr/>
      </w:pPr>
      <w:r>
        <w:rPr/>
        <w:t>Jesus—Jn. 4:17, 18, 19, 29 – Jesus had a word of knowledge about the woman at the well, that she had five husbands and was living with another man at the time.</w:t>
      </w:r>
    </w:p>
    <w:p>
      <w:pPr>
        <w:pStyle w:val="Normal"/>
        <w:numPr>
          <w:ilvl w:val="0"/>
          <w:numId w:val="31"/>
        </w:numPr>
        <w:rPr/>
      </w:pPr>
      <w:r>
        <w:rPr/>
        <w:t>Peter –Acts 9:10-12; 10:9-19</w:t>
      </w:r>
    </w:p>
    <w:p>
      <w:pPr>
        <w:pStyle w:val="Normal"/>
        <w:numPr>
          <w:ilvl w:val="0"/>
          <w:numId w:val="31"/>
        </w:numPr>
        <w:spacing w:beforeAutospacing="1" w:afterAutospacing="1"/>
        <w:rPr/>
      </w:pPr>
      <w:r>
        <w:rPr/>
        <w:t xml:space="preserve">John—Rev 1:10-20, </w:t>
      </w:r>
    </w:p>
    <w:p>
      <w:pPr>
        <w:pStyle w:val="Heading3"/>
        <w:numPr>
          <w:ilvl w:val="0"/>
          <w:numId w:val="63"/>
        </w:numPr>
        <w:rPr/>
      </w:pPr>
      <w:r>
        <w:rPr/>
        <w:t>Jesus and the Samaritan Woman, John 4</w:t>
      </w:r>
    </w:p>
    <w:p>
      <w:pPr>
        <w:pStyle w:val="Normal"/>
        <w:rPr/>
      </w:pPr>
      <w:r>
        <w:rPr/>
      </w:r>
    </w:p>
    <w:p>
      <w:pPr>
        <w:pStyle w:val="Normal"/>
        <w:ind w:firstLine="720"/>
        <w:rPr>
          <w:i/>
          <w:i/>
        </w:rPr>
      </w:pPr>
      <w:r>
        <w:rPr/>
        <w:t xml:space="preserve">Jesus knew by the Spirit that the Samaritans would respond to the gospel. Ordinarily, a Jew would have gone around Samaria to avoid any problems, but Jesus knew He </w:t>
      </w:r>
      <w:r>
        <w:rPr>
          <w:i/>
          <w:u w:val="single"/>
        </w:rPr>
        <w:t>must needs</w:t>
      </w:r>
      <w:r>
        <w:rPr>
          <w:i/>
        </w:rPr>
        <w:t xml:space="preserve"> go through Samaria. </w:t>
      </w:r>
    </w:p>
    <w:p>
      <w:pPr>
        <w:pStyle w:val="Normal"/>
        <w:ind w:firstLine="720"/>
        <w:rPr/>
      </w:pPr>
      <w:r>
        <w:rPr/>
        <w:t xml:space="preserve">Jesus had a word of wisdom, to know of the Samaritan women’s need and unfolded it. Jesus knew what to say and how to say it to this woman that had five husbands, and the one that she was living with was not her husband. </w:t>
      </w:r>
    </w:p>
    <w:p>
      <w:pPr>
        <w:pStyle w:val="Normal"/>
        <w:ind w:firstLine="720"/>
        <w:rPr/>
      </w:pPr>
      <w:r>
        <w:rPr/>
        <w:t>The soul-winner’s greatest need is the Word of Wisdom.When you’re witnessing to someone you want them to respond to what you’re saying so let the Holy Ghost give you the Gift of the Word of Wisdom.</w:t>
      </w:r>
    </w:p>
    <w:p>
      <w:pPr>
        <w:pStyle w:val="Normal"/>
        <w:rPr>
          <w:sz w:val="16"/>
          <w:szCs w:val="16"/>
        </w:rPr>
      </w:pPr>
      <w:r>
        <w:rPr>
          <w:sz w:val="16"/>
          <w:szCs w:val="16"/>
        </w:rPr>
      </w:r>
    </w:p>
    <w:p>
      <w:pPr>
        <w:pStyle w:val="Normal"/>
        <w:rPr/>
      </w:pPr>
      <w:r>
        <w:rPr/>
      </w:r>
      <w:r>
        <w:br w:type="page"/>
      </w:r>
    </w:p>
    <w:p>
      <w:pPr>
        <w:pStyle w:val="Heading3"/>
        <w:numPr>
          <w:ilvl w:val="0"/>
          <w:numId w:val="3"/>
        </w:numPr>
        <w:rPr/>
      </w:pPr>
      <w:r>
        <w:rPr/>
        <w:t xml:space="preserve">Paul </w:t>
      </w:r>
    </w:p>
    <w:p>
      <w:pPr>
        <w:pStyle w:val="Normal"/>
        <w:rPr>
          <w:sz w:val="16"/>
          <w:szCs w:val="16"/>
        </w:rPr>
      </w:pPr>
      <w:r>
        <w:rPr>
          <w:sz w:val="16"/>
          <w:szCs w:val="16"/>
        </w:rPr>
      </w:r>
    </w:p>
    <w:p>
      <w:pPr>
        <w:pStyle w:val="Normal"/>
        <w:ind w:firstLine="720"/>
        <w:rPr/>
      </w:pPr>
      <w:r>
        <w:rPr/>
        <w:t xml:space="preserve">The Word of wisdom gives one insight into the exact problem, to help </w:t>
      </w:r>
      <w:r>
        <w:rPr>
          <w:u w:val="single"/>
        </w:rPr>
        <w:t>someone</w:t>
      </w:r>
      <w:r>
        <w:rPr/>
        <w:t xml:space="preserve"> specifically. God can give you the desire to seek Him earnestly and the Holy Ghost will give the best gifts for the need. </w:t>
      </w:r>
    </w:p>
    <w:p>
      <w:pPr>
        <w:pStyle w:val="Normal"/>
        <w:ind w:firstLine="720"/>
        <w:rPr/>
      </w:pPr>
      <w:r>
        <w:rPr/>
        <w:t>Before the High Priest and the Council, Acts 23:</w:t>
      </w:r>
    </w:p>
    <w:p>
      <w:pPr>
        <w:pStyle w:val="Normal"/>
        <w:ind w:left="360" w:hanging="360"/>
        <w:rPr>
          <w:i/>
          <w:i/>
        </w:rPr>
      </w:pPr>
      <w:r>
        <w:rPr/>
        <w:t>Acts 23:6—</w:t>
      </w:r>
      <w:r>
        <w:rPr>
          <w:i/>
        </w:rPr>
        <w:t>But when Paul perceived that the one part were Sadducees, and the other Pharisees, he cried out in the council, Men and brethren, I am a Pharisee, the son of a Pharisee: of the hope and resurrection of the dead I am called in question.</w:t>
      </w:r>
      <w:r>
        <w:rPr/>
        <w:t xml:space="preserve"> 7</w:t>
      </w:r>
      <w:r>
        <w:rPr>
          <w:i/>
        </w:rPr>
        <w:t>—And when he had so said, there arose a dissension between the Pharisees and the Sadducees: and the multitude was divided.</w:t>
      </w:r>
    </w:p>
    <w:p>
      <w:pPr>
        <w:pStyle w:val="Normal"/>
        <w:rPr/>
      </w:pPr>
      <w:r>
        <w:rPr/>
      </w:r>
    </w:p>
    <w:p>
      <w:pPr>
        <w:pStyle w:val="Heading3"/>
        <w:numPr>
          <w:ilvl w:val="0"/>
          <w:numId w:val="3"/>
        </w:numPr>
        <w:rPr/>
      </w:pPr>
      <w:r>
        <w:rPr/>
        <w:t>Peter with Ananias and Sapphira, Acts 5</w:t>
      </w:r>
    </w:p>
    <w:p>
      <w:pPr>
        <w:pStyle w:val="Normal"/>
        <w:rPr/>
      </w:pPr>
      <w:r>
        <w:rPr/>
      </w:r>
    </w:p>
    <w:p>
      <w:pPr>
        <w:pStyle w:val="Normal"/>
        <w:ind w:firstLine="720"/>
        <w:rPr/>
      </w:pPr>
      <w:r>
        <w:rPr/>
        <w:t>The Word of Wisdom is revealed to give one insight into corruption. “why hath Satan filled thine heart to lie to the Holy Ghost” Ac.5:3</w:t>
      </w:r>
    </w:p>
    <w:p>
      <w:pPr>
        <w:pStyle w:val="Normal"/>
        <w:ind w:firstLine="720"/>
        <w:rPr/>
      </w:pPr>
      <w:r>
        <w:rPr/>
        <w:t>Not everyone is going to like you, if you begin to unfold their life and read them like an open book. You’re not going to have angelic beings to minister to. People have problems and they need help. They’re not going to come in with folded wings. You can walk an elephant before a blind man and he can’t see it. Not everyone is going to receive your reproof and council, but you must be faithful to what God has shown you.</w:t>
      </w:r>
    </w:p>
    <w:p>
      <w:pPr>
        <w:pStyle w:val="Normal"/>
        <w:rPr/>
      </w:pPr>
      <w:r>
        <w:rPr/>
      </w:r>
    </w:p>
    <w:p>
      <w:pPr>
        <w:pStyle w:val="Normal"/>
        <w:rPr/>
      </w:pPr>
      <w:r>
        <w:rPr/>
        <w:t xml:space="preserve">John 8:26 —“I speak to the world those things which I have heard of him” </w:t>
      </w:r>
    </w:p>
    <w:p>
      <w:pPr>
        <w:pStyle w:val="Normal"/>
        <w:rPr/>
      </w:pPr>
      <w:r>
        <w:rPr/>
        <w:t>John 8:28 —“as my Father hath taught me, I speak these things”</w:t>
      </w:r>
    </w:p>
    <w:p>
      <w:pPr>
        <w:pStyle w:val="Normal"/>
        <w:rPr/>
      </w:pPr>
      <w:r>
        <w:rPr/>
        <w:t>John 8:38 —“I speak that which I have seen with my Father”</w:t>
      </w:r>
    </w:p>
    <w:p>
      <w:pPr>
        <w:pStyle w:val="Normal"/>
        <w:rPr/>
      </w:pPr>
      <w:r>
        <w:rPr/>
      </w:r>
    </w:p>
    <w:p>
      <w:pPr>
        <w:pStyle w:val="Normal"/>
        <w:ind w:firstLine="720"/>
        <w:rPr/>
      </w:pPr>
      <w:r>
        <w:rPr/>
        <w:t xml:space="preserve">Fasting doesn’t purchase you anything with God, but it brings you into a place where faith soars where it is so easy to believe. God is always more faithful to you than you are to Him. </w:t>
      </w:r>
    </w:p>
    <w:p>
      <w:pPr>
        <w:pStyle w:val="Normal"/>
        <w:rPr/>
      </w:pPr>
      <w:r>
        <w:rPr/>
        <w:t xml:space="preserve">It is going to take faith; we must believe and act upon what God gives to us. </w:t>
      </w:r>
    </w:p>
    <w:p>
      <w:pPr>
        <w:pStyle w:val="Normal"/>
        <w:rPr/>
      </w:pPr>
      <w:r>
        <w:rPr/>
      </w:r>
    </w:p>
    <w:p>
      <w:pPr>
        <w:pStyle w:val="Normal"/>
        <w:rPr/>
      </w:pPr>
      <w:r>
        <w:rPr/>
      </w:r>
    </w:p>
    <w:p>
      <w:pPr>
        <w:pStyle w:val="Normal"/>
        <w:rPr/>
      </w:pPr>
      <w:r>
        <w:rPr/>
        <w:t xml:space="preserve">Out of the vast storehouse of knowledge God takes just a word and gives it to man for a specific purpose. </w:t>
      </w:r>
    </w:p>
    <w:p>
      <w:pPr>
        <w:pStyle w:val="Normal"/>
        <w:rPr/>
      </w:pPr>
      <w:r>
        <w:rPr/>
        <w:t xml:space="preserve">The gift of the word of knowledge can help you to see in a person’s life, and help you to help other people. </w:t>
      </w:r>
    </w:p>
    <w:p>
      <w:pPr>
        <w:pStyle w:val="Normal"/>
        <w:rPr/>
      </w:pPr>
      <w:r>
        <w:rPr/>
        <w:t xml:space="preserve">The word of knowledge can help you to see the genuineness of people, and where they are at. </w:t>
      </w:r>
    </w:p>
    <w:p>
      <w:pPr>
        <w:pStyle w:val="Normal"/>
        <w:rPr/>
      </w:pPr>
      <w:r>
        <w:rPr/>
        <w:t xml:space="preserve">If you console a person in there sin, than you are not helping them. You must help them out of their sin. </w:t>
      </w:r>
    </w:p>
    <w:p>
      <w:pPr>
        <w:pStyle w:val="Normal"/>
        <w:rPr/>
      </w:pPr>
      <w:r>
        <w:rPr/>
        <w:t xml:space="preserve">The devil comes as an angel of light, to deceive. Makes things seem as they are, when they are not. </w:t>
      </w:r>
    </w:p>
    <w:p>
      <w:pPr>
        <w:pStyle w:val="Normal"/>
        <w:rPr/>
      </w:pPr>
      <w:r>
        <w:rPr/>
      </w:r>
    </w:p>
    <w:p>
      <w:pPr>
        <w:pStyle w:val="Normal"/>
        <w:rPr/>
      </w:pPr>
      <w:r>
        <w:rPr/>
        <w:t xml:space="preserve">We need to have these gifts operating in our lives, to help us identify what is right and what is wrong, and to help the church. There is much deception in this hour. </w:t>
      </w:r>
    </w:p>
    <w:p>
      <w:pPr>
        <w:pStyle w:val="Normal"/>
        <w:rPr>
          <w:b/>
          <w:b/>
          <w:sz w:val="28"/>
        </w:rPr>
      </w:pPr>
      <w:r>
        <w:rPr>
          <w:b/>
          <w:sz w:val="28"/>
        </w:rPr>
      </w:r>
      <w:r>
        <w:br w:type="page"/>
      </w:r>
    </w:p>
    <w:p>
      <w:pPr>
        <w:pStyle w:val="Heading2"/>
        <w:numPr>
          <w:ilvl w:val="0"/>
          <w:numId w:val="0"/>
        </w:numPr>
        <w:ind w:left="360" w:hanging="360"/>
        <w:jc w:val="center"/>
        <w:rPr>
          <w:b/>
          <w:b/>
        </w:rPr>
      </w:pPr>
      <w:r>
        <w:rPr>
          <w:b/>
        </w:rPr>
        <w:t>Studying Questions 5: Word of Knowledge</w:t>
      </w:r>
    </w:p>
    <w:p>
      <w:pPr>
        <w:pStyle w:val="Normal"/>
        <w:ind w:left="360" w:hanging="0"/>
        <w:rPr/>
      </w:pPr>
      <w:r>
        <w:rPr/>
      </w:r>
    </w:p>
    <w:p>
      <w:pPr>
        <w:pStyle w:val="Normal"/>
        <w:numPr>
          <w:ilvl w:val="0"/>
          <w:numId w:val="40"/>
        </w:numPr>
        <w:ind w:left="360" w:hanging="360"/>
        <w:rPr/>
      </w:pPr>
      <w:r>
        <w:rPr/>
        <w:t>What is meant by the term Word of Knowledge?</w:t>
      </w:r>
    </w:p>
    <w:p>
      <w:pPr>
        <w:pStyle w:val="Normal"/>
        <w:ind w:left="360" w:hanging="0"/>
        <w:rPr>
          <w:color w:val="FFFFFF" w:themeColor="background1"/>
          <w:u w:val="single"/>
        </w:rPr>
      </w:pPr>
      <w:r>
        <w:rPr>
          <w:color w:val="FFFFFF" w:themeColor="background1"/>
          <w:u w:val="single"/>
        </w:rPr>
        <w:t xml:space="preserve">Out of the vast storehouse of knowledge God takes just a word, and gives it to man. </w:t>
      </w:r>
    </w:p>
    <w:p>
      <w:pPr>
        <w:pStyle w:val="Normal"/>
        <w:rPr/>
      </w:pPr>
      <w:r>
        <w:rPr/>
      </w:r>
    </w:p>
    <w:p>
      <w:pPr>
        <w:pStyle w:val="Normal"/>
        <w:numPr>
          <w:ilvl w:val="0"/>
          <w:numId w:val="40"/>
        </w:numPr>
        <w:ind w:left="360" w:hanging="360"/>
        <w:rPr/>
      </w:pPr>
      <w:r>
        <w:rPr/>
        <w:t>Name the ultimate source of all knowledge. Give scripture ref.</w:t>
      </w:r>
    </w:p>
    <w:p>
      <w:pPr>
        <w:pStyle w:val="Normal"/>
        <w:ind w:left="360" w:hanging="0"/>
        <w:rPr>
          <w:color w:val="FFFFFF" w:themeColor="background1"/>
          <w:u w:val="single"/>
        </w:rPr>
      </w:pPr>
      <w:r>
        <w:rPr>
          <w:color w:val="FFFFFF" w:themeColor="background1"/>
          <w:u w:val="single"/>
        </w:rPr>
        <w:t>The ultimate source of all true knowledge is the omniscience of God. (Isaiah 40:28)</w:t>
      </w:r>
    </w:p>
    <w:p>
      <w:pPr>
        <w:pStyle w:val="Normal"/>
        <w:rPr/>
      </w:pPr>
      <w:r>
        <w:rPr/>
      </w:r>
    </w:p>
    <w:p>
      <w:pPr>
        <w:pStyle w:val="Normal"/>
        <w:numPr>
          <w:ilvl w:val="0"/>
          <w:numId w:val="40"/>
        </w:numPr>
        <w:ind w:left="360" w:hanging="360"/>
        <w:rPr/>
      </w:pPr>
      <w:r>
        <w:rPr/>
        <w:t>Explain what the Word of Knowledge is NOT.</w:t>
      </w:r>
    </w:p>
    <w:p>
      <w:pPr>
        <w:pStyle w:val="Normal"/>
        <w:numPr>
          <w:ilvl w:val="1"/>
          <w:numId w:val="40"/>
        </w:numPr>
        <w:ind w:left="900" w:hanging="360"/>
        <w:rPr>
          <w:color w:val="FFFFFF" w:themeColor="background1"/>
          <w:u w:val="single"/>
        </w:rPr>
      </w:pPr>
      <w:r>
        <w:rPr>
          <w:color w:val="FFFFFF" w:themeColor="background1"/>
          <w:u w:val="single"/>
        </w:rPr>
        <w:t>It is not natural ability</w:t>
      </w:r>
    </w:p>
    <w:p>
      <w:pPr>
        <w:pStyle w:val="Normal"/>
        <w:numPr>
          <w:ilvl w:val="1"/>
          <w:numId w:val="40"/>
        </w:numPr>
        <w:ind w:left="900" w:hanging="360"/>
        <w:rPr>
          <w:color w:val="FFFFFF" w:themeColor="background1"/>
          <w:u w:val="single"/>
        </w:rPr>
      </w:pPr>
      <w:r>
        <w:rPr>
          <w:color w:val="FFFFFF" w:themeColor="background1"/>
          <w:u w:val="single"/>
        </w:rPr>
        <w:t>It is not natural learning</w:t>
      </w:r>
    </w:p>
    <w:p>
      <w:pPr>
        <w:pStyle w:val="Normal"/>
        <w:numPr>
          <w:ilvl w:val="1"/>
          <w:numId w:val="40"/>
        </w:numPr>
        <w:ind w:left="900" w:hanging="360"/>
        <w:rPr>
          <w:color w:val="FFFFFF" w:themeColor="background1"/>
          <w:u w:val="single"/>
        </w:rPr>
      </w:pPr>
      <w:r>
        <w:rPr>
          <w:color w:val="FFFFFF" w:themeColor="background1"/>
          <w:u w:val="single"/>
        </w:rPr>
        <w:t>It is not knowledge that experience gives us</w:t>
      </w:r>
    </w:p>
    <w:p>
      <w:pPr>
        <w:pStyle w:val="Normal"/>
        <w:rPr/>
      </w:pPr>
      <w:r>
        <w:rPr/>
      </w:r>
    </w:p>
    <w:p>
      <w:pPr>
        <w:pStyle w:val="Normal"/>
        <w:numPr>
          <w:ilvl w:val="0"/>
          <w:numId w:val="40"/>
        </w:numPr>
        <w:ind w:left="360" w:hanging="360"/>
        <w:rPr/>
      </w:pPr>
      <w:r>
        <w:rPr/>
        <w:t>Where did Moses get his matchless and scientific story of creation?</w:t>
      </w:r>
    </w:p>
    <w:p>
      <w:pPr>
        <w:pStyle w:val="Normal"/>
        <w:ind w:left="360" w:hanging="0"/>
        <w:rPr>
          <w:color w:val="FFFFFF" w:themeColor="background1"/>
          <w:u w:val="single"/>
        </w:rPr>
      </w:pPr>
      <w:r>
        <w:rPr>
          <w:color w:val="FFFFFF" w:themeColor="background1"/>
          <w:u w:val="single"/>
        </w:rPr>
        <w:t xml:space="preserve">Moses got his matchless and scientific story of creation from the Lord. It was not something he could have learned; the Holy Spirit gave him a word of knowledge into creation. </w:t>
      </w:r>
    </w:p>
    <w:p>
      <w:pPr>
        <w:pStyle w:val="Normal"/>
        <w:rPr/>
      </w:pPr>
      <w:r>
        <w:rPr/>
      </w:r>
    </w:p>
    <w:p>
      <w:pPr>
        <w:pStyle w:val="Normal"/>
        <w:numPr>
          <w:ilvl w:val="0"/>
          <w:numId w:val="40"/>
        </w:numPr>
        <w:ind w:left="360" w:hanging="360"/>
        <w:rPr/>
      </w:pPr>
      <w:r>
        <w:rPr/>
        <w:t>Explain what the Word of Knowledge IS.</w:t>
      </w:r>
    </w:p>
    <w:p>
      <w:pPr>
        <w:pStyle w:val="Normal"/>
        <w:numPr>
          <w:ilvl w:val="1"/>
          <w:numId w:val="40"/>
        </w:numPr>
        <w:ind w:left="900" w:hanging="360"/>
        <w:rPr>
          <w:color w:val="FFFFFF" w:themeColor="background1"/>
          <w:u w:val="single"/>
        </w:rPr>
      </w:pPr>
      <w:r>
        <w:rPr>
          <w:color w:val="FFFFFF" w:themeColor="background1"/>
          <w:u w:val="single"/>
        </w:rPr>
        <w:t>A supernaturally inspired utterance of facts</w:t>
      </w:r>
    </w:p>
    <w:p>
      <w:pPr>
        <w:pStyle w:val="Normal"/>
        <w:numPr>
          <w:ilvl w:val="1"/>
          <w:numId w:val="40"/>
        </w:numPr>
        <w:ind w:left="900" w:hanging="360"/>
        <w:rPr>
          <w:color w:val="FFFFFF" w:themeColor="background1"/>
          <w:u w:val="single"/>
        </w:rPr>
      </w:pPr>
      <w:r>
        <w:rPr>
          <w:color w:val="FFFFFF" w:themeColor="background1"/>
          <w:u w:val="single"/>
        </w:rPr>
        <w:t>It is an operation of the Holy Spirit</w:t>
      </w:r>
    </w:p>
    <w:p>
      <w:pPr>
        <w:pStyle w:val="Normal"/>
        <w:numPr>
          <w:ilvl w:val="1"/>
          <w:numId w:val="40"/>
        </w:numPr>
        <w:ind w:left="900" w:hanging="360"/>
        <w:rPr>
          <w:color w:val="FFFFFF" w:themeColor="background1"/>
          <w:u w:val="single"/>
        </w:rPr>
      </w:pPr>
      <w:r>
        <w:rPr>
          <w:color w:val="FFFFFF" w:themeColor="background1"/>
          <w:u w:val="single"/>
        </w:rPr>
        <w:t>It is a miraculous revelation</w:t>
      </w:r>
    </w:p>
    <w:p>
      <w:pPr>
        <w:pStyle w:val="Normal"/>
        <w:numPr>
          <w:ilvl w:val="1"/>
          <w:numId w:val="40"/>
        </w:numPr>
        <w:ind w:left="900" w:hanging="360"/>
        <w:rPr>
          <w:color w:val="FFFFFF" w:themeColor="background1"/>
          <w:u w:val="single"/>
        </w:rPr>
      </w:pPr>
      <w:r>
        <w:rPr>
          <w:color w:val="FFFFFF" w:themeColor="background1"/>
          <w:u w:val="single"/>
        </w:rPr>
        <w:t>(It is dependent upon our fellowship with God)</w:t>
      </w:r>
    </w:p>
    <w:p>
      <w:pPr>
        <w:pStyle w:val="Normal"/>
        <w:rPr/>
      </w:pPr>
      <w:r>
        <w:rPr/>
      </w:r>
    </w:p>
    <w:p>
      <w:pPr>
        <w:pStyle w:val="Normal"/>
        <w:numPr>
          <w:ilvl w:val="0"/>
          <w:numId w:val="40"/>
        </w:numPr>
        <w:ind w:left="360" w:hanging="360"/>
        <w:rPr/>
      </w:pPr>
      <w:r>
        <w:rPr/>
        <w:t xml:space="preserve">Give the definition of the Word of Knowledge. </w:t>
      </w:r>
    </w:p>
    <w:p>
      <w:pPr>
        <w:pStyle w:val="Normal"/>
        <w:ind w:left="360" w:hanging="0"/>
        <w:rPr>
          <w:color w:val="FFFFFF" w:themeColor="background1"/>
          <w:u w:val="single"/>
        </w:rPr>
      </w:pPr>
      <w:r>
        <w:rPr>
          <w:color w:val="FFFFFF" w:themeColor="background1"/>
          <w:u w:val="single"/>
        </w:rPr>
        <w:t xml:space="preserve">The definition of the Word of Knowledge is it is a divinely inspired revelation and utterance of knowledge. </w:t>
      </w:r>
    </w:p>
    <w:p>
      <w:pPr>
        <w:pStyle w:val="Normal"/>
        <w:rPr/>
      </w:pPr>
      <w:r>
        <w:rPr/>
      </w:r>
    </w:p>
    <w:p>
      <w:pPr>
        <w:pStyle w:val="Normal"/>
        <w:numPr>
          <w:ilvl w:val="0"/>
          <w:numId w:val="40"/>
        </w:numPr>
        <w:ind w:left="360" w:hanging="360"/>
        <w:rPr/>
      </w:pPr>
      <w:r>
        <w:rPr/>
        <w:t xml:space="preserve">Give the purpose of the gift of the Word of Knowledge. </w:t>
      </w:r>
    </w:p>
    <w:p>
      <w:pPr>
        <w:pStyle w:val="Normal"/>
        <w:numPr>
          <w:ilvl w:val="0"/>
          <w:numId w:val="41"/>
        </w:numPr>
        <w:ind w:left="900" w:hanging="360"/>
        <w:rPr>
          <w:color w:val="FFFFFF" w:themeColor="background1"/>
          <w:u w:val="single"/>
        </w:rPr>
      </w:pPr>
      <w:r>
        <w:rPr>
          <w:color w:val="FFFFFF" w:themeColor="background1"/>
          <w:u w:val="single"/>
        </w:rPr>
        <w:t>To warn of the enemy’s plans</w:t>
      </w:r>
    </w:p>
    <w:p>
      <w:pPr>
        <w:pStyle w:val="Normal"/>
        <w:numPr>
          <w:ilvl w:val="0"/>
          <w:numId w:val="41"/>
        </w:numPr>
        <w:ind w:left="900" w:hanging="360"/>
        <w:rPr>
          <w:color w:val="FFFFFF" w:themeColor="background1"/>
          <w:u w:val="single"/>
        </w:rPr>
      </w:pPr>
      <w:r>
        <w:rPr>
          <w:color w:val="FFFFFF" w:themeColor="background1"/>
          <w:u w:val="single"/>
        </w:rPr>
        <w:t>To bring encouragement</w:t>
      </w:r>
    </w:p>
    <w:p>
      <w:pPr>
        <w:pStyle w:val="Normal"/>
        <w:numPr>
          <w:ilvl w:val="0"/>
          <w:numId w:val="41"/>
        </w:numPr>
        <w:ind w:left="900" w:hanging="360"/>
        <w:rPr>
          <w:color w:val="FFFFFF" w:themeColor="background1"/>
          <w:u w:val="single"/>
        </w:rPr>
      </w:pPr>
      <w:r>
        <w:rPr>
          <w:color w:val="FFFFFF" w:themeColor="background1"/>
          <w:u w:val="single"/>
        </w:rPr>
        <w:t>To expose hypocrites</w:t>
      </w:r>
    </w:p>
    <w:p>
      <w:pPr>
        <w:pStyle w:val="Normal"/>
        <w:numPr>
          <w:ilvl w:val="0"/>
          <w:numId w:val="41"/>
        </w:numPr>
        <w:ind w:left="900" w:hanging="360"/>
        <w:rPr>
          <w:color w:val="FFFFFF" w:themeColor="background1"/>
          <w:u w:val="single"/>
        </w:rPr>
      </w:pPr>
      <w:r>
        <w:rPr>
          <w:color w:val="FFFFFF" w:themeColor="background1"/>
          <w:u w:val="single"/>
        </w:rPr>
        <w:t>To help in soul winning</w:t>
      </w:r>
    </w:p>
    <w:p>
      <w:pPr>
        <w:pStyle w:val="Normal"/>
        <w:numPr>
          <w:ilvl w:val="0"/>
          <w:numId w:val="41"/>
        </w:numPr>
        <w:ind w:left="900" w:hanging="360"/>
        <w:rPr>
          <w:color w:val="FFFFFF" w:themeColor="background1"/>
          <w:u w:val="single"/>
        </w:rPr>
      </w:pPr>
      <w:r>
        <w:rPr>
          <w:color w:val="FFFFFF" w:themeColor="background1"/>
          <w:u w:val="single"/>
        </w:rPr>
        <w:t>To reveal corruption</w:t>
      </w:r>
    </w:p>
    <w:p>
      <w:pPr>
        <w:pStyle w:val="Normal"/>
        <w:rPr/>
      </w:pPr>
      <w:r>
        <w:rPr/>
      </w:r>
    </w:p>
    <w:p>
      <w:pPr>
        <w:pStyle w:val="Normal"/>
        <w:numPr>
          <w:ilvl w:val="0"/>
          <w:numId w:val="40"/>
        </w:numPr>
        <w:ind w:left="360" w:hanging="360"/>
        <w:rPr/>
      </w:pPr>
      <w:r>
        <w:rPr/>
        <w:t xml:space="preserve">Give an O.T. example of the gift. </w:t>
      </w:r>
    </w:p>
    <w:p>
      <w:pPr>
        <w:pStyle w:val="Normal"/>
        <w:ind w:left="360" w:hanging="0"/>
        <w:rPr>
          <w:color w:val="FFFFFF" w:themeColor="background1"/>
          <w:u w:val="single"/>
        </w:rPr>
      </w:pPr>
      <w:r>
        <w:rPr>
          <w:color w:val="FFFFFF" w:themeColor="background1"/>
          <w:u w:val="single"/>
        </w:rPr>
        <w:t xml:space="preserve">II Kings 5:26 ~ Elisha had a word of knowledge given to him, to see what evil thing Gehazi had done, about lying </w:t>
      </w:r>
    </w:p>
    <w:p>
      <w:pPr>
        <w:pStyle w:val="Normal"/>
        <w:rPr/>
      </w:pPr>
      <w:r>
        <w:rPr/>
      </w:r>
    </w:p>
    <w:p>
      <w:pPr>
        <w:pStyle w:val="Normal"/>
        <w:numPr>
          <w:ilvl w:val="0"/>
          <w:numId w:val="40"/>
        </w:numPr>
        <w:ind w:left="360" w:hanging="360"/>
        <w:rPr/>
      </w:pPr>
      <w:r>
        <w:rPr/>
        <w:t xml:space="preserve">Give a N.T. example of the gift. </w:t>
      </w:r>
    </w:p>
    <w:p>
      <w:pPr>
        <w:pStyle w:val="Normal"/>
        <w:ind w:left="360" w:hanging="0"/>
        <w:rPr>
          <w:color w:val="FFFFFF" w:themeColor="background1"/>
          <w:u w:val="single"/>
        </w:rPr>
      </w:pPr>
      <w:r>
        <w:rPr>
          <w:color w:val="FFFFFF" w:themeColor="background1"/>
          <w:u w:val="single"/>
        </w:rPr>
        <w:t>John 4:18, 19, 29 ~ Jesus had a word of knowledge about the woman at the well, that she had five husbands and was living with another man</w:t>
      </w:r>
    </w:p>
    <w:p>
      <w:pPr>
        <w:pStyle w:val="Normal"/>
        <w:rPr/>
      </w:pPr>
      <w:r>
        <w:rPr/>
      </w:r>
    </w:p>
    <w:p>
      <w:pPr>
        <w:pStyle w:val="Normal"/>
        <w:numPr>
          <w:ilvl w:val="0"/>
          <w:numId w:val="40"/>
        </w:numPr>
        <w:ind w:left="360" w:hanging="360"/>
        <w:rPr/>
      </w:pPr>
      <w:r>
        <w:rPr/>
        <w:t xml:space="preserve">Explain what is meant by the gifts overlapping. </w:t>
      </w:r>
    </w:p>
    <w:p>
      <w:pPr>
        <w:pStyle w:val="Heading2"/>
        <w:numPr>
          <w:ilvl w:val="0"/>
          <w:numId w:val="0"/>
        </w:numPr>
        <w:ind w:left="360" w:hanging="360"/>
        <w:rPr>
          <w:color w:val="FFFFFF" w:themeColor="background1"/>
          <w:sz w:val="24"/>
          <w:u w:val="single"/>
        </w:rPr>
      </w:pPr>
      <w:r>
        <w:rPr>
          <w:color w:val="FFFFFF" w:themeColor="background1"/>
          <w:sz w:val="24"/>
          <w:u w:val="single"/>
        </w:rPr>
        <w:t xml:space="preserve">That means that a man filled with the Holy Ghost can operate in more than one gift of the spirit at once. </w:t>
      </w:r>
    </w:p>
    <w:p>
      <w:pPr>
        <w:pStyle w:val="Normal"/>
        <w:rPr>
          <w:sz w:val="28"/>
        </w:rPr>
      </w:pPr>
      <w:r>
        <w:rPr>
          <w:sz w:val="28"/>
        </w:rPr>
      </w:r>
      <w:r>
        <w:br w:type="page"/>
      </w:r>
    </w:p>
    <w:p>
      <w:pPr>
        <w:pStyle w:val="Heading2"/>
        <w:numPr>
          <w:ilvl w:val="0"/>
          <w:numId w:val="0"/>
        </w:numPr>
        <w:ind w:left="360" w:hanging="360"/>
        <w:jc w:val="center"/>
        <w:rPr>
          <w:b/>
          <w:b/>
        </w:rPr>
      </w:pPr>
      <w:r>
        <w:rPr>
          <w:b/>
        </w:rPr>
        <w:t>Quiz 5: Word of Knowledge</w:t>
      </w:r>
    </w:p>
    <w:p>
      <w:pPr>
        <w:pStyle w:val="Normal"/>
        <w:ind w:left="360" w:hanging="0"/>
        <w:rPr/>
      </w:pPr>
      <w:r>
        <w:rPr/>
      </w:r>
    </w:p>
    <w:p>
      <w:pPr>
        <w:pStyle w:val="ListParagraph"/>
        <w:numPr>
          <w:ilvl w:val="3"/>
          <w:numId w:val="74"/>
        </w:numPr>
        <w:ind w:left="360" w:hanging="360"/>
        <w:rPr/>
      </w:pPr>
      <w:r>
        <w:rPr/>
        <w:t>What is meant by the term Word of Knowledge?</w:t>
      </w:r>
    </w:p>
    <w:p>
      <w:pPr>
        <w:pStyle w:val="ListParagraph"/>
        <w:tabs>
          <w:tab w:val="left" w:pos="3150" w:leader="none"/>
        </w:tabs>
        <w:ind w:left="360" w:hanging="0"/>
        <w:rPr>
          <w:color w:val="FFFFFF" w:themeColor="background1"/>
        </w:rPr>
      </w:pPr>
      <w:r>
        <w:rPr>
          <w:color w:val="FFFFFF" w:themeColor="background1"/>
          <w:u w:val="single"/>
        </w:rPr>
        <w:t xml:space="preserve">Out of the vast storehouse of knowledge God takes just a word, and gives it to man. </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 xml:space="preserve"> </w:t>
      </w:r>
      <w:r>
        <w:rPr/>
        <w:t>Name the ultimate source of all knowledge. Give scripture ref.</w:t>
      </w:r>
    </w:p>
    <w:p>
      <w:pPr>
        <w:pStyle w:val="ListParagraph"/>
        <w:tabs>
          <w:tab w:val="left" w:pos="3150" w:leader="none"/>
        </w:tabs>
        <w:ind w:left="360" w:hanging="0"/>
        <w:rPr>
          <w:color w:val="FFFFFF" w:themeColor="background1"/>
        </w:rPr>
      </w:pPr>
      <w:r>
        <w:rPr>
          <w:color w:val="FFFFFF" w:themeColor="background1"/>
          <w:u w:val="single"/>
        </w:rPr>
        <w:t>The ultimate source of all true knowledge is the omniscience of God. (Isaiah 40:28)</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Explain what the Word of Knowledge is NOT.</w:t>
      </w:r>
    </w:p>
    <w:p>
      <w:pPr>
        <w:pStyle w:val="ListParagraph"/>
        <w:tabs>
          <w:tab w:val="left" w:pos="3150" w:leader="none"/>
        </w:tabs>
        <w:ind w:left="360" w:hanging="0"/>
        <w:rPr>
          <w:color w:val="FFFFFF" w:themeColor="background1"/>
          <w:u w:val="single"/>
        </w:rPr>
      </w:pPr>
      <w:r>
        <w:rPr>
          <w:color w:val="FFFFFF" w:themeColor="background1"/>
          <w:u w:val="single"/>
        </w:rPr>
        <w:t>It is not natural ability; It is not natural learning; It is not knowledge that experience gives us</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Where did Moses get his matchless and scientific story of creation?</w:t>
      </w:r>
    </w:p>
    <w:p>
      <w:pPr>
        <w:pStyle w:val="ListParagraph"/>
        <w:tabs>
          <w:tab w:val="left" w:pos="3150" w:leader="none"/>
        </w:tabs>
        <w:ind w:left="360" w:hanging="0"/>
        <w:rPr>
          <w:color w:val="FFFFFF" w:themeColor="background1"/>
          <w:u w:val="single"/>
        </w:rPr>
      </w:pPr>
      <w:r>
        <w:rPr>
          <w:color w:val="FFFFFF" w:themeColor="background1"/>
          <w:u w:val="single"/>
        </w:rPr>
        <w:t xml:space="preserve">Moses got his matchless and scientific story of creation from the Lord. It was not something he could have learned; the Holy Spirit gave him a word of knowledge into creation. </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Explain what the Word of Knowledge IS.</w:t>
      </w:r>
    </w:p>
    <w:p>
      <w:pPr>
        <w:pStyle w:val="ListParagraph"/>
        <w:tabs>
          <w:tab w:val="left" w:pos="3150" w:leader="none"/>
        </w:tabs>
        <w:ind w:left="360" w:hanging="0"/>
        <w:rPr>
          <w:color w:val="FFFFFF" w:themeColor="background1"/>
          <w:u w:val="single"/>
        </w:rPr>
      </w:pPr>
      <w:r>
        <w:rPr>
          <w:color w:val="FFFFFF" w:themeColor="background1"/>
          <w:u w:val="single"/>
        </w:rPr>
        <w:t>A supernaturally inspired utterance of facts; It is an operation of the Holy Spirit; It is a miraculous revelation; (It is dependent upon our fellowship with God)</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 xml:space="preserve">Give the definition of the Word of Knowledge. </w:t>
      </w:r>
    </w:p>
    <w:p>
      <w:pPr>
        <w:pStyle w:val="ListParagraph"/>
        <w:tabs>
          <w:tab w:val="left" w:pos="3150" w:leader="none"/>
        </w:tabs>
        <w:ind w:left="360" w:hanging="0"/>
        <w:rPr>
          <w:color w:val="FFFFFF" w:themeColor="background1"/>
          <w:u w:val="single"/>
        </w:rPr>
      </w:pPr>
      <w:r>
        <w:rPr>
          <w:color w:val="FFFFFF" w:themeColor="background1"/>
          <w:u w:val="single"/>
        </w:rPr>
        <w:t xml:space="preserve">The definition of the Word of Knowledge is it is a divinely inspired revelation and utterance of knowledge. </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 xml:space="preserve">Give the purpose of the gift of the Word of Knowledge. </w:t>
      </w:r>
    </w:p>
    <w:p>
      <w:pPr>
        <w:pStyle w:val="ListParagraph"/>
        <w:tabs>
          <w:tab w:val="left" w:pos="3150" w:leader="none"/>
        </w:tabs>
        <w:ind w:left="360" w:hanging="0"/>
        <w:rPr>
          <w:color w:val="FFFFFF" w:themeColor="background1"/>
        </w:rPr>
      </w:pPr>
      <w:r>
        <w:rPr>
          <w:color w:val="FFFFFF" w:themeColor="background1"/>
          <w:u w:val="single"/>
        </w:rPr>
        <w:t>To warn of the enemy’s plans; To bring encouragement; To expose hypocrites; To help in soul winning; To reveal corruption</w:t>
      </w:r>
    </w:p>
    <w:p>
      <w:pPr>
        <w:pStyle w:val="ListParagraph"/>
        <w:tabs>
          <w:tab w:val="left" w:pos="3150" w:leader="none"/>
        </w:tabs>
        <w:ind w:left="360" w:hanging="0"/>
        <w:rPr>
          <w:color w:val="FFFFFF" w:themeColor="background1"/>
        </w:rPr>
      </w:pPr>
      <w:r>
        <w:rPr>
          <w:color w:val="FFFFFF" w:themeColor="background1"/>
        </w:rPr>
      </w:r>
    </w:p>
    <w:p>
      <w:pPr>
        <w:pStyle w:val="ListParagraph"/>
        <w:numPr>
          <w:ilvl w:val="3"/>
          <w:numId w:val="74"/>
        </w:numPr>
        <w:tabs>
          <w:tab w:val="left" w:pos="3150" w:leader="none"/>
        </w:tabs>
        <w:ind w:left="360" w:hanging="360"/>
        <w:rPr/>
      </w:pPr>
      <w:r>
        <w:rPr/>
        <w:t xml:space="preserve">Give an O.T. example of the gift. </w:t>
      </w:r>
    </w:p>
    <w:p>
      <w:pPr>
        <w:pStyle w:val="ListParagraph"/>
        <w:tabs>
          <w:tab w:val="left" w:pos="3150" w:leader="none"/>
        </w:tabs>
        <w:ind w:left="360" w:hanging="0"/>
        <w:rPr>
          <w:color w:val="FFFFFF" w:themeColor="background1"/>
        </w:rPr>
      </w:pPr>
      <w:r>
        <w:rPr>
          <w:color w:val="FFFFFF" w:themeColor="background1"/>
          <w:u w:val="single"/>
        </w:rPr>
        <w:t xml:space="preserve">II Kings 5:26 ~ Elisha had a word of knowledge given to him, to see what evil thing Gehazi had done, about lying </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 xml:space="preserve">Give a N.T. example of the gift. </w:t>
      </w:r>
    </w:p>
    <w:p>
      <w:pPr>
        <w:pStyle w:val="ListParagraph"/>
        <w:tabs>
          <w:tab w:val="left" w:pos="3150" w:leader="none"/>
        </w:tabs>
        <w:ind w:left="360" w:hanging="0"/>
        <w:rPr>
          <w:color w:val="FFFFFF" w:themeColor="background1"/>
        </w:rPr>
      </w:pPr>
      <w:r>
        <w:rPr>
          <w:color w:val="FFFFFF" w:themeColor="background1"/>
          <w:u w:val="single"/>
        </w:rPr>
        <w:t>John 4:18, 19, 29 ~ Jesus had a word of knowledge about the woman at the well, that she had five husbands and was living with another man</w:t>
      </w:r>
    </w:p>
    <w:p>
      <w:pPr>
        <w:pStyle w:val="ListParagraph"/>
        <w:tabs>
          <w:tab w:val="left" w:pos="3150" w:leader="none"/>
        </w:tabs>
        <w:ind w:left="360" w:hanging="0"/>
        <w:rPr/>
      </w:pPr>
      <w:r>
        <w:rPr/>
      </w:r>
    </w:p>
    <w:p>
      <w:pPr>
        <w:pStyle w:val="ListParagraph"/>
        <w:numPr>
          <w:ilvl w:val="3"/>
          <w:numId w:val="74"/>
        </w:numPr>
        <w:tabs>
          <w:tab w:val="left" w:pos="3150" w:leader="none"/>
        </w:tabs>
        <w:ind w:left="360" w:hanging="360"/>
        <w:rPr/>
      </w:pPr>
      <w:r>
        <w:rPr/>
        <w:t xml:space="preserve">Explain what is meant by the gifts overlapping. </w:t>
      </w:r>
    </w:p>
    <w:p>
      <w:pPr>
        <w:pStyle w:val="ListParagraph"/>
        <w:tabs>
          <w:tab w:val="left" w:pos="3150" w:leader="none"/>
        </w:tabs>
        <w:ind w:left="360" w:hanging="0"/>
        <w:rPr>
          <w:color w:val="FFFFFF" w:themeColor="background1"/>
        </w:rPr>
      </w:pPr>
      <w:r>
        <w:rPr>
          <w:color w:val="FFFFFF" w:themeColor="background1"/>
          <w:u w:val="single"/>
        </w:rPr>
        <w:t xml:space="preserve">That means that a man filled with the Holy Ghost can operate in more than one gift of the spirit at once. </w:t>
      </w:r>
    </w:p>
    <w:p>
      <w:pPr>
        <w:pStyle w:val="Normal"/>
        <w:rPr>
          <w:sz w:val="28"/>
        </w:rPr>
      </w:pPr>
      <w:r>
        <w:rPr>
          <w:sz w:val="28"/>
        </w:rPr>
      </w:r>
      <w:r>
        <w:br w:type="page"/>
      </w:r>
    </w:p>
    <w:p>
      <w:pPr>
        <w:pStyle w:val="Heading1"/>
        <w:rPr/>
      </w:pPr>
      <w:bookmarkStart w:id="18" w:name="_Toc290398393"/>
      <w:bookmarkEnd w:id="18"/>
      <w:r>
        <w:rPr/>
        <w:t>Chapter 6: Discerning of Spirits</w:t>
      </w:r>
    </w:p>
    <w:p>
      <w:pPr>
        <w:pStyle w:val="Subtitle"/>
        <w:jc w:val="left"/>
        <w:rPr>
          <w:rFonts w:ascii="Times New Roman" w:hAnsi="Times New Roman"/>
          <w:b/>
          <w:b/>
          <w:bCs/>
          <w:smallCaps/>
          <w:sz w:val="32"/>
        </w:rPr>
      </w:pPr>
      <w:r>
        <w:rPr>
          <w:rFonts w:ascii="Times New Roman" w:hAnsi="Times New Roman"/>
          <w:b/>
          <w:bCs/>
          <w:smallCaps/>
          <w:sz w:val="32"/>
        </w:rPr>
        <mc:AlternateContent>
          <mc:Choice Requires="wpg">
            <w:drawing>
              <wp:anchor behindDoc="1" distT="0" distB="0" distL="114300" distR="114300" simplePos="0" locked="0" layoutInCell="1" allowOverlap="1" relativeHeight="58">
                <wp:simplePos x="0" y="0"/>
                <wp:positionH relativeFrom="column">
                  <wp:posOffset>-1496060</wp:posOffset>
                </wp:positionH>
                <wp:positionV relativeFrom="paragraph">
                  <wp:align>center</wp:align>
                </wp:positionV>
                <wp:extent cx="5370830" cy="907415"/>
                <wp:effectExtent l="0" t="0" r="0" b="0"/>
                <wp:wrapNone/>
                <wp:docPr id="57" name=""/>
                <a:graphic xmlns:a="http://schemas.openxmlformats.org/drawingml/2006/main">
                  <a:graphicData uri="http://schemas.microsoft.com/office/word/2010/wordprocessingGroup">
                    <wpg:wgp>
                      <wpg:cNvGrpSpPr/>
                      <wpg:grpSpPr>
                        <a:xfrm rot="16200000">
                          <a:off x="0" y="0"/>
                          <a:ext cx="5370120" cy="906840"/>
                        </a:xfrm>
                      </wpg:grpSpPr>
                      <wps:wsp>
                        <wps:cNvSpPr/>
                        <wps:spPr>
                          <a:xfrm rot="16200000">
                            <a:off x="2289600" y="-450720"/>
                            <a:ext cx="329400" cy="9183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w:t>
                              </w:r>
                            </w:p>
                          </w:txbxContent>
                        </wps:txbx>
                        <wps:bodyPr vert="vert">
                          <a:spAutoFit/>
                        </wps:bodyPr>
                      </wps:wsp>
                      <wps:wsp>
                        <wps:cNvSpPr/>
                        <wps:spPr>
                          <a:xfrm rot="16200000">
                            <a:off x="2974680" y="-597240"/>
                            <a:ext cx="475560" cy="158184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 Healing</w:t>
                              </w:r>
                            </w:p>
                            <w:p>
                              <w:pPr>
                                <w:overflowPunct w:val="false"/>
                                <w:jc w:val="center"/>
                                <w:rPr/>
                              </w:pPr>
                              <w:r>
                                <w:rPr>
                                  <w:szCs w:val="20"/>
                                </w:rPr>
                              </w:r>
                            </w:p>
                          </w:txbxContent>
                        </wps:txbx>
                        <wps:bodyPr vert="vert">
                          <a:spAutoFit/>
                        </wps:bodyPr>
                      </wps:wsp>
                      <wps:wsp>
                        <wps:cNvSpPr/>
                        <wps:spPr>
                          <a:xfrm rot="16200000">
                            <a:off x="3114360" y="-450720"/>
                            <a:ext cx="329400" cy="572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036680" y="-450720"/>
                            <a:ext cx="329400" cy="1418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515840" y="-450720"/>
                            <a:ext cx="329400" cy="13791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317160" y="-45108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897120" y="-450720"/>
                            <a:ext cx="329400" cy="112644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436760" y="-450720"/>
                            <a:ext cx="329400" cy="120780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Discerning of Spirits</w:t>
                              </w:r>
                            </w:p>
                          </w:txbxContent>
                        </wps:txbx>
                        <wps:bodyPr vert="vert">
                          <a:spAutoFit/>
                        </wps:bodyPr>
                      </wps:wsp>
                      <wps:wsp>
                        <wps:cNvSpPr/>
                        <wps:spPr>
                          <a:xfrm rot="16200000">
                            <a:off x="1695600" y="-450720"/>
                            <a:ext cx="329400" cy="7275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82.9pt;margin-top:-36.15pt;width:356.55pt;height:124.55pt" coordorigin="1658,-723" coordsize="7131,2491"/>
            </w:pict>
          </mc:Fallback>
        </mc:AlternateContent>
      </w:r>
    </w:p>
    <w:p>
      <w:pPr>
        <w:pStyle w:val="Normal"/>
        <w:rPr/>
      </w:pPr>
      <w:r>
        <w:rPr/>
      </w:r>
    </w:p>
    <w:p>
      <w:pPr>
        <w:pStyle w:val="Subtitle"/>
        <w:jc w:val="left"/>
        <w:rPr>
          <w:rFonts w:ascii="Times New Roman" w:hAnsi="Times New Roman"/>
          <w:szCs w:val="28"/>
        </w:rPr>
      </w:pPr>
      <w:r>
        <w:rPr>
          <w:rFonts w:ascii="Times New Roman" w:hAnsi="Times New Roman"/>
          <w:szCs w:val="28"/>
        </w:rPr>
      </w:r>
    </w:p>
    <w:p>
      <w:pPr>
        <w:pStyle w:val="Subtitle"/>
        <w:jc w:val="left"/>
        <w:rPr>
          <w:rFonts w:ascii="Times New Roman" w:hAnsi="Times New Roman"/>
          <w:szCs w:val="28"/>
        </w:rPr>
      </w:pPr>
      <w:r>
        <w:rPr>
          <w:rFonts w:ascii="Times New Roman" w:hAnsi="Times New Roman"/>
          <w:szCs w:val="28"/>
        </w:rPr>
      </w:r>
    </w:p>
    <w:p>
      <w:pPr>
        <w:pStyle w:val="Subtitle"/>
        <w:jc w:val="left"/>
        <w:rPr>
          <w:rFonts w:ascii="Times New Roman" w:hAnsi="Times New Roman"/>
          <w:szCs w:val="28"/>
        </w:rPr>
      </w:pPr>
      <w:r>
        <w:rPr>
          <w:rFonts w:ascii="Times New Roman" w:hAnsi="Times New Roman"/>
          <w:szCs w:val="28"/>
        </w:rPr>
      </w:r>
    </w:p>
    <w:p>
      <w:pPr>
        <w:pStyle w:val="Subtitle"/>
        <w:jc w:val="left"/>
        <w:rPr>
          <w:rFonts w:ascii="Times New Roman" w:hAnsi="Times New Roman"/>
          <w:szCs w:val="28"/>
        </w:rPr>
      </w:pPr>
      <w:r>
        <w:rPr>
          <w:rFonts w:ascii="Times New Roman" w:hAnsi="Times New Roman"/>
          <w:szCs w:val="28"/>
        </w:rPr>
      </w:r>
    </w:p>
    <w:p>
      <w:pPr>
        <w:pStyle w:val="Subtitle"/>
        <w:ind w:left="360" w:hanging="360"/>
        <w:jc w:val="left"/>
        <w:rPr>
          <w:rFonts w:ascii="Times New Roman" w:hAnsi="Times New Roman"/>
          <w:szCs w:val="28"/>
        </w:rPr>
      </w:pPr>
      <w:r>
        <w:rPr>
          <w:rFonts w:ascii="Times New Roman" w:hAnsi="Times New Roman"/>
          <w:szCs w:val="28"/>
        </w:rPr>
        <w:t xml:space="preserve">1Cor. 12:10  To another the working of miracles; to another prophecy; to another </w:t>
      </w:r>
      <w:r>
        <w:rPr>
          <w:rFonts w:ascii="Times New Roman" w:hAnsi="Times New Roman"/>
          <w:b/>
          <w:szCs w:val="28"/>
          <w:u w:val="single"/>
        </w:rPr>
        <w:t>discerning of spirits</w:t>
      </w:r>
      <w:r>
        <w:rPr>
          <w:rFonts w:ascii="Times New Roman" w:hAnsi="Times New Roman"/>
          <w:szCs w:val="28"/>
        </w:rPr>
        <w:t>; to another divers kinds of tongues; to another the interpretation of tongues:</w:t>
      </w:r>
    </w:p>
    <w:p>
      <w:pPr>
        <w:pStyle w:val="ListParagraph"/>
        <w:numPr>
          <w:ilvl w:val="0"/>
          <w:numId w:val="32"/>
        </w:numPr>
        <w:rPr/>
      </w:pPr>
      <w:r>
        <w:rPr/>
        <w:t>Discerning of spirits gives one insight into the spirit of the situation.</w:t>
      </w:r>
    </w:p>
    <w:p>
      <w:pPr>
        <w:pStyle w:val="ListParagraph"/>
        <w:numPr>
          <w:ilvl w:val="0"/>
          <w:numId w:val="32"/>
        </w:numPr>
        <w:rPr/>
      </w:pPr>
      <w:r>
        <w:rPr/>
        <w:t>Discerning of spirits enables one to discern a person’s character.</w:t>
      </w:r>
    </w:p>
    <w:p>
      <w:pPr>
        <w:pStyle w:val="Normal"/>
        <w:ind w:left="360" w:hanging="0"/>
        <w:rPr/>
      </w:pPr>
      <w:r>
        <w:rPr/>
      </w:r>
    </w:p>
    <w:p>
      <w:pPr>
        <w:pStyle w:val="Normal"/>
        <w:ind w:firstLine="720"/>
        <w:rPr/>
      </w:pPr>
      <w:r>
        <w:rPr/>
        <w:t>This is a gift of the Holy Spirit to detect the presence of evil spirits.  We will begin with a word of caution, demons have power and those that are not covered by the Blood of Jesus and filled with the Holy Ghost should not attempt to deal with those who are bound by demons.  There were seven sons of Sceva in the Scripture who tried to cast out devils and the devils hurt them. - Acts 19:13-20 The demons knew who Jesus and Paul were, but they attacked these men who were not even saved.  We have been given power in the name of Jesus to cast out devils.</w:t>
      </w:r>
    </w:p>
    <w:p>
      <w:pPr>
        <w:pStyle w:val="ListParagraph"/>
        <w:rPr>
          <w:i/>
          <w:i/>
        </w:rPr>
      </w:pPr>
      <w:r>
        <w:rPr>
          <w:i/>
        </w:rPr>
      </w:r>
    </w:p>
    <w:p>
      <w:pPr>
        <w:pStyle w:val="ListParagraph"/>
        <w:rPr/>
      </w:pPr>
      <w:r>
        <w:rPr>
          <w:i/>
        </w:rPr>
        <w:t xml:space="preserve">And these signs shall follow them that believe; In my name shall they cast out devils; they shall speak with new tongues; </w:t>
      </w:r>
      <w:r>
        <w:rPr/>
        <w:t>- Mark 16:17</w:t>
      </w:r>
    </w:p>
    <w:p>
      <w:pPr>
        <w:pStyle w:val="Normal"/>
        <w:spacing w:beforeAutospacing="1" w:afterAutospacing="1"/>
        <w:rPr/>
      </w:pPr>
      <w:r>
        <w:rPr/>
        <w:t xml:space="preserve">The </w:t>
      </w:r>
      <w:r>
        <w:rPr>
          <w:rStyle w:val="Strong"/>
        </w:rPr>
        <w:t>3 Revelation gifts</w:t>
      </w:r>
      <w:r>
        <w:rPr/>
        <w:t xml:space="preserve"> (Gifts that reveal something).</w:t>
      </w:r>
    </w:p>
    <w:p>
      <w:pPr>
        <w:pStyle w:val="Normal"/>
        <w:spacing w:beforeAutospacing="1" w:afterAutospacing="1"/>
        <w:rPr/>
      </w:pPr>
      <w:r>
        <w:rPr>
          <w:rStyle w:val="Emphasis"/>
        </w:rPr>
        <w:t>1 Corinthians 12:4-11</w:t>
      </w:r>
      <w:r>
        <w:rPr>
          <w:sz w:val="23"/>
          <w:szCs w:val="23"/>
        </w:rPr>
        <w:t xml:space="preserve"> Now there are </w:t>
      </w:r>
      <w:r>
        <w:rPr>
          <w:sz w:val="23"/>
          <w:szCs w:val="23"/>
          <w:u w:val="single"/>
        </w:rPr>
        <w:t>diversities of gifts</w:t>
      </w:r>
      <w:r>
        <w:rPr>
          <w:sz w:val="23"/>
          <w:szCs w:val="23"/>
        </w:rPr>
        <w:t xml:space="preserve">, but the </w:t>
      </w:r>
      <w:r>
        <w:rPr>
          <w:sz w:val="23"/>
          <w:szCs w:val="23"/>
          <w:u w:val="single"/>
        </w:rPr>
        <w:t>same Spirit</w:t>
      </w:r>
      <w:r>
        <w:rPr>
          <w:sz w:val="23"/>
          <w:szCs w:val="23"/>
        </w:rPr>
        <w:t xml:space="preserve">. And there are </w:t>
      </w:r>
      <w:r>
        <w:rPr>
          <w:sz w:val="23"/>
          <w:szCs w:val="23"/>
          <w:u w:val="single"/>
        </w:rPr>
        <w:t>differences of administrations</w:t>
      </w:r>
      <w:r>
        <w:rPr>
          <w:sz w:val="23"/>
          <w:szCs w:val="23"/>
        </w:rPr>
        <w:t xml:space="preserve">, but the </w:t>
      </w:r>
      <w:r>
        <w:rPr>
          <w:sz w:val="23"/>
          <w:szCs w:val="23"/>
          <w:u w:val="single"/>
        </w:rPr>
        <w:t>same Lord</w:t>
      </w:r>
      <w:r>
        <w:rPr>
          <w:sz w:val="23"/>
          <w:szCs w:val="23"/>
        </w:rPr>
        <w:t xml:space="preserve">. And there are </w:t>
      </w:r>
      <w:r>
        <w:rPr>
          <w:sz w:val="23"/>
          <w:szCs w:val="23"/>
          <w:u w:val="single"/>
        </w:rPr>
        <w:t>diversities of operations</w:t>
      </w:r>
      <w:r>
        <w:rPr>
          <w:sz w:val="23"/>
          <w:szCs w:val="23"/>
        </w:rPr>
        <w:t xml:space="preserve">, but it is the same God which worketh all in all. But the </w:t>
      </w:r>
      <w:r>
        <w:rPr>
          <w:sz w:val="23"/>
          <w:szCs w:val="23"/>
          <w:u w:val="single"/>
        </w:rPr>
        <w:t>manifestation of the Spirit</w:t>
      </w:r>
      <w:r>
        <w:rPr>
          <w:sz w:val="23"/>
          <w:szCs w:val="23"/>
        </w:rPr>
        <w:t xml:space="preserve"> is given to every man to profit withal. For to one is </w:t>
      </w:r>
      <w:r>
        <w:rPr>
          <w:sz w:val="23"/>
          <w:szCs w:val="23"/>
          <w:u w:val="single"/>
        </w:rPr>
        <w:t>given</w:t>
      </w:r>
      <w:r>
        <w:rPr>
          <w:sz w:val="23"/>
          <w:szCs w:val="23"/>
        </w:rPr>
        <w:t xml:space="preserve"> by the Spirit the word of wisdom; to another the word of knowledge by the same Spirit; To another faith by the same Spirit; to another the gifts of healing’s by the same Spirit;   To another the working of miracles; to another prophecy; </w:t>
      </w:r>
      <w:r>
        <w:rPr>
          <w:rStyle w:val="Strong"/>
          <w:sz w:val="23"/>
          <w:szCs w:val="23"/>
        </w:rPr>
        <w:t>to another discerning of spirits</w:t>
      </w:r>
      <w:r>
        <w:rPr>
          <w:sz w:val="23"/>
          <w:szCs w:val="23"/>
        </w:rPr>
        <w:t>; to another divers kinds of tongues; to another the interpretation of tongues: But all these worketh that one and the selfsame Spirit, dividing to every man severally as he will.</w:t>
      </w:r>
    </w:p>
    <w:p>
      <w:pPr>
        <w:pStyle w:val="Normal"/>
        <w:spacing w:beforeAutospacing="1" w:afterAutospacing="1"/>
        <w:jc w:val="both"/>
        <w:rPr>
          <w:b/>
          <w:b/>
          <w:bCs/>
        </w:rPr>
      </w:pPr>
      <w:r>
        <w:rPr>
          <w:rStyle w:val="Strong"/>
        </w:rPr>
        <w:t xml:space="preserve">Definition of Discerning of Spirits: </w:t>
      </w:r>
      <w:r>
        <w:rPr>
          <w:rStyle w:val="Strong"/>
          <w:u w:val="single"/>
        </w:rPr>
        <w:t>The God given supernatural insight into the Spirit world</w:t>
      </w:r>
      <w:r>
        <w:rPr>
          <w:rStyle w:val="Strong"/>
        </w:rPr>
        <w:t xml:space="preserve"> – literally being given (as The Holy Ghost wills) the ability to see &amp; hear in the realm of Spirits.</w:t>
      </w:r>
    </w:p>
    <w:p>
      <w:pPr>
        <w:pStyle w:val="Normal"/>
        <w:numPr>
          <w:ilvl w:val="0"/>
          <w:numId w:val="35"/>
        </w:numPr>
        <w:spacing w:beforeAutospacing="1" w:afterAutospacing="1"/>
        <w:jc w:val="both"/>
        <w:rPr/>
      </w:pPr>
      <w:r>
        <w:rPr/>
        <w:t>The gift of Discerning of spirits may be checked by a doctrinal test.</w:t>
        <w:tab/>
        <w:t>I Jn. 4:1-6</w:t>
      </w:r>
    </w:p>
    <w:p>
      <w:pPr>
        <w:pStyle w:val="Normal"/>
        <w:numPr>
          <w:ilvl w:val="0"/>
          <w:numId w:val="35"/>
        </w:numPr>
        <w:spacing w:beforeAutospacing="1" w:afterAutospacing="1"/>
        <w:jc w:val="both"/>
        <w:rPr/>
      </w:pPr>
      <w:r>
        <w:rPr/>
        <w:t>The gift of Discerning of spirits may be checked by a practical test.</w:t>
        <w:tab/>
        <w:tab/>
        <w:t>Mat. 7:15-23</w:t>
      </w:r>
    </w:p>
    <w:p>
      <w:pPr>
        <w:pStyle w:val="Normal"/>
        <w:spacing w:beforeAutospacing="1" w:afterAutospacing="1"/>
        <w:jc w:val="both"/>
        <w:rPr>
          <w:rStyle w:val="Strong"/>
        </w:rPr>
      </w:pPr>
      <w:r>
        <w:rPr/>
      </w:r>
    </w:p>
    <w:p>
      <w:pPr>
        <w:pStyle w:val="Normal"/>
        <w:rPr/>
      </w:pPr>
      <w:r>
        <w:rPr/>
      </w:r>
    </w:p>
    <w:p>
      <w:pPr>
        <w:pStyle w:val="Normal"/>
        <w:rPr>
          <w:b/>
          <w:b/>
          <w:sz w:val="28"/>
          <w:szCs w:val="28"/>
        </w:rPr>
      </w:pPr>
      <w:r>
        <w:rPr>
          <w:b/>
          <w:sz w:val="28"/>
          <w:szCs w:val="28"/>
        </w:rPr>
      </w:r>
      <w:r>
        <w:br w:type="page"/>
      </w:r>
    </w:p>
    <w:p>
      <w:pPr>
        <w:pStyle w:val="Normal"/>
        <w:tabs>
          <w:tab w:val="left" w:pos="540" w:leader="none"/>
        </w:tabs>
        <w:rPr>
          <w:b/>
          <w:b/>
          <w:sz w:val="28"/>
          <w:szCs w:val="28"/>
        </w:rPr>
      </w:pPr>
      <w:r>
        <w:rPr>
          <w:b/>
          <w:sz w:val="28"/>
          <w:szCs w:val="28"/>
        </w:rPr>
        <w:t>I.</w:t>
        <w:tab/>
        <w:t>What the Gift of Discerning of Spirits is not</w:t>
      </w:r>
    </w:p>
    <w:p>
      <w:pPr>
        <w:pStyle w:val="Normal"/>
        <w:rPr>
          <w:b/>
          <w:b/>
          <w:sz w:val="28"/>
          <w:szCs w:val="28"/>
        </w:rPr>
      </w:pPr>
      <w:r>
        <w:rPr>
          <w:b/>
          <w:sz w:val="28"/>
          <w:szCs w:val="28"/>
        </w:rPr>
      </w:r>
    </w:p>
    <w:p>
      <w:pPr>
        <w:pStyle w:val="Normal"/>
        <w:tabs>
          <w:tab w:val="left" w:pos="1260" w:leader="none"/>
        </w:tabs>
        <w:ind w:firstLine="540"/>
        <w:rPr/>
      </w:pPr>
      <w:r>
        <w:rPr/>
        <w:t>A.</w:t>
        <w:tab/>
        <w:t>It does not involve guessing as to the presence of a demon.</w:t>
      </w:r>
    </w:p>
    <w:p>
      <w:pPr>
        <w:pStyle w:val="Normal"/>
        <w:ind w:firstLine="720"/>
        <w:rPr/>
      </w:pPr>
      <w:r>
        <w:rPr/>
      </w:r>
    </w:p>
    <w:p>
      <w:pPr>
        <w:pStyle w:val="Normal"/>
        <w:tabs>
          <w:tab w:val="left" w:pos="1260" w:leader="none"/>
          <w:tab w:val="left" w:pos="1980" w:leader="none"/>
        </w:tabs>
        <w:ind w:firstLine="1260"/>
        <w:rPr/>
      </w:pPr>
      <w:r>
        <w:rPr/>
        <w:t>1.</w:t>
        <w:tab/>
        <w:t>This gift is not natural discernment by observing the look of a person.</w:t>
      </w:r>
    </w:p>
    <w:p>
      <w:pPr>
        <w:pStyle w:val="Normal"/>
        <w:ind w:firstLine="720"/>
        <w:rPr/>
      </w:pPr>
      <w:r>
        <w:rPr/>
        <w:t>An effeminate spirit for example is easy to discern.  The spirit causes a man to act and look like a woman.  This is not natural, God did not make the man that way, this is a spirit effecting the appearance and actions of a man.</w:t>
      </w:r>
    </w:p>
    <w:p>
      <w:pPr>
        <w:pStyle w:val="Normal"/>
        <w:ind w:firstLine="720"/>
        <w:rPr/>
      </w:pPr>
      <w:r>
        <w:rPr/>
        <w:t xml:space="preserve">  </w:t>
      </w:r>
    </w:p>
    <w:p>
      <w:pPr>
        <w:pStyle w:val="Normal"/>
        <w:tabs>
          <w:tab w:val="left" w:pos="1980" w:leader="none"/>
        </w:tabs>
        <w:ind w:firstLine="1260"/>
        <w:rPr/>
      </w:pPr>
      <w:r>
        <w:rPr/>
        <w:t>2.</w:t>
        <w:tab/>
        <w:t xml:space="preserve">It is not observing someone under the influence of demon power and  </w:t>
        <w:tab/>
        <w:t>concluding that a demon is present.</w:t>
      </w:r>
    </w:p>
    <w:p>
      <w:pPr>
        <w:pStyle w:val="Normal"/>
        <w:ind w:left="180" w:hanging="0"/>
        <w:rPr/>
      </w:pPr>
      <w:r>
        <w:rPr/>
      </w:r>
    </w:p>
    <w:p>
      <w:pPr>
        <w:pStyle w:val="Normal"/>
        <w:tabs>
          <w:tab w:val="left" w:pos="540" w:leader="none"/>
          <w:tab w:val="left" w:pos="1260" w:leader="none"/>
        </w:tabs>
        <w:ind w:left="180" w:firstLine="360"/>
        <w:rPr/>
      </w:pPr>
      <w:r>
        <w:rPr/>
        <w:t>B.</w:t>
        <w:tab/>
        <w:t>It is not the ability to know every spirit every time, everywhere you go.</w:t>
      </w:r>
    </w:p>
    <w:p>
      <w:pPr>
        <w:pStyle w:val="Normal"/>
        <w:ind w:left="180" w:firstLine="540"/>
        <w:rPr/>
      </w:pPr>
      <w:r>
        <w:rPr/>
      </w:r>
    </w:p>
    <w:p>
      <w:pPr>
        <w:pStyle w:val="Normal"/>
        <w:tabs>
          <w:tab w:val="left" w:pos="1260" w:leader="none"/>
          <w:tab w:val="left" w:pos="1980" w:leader="none"/>
        </w:tabs>
        <w:ind w:left="180" w:firstLine="540"/>
        <w:rPr/>
      </w:pPr>
      <w:r>
        <w:rPr/>
        <w:tab/>
        <w:t>1.</w:t>
        <w:tab/>
        <w:t>The gift is operated by the Holy Spirit and reveals as He chooses.</w:t>
      </w:r>
    </w:p>
    <w:p>
      <w:pPr>
        <w:pStyle w:val="Normal"/>
        <w:tabs>
          <w:tab w:val="left" w:pos="1260" w:leader="none"/>
          <w:tab w:val="left" w:pos="1980" w:leader="none"/>
        </w:tabs>
        <w:ind w:left="180" w:firstLine="540"/>
        <w:rPr/>
      </w:pPr>
      <w:r>
        <w:rPr/>
      </w:r>
    </w:p>
    <w:p>
      <w:pPr>
        <w:pStyle w:val="Normal"/>
        <w:tabs>
          <w:tab w:val="left" w:pos="1260" w:leader="none"/>
          <w:tab w:val="left" w:pos="1980" w:leader="none"/>
        </w:tabs>
        <w:ind w:left="180" w:firstLine="540"/>
        <w:rPr/>
      </w:pPr>
      <w:r>
        <w:rPr/>
        <w:tab/>
        <w:t>2.</w:t>
        <w:tab/>
        <w:t xml:space="preserve">The world is full of demons; the Holy Spirit will reveal what He wants </w:t>
        <w:tab/>
        <w:tab/>
        <w:t>you to know.</w:t>
      </w:r>
    </w:p>
    <w:p>
      <w:pPr>
        <w:pStyle w:val="Normal"/>
        <w:tabs>
          <w:tab w:val="left" w:pos="1260" w:leader="none"/>
        </w:tabs>
        <w:ind w:left="180" w:firstLine="540"/>
        <w:rPr/>
      </w:pPr>
      <w:r>
        <w:rPr/>
        <w:tab/>
      </w:r>
    </w:p>
    <w:p>
      <w:pPr>
        <w:pStyle w:val="Normal"/>
        <w:tabs>
          <w:tab w:val="left" w:pos="1260" w:leader="none"/>
        </w:tabs>
        <w:ind w:left="180" w:firstLine="360"/>
        <w:rPr/>
      </w:pPr>
      <w:r>
        <w:rPr/>
        <w:t>C.</w:t>
        <w:tab/>
        <w:t>It is not the power to cast out demons.</w:t>
      </w:r>
    </w:p>
    <w:p>
      <w:pPr>
        <w:pStyle w:val="Normal"/>
        <w:spacing w:beforeAutospacing="1" w:afterAutospacing="1"/>
        <w:jc w:val="both"/>
        <w:rPr>
          <w:rStyle w:val="Strong"/>
        </w:rPr>
      </w:pPr>
      <w:r>
        <w:rPr>
          <w:rStyle w:val="Strong"/>
        </w:rPr>
        <w:t>The gift of Discerning of Spirits in Administration</w:t>
      </w:r>
    </w:p>
    <w:p>
      <w:pPr>
        <w:pStyle w:val="Normal"/>
        <w:spacing w:beforeAutospacing="1" w:afterAutospacing="1"/>
        <w:jc w:val="both"/>
        <w:rPr/>
      </w:pPr>
      <w:r>
        <w:rPr/>
        <w:t xml:space="preserve"> </w:t>
      </w:r>
      <w:r>
        <w:rPr/>
        <w:t xml:space="preserve">Administered as the </w:t>
      </w:r>
      <w:r>
        <w:rPr>
          <w:u w:val="single"/>
        </w:rPr>
        <w:t>Holy Ghost wills</w:t>
      </w:r>
      <w:r>
        <w:rPr/>
        <w:t xml:space="preserve"> any time &amp; any where through an </w:t>
      </w:r>
      <w:r>
        <w:rPr>
          <w:u w:val="single"/>
        </w:rPr>
        <w:t>Individual</w:t>
      </w:r>
      <w:r>
        <w:rPr/>
        <w:t xml:space="preserve"> that has received Jesus Christ  as Lord and Saviour and has received The Baptism in The Holy Ghost and is living a Holy life, submitted to the leading of The Holy Ghost.</w:t>
      </w:r>
    </w:p>
    <w:p>
      <w:pPr>
        <w:pStyle w:val="Normal"/>
        <w:spacing w:beforeAutospacing="1" w:afterAutospacing="1"/>
        <w:jc w:val="both"/>
        <w:rPr>
          <w:rStyle w:val="Strong"/>
        </w:rPr>
      </w:pPr>
      <w:r>
        <w:rPr>
          <w:rStyle w:val="Strong"/>
        </w:rPr>
        <w:t>The gift of Discerning of Spirits in Demonstration</w:t>
      </w:r>
    </w:p>
    <w:p>
      <w:pPr>
        <w:pStyle w:val="Normal"/>
        <w:spacing w:beforeAutospacing="1" w:afterAutospacing="1"/>
        <w:jc w:val="both"/>
        <w:rPr/>
      </w:pPr>
      <w:r>
        <w:rPr/>
        <w:t xml:space="preserve"> </w:t>
      </w:r>
      <w:r>
        <w:rPr/>
        <w:t xml:space="preserve">*Normally, A Born Again believer who has received The Baptism in The Holy Ghost will </w:t>
      </w:r>
      <w:r>
        <w:rPr>
          <w:rStyle w:val="Strong"/>
          <w:u w:val="single"/>
        </w:rPr>
        <w:t>suddenly</w:t>
      </w:r>
      <w:r>
        <w:rPr>
          <w:rStyle w:val="Strong"/>
        </w:rPr>
        <w:t xml:space="preserve"> be able to see</w:t>
      </w:r>
      <w:r>
        <w:rPr/>
        <w:t xml:space="preserve"> &amp; sometimes </w:t>
      </w:r>
      <w:r>
        <w:rPr>
          <w:u w:val="single"/>
        </w:rPr>
        <w:t>hear</w:t>
      </w:r>
      <w:r>
        <w:rPr/>
        <w:t xml:space="preserve"> in the Spirit Realm. </w:t>
      </w:r>
    </w:p>
    <w:p>
      <w:pPr>
        <w:pStyle w:val="Normal"/>
        <w:spacing w:beforeAutospacing="1" w:afterAutospacing="1"/>
        <w:jc w:val="both"/>
        <w:rPr/>
      </w:pPr>
      <w:r>
        <w:rPr/>
        <w:t>They may even </w:t>
      </w:r>
      <w:r>
        <w:rPr>
          <w:u w:val="single"/>
        </w:rPr>
        <w:t>taste</w:t>
      </w:r>
      <w:r>
        <w:rPr/>
        <w:t xml:space="preserve">, </w:t>
      </w:r>
      <w:r>
        <w:rPr>
          <w:u w:val="single"/>
        </w:rPr>
        <w:t>touch</w:t>
      </w:r>
      <w:r>
        <w:rPr/>
        <w:t xml:space="preserve"> and</w:t>
      </w:r>
      <w:r>
        <w:rPr>
          <w:u w:val="single"/>
        </w:rPr>
        <w:t xml:space="preserve"> smell</w:t>
      </w:r>
      <w:r>
        <w:rPr/>
        <w:t xml:space="preserve"> things as </w:t>
      </w:r>
      <w:r>
        <w:rPr>
          <w:u w:val="single"/>
        </w:rPr>
        <w:t>The Holy Ghost wills</w:t>
      </w:r>
      <w:r>
        <w:rPr/>
        <w:t xml:space="preserve">. </w:t>
      </w:r>
    </w:p>
    <w:p>
      <w:pPr>
        <w:pStyle w:val="Normal"/>
        <w:rPr/>
      </w:pPr>
      <w:r>
        <w:rPr/>
        <w:t>When this Gift is in operation a person may see:</w:t>
      </w:r>
    </w:p>
    <w:p>
      <w:pPr>
        <w:pStyle w:val="ListParagraph"/>
        <w:numPr>
          <w:ilvl w:val="0"/>
          <w:numId w:val="33"/>
        </w:numPr>
        <w:jc w:val="both"/>
        <w:rPr/>
      </w:pPr>
      <w:r>
        <w:rPr/>
        <w:t xml:space="preserve">The Holy Spirit, </w:t>
      </w:r>
    </w:p>
    <w:p>
      <w:pPr>
        <w:pStyle w:val="ListParagraph"/>
        <w:numPr>
          <w:ilvl w:val="0"/>
          <w:numId w:val="33"/>
        </w:numPr>
        <w:spacing w:beforeAutospacing="1" w:afterAutospacing="1"/>
        <w:jc w:val="both"/>
        <w:rPr/>
      </w:pPr>
      <w:r>
        <w:rPr/>
        <w:t xml:space="preserve">A Human Spirit </w:t>
      </w:r>
    </w:p>
    <w:p>
      <w:pPr>
        <w:pStyle w:val="ListParagraph"/>
        <w:numPr>
          <w:ilvl w:val="0"/>
          <w:numId w:val="33"/>
        </w:numPr>
        <w:spacing w:beforeAutospacing="1" w:afterAutospacing="1"/>
        <w:jc w:val="both"/>
        <w:rPr/>
      </w:pPr>
      <w:r>
        <w:rPr/>
        <w:t>An Evil Spirit</w:t>
      </w:r>
    </w:p>
    <w:p>
      <w:pPr>
        <w:pStyle w:val="ListParagraph"/>
        <w:numPr>
          <w:ilvl w:val="0"/>
          <w:numId w:val="33"/>
        </w:numPr>
        <w:spacing w:beforeAutospacing="1" w:afterAutospacing="1"/>
        <w:jc w:val="both"/>
        <w:rPr/>
      </w:pPr>
      <w:r>
        <w:rPr/>
        <w:t xml:space="preserve">Jesus </w:t>
      </w:r>
    </w:p>
    <w:p>
      <w:pPr>
        <w:pStyle w:val="ListParagraph"/>
        <w:numPr>
          <w:ilvl w:val="0"/>
          <w:numId w:val="33"/>
        </w:numPr>
        <w:spacing w:beforeAutospacing="1" w:afterAutospacing="1"/>
        <w:jc w:val="both"/>
        <w:rPr/>
      </w:pPr>
      <w:r>
        <w:rPr/>
        <w:t>Angels</w:t>
      </w:r>
    </w:p>
    <w:p>
      <w:pPr>
        <w:pStyle w:val="ListParagraph"/>
        <w:numPr>
          <w:ilvl w:val="0"/>
          <w:numId w:val="33"/>
        </w:numPr>
        <w:spacing w:beforeAutospacing="1" w:afterAutospacing="1"/>
        <w:jc w:val="both"/>
        <w:rPr/>
      </w:pPr>
      <w:r>
        <w:rPr/>
        <w:t xml:space="preserve">Heaven </w:t>
      </w:r>
    </w:p>
    <w:p>
      <w:pPr>
        <w:pStyle w:val="ListParagraph"/>
        <w:numPr>
          <w:ilvl w:val="0"/>
          <w:numId w:val="33"/>
        </w:numPr>
        <w:spacing w:beforeAutospacing="1" w:afterAutospacing="1"/>
        <w:jc w:val="both"/>
        <w:rPr/>
      </w:pPr>
      <w:r>
        <w:rPr/>
        <w:t>or even Hell</w:t>
      </w:r>
    </w:p>
    <w:p>
      <w:pPr>
        <w:pStyle w:val="Normal"/>
        <w:spacing w:beforeAutospacing="1" w:afterAutospacing="1"/>
        <w:jc w:val="both"/>
        <w:rPr/>
      </w:pPr>
      <w:r>
        <w:rPr/>
        <w:t>They may see a quick picture, A Mini Vision,  A dream, A regular vision  or even have a full fledged interactive open vision where your body is fully involved &amp; you can speak back &amp; forth. If anything is revealed there will be an</w:t>
      </w:r>
      <w:r>
        <w:rPr>
          <w:rStyle w:val="Strong"/>
        </w:rPr>
        <w:t xml:space="preserve"> </w:t>
      </w:r>
      <w:r>
        <w:rPr/>
        <w:t xml:space="preserve">enablement to do something with what you have seen. </w:t>
      </w:r>
    </w:p>
    <w:p>
      <w:pPr>
        <w:pStyle w:val="Normal"/>
        <w:spacing w:beforeAutospacing="1" w:afterAutospacing="1"/>
        <w:jc w:val="both"/>
        <w:rPr/>
      </w:pPr>
      <w:r>
        <w:rPr/>
        <w:t xml:space="preserve">*It is not the “norm” </w:t>
      </w:r>
    </w:p>
    <w:p>
      <w:pPr>
        <w:pStyle w:val="Normal"/>
        <w:spacing w:beforeAutospacing="1" w:afterAutospacing="1"/>
        <w:jc w:val="both"/>
        <w:rPr>
          <w:rStyle w:val="Strong"/>
          <w:b w:val="false"/>
          <w:b w:val="false"/>
          <w:bCs w:val="false"/>
        </w:rPr>
      </w:pPr>
      <w:r>
        <w:rPr/>
        <w:t>But it should be noted that God can &amp; has from time to time enabled non-Christians such as Saul (prior to his conversion) to see &amp; hear into the Spirit Realm in order to accomplish his purposes.</w:t>
      </w:r>
    </w:p>
    <w:p>
      <w:pPr>
        <w:pStyle w:val="Normal"/>
        <w:spacing w:beforeAutospacing="1" w:afterAutospacing="1"/>
        <w:jc w:val="both"/>
        <w:rPr>
          <w:b/>
          <w:b/>
          <w:bCs/>
        </w:rPr>
      </w:pPr>
      <w:r>
        <w:rPr>
          <w:rStyle w:val="Strong"/>
        </w:rPr>
        <w:t>Delving into the Spirit world in any other way except through the safety of The Holy Spirit is extremely dangerous &amp; results in a lifetime of spiritual bondage to evil Spirits (fallen angels). You can even get killed. The only way to get free from them is through repentance in Christ &amp; Spiritual Intervention!</w:t>
      </w:r>
    </w:p>
    <w:p>
      <w:pPr>
        <w:pStyle w:val="Normal"/>
        <w:spacing w:beforeAutospacing="1" w:afterAutospacing="1"/>
        <w:rPr>
          <w:rStyle w:val="Emphasis"/>
          <w:sz w:val="23"/>
          <w:szCs w:val="23"/>
        </w:rPr>
      </w:pPr>
      <w:r>
        <w:rPr>
          <w:rStyle w:val="Strong"/>
        </w:rPr>
        <w:t>Discerning of Spirits is a Good Gift &amp; is to be received</w:t>
      </w:r>
      <w:r>
        <w:rPr>
          <w:rStyle w:val="Emphasis"/>
          <w:sz w:val="23"/>
          <w:szCs w:val="23"/>
        </w:rPr>
        <w:t xml:space="preserve"> </w:t>
      </w:r>
    </w:p>
    <w:p>
      <w:pPr>
        <w:pStyle w:val="NormalWeb"/>
        <w:spacing w:beforeAutospacing="0" w:before="0" w:afterAutospacing="0" w:after="0"/>
        <w:rPr>
          <w:rStyle w:val="Strong"/>
        </w:rPr>
      </w:pPr>
      <w:r>
        <w:rPr>
          <w:rStyle w:val="Strong"/>
        </w:rPr>
        <w:t xml:space="preserve">Biblical Examples of Discerning of Spirits: Mark 5:1-13; Luke 9:54-56; </w:t>
      </w:r>
      <w:r>
        <w:rPr>
          <w:rStyle w:val="Emphasis"/>
          <w:sz w:val="23"/>
          <w:szCs w:val="23"/>
        </w:rPr>
        <w:t>Luke 11:9-26</w:t>
      </w:r>
    </w:p>
    <w:p>
      <w:pPr>
        <w:pStyle w:val="NormalWeb"/>
        <w:numPr>
          <w:ilvl w:val="0"/>
          <w:numId w:val="89"/>
        </w:numPr>
        <w:spacing w:beforeAutospacing="0" w:before="0" w:afterAutospacing="0" w:after="0"/>
        <w:rPr/>
      </w:pPr>
      <w:r>
        <w:rPr/>
        <w:t xml:space="preserve">Moses discerned the Presence of God—Exodus 33:20-23, </w:t>
      </w:r>
    </w:p>
    <w:p>
      <w:pPr>
        <w:pStyle w:val="NormalWeb"/>
        <w:numPr>
          <w:ilvl w:val="0"/>
          <w:numId w:val="89"/>
        </w:numPr>
        <w:spacing w:beforeAutospacing="0" w:before="0" w:afterAutospacing="0" w:after="0"/>
        <w:rPr/>
      </w:pPr>
      <w:r>
        <w:rPr/>
        <w:t>Elisha discerned Gehazi’s spirit— II Kings 5:20-26</w:t>
      </w:r>
    </w:p>
    <w:p>
      <w:pPr>
        <w:pStyle w:val="NormalWeb"/>
        <w:numPr>
          <w:ilvl w:val="0"/>
          <w:numId w:val="89"/>
        </w:numPr>
        <w:spacing w:beforeAutospacing="0" w:before="0" w:afterAutospacing="0" w:after="0"/>
        <w:rPr/>
      </w:pPr>
      <w:r>
        <w:rPr/>
        <w:t>John discerned The Holy Ghost—Rev 4:5</w:t>
      </w:r>
    </w:p>
    <w:p>
      <w:pPr>
        <w:pStyle w:val="NormalWeb"/>
        <w:numPr>
          <w:ilvl w:val="0"/>
          <w:numId w:val="89"/>
        </w:numPr>
        <w:spacing w:beforeAutospacing="0" w:before="0" w:afterAutospacing="0" w:after="0"/>
        <w:rPr/>
      </w:pPr>
      <w:r>
        <w:rPr/>
        <w:t>Luke 24:39; Jn 1:47-50; 2:25; 3:1-3; Acts 1:9; 5:3; 8:23;  16:16-18;  Heb 1:3</w:t>
      </w:r>
    </w:p>
    <w:p>
      <w:pPr>
        <w:pStyle w:val="Normal"/>
        <w:spacing w:beforeAutospacing="1" w:afterAutospacing="1"/>
        <w:rPr>
          <w:rStyle w:val="Emphasis"/>
          <w:b/>
          <w:b/>
          <w:i w:val="false"/>
          <w:i w:val="false"/>
          <w:sz w:val="23"/>
          <w:szCs w:val="23"/>
          <w:u w:val="single"/>
        </w:rPr>
      </w:pPr>
      <w:r>
        <w:rPr>
          <w:rStyle w:val="Strong"/>
        </w:rPr>
        <w:t>Discerning of Spirits</w:t>
      </w:r>
      <w:r>
        <w:rPr>
          <w:rStyle w:val="Emphasis"/>
          <w:b/>
          <w:sz w:val="23"/>
          <w:szCs w:val="23"/>
        </w:rPr>
        <w:t xml:space="preserve"> is</w:t>
      </w:r>
      <w:r>
        <w:rPr>
          <w:rStyle w:val="Emphasis"/>
          <w:b/>
          <w:sz w:val="23"/>
          <w:szCs w:val="23"/>
          <w:u w:val="single"/>
        </w:rPr>
        <w:t xml:space="preserve"> Never without a fight of faith</w:t>
      </w:r>
    </w:p>
    <w:p>
      <w:pPr>
        <w:pStyle w:val="Normal"/>
        <w:rPr>
          <w:rStyle w:val="Emphasis"/>
          <w:i w:val="false"/>
          <w:i w:val="false"/>
          <w:sz w:val="23"/>
          <w:szCs w:val="23"/>
        </w:rPr>
      </w:pPr>
      <w:r>
        <w:rPr>
          <w:rStyle w:val="Emphasis"/>
          <w:sz w:val="23"/>
          <w:szCs w:val="23"/>
        </w:rPr>
        <w:t>Mat.17:14-21; Mark 9:14-29; Luke 9:37-42</w:t>
      </w:r>
    </w:p>
    <w:p>
      <w:pPr>
        <w:pStyle w:val="ListParagraph"/>
        <w:numPr>
          <w:ilvl w:val="0"/>
          <w:numId w:val="34"/>
        </w:numPr>
        <w:rPr>
          <w:rStyle w:val="Emphasis"/>
          <w:i w:val="false"/>
          <w:i w:val="false"/>
          <w:sz w:val="22"/>
          <w:szCs w:val="22"/>
        </w:rPr>
      </w:pPr>
      <w:r>
        <w:rPr>
          <w:rStyle w:val="Emphasis"/>
          <w:i w:val="false"/>
          <w:sz w:val="22"/>
          <w:szCs w:val="22"/>
        </w:rPr>
        <w:t>Not everything you hear, say or think is of the Holy Ghost.  Let the Holy Ghost confirm the Word  to You through men of God that have been tested and proven.</w:t>
      </w:r>
    </w:p>
    <w:p>
      <w:pPr>
        <w:pStyle w:val="ListParagraph"/>
        <w:numPr>
          <w:ilvl w:val="0"/>
          <w:numId w:val="34"/>
        </w:numPr>
        <w:rPr>
          <w:rStyle w:val="Emphasis"/>
          <w:i w:val="false"/>
          <w:i w:val="false"/>
          <w:sz w:val="22"/>
          <w:szCs w:val="22"/>
        </w:rPr>
      </w:pPr>
      <w:r>
        <w:rPr>
          <w:rStyle w:val="Emphasis"/>
          <w:i w:val="false"/>
          <w:sz w:val="22"/>
          <w:szCs w:val="22"/>
        </w:rPr>
        <w:t>Not everything you think that has got to be God. Not always will Be God.  Not always for you right then.</w:t>
      </w:r>
    </w:p>
    <w:p>
      <w:pPr>
        <w:pStyle w:val="Normal"/>
        <w:rPr>
          <w:iCs/>
          <w:sz w:val="23"/>
          <w:szCs w:val="23"/>
        </w:rPr>
      </w:pPr>
      <w:r>
        <w:rPr>
          <w:iCs/>
          <w:sz w:val="23"/>
          <w:szCs w:val="23"/>
        </w:rPr>
        <w:t>God confirms His Word with signs following:</w:t>
      </w:r>
    </w:p>
    <w:p>
      <w:pPr>
        <w:pStyle w:val="Normal"/>
        <w:rPr>
          <w:iCs/>
          <w:sz w:val="22"/>
          <w:szCs w:val="22"/>
        </w:rPr>
      </w:pPr>
      <w:r>
        <w:rPr>
          <w:iCs/>
          <w:sz w:val="22"/>
          <w:szCs w:val="22"/>
        </w:rPr>
        <w:t xml:space="preserve">Heb 2:4 God also bearing them witness, both with signs and wonders, and with divers miracles, and gifts of the Holy Ghost, </w:t>
      </w:r>
      <w:r>
        <w:rPr>
          <w:b/>
          <w:iCs/>
          <w:sz w:val="22"/>
          <w:szCs w:val="22"/>
          <w:u w:val="single"/>
        </w:rPr>
        <w:t>according to his own will</w:t>
      </w:r>
      <w:r>
        <w:rPr>
          <w:iCs/>
          <w:sz w:val="22"/>
          <w:szCs w:val="22"/>
        </w:rPr>
        <w:t>?      {gifts: or, distributions}</w:t>
      </w:r>
    </w:p>
    <w:p>
      <w:pPr>
        <w:pStyle w:val="NoSpacing"/>
        <w:ind w:left="360" w:hanging="360"/>
        <w:rPr>
          <w:rFonts w:ascii="Times New Roman" w:hAnsi="Times New Roman"/>
          <w:sz w:val="24"/>
          <w:szCs w:val="24"/>
        </w:rPr>
      </w:pPr>
      <w:r>
        <w:rPr>
          <w:rFonts w:ascii="Times New Roman" w:hAnsi="Times New Roman"/>
          <w:sz w:val="24"/>
          <w:szCs w:val="24"/>
        </w:rPr>
        <w:t>Eph 6:10-19</w:t>
      </w:r>
    </w:p>
    <w:p>
      <w:pPr>
        <w:pStyle w:val="Normal"/>
        <w:rPr/>
      </w:pPr>
      <w:r>
        <w:rPr/>
      </w:r>
    </w:p>
    <w:p>
      <w:pPr>
        <w:pStyle w:val="Normal"/>
        <w:ind w:firstLine="720"/>
        <w:rPr/>
      </w:pPr>
      <w:r>
        <w:rPr/>
        <w:t xml:space="preserve">It was the wisdom of God that  placed the gift of discerning of spirits in the midst of the gifts of utterance? </w:t>
      </w:r>
    </w:p>
    <w:p>
      <w:pPr>
        <w:pStyle w:val="Normal"/>
        <w:ind w:firstLine="720"/>
        <w:rPr/>
      </w:pPr>
      <w:r>
        <w:rPr/>
        <w:t xml:space="preserve">The gift of the discerning of spirits was placed in this order because Satan would attempt to counterfeit the gifts of utterance.  </w:t>
      </w:r>
    </w:p>
    <w:p>
      <w:pPr>
        <w:pStyle w:val="Normal"/>
        <w:ind w:left="720" w:hanging="0"/>
        <w:rPr/>
      </w:pPr>
      <w:r>
        <w:rPr/>
      </w:r>
    </w:p>
    <w:p>
      <w:pPr>
        <w:pStyle w:val="Normal"/>
        <w:ind w:left="180" w:hanging="0"/>
        <w:rPr>
          <w:b/>
          <w:b/>
          <w:sz w:val="28"/>
          <w:szCs w:val="28"/>
        </w:rPr>
      </w:pPr>
      <w:r>
        <w:rPr>
          <w:b/>
          <w:sz w:val="28"/>
          <w:szCs w:val="28"/>
        </w:rPr>
        <w:t>II.</w:t>
        <w:tab/>
        <w:t>What the Gift of Discerning of Spirits Is</w:t>
      </w:r>
    </w:p>
    <w:p>
      <w:pPr>
        <w:pStyle w:val="Normal"/>
        <w:ind w:left="720" w:hanging="0"/>
        <w:rPr/>
      </w:pPr>
      <w:r>
        <w:rPr/>
      </w:r>
    </w:p>
    <w:p>
      <w:pPr>
        <w:pStyle w:val="Normal"/>
        <w:ind w:firstLine="720"/>
        <w:rPr/>
      </w:pPr>
      <w:r>
        <w:rPr/>
        <w:t>Evidently in the spirit realm the evil spirits are not satisfied unless they possess someone.  You should only try to help people that want to serve God.  You can do more harm unless they want to serve God.  Just casting out demons out of a person not wanting to serve God will only result in seven more spirits coming in making the person worse than before.  Just casting out spirits alone is not enough.  People need to be instructed and admonished to serve God and separate from their sin.  Sin is what got them into the problem to begin with.  People need to live right after the demon spirits have been cast out. They need to fill their life with the things of God, or else they will be filled again by the demon spirits.</w:t>
      </w:r>
    </w:p>
    <w:p>
      <w:pPr>
        <w:pStyle w:val="Normal"/>
        <w:rPr/>
      </w:pPr>
      <w:r>
        <w:rPr/>
      </w:r>
    </w:p>
    <w:p>
      <w:pPr>
        <w:pStyle w:val="Normal"/>
        <w:rPr/>
      </w:pPr>
      <w:r>
        <w:rPr/>
      </w:r>
      <w:r>
        <w:br w:type="page"/>
      </w:r>
    </w:p>
    <w:p>
      <w:pPr>
        <w:pStyle w:val="Normal"/>
        <w:tabs>
          <w:tab w:val="left" w:pos="1260" w:leader="none"/>
        </w:tabs>
        <w:ind w:firstLine="540"/>
        <w:rPr/>
      </w:pPr>
      <w:r>
        <w:rPr/>
        <w:t>A.</w:t>
        <w:tab/>
        <w:t>It is the ability to identify the presence of an evil spirit.</w:t>
      </w:r>
    </w:p>
    <w:p>
      <w:pPr>
        <w:pStyle w:val="Normal"/>
        <w:rPr/>
      </w:pPr>
      <w:r>
        <w:rPr/>
      </w:r>
    </w:p>
    <w:p>
      <w:pPr>
        <w:pStyle w:val="Normal"/>
        <w:tabs>
          <w:tab w:val="left" w:pos="1980" w:leader="none"/>
        </w:tabs>
        <w:ind w:left="720" w:firstLine="540"/>
        <w:rPr/>
      </w:pPr>
      <w:r>
        <w:rPr/>
        <w:t>1.</w:t>
        <w:tab/>
        <w:t>There are many different spirits that attach themselves to people.</w:t>
      </w:r>
    </w:p>
    <w:p>
      <w:pPr>
        <w:pStyle w:val="Normal"/>
        <w:ind w:left="720" w:firstLine="720"/>
        <w:rPr/>
      </w:pPr>
      <w:r>
        <w:rPr/>
      </w:r>
    </w:p>
    <w:p>
      <w:pPr>
        <w:pStyle w:val="Normal"/>
        <w:ind w:firstLine="720"/>
        <w:rPr/>
      </w:pPr>
      <w:r>
        <w:rPr/>
        <w:t xml:space="preserve">There are many spirits with different names and various missions of destruction.  There are spirits of alcohol and drugs that drive people to addiction.  Every alcoholic and every drug addict is not possessed by a spirit.  It is the sin that will lead to demon possession.  There are too many spirits to name on this page.  For example, there are demons of: sex, stealing, lying, witchcraft, anger and rage.  The spirit of homosexuality is running rampant in the world today.  It is a perverted spirit that causes a man to desire a man. There is an effeminate spirit that will cause a man to act like a woman.  This is not natural it is a perverted demon of hell.  Not all homosexuals have an effeminate spirit.  You cannot always tell by looking at someone if they are a homosexual.  This gift will enable you to identify the demons so you will know how to pray.     </w:t>
      </w:r>
    </w:p>
    <w:p>
      <w:pPr>
        <w:pStyle w:val="Normal"/>
        <w:ind w:firstLine="720"/>
        <w:rPr/>
      </w:pPr>
      <w:r>
        <w:rPr/>
      </w:r>
    </w:p>
    <w:p>
      <w:pPr>
        <w:pStyle w:val="Normal"/>
        <w:tabs>
          <w:tab w:val="left" w:pos="1980" w:leader="none"/>
        </w:tabs>
        <w:ind w:left="720" w:firstLine="540"/>
        <w:rPr/>
      </w:pPr>
      <w:r>
        <w:rPr/>
        <w:t>2.</w:t>
        <w:tab/>
        <w:t>The Holy Spirit will let you know if there is a spirit causing sickness.</w:t>
      </w:r>
    </w:p>
    <w:p>
      <w:pPr>
        <w:pStyle w:val="Normal"/>
        <w:ind w:left="720" w:hanging="0"/>
        <w:rPr/>
      </w:pPr>
      <w:r>
        <w:rPr/>
      </w:r>
    </w:p>
    <w:p>
      <w:pPr>
        <w:pStyle w:val="Normal"/>
        <w:rPr>
          <w:i/>
          <w:i/>
        </w:rPr>
      </w:pPr>
      <w:r>
        <w:rPr>
          <w:i/>
        </w:rPr>
        <w:t xml:space="preserve">When Jesus saw that the people came running together, he rebuked the foul spirit, saying unto him, Thou dumb and deaf spirit, I charge thee, come out of him, and enter no more into him. </w:t>
      </w:r>
      <w:r>
        <w:rPr/>
        <w:t>- Mark 9:25</w:t>
      </w:r>
    </w:p>
    <w:p>
      <w:pPr>
        <w:pStyle w:val="Normal"/>
        <w:ind w:firstLine="720"/>
        <w:rPr/>
      </w:pPr>
      <w:r>
        <w:rPr/>
        <w:t xml:space="preserve">Jesus cast a deaf and dumb spirit out of a boy.  This helps us to understand that it was the demon that was causing the physical problem.  Not all deaf people have demons and not all sickness is caused by demons. There is a difference between demon possession and lunacy. They are listed separate in Matthew 4:24. Lunacy doesn’t need to be cast out but it needs a healing.  This gift is used to discern if the cause of sickness is a spirit. You will know how to pray if you know what you are up against.  If you know there is a spirit causing a person to be sick then you can rebuke the spirit of infirmity.  This gift enables you to discern if a spirit is causing the sickness and that there is not just a physical problem.  </w:t>
      </w:r>
    </w:p>
    <w:p>
      <w:pPr>
        <w:pStyle w:val="Normal"/>
        <w:rPr/>
      </w:pPr>
      <w:r>
        <w:rPr/>
      </w:r>
    </w:p>
    <w:p>
      <w:pPr>
        <w:pStyle w:val="Normal"/>
        <w:rPr/>
      </w:pPr>
      <w:r>
        <w:rPr/>
        <w:tab/>
        <w:tab/>
        <w:t>3.</w:t>
        <w:tab/>
        <w:t>You cannot always discern by natural means the presence of a demon.</w:t>
      </w:r>
    </w:p>
    <w:p>
      <w:pPr>
        <w:pStyle w:val="Normal"/>
        <w:rPr/>
      </w:pPr>
      <w:r>
        <w:rPr/>
      </w:r>
    </w:p>
    <w:p>
      <w:pPr>
        <w:pStyle w:val="Normal"/>
        <w:rPr/>
      </w:pPr>
      <w:r>
        <w:rPr/>
        <w:tab/>
        <w:t>Every person that is bound by a demon will not be writhing on the floor like a snake.  You can’t tell by looking at a person if they are demon possessed.  Demons will show their presence when there is a strong anointing and the Holy Ghost is moving. This is referred to as demons manifesting.  The demons can talk and make noise and cause the bound person to act out in frenzy.  This will let you know there is demon activity, but you still wouldn’t know what kind of demon or how many there were.  This gift will enable you to know the type of spirits you are dealing with.  Jesus called the demons by name and cast them out.  This gift will help you to follow the example of Jesus and call the demons out by name.</w:t>
      </w:r>
    </w:p>
    <w:p>
      <w:pPr>
        <w:pStyle w:val="Normal"/>
        <w:rPr/>
      </w:pPr>
      <w:r>
        <w:rPr/>
        <w:t xml:space="preserve"> </w:t>
      </w:r>
    </w:p>
    <w:p>
      <w:pPr>
        <w:pStyle w:val="Normal"/>
        <w:ind w:left="720" w:hanging="0"/>
        <w:rPr/>
      </w:pPr>
      <w:r>
        <w:rPr/>
        <w:t>B.</w:t>
        <w:tab/>
        <w:t xml:space="preserve">It is knowledge to discover a workman of the devil. </w:t>
      </w:r>
    </w:p>
    <w:p>
      <w:pPr>
        <w:pStyle w:val="Normal"/>
        <w:ind w:left="720" w:hanging="0"/>
        <w:rPr/>
      </w:pPr>
      <w:r>
        <w:rPr/>
        <w:tab/>
        <w:t>1.</w:t>
        <w:tab/>
        <w:t>Paul discerned a false prophet by the Holy Spirit. - Acts 13:4-12</w:t>
      </w:r>
    </w:p>
    <w:p>
      <w:pPr>
        <w:pStyle w:val="Normal"/>
        <w:ind w:left="720" w:firstLine="720"/>
        <w:rPr/>
      </w:pPr>
      <w:r>
        <w:rPr/>
        <w:t>2.</w:t>
        <w:tab/>
        <w:t>God can expose the wolves in sheep’s clothing.</w:t>
      </w:r>
    </w:p>
    <w:p>
      <w:pPr>
        <w:pStyle w:val="Normal"/>
        <w:ind w:left="720" w:firstLine="720"/>
        <w:rPr/>
      </w:pPr>
      <w:r>
        <w:rPr/>
        <w:t>3.</w:t>
        <w:tab/>
        <w:t>There are many false prophets in the land today.</w:t>
      </w:r>
    </w:p>
    <w:p>
      <w:pPr>
        <w:pStyle w:val="Normal"/>
        <w:ind w:left="720" w:firstLine="720"/>
        <w:rPr/>
      </w:pPr>
      <w:r>
        <w:rPr/>
        <w:t xml:space="preserve"> </w:t>
      </w:r>
    </w:p>
    <w:p>
      <w:pPr>
        <w:pStyle w:val="Normal"/>
        <w:ind w:firstLine="720"/>
        <w:rPr/>
      </w:pPr>
      <w:r>
        <w:rPr/>
        <w:t>C.</w:t>
        <w:tab/>
        <w:t>It is ability to know truthful testimony and check the devil’s work.</w:t>
      </w:r>
    </w:p>
    <w:p>
      <w:pPr>
        <w:pStyle w:val="Normal"/>
        <w:ind w:firstLine="720"/>
        <w:rPr/>
      </w:pPr>
      <w:r>
        <w:rPr/>
        <w:t xml:space="preserve"> </w:t>
      </w:r>
      <w:r>
        <w:rPr/>
        <w:tab/>
        <w:t>Mark 1:23, 24, 27</w:t>
      </w:r>
    </w:p>
    <w:p>
      <w:pPr>
        <w:pStyle w:val="Normal"/>
        <w:ind w:firstLine="720"/>
        <w:rPr/>
      </w:pPr>
      <w:r>
        <w:rPr/>
        <w:t>D.</w:t>
        <w:tab/>
        <w:t>It is revelation to reveal demon miracle workers.</w:t>
      </w:r>
    </w:p>
    <w:p>
      <w:pPr>
        <w:pStyle w:val="Normal"/>
        <w:ind w:firstLine="720"/>
        <w:rPr/>
      </w:pPr>
      <w:r>
        <w:rPr/>
      </w:r>
    </w:p>
    <w:p>
      <w:pPr>
        <w:pStyle w:val="Normal"/>
        <w:ind w:left="720" w:firstLine="720"/>
        <w:rPr/>
      </w:pPr>
      <w:r>
        <w:rPr/>
        <w:t xml:space="preserve">1. </w:t>
        <w:tab/>
        <w:t>Workers of Satan have power to produce lying signs wonders.</w:t>
      </w:r>
    </w:p>
    <w:p>
      <w:pPr>
        <w:pStyle w:val="Normal"/>
        <w:ind w:firstLine="720"/>
        <w:rPr/>
      </w:pPr>
      <w:r>
        <w:rPr/>
        <w:tab/>
        <w:tab/>
        <w:t>-  II Thessalonians 2:9</w:t>
      </w:r>
    </w:p>
    <w:p>
      <w:pPr>
        <w:pStyle w:val="Normal"/>
        <w:ind w:firstLine="720"/>
        <w:rPr/>
      </w:pPr>
      <w:r>
        <w:rPr/>
      </w:r>
    </w:p>
    <w:p>
      <w:pPr>
        <w:pStyle w:val="Normal"/>
        <w:ind w:left="720" w:firstLine="720"/>
        <w:rPr/>
      </w:pPr>
      <w:r>
        <w:rPr/>
        <w:t>2.</w:t>
        <w:tab/>
        <w:t>We are living in a time when there is demon activity even in the house of God.</w:t>
      </w:r>
    </w:p>
    <w:p>
      <w:pPr>
        <w:pStyle w:val="Normal"/>
        <w:ind w:left="720" w:firstLine="720"/>
        <w:rPr/>
      </w:pPr>
      <w:r>
        <w:rPr/>
        <w:t xml:space="preserve"> </w:t>
      </w:r>
    </w:p>
    <w:p>
      <w:pPr>
        <w:pStyle w:val="Normal"/>
        <w:ind w:left="720" w:firstLine="720"/>
        <w:rPr/>
      </w:pPr>
      <w:r>
        <w:rPr/>
        <w:t>3.</w:t>
        <w:tab/>
        <w:t>Devils can perform miracles.</w:t>
      </w:r>
    </w:p>
    <w:p>
      <w:pPr>
        <w:pStyle w:val="Normal"/>
        <w:ind w:left="720" w:firstLine="720"/>
        <w:rPr/>
      </w:pPr>
      <w:r>
        <w:rPr/>
      </w:r>
    </w:p>
    <w:p>
      <w:pPr>
        <w:pStyle w:val="Normal"/>
        <w:ind w:left="720" w:hanging="720"/>
        <w:rPr/>
      </w:pPr>
      <w:r>
        <w:rPr>
          <w:i/>
        </w:rPr>
        <w:t>For they are the spirits of devils, working miracles,</w:t>
      </w:r>
      <w:r>
        <w:rPr/>
        <w:t>... - Revelation 16:14</w:t>
      </w:r>
    </w:p>
    <w:p>
      <w:pPr>
        <w:pStyle w:val="Normal"/>
        <w:rPr>
          <w:i/>
          <w:i/>
        </w:rPr>
      </w:pPr>
      <w:r>
        <w:rPr>
          <w:i/>
        </w:rPr>
        <w:t xml:space="preserve">For there shall arise false Christs, and false prophets, and shall shew great signs and wonders; insomuch that, if it were possible, they shall deceive the very elect. </w:t>
      </w:r>
    </w:p>
    <w:p>
      <w:pPr>
        <w:pStyle w:val="Normal"/>
        <w:ind w:left="720" w:hanging="720"/>
        <w:rPr/>
      </w:pPr>
      <w:r>
        <w:rPr/>
        <w:t xml:space="preserve"> </w:t>
      </w:r>
      <w:r>
        <w:rPr/>
        <w:t>- Matthew 24:24</w:t>
      </w:r>
    </w:p>
    <w:p>
      <w:pPr>
        <w:pStyle w:val="Normal"/>
        <w:rPr/>
      </w:pPr>
      <w:r>
        <w:rPr/>
        <w:tab/>
      </w:r>
      <w:r>
        <w:rPr>
          <w:i/>
        </w:rPr>
        <w:t>False Christs</w:t>
      </w:r>
      <w:r>
        <w:rPr/>
        <w:t xml:space="preserve"> refers to those that will come with a false anointing.  We are seeing some of the finest people being deceived by these false spirits.   Evil spirits can work miracles to deceive people to believe a lie. </w:t>
      </w:r>
    </w:p>
    <w:p>
      <w:pPr>
        <w:pStyle w:val="Normal"/>
        <w:rPr>
          <w:b/>
          <w:b/>
          <w:sz w:val="28"/>
          <w:szCs w:val="28"/>
        </w:rPr>
      </w:pPr>
      <w:r>
        <w:rPr>
          <w:b/>
          <w:sz w:val="28"/>
          <w:szCs w:val="28"/>
        </w:rPr>
      </w:r>
    </w:p>
    <w:p>
      <w:pPr>
        <w:pStyle w:val="Normal"/>
        <w:tabs>
          <w:tab w:val="left" w:pos="540" w:leader="none"/>
        </w:tabs>
        <w:rPr>
          <w:b/>
          <w:b/>
          <w:sz w:val="28"/>
          <w:szCs w:val="28"/>
        </w:rPr>
      </w:pPr>
      <w:r>
        <w:rPr>
          <w:b/>
          <w:sz w:val="28"/>
          <w:szCs w:val="28"/>
        </w:rPr>
        <w:t>III.</w:t>
        <w:tab/>
        <w:t>The Purpose of the Gift</w:t>
      </w:r>
    </w:p>
    <w:p>
      <w:pPr>
        <w:pStyle w:val="Normal"/>
        <w:rPr/>
      </w:pPr>
      <w:r>
        <w:rPr/>
      </w:r>
    </w:p>
    <w:p>
      <w:pPr>
        <w:pStyle w:val="Normal"/>
        <w:tabs>
          <w:tab w:val="left" w:pos="1260" w:leader="none"/>
        </w:tabs>
        <w:ind w:left="1440" w:hanging="900"/>
        <w:rPr/>
      </w:pPr>
      <w:r>
        <w:rPr/>
        <w:t>A.</w:t>
        <w:tab/>
        <w:t xml:space="preserve">It aids in the instruction of those that have been delivered.- Matthew 12:43-45 </w:t>
      </w:r>
    </w:p>
    <w:p>
      <w:pPr>
        <w:pStyle w:val="Normal"/>
        <w:ind w:left="720" w:hanging="0"/>
        <w:rPr/>
      </w:pPr>
      <w:r>
        <w:rPr/>
      </w:r>
    </w:p>
    <w:p>
      <w:pPr>
        <w:pStyle w:val="Normal"/>
        <w:tabs>
          <w:tab w:val="left" w:pos="1980" w:leader="none"/>
        </w:tabs>
        <w:ind w:left="720" w:firstLine="540"/>
        <w:rPr/>
      </w:pPr>
      <w:r>
        <w:rPr/>
        <w:t>1.</w:t>
        <w:tab/>
        <w:t>People need to be taught that the demons want to come back in.</w:t>
      </w:r>
    </w:p>
    <w:p>
      <w:pPr>
        <w:pStyle w:val="Normal"/>
        <w:ind w:firstLine="720"/>
        <w:rPr/>
      </w:pPr>
      <w:r>
        <w:rPr/>
        <w:t xml:space="preserve">Those that have been delivered from demons must be taught that they must close every door to sin and the devil.  The demons that left want to come back to inhabit the person who has been set free.  If the person returns to the sin that allowed the demon to come in then the door will be open for the demon to return.  For example, if a person was bound by a spirit of lust and they return to the sin of lusting after the flesh, they can become bound again by a spirit of lust.  </w:t>
      </w:r>
    </w:p>
    <w:p>
      <w:pPr>
        <w:pStyle w:val="Normal"/>
        <w:ind w:firstLine="720"/>
        <w:rPr/>
      </w:pPr>
      <w:r>
        <w:rPr/>
      </w:r>
    </w:p>
    <w:p>
      <w:pPr>
        <w:pStyle w:val="Normal"/>
        <w:tabs>
          <w:tab w:val="left" w:pos="1980" w:leader="none"/>
        </w:tabs>
        <w:ind w:left="720" w:firstLine="540"/>
        <w:rPr/>
      </w:pPr>
      <w:r>
        <w:rPr/>
        <w:t>2.</w:t>
        <w:tab/>
        <w:t>This gift will enable you to know if a spirit has come back into a person.</w:t>
      </w:r>
    </w:p>
    <w:p>
      <w:pPr>
        <w:pStyle w:val="Normal"/>
        <w:ind w:firstLine="720"/>
        <w:rPr/>
      </w:pPr>
      <w:r>
        <w:rPr/>
        <w:t>People who have been delivered need to break the habit of their sin and stand against the works of the devil.  Many people struggle with the habit of sin and the carnal desire to satisfy the flesh.  The devil does not quit because a person has been delivered from demons.  The demons will continue to tempt and to seduce the person to sin.  Temptation is not a sin; yielding to temptation is what will lead to sin.  Sometimes a person will fall back to their sin and give an open door for the demons to return.  People don’t need to invite the demons into them.  Sin will give demons an open door to enter into a person.  This gift will let you know if a person has become bound again by demons.  We should always have the attitude to help people and not to condemn them.  If people fall we need to help them up and get back on their feet.</w:t>
      </w:r>
    </w:p>
    <w:p>
      <w:pPr>
        <w:pStyle w:val="Normal"/>
        <w:ind w:left="720" w:firstLine="720"/>
        <w:rPr/>
      </w:pPr>
      <w:r>
        <w:rPr/>
      </w:r>
    </w:p>
    <w:p>
      <w:pPr>
        <w:pStyle w:val="Normal"/>
        <w:tabs>
          <w:tab w:val="left" w:pos="1980" w:leader="none"/>
        </w:tabs>
        <w:ind w:left="720" w:firstLine="540"/>
        <w:rPr/>
      </w:pPr>
      <w:r>
        <w:rPr/>
        <w:t>3.</w:t>
        <w:tab/>
        <w:t xml:space="preserve">The Scripture tells us that when a demon returns it brings seven more </w:t>
        <w:tab/>
        <w:t>demons with him, so the last state is worse than the first.</w:t>
      </w:r>
    </w:p>
    <w:p>
      <w:pPr>
        <w:pStyle w:val="Normal"/>
        <w:ind w:firstLine="720"/>
        <w:rPr/>
      </w:pPr>
      <w:r>
        <w:rPr/>
        <w:t>This is why you should never pray deliverance for a person who does not want to serve God. You do not help people by casting out their demons if they show no desire to serve God and repent of their sin.</w:t>
      </w:r>
    </w:p>
    <w:p>
      <w:pPr>
        <w:pStyle w:val="Normal"/>
        <w:ind w:firstLine="720"/>
        <w:rPr/>
      </w:pPr>
      <w:r>
        <w:rPr/>
      </w:r>
    </w:p>
    <w:p>
      <w:pPr>
        <w:pStyle w:val="Normal"/>
        <w:tabs>
          <w:tab w:val="left" w:pos="1260" w:leader="none"/>
        </w:tabs>
        <w:ind w:left="720" w:hanging="180"/>
        <w:rPr/>
      </w:pPr>
      <w:r>
        <w:rPr/>
        <w:t>B.</w:t>
        <w:tab/>
        <w:t xml:space="preserve">It helps you to know the activities of demons. </w:t>
      </w:r>
    </w:p>
    <w:p>
      <w:pPr>
        <w:pStyle w:val="Normal"/>
        <w:ind w:left="720" w:firstLine="180"/>
        <w:rPr/>
      </w:pPr>
      <w:r>
        <w:rPr/>
      </w:r>
    </w:p>
    <w:p>
      <w:pPr>
        <w:pStyle w:val="Normal"/>
        <w:tabs>
          <w:tab w:val="left" w:pos="1980" w:leader="none"/>
        </w:tabs>
        <w:ind w:left="720" w:firstLine="540"/>
        <w:rPr/>
      </w:pPr>
      <w:r>
        <w:rPr/>
        <w:t>1.</w:t>
        <w:tab/>
        <w:t xml:space="preserve">This gift does not always give power to deliver. </w:t>
      </w:r>
    </w:p>
    <w:p>
      <w:pPr>
        <w:pStyle w:val="Normal"/>
        <w:ind w:firstLine="720"/>
        <w:rPr/>
      </w:pPr>
      <w:r>
        <w:rPr/>
        <w:t xml:space="preserve">Our hearts must be right before casting out demons. Acts 19:13-20 You have to be living right, and filled with the Holy Spirit and power of God or else it is dangerous.   </w:t>
      </w:r>
    </w:p>
    <w:p>
      <w:pPr>
        <w:pStyle w:val="Normal"/>
        <w:rPr/>
      </w:pPr>
      <w:r>
        <w:rPr/>
        <w:t>Demons are nothing to play around with; they can really hurt you, and others.  If you are not right with God then don’t try to deal with demon power.  This does not mean that we should be afraid of demons either.  Through Jesus we have authority over the devil.  We just need to know our place in God and act accordingly.</w:t>
      </w:r>
    </w:p>
    <w:p>
      <w:pPr>
        <w:pStyle w:val="Normal"/>
        <w:rPr/>
      </w:pPr>
      <w:r>
        <w:rPr/>
      </w:r>
    </w:p>
    <w:p>
      <w:pPr>
        <w:pStyle w:val="Normal"/>
        <w:tabs>
          <w:tab w:val="left" w:pos="1980" w:leader="none"/>
        </w:tabs>
        <w:ind w:firstLine="1260"/>
        <w:rPr/>
      </w:pPr>
      <w:r>
        <w:rPr/>
        <w:t>2.</w:t>
        <w:tab/>
        <w:t>There can be spirits at work that do not actually possess a person.</w:t>
      </w:r>
    </w:p>
    <w:p>
      <w:pPr>
        <w:pStyle w:val="Normal"/>
        <w:rPr>
          <w:i/>
          <w:i/>
        </w:rPr>
      </w:pPr>
      <w:r>
        <w:rPr>
          <w:i/>
        </w:rPr>
        <w:t xml:space="preserve">For we wrestle not against flesh and blood, but against principalities, against powers, against the rulers of the darkness of this world, against spiritual wickedness in high places. </w:t>
      </w:r>
    </w:p>
    <w:p>
      <w:pPr>
        <w:pStyle w:val="Normal"/>
        <w:rPr/>
      </w:pPr>
      <w:r>
        <w:rPr/>
        <w:t>- Ephesians 6:12</w:t>
      </w:r>
    </w:p>
    <w:p>
      <w:pPr>
        <w:pStyle w:val="Normal"/>
        <w:ind w:firstLine="720"/>
        <w:rPr/>
      </w:pPr>
      <w:r>
        <w:rPr/>
        <w:t xml:space="preserve">There can be principalities and demon powers trying to hinder the work of God. </w:t>
      </w:r>
    </w:p>
    <w:p>
      <w:pPr>
        <w:pStyle w:val="Normal"/>
        <w:rPr/>
      </w:pPr>
      <w:r>
        <w:rPr/>
        <w:t>Demons work in many ways to come against the work of God.  Paul prayed concerning a messenger of satan that was sent to hinder him. – II Cor. 12:7 There is a difference between possession and oppression.  Demons can oppress and attack people without them actually inhabiting that person.  This gift will let you know what spirits are trying to hinder and oppress a person so that you can help them.</w:t>
      </w:r>
    </w:p>
    <w:p>
      <w:pPr>
        <w:pStyle w:val="Normal"/>
        <w:rPr/>
      </w:pPr>
      <w:r>
        <w:rPr/>
      </w:r>
    </w:p>
    <w:p>
      <w:pPr>
        <w:pStyle w:val="Normal"/>
        <w:tabs>
          <w:tab w:val="left" w:pos="1980" w:leader="none"/>
        </w:tabs>
        <w:ind w:firstLine="1260"/>
        <w:rPr/>
      </w:pPr>
      <w:r>
        <w:rPr/>
        <w:t>3.</w:t>
        <w:tab/>
        <w:t xml:space="preserve">This gift will reveal to you the powers of darkness that are at work so </w:t>
        <w:tab/>
        <w:t>you will know how to pray.</w:t>
      </w:r>
    </w:p>
    <w:p>
      <w:pPr>
        <w:pStyle w:val="Normal"/>
        <w:rPr/>
      </w:pPr>
      <w:r>
        <w:rPr>
          <w:i/>
        </w:rPr>
        <w:t xml:space="preserve">(For the weapons of our warfare are not carnal, but mighty through God to the pulling down of strong holds;) </w:t>
      </w:r>
      <w:r>
        <w:rPr/>
        <w:t>- II Corinthians 10:4</w:t>
      </w:r>
    </w:p>
    <w:p>
      <w:pPr>
        <w:pStyle w:val="Normal"/>
        <w:rPr/>
      </w:pPr>
      <w:r>
        <w:rPr/>
        <w:t xml:space="preserve">  </w:t>
      </w:r>
      <w:r>
        <w:rPr/>
        <w:tab/>
        <w:t>God has given us power over the strong holds of the devil. Some locations are controlled by religious spirits while others have spirits of witchcraft.  If you know your enemy then you know how to pray.</w:t>
      </w:r>
    </w:p>
    <w:p>
      <w:pPr>
        <w:pStyle w:val="Normal"/>
        <w:rPr/>
      </w:pPr>
      <w:r>
        <w:rPr/>
      </w:r>
    </w:p>
    <w:p>
      <w:pPr>
        <w:pStyle w:val="Normal"/>
        <w:tabs>
          <w:tab w:val="left" w:pos="1260" w:leader="none"/>
        </w:tabs>
        <w:ind w:firstLine="540"/>
        <w:rPr/>
      </w:pPr>
      <w:r>
        <w:rPr/>
        <w:t>C.</w:t>
        <w:tab/>
        <w:t>To give the man of God insight into the realm of the spirit world.</w:t>
      </w:r>
    </w:p>
    <w:p>
      <w:pPr>
        <w:pStyle w:val="Normal"/>
        <w:ind w:firstLine="720"/>
        <w:rPr/>
      </w:pPr>
      <w:r>
        <w:rPr/>
      </w:r>
    </w:p>
    <w:p>
      <w:pPr>
        <w:pStyle w:val="Normal"/>
        <w:ind w:firstLine="720"/>
        <w:rPr/>
      </w:pPr>
      <w:r>
        <w:rPr/>
        <w:t>God will expose the works of the devil.  This gift gives the man of God a look at what is going on in the spirit world.  When the spirits are exposed then they can be dealt with. Some people try to cast the demons out of everything and everyone when there are no demons involved.  There was even an account of a man who was casting devils out of plywood.  Of course that is foolish because demons don’t inhabit plywood.  This gift will give you clear insight about the spirits that are involved so you are not just guessing or casting demons out of everyone.</w:t>
      </w:r>
    </w:p>
    <w:p>
      <w:pPr>
        <w:pStyle w:val="Normal"/>
        <w:tabs>
          <w:tab w:val="left" w:pos="1980" w:leader="none"/>
        </w:tabs>
        <w:ind w:firstLine="1260"/>
        <w:rPr/>
      </w:pPr>
      <w:r>
        <w:rPr/>
        <w:t>1.</w:t>
        <w:tab/>
        <w:t>The forces of darkness are at work to try to hinder what God is doing.</w:t>
      </w:r>
    </w:p>
    <w:p>
      <w:pPr>
        <w:pStyle w:val="Normal"/>
        <w:tabs>
          <w:tab w:val="left" w:pos="1980" w:leader="none"/>
        </w:tabs>
        <w:ind w:firstLine="1260"/>
        <w:rPr/>
      </w:pPr>
      <w:r>
        <w:rPr/>
        <w:t>2.</w:t>
        <w:tab/>
        <w:t>To shed light on the works of darkness.</w:t>
      </w:r>
    </w:p>
    <w:p>
      <w:pPr>
        <w:pStyle w:val="Normal"/>
        <w:tabs>
          <w:tab w:val="left" w:pos="1980" w:leader="none"/>
        </w:tabs>
        <w:ind w:firstLine="1260"/>
        <w:rPr/>
      </w:pPr>
      <w:r>
        <w:rPr/>
        <w:t>3.</w:t>
        <w:tab/>
        <w:t xml:space="preserve">To keep him totally aware of the subtle works of the demons of </w:t>
        <w:tab/>
        <w:tab/>
        <w:t>darkness.</w:t>
      </w:r>
    </w:p>
    <w:p>
      <w:pPr>
        <w:pStyle w:val="Normal"/>
        <w:ind w:firstLine="1440"/>
        <w:rPr/>
      </w:pPr>
      <w:r>
        <w:rPr/>
      </w:r>
    </w:p>
    <w:p>
      <w:pPr>
        <w:pStyle w:val="Normal"/>
        <w:numPr>
          <w:ilvl w:val="0"/>
          <w:numId w:val="44"/>
        </w:numPr>
        <w:rPr/>
      </w:pPr>
      <w:r>
        <w:rPr/>
        <w:t>It is knowledge to discover a workman of the devil. Acts 13:4-12</w:t>
      </w:r>
    </w:p>
    <w:p>
      <w:pPr>
        <w:pStyle w:val="Normal"/>
        <w:numPr>
          <w:ilvl w:val="0"/>
          <w:numId w:val="44"/>
        </w:numPr>
        <w:rPr/>
      </w:pPr>
      <w:r>
        <w:rPr/>
        <w:t>It is revelation to reveal demon miracle workers. II Thessalonians 2:9; Revelation 16:14</w:t>
      </w:r>
    </w:p>
    <w:p>
      <w:pPr>
        <w:pStyle w:val="Normal"/>
        <w:numPr>
          <w:ilvl w:val="0"/>
          <w:numId w:val="44"/>
        </w:numPr>
        <w:rPr/>
      </w:pPr>
      <w:r>
        <w:rPr/>
        <w:t>False Christs: meaning false anointed</w:t>
      </w:r>
    </w:p>
    <w:p>
      <w:pPr>
        <w:pStyle w:val="Normal"/>
        <w:ind w:firstLine="720"/>
        <w:rPr/>
      </w:pPr>
      <w:r>
        <w:rPr/>
        <w:t>NEVER CAST SPIRITS OUT OF A PERSON WHO DOESN’T HAVE ANY DESIRE TO SERVE GOD.  You will not help them if they do not want to turn from their sin.  You must use wisdom when dealing with demons.  Sometimes a spirit can leave possessing one person and go and posses another person.  You need to get the congregation to be reverent and take the situation seriously.  Devils have tremendous power, don’t minimize it.  Demons are nothing to play with. Know who you are, and where you are at with the Lord. There are different strengths of demons – some that are very weak and some very strong.  Jesus said some kinds only go out by prayer and fasting. – Mk. 9:29  This gift will enable you to know if the person is set free or if a demon is still hiding.  Some demons will stay quiet and try to hide.  Many people only get some deliverance, but because the one praying didn’t have discernment to know to keep on praying through to victory.</w:t>
      </w:r>
    </w:p>
    <w:p>
      <w:pPr>
        <w:pStyle w:val="Normal"/>
        <w:rPr/>
      </w:pPr>
      <w:r>
        <w:rPr/>
      </w:r>
    </w:p>
    <w:p>
      <w:pPr>
        <w:pStyle w:val="Normal"/>
        <w:ind w:firstLine="720"/>
        <w:rPr/>
      </w:pPr>
      <w:r>
        <w:rPr/>
        <w:tab/>
        <w:t>Every person who is bound by a spirit has not necessarily totally given in to the spirit.  For example a person bound by a homosexual spirit may never have actually committed a homosexual act.  Some people who are bound are trying to fight on their own and don’t even want the spirit.  Sin opens the door to demons.  Evil music sung by homosexuals carries a perverted spirit.  People can open the door to demons through devilish worldly music.  You need to keep this in mind when dealing with those who are possessed by a demon.  Also understand that some things you cast out, and some things you work out.  Anything that is of a spiritual nature you can cast it out; anything that is of a carnal nature has to be worked out.  You can’t cast out the carnal nature; it needs to be worked out.</w:t>
      </w:r>
    </w:p>
    <w:p>
      <w:pPr>
        <w:pStyle w:val="Normal"/>
        <w:rPr/>
      </w:pPr>
      <w:r>
        <w:rPr/>
        <w:t>It aids in the instruction of those that have been delivered. Matthew 12:43-45 It knows the activities of demons. This gift does not always give power to deliver. Our hearts must be right before casting out demons. Acts 19:13-20. You have to live right, and it is best not to play around with the spirits. Demons are nothing to play around with; they can really hurt you, and others</w:t>
      </w:r>
    </w:p>
    <w:p>
      <w:pPr>
        <w:pStyle w:val="Normal"/>
        <w:numPr>
          <w:ilvl w:val="0"/>
          <w:numId w:val="45"/>
        </w:numPr>
        <w:rPr/>
      </w:pPr>
      <w:r>
        <w:rPr/>
        <w:t>You wont help a person unless they want to serve God</w:t>
      </w:r>
    </w:p>
    <w:p>
      <w:pPr>
        <w:pStyle w:val="Normal"/>
        <w:numPr>
          <w:ilvl w:val="0"/>
          <w:numId w:val="45"/>
        </w:numPr>
        <w:rPr/>
      </w:pPr>
      <w:r>
        <w:rPr/>
        <w:t>You have to live right</w:t>
      </w:r>
    </w:p>
    <w:p>
      <w:pPr>
        <w:pStyle w:val="Normal"/>
        <w:rPr/>
      </w:pPr>
      <w:r>
        <w:rPr/>
      </w:r>
    </w:p>
    <w:p>
      <w:pPr>
        <w:pStyle w:val="Normal"/>
        <w:rPr/>
      </w:pPr>
      <w:r>
        <w:rPr/>
        <w:t>Acts 19:13-20</w:t>
      </w:r>
    </w:p>
    <w:p>
      <w:pPr>
        <w:pStyle w:val="Normal"/>
        <w:rPr/>
      </w:pPr>
      <w:r>
        <w:rPr/>
        <w:t xml:space="preserve"> </w:t>
      </w:r>
      <w:r>
        <w:rPr>
          <w:rFonts w:eastAsia="Wingdings" w:cs="Wingdings" w:ascii="Wingdings" w:hAnsi="Wingdings"/>
        </w:rPr>
        <w:t></w:t>
      </w:r>
      <w:r>
        <w:rPr/>
        <w:t>They were involved with witchcraft themselves</w:t>
      </w:r>
    </w:p>
    <w:p>
      <w:pPr>
        <w:pStyle w:val="Normal"/>
        <w:rPr/>
      </w:pPr>
      <w:r>
        <w:rPr/>
        <w:t>vs. 19- it was approximately 6 million, 400 thousand</w:t>
      </w:r>
    </w:p>
    <w:p>
      <w:pPr>
        <w:pStyle w:val="Normal"/>
        <w:ind w:firstLine="810"/>
        <w:rPr/>
      </w:pPr>
      <w:r>
        <w:rPr/>
        <w:t>The demons knew who Jesus was and who Paul was, but if the Father doesn’t know, you have no name with the devils, no power over the devil</w:t>
      </w:r>
    </w:p>
    <w:p>
      <w:pPr>
        <w:pStyle w:val="Normal"/>
        <w:rPr/>
      </w:pPr>
      <w:r>
        <w:rPr/>
        <w:t>Sometimes people have gotten themselves in trouble, when they tried to cast out demons and they were not living right and when they were casting out the demons and left that person and came right in and filled him</w:t>
      </w:r>
    </w:p>
    <w:p>
      <w:pPr>
        <w:pStyle w:val="Normal"/>
        <w:rPr/>
      </w:pPr>
      <w:r>
        <w:rPr/>
      </w:r>
    </w:p>
    <w:p>
      <w:pPr>
        <w:pStyle w:val="Normal"/>
        <w:numPr>
          <w:ilvl w:val="0"/>
          <w:numId w:val="44"/>
        </w:numPr>
        <w:rPr/>
      </w:pPr>
      <w:r>
        <w:rPr/>
        <w:t>There is a difference between demon possession and lunacy…Matthew 4:24</w:t>
      </w:r>
    </w:p>
    <w:p>
      <w:pPr>
        <w:pStyle w:val="Normal"/>
        <w:rPr/>
      </w:pPr>
      <w:r>
        <w:rPr/>
        <w:t>Lunacy doesn’t need to be cast out but it needs a healing. Some things you cast out, and some things you work out. Anything that is of a spiritual nature you can cast it out, anything that is of a carnal nature has to be worked out. You can’t cast out the carnal nature, it needs to be worked out</w:t>
      </w:r>
    </w:p>
    <w:p>
      <w:pPr>
        <w:pStyle w:val="Normal"/>
        <w:rPr>
          <w:sz w:val="28"/>
        </w:rPr>
      </w:pPr>
      <w:r>
        <w:rPr>
          <w:sz w:val="28"/>
        </w:rPr>
      </w:r>
      <w:r>
        <w:br w:type="page"/>
      </w:r>
    </w:p>
    <w:p>
      <w:pPr>
        <w:pStyle w:val="Heading2"/>
        <w:numPr>
          <w:ilvl w:val="0"/>
          <w:numId w:val="0"/>
        </w:numPr>
        <w:ind w:left="360" w:hanging="360"/>
        <w:jc w:val="center"/>
        <w:rPr>
          <w:b/>
          <w:b/>
        </w:rPr>
      </w:pPr>
      <w:r>
        <w:rPr>
          <w:b/>
        </w:rPr>
        <w:t>Studying Questions 6: Discerning of Spirits</w:t>
      </w:r>
    </w:p>
    <w:p>
      <w:pPr>
        <w:pStyle w:val="Normal"/>
        <w:ind w:left="360" w:hanging="0"/>
        <w:rPr/>
      </w:pPr>
      <w:r>
        <w:rPr/>
      </w:r>
    </w:p>
    <w:p>
      <w:pPr>
        <w:pStyle w:val="Normal"/>
        <w:numPr>
          <w:ilvl w:val="0"/>
          <w:numId w:val="36"/>
        </w:numPr>
        <w:ind w:left="360" w:hanging="360"/>
        <w:rPr/>
      </w:pPr>
      <w:r>
        <w:rPr/>
        <w:t xml:space="preserve">What was it that placed the gift of discerning of spirits in the midst of the gifts of utterance? </w:t>
      </w:r>
    </w:p>
    <w:p>
      <w:pPr>
        <w:pStyle w:val="Normal"/>
        <w:ind w:left="360" w:hanging="0"/>
        <w:rPr>
          <w:color w:val="FFFFFF" w:themeColor="background1"/>
          <w:u w:val="single"/>
        </w:rPr>
      </w:pPr>
      <w:r>
        <w:rPr>
          <w:color w:val="FFFFFF" w:themeColor="background1"/>
          <w:u w:val="single"/>
        </w:rPr>
        <w:t>It was wisdom of God that placed the gift of discerning spirits in the midst of the gifts of utterance.</w:t>
      </w:r>
    </w:p>
    <w:p>
      <w:pPr>
        <w:pStyle w:val="Normal"/>
        <w:rPr/>
      </w:pPr>
      <w:r>
        <w:rPr/>
      </w:r>
    </w:p>
    <w:p>
      <w:pPr>
        <w:pStyle w:val="Normal"/>
        <w:numPr>
          <w:ilvl w:val="0"/>
          <w:numId w:val="36"/>
        </w:numPr>
        <w:ind w:left="360" w:hanging="360"/>
        <w:rPr/>
      </w:pPr>
      <w:r>
        <w:rPr/>
        <w:t xml:space="preserve">Why was this gift placed in this order? </w:t>
      </w:r>
    </w:p>
    <w:p>
      <w:pPr>
        <w:pStyle w:val="Normal"/>
        <w:ind w:left="360" w:hanging="0"/>
        <w:rPr>
          <w:color w:val="FFFFFF" w:themeColor="background1"/>
          <w:u w:val="single"/>
        </w:rPr>
      </w:pPr>
      <w:r>
        <w:rPr>
          <w:color w:val="FFFFFF" w:themeColor="background1"/>
          <w:u w:val="single"/>
        </w:rPr>
        <w:t xml:space="preserve">The gift was placed in that order because satan would attempt to counterfeit the gifts of utterance.  </w:t>
      </w:r>
    </w:p>
    <w:p>
      <w:pPr>
        <w:pStyle w:val="Normal"/>
        <w:rPr/>
      </w:pPr>
      <w:r>
        <w:rPr/>
      </w:r>
    </w:p>
    <w:p>
      <w:pPr>
        <w:pStyle w:val="Normal"/>
        <w:numPr>
          <w:ilvl w:val="0"/>
          <w:numId w:val="36"/>
        </w:numPr>
        <w:ind w:left="360" w:hanging="360"/>
        <w:rPr/>
      </w:pPr>
      <w:r>
        <w:rPr/>
        <w:t xml:space="preserve">How many kinds of spirits are there? Name them. </w:t>
      </w:r>
    </w:p>
    <w:p>
      <w:pPr>
        <w:pStyle w:val="Normal"/>
        <w:numPr>
          <w:ilvl w:val="1"/>
          <w:numId w:val="36"/>
        </w:numPr>
        <w:ind w:left="720" w:hanging="360"/>
        <w:rPr>
          <w:color w:val="FFFFFF" w:themeColor="background1"/>
          <w:u w:val="single"/>
        </w:rPr>
      </w:pPr>
      <w:r>
        <w:rPr>
          <w:color w:val="FFFFFF" w:themeColor="background1"/>
          <w:u w:val="single"/>
        </w:rPr>
        <w:t>Human</w:t>
      </w:r>
    </w:p>
    <w:p>
      <w:pPr>
        <w:pStyle w:val="Normal"/>
        <w:numPr>
          <w:ilvl w:val="1"/>
          <w:numId w:val="36"/>
        </w:numPr>
        <w:ind w:left="720" w:hanging="360"/>
        <w:rPr>
          <w:color w:val="FFFFFF" w:themeColor="background1"/>
          <w:u w:val="single"/>
        </w:rPr>
      </w:pPr>
      <w:r>
        <w:rPr>
          <w:color w:val="FFFFFF" w:themeColor="background1"/>
          <w:u w:val="single"/>
        </w:rPr>
        <w:t>Satanic</w:t>
      </w:r>
    </w:p>
    <w:p>
      <w:pPr>
        <w:pStyle w:val="Normal"/>
        <w:numPr>
          <w:ilvl w:val="1"/>
          <w:numId w:val="36"/>
        </w:numPr>
        <w:ind w:left="720" w:hanging="360"/>
        <w:rPr>
          <w:color w:val="FFFFFF" w:themeColor="background1"/>
          <w:u w:val="single"/>
        </w:rPr>
      </w:pPr>
      <w:r>
        <w:rPr>
          <w:color w:val="FFFFFF" w:themeColor="background1"/>
          <w:u w:val="single"/>
        </w:rPr>
        <w:t>Divine</w:t>
      </w:r>
    </w:p>
    <w:p>
      <w:pPr>
        <w:pStyle w:val="Normal"/>
        <w:rPr/>
      </w:pPr>
      <w:r>
        <w:rPr/>
      </w:r>
    </w:p>
    <w:p>
      <w:pPr>
        <w:pStyle w:val="Normal"/>
        <w:numPr>
          <w:ilvl w:val="0"/>
          <w:numId w:val="36"/>
        </w:numPr>
        <w:ind w:left="360" w:hanging="360"/>
        <w:rPr/>
      </w:pPr>
      <w:r>
        <w:rPr/>
        <w:t xml:space="preserve">What kind of weapon is this gift? </w:t>
      </w:r>
    </w:p>
    <w:p>
      <w:pPr>
        <w:pStyle w:val="Normal"/>
        <w:ind w:left="360" w:hanging="0"/>
        <w:rPr>
          <w:color w:val="FFFFFF" w:themeColor="background1"/>
          <w:u w:val="single"/>
        </w:rPr>
      </w:pPr>
      <w:r>
        <w:rPr>
          <w:color w:val="FFFFFF" w:themeColor="background1"/>
          <w:u w:val="single"/>
        </w:rPr>
        <w:t xml:space="preserve">This gift is both an offensive and defensive weapon. </w:t>
      </w:r>
    </w:p>
    <w:p>
      <w:pPr>
        <w:pStyle w:val="Normal"/>
        <w:rPr>
          <w:u w:val="single"/>
        </w:rPr>
      </w:pPr>
      <w:r>
        <w:rPr>
          <w:u w:val="single"/>
        </w:rPr>
      </w:r>
    </w:p>
    <w:p>
      <w:pPr>
        <w:pStyle w:val="Normal"/>
        <w:numPr>
          <w:ilvl w:val="0"/>
          <w:numId w:val="36"/>
        </w:numPr>
        <w:ind w:left="360" w:hanging="360"/>
        <w:rPr/>
      </w:pPr>
      <w:r>
        <w:rPr/>
        <w:t xml:space="preserve">Does this gift only discern between evil and good? Explain. </w:t>
      </w:r>
    </w:p>
    <w:p>
      <w:pPr>
        <w:pStyle w:val="Normal"/>
        <w:ind w:left="360" w:hanging="0"/>
        <w:rPr>
          <w:color w:val="FFFFFF" w:themeColor="background1"/>
          <w:u w:val="single"/>
        </w:rPr>
      </w:pPr>
      <w:r>
        <w:rPr>
          <w:color w:val="FFFFFF" w:themeColor="background1"/>
          <w:u w:val="single"/>
        </w:rPr>
        <w:t xml:space="preserve">No, this gift not only discerns between an evil spirit and the Holy Spirit, but it also give you an ability to know the evil spirits. </w:t>
      </w:r>
    </w:p>
    <w:p>
      <w:pPr>
        <w:pStyle w:val="Normal"/>
        <w:rPr/>
      </w:pPr>
      <w:r>
        <w:rPr/>
      </w:r>
    </w:p>
    <w:p>
      <w:pPr>
        <w:pStyle w:val="Normal"/>
        <w:numPr>
          <w:ilvl w:val="0"/>
          <w:numId w:val="36"/>
        </w:numPr>
        <w:ind w:left="360" w:hanging="360"/>
        <w:rPr/>
      </w:pPr>
      <w:r>
        <w:rPr/>
        <w:t xml:space="preserve">What did Jesus ask the demons to do? </w:t>
      </w:r>
    </w:p>
    <w:p>
      <w:pPr>
        <w:pStyle w:val="Normal"/>
        <w:ind w:left="360" w:hanging="0"/>
        <w:rPr>
          <w:color w:val="FFFFFF" w:themeColor="background1"/>
          <w:u w:val="single"/>
        </w:rPr>
      </w:pPr>
      <w:r>
        <w:rPr>
          <w:color w:val="FFFFFF" w:themeColor="background1"/>
          <w:u w:val="single"/>
        </w:rPr>
        <w:t xml:space="preserve">Jesus asked the demons to identify themselves. </w:t>
      </w:r>
    </w:p>
    <w:p>
      <w:pPr>
        <w:pStyle w:val="Normal"/>
        <w:rPr/>
      </w:pPr>
      <w:r>
        <w:rPr/>
      </w:r>
    </w:p>
    <w:p>
      <w:pPr>
        <w:pStyle w:val="Normal"/>
        <w:numPr>
          <w:ilvl w:val="0"/>
          <w:numId w:val="36"/>
        </w:numPr>
        <w:ind w:left="360" w:hanging="360"/>
        <w:rPr/>
      </w:pPr>
      <w:r>
        <w:rPr/>
        <w:t xml:space="preserve">What happened to the woman when Jesus cast out the spirit of infirmity from a woman? </w:t>
      </w:r>
    </w:p>
    <w:p>
      <w:pPr>
        <w:pStyle w:val="Normal"/>
        <w:ind w:left="360" w:hanging="0"/>
        <w:rPr>
          <w:color w:val="FFFFFF" w:themeColor="background1"/>
          <w:u w:val="single"/>
        </w:rPr>
      </w:pPr>
      <w:r>
        <w:rPr>
          <w:color w:val="FFFFFF" w:themeColor="background1"/>
          <w:u w:val="single"/>
        </w:rPr>
        <w:t xml:space="preserve">When Jesus cast out the spirit of infirmity from a woman she became straight. </w:t>
      </w:r>
    </w:p>
    <w:p>
      <w:pPr>
        <w:pStyle w:val="Normal"/>
        <w:rPr/>
      </w:pPr>
      <w:r>
        <w:rPr/>
      </w:r>
    </w:p>
    <w:p>
      <w:pPr>
        <w:pStyle w:val="Normal"/>
        <w:numPr>
          <w:ilvl w:val="0"/>
          <w:numId w:val="36"/>
        </w:numPr>
        <w:ind w:left="360" w:hanging="360"/>
        <w:rPr/>
      </w:pPr>
      <w:r>
        <w:rPr/>
        <w:t xml:space="preserve">Explain what the Gift of Discerning of Spirits is not. </w:t>
      </w:r>
    </w:p>
    <w:p>
      <w:pPr>
        <w:pStyle w:val="Normal"/>
        <w:numPr>
          <w:ilvl w:val="1"/>
          <w:numId w:val="36"/>
        </w:numPr>
        <w:ind w:left="900" w:hanging="360"/>
        <w:rPr>
          <w:color w:val="FFFFFF" w:themeColor="background1"/>
          <w:u w:val="single"/>
        </w:rPr>
      </w:pPr>
      <w:r>
        <w:rPr>
          <w:color w:val="FFFFFF" w:themeColor="background1"/>
          <w:u w:val="single"/>
        </w:rPr>
        <w:t xml:space="preserve">It is not mind reading or thought reading or motive reading. </w:t>
      </w:r>
    </w:p>
    <w:p>
      <w:pPr>
        <w:pStyle w:val="Normal"/>
        <w:numPr>
          <w:ilvl w:val="1"/>
          <w:numId w:val="36"/>
        </w:numPr>
        <w:ind w:left="900" w:hanging="360"/>
        <w:rPr>
          <w:color w:val="FFFFFF" w:themeColor="background1"/>
          <w:u w:val="single"/>
        </w:rPr>
      </w:pPr>
      <w:r>
        <w:rPr>
          <w:color w:val="FFFFFF" w:themeColor="background1"/>
          <w:u w:val="single"/>
        </w:rPr>
        <w:t xml:space="preserve">It is not mental insight. </w:t>
      </w:r>
    </w:p>
    <w:p>
      <w:pPr>
        <w:pStyle w:val="Normal"/>
        <w:numPr>
          <w:ilvl w:val="1"/>
          <w:numId w:val="36"/>
        </w:numPr>
        <w:ind w:left="900" w:hanging="360"/>
        <w:rPr>
          <w:color w:val="FFFFFF" w:themeColor="background1"/>
          <w:u w:val="single"/>
        </w:rPr>
      </w:pPr>
      <w:r>
        <w:rPr>
          <w:color w:val="FFFFFF" w:themeColor="background1"/>
          <w:u w:val="single"/>
        </w:rPr>
        <w:t xml:space="preserve">It is not the ability to discover fault in others. </w:t>
      </w:r>
    </w:p>
    <w:p>
      <w:pPr>
        <w:pStyle w:val="Normal"/>
        <w:rPr/>
      </w:pPr>
      <w:r>
        <w:rPr/>
      </w:r>
    </w:p>
    <w:p>
      <w:pPr>
        <w:pStyle w:val="Normal"/>
        <w:numPr>
          <w:ilvl w:val="0"/>
          <w:numId w:val="36"/>
        </w:numPr>
        <w:ind w:left="360" w:hanging="360"/>
        <w:rPr/>
      </w:pPr>
      <w:r>
        <w:rPr/>
        <w:t xml:space="preserve">Explain what the Gift of Discerning of Spirits is. </w:t>
      </w:r>
    </w:p>
    <w:p>
      <w:pPr>
        <w:pStyle w:val="Normal"/>
        <w:numPr>
          <w:ilvl w:val="1"/>
          <w:numId w:val="36"/>
        </w:numPr>
        <w:ind w:left="900" w:hanging="360"/>
        <w:rPr>
          <w:color w:val="FFFFFF" w:themeColor="background1"/>
          <w:u w:val="single"/>
        </w:rPr>
      </w:pPr>
      <w:r>
        <w:rPr>
          <w:color w:val="FFFFFF" w:themeColor="background1"/>
          <w:u w:val="single"/>
        </w:rPr>
        <w:t xml:space="preserve">It is power to help in delivering the oppressed and the possessed. </w:t>
      </w:r>
    </w:p>
    <w:p>
      <w:pPr>
        <w:pStyle w:val="Normal"/>
        <w:numPr>
          <w:ilvl w:val="1"/>
          <w:numId w:val="36"/>
        </w:numPr>
        <w:ind w:left="900" w:hanging="360"/>
        <w:rPr>
          <w:color w:val="FFFFFF" w:themeColor="background1"/>
          <w:u w:val="single"/>
        </w:rPr>
      </w:pPr>
      <w:r>
        <w:rPr>
          <w:color w:val="FFFFFF" w:themeColor="background1"/>
          <w:u w:val="single"/>
        </w:rPr>
        <w:t xml:space="preserve">It is knowledge to discover a workman of the devil. </w:t>
      </w:r>
    </w:p>
    <w:p>
      <w:pPr>
        <w:pStyle w:val="Normal"/>
        <w:numPr>
          <w:ilvl w:val="1"/>
          <w:numId w:val="36"/>
        </w:numPr>
        <w:ind w:left="900" w:hanging="360"/>
        <w:rPr>
          <w:color w:val="FFFFFF" w:themeColor="background1"/>
          <w:u w:val="single"/>
        </w:rPr>
      </w:pPr>
      <w:r>
        <w:rPr>
          <w:color w:val="FFFFFF" w:themeColor="background1"/>
          <w:u w:val="single"/>
        </w:rPr>
        <w:t xml:space="preserve">It is ability to know truthful testimony and check the devil’s work. </w:t>
      </w:r>
    </w:p>
    <w:p>
      <w:pPr>
        <w:pStyle w:val="Normal"/>
        <w:numPr>
          <w:ilvl w:val="1"/>
          <w:numId w:val="36"/>
        </w:numPr>
        <w:ind w:left="900" w:hanging="360"/>
        <w:rPr>
          <w:color w:val="FFFFFF" w:themeColor="background1"/>
          <w:u w:val="single"/>
        </w:rPr>
      </w:pPr>
      <w:r>
        <w:rPr>
          <w:color w:val="FFFFFF" w:themeColor="background1"/>
          <w:u w:val="single"/>
        </w:rPr>
        <w:t xml:space="preserve">It is revelation to reveal demon miracle workers. </w:t>
      </w:r>
    </w:p>
    <w:p>
      <w:pPr>
        <w:pStyle w:val="Normal"/>
        <w:rPr/>
      </w:pPr>
      <w:r>
        <w:rPr/>
      </w:r>
    </w:p>
    <w:p>
      <w:pPr>
        <w:pStyle w:val="Normal"/>
        <w:numPr>
          <w:ilvl w:val="0"/>
          <w:numId w:val="36"/>
        </w:numPr>
        <w:ind w:left="360" w:hanging="360"/>
        <w:rPr/>
      </w:pPr>
      <w:r>
        <w:rPr/>
        <w:t>Give an example of the gift from Scripture. (Include Scripture reference)</w:t>
      </w:r>
    </w:p>
    <w:p>
      <w:pPr>
        <w:pStyle w:val="Normal"/>
        <w:ind w:left="360" w:hanging="0"/>
        <w:rPr>
          <w:color w:val="FFFFFF" w:themeColor="background1"/>
          <w:u w:val="single"/>
        </w:rPr>
      </w:pPr>
      <w:r>
        <w:rPr>
          <w:color w:val="FFFFFF" w:themeColor="background1"/>
          <w:u w:val="single"/>
        </w:rPr>
        <w:t xml:space="preserve">In Mark 5:9 Jesus asked the demon what his name was, to identify himself. </w:t>
      </w:r>
    </w:p>
    <w:p>
      <w:pPr>
        <w:pStyle w:val="Normal"/>
        <w:rPr/>
      </w:pPr>
      <w:r>
        <w:rPr/>
      </w:r>
      <w:r>
        <w:br w:type="page"/>
      </w:r>
    </w:p>
    <w:p>
      <w:pPr>
        <w:pStyle w:val="Heading2"/>
        <w:numPr>
          <w:ilvl w:val="0"/>
          <w:numId w:val="0"/>
        </w:numPr>
        <w:ind w:left="360" w:hanging="360"/>
        <w:jc w:val="center"/>
        <w:rPr>
          <w:b/>
          <w:b/>
        </w:rPr>
      </w:pPr>
      <w:r>
        <w:rPr>
          <w:b/>
        </w:rPr>
        <w:t>Quiz 6: Discerning of Spirits</w:t>
      </w:r>
    </w:p>
    <w:p>
      <w:pPr>
        <w:pStyle w:val="Normal"/>
        <w:ind w:left="360" w:hanging="0"/>
        <w:rPr/>
      </w:pPr>
      <w:r>
        <w:rPr/>
      </w:r>
    </w:p>
    <w:p>
      <w:pPr>
        <w:pStyle w:val="Normal"/>
        <w:numPr>
          <w:ilvl w:val="0"/>
          <w:numId w:val="90"/>
        </w:numPr>
        <w:ind w:left="360" w:hanging="360"/>
        <w:rPr/>
      </w:pPr>
      <w:r>
        <w:rPr/>
        <w:t xml:space="preserve">What was it that placed the gift of discerning of spirits in the midst of the gifts of utterance? </w:t>
      </w:r>
    </w:p>
    <w:p>
      <w:pPr>
        <w:pStyle w:val="Normal"/>
        <w:ind w:left="360" w:hanging="0"/>
        <w:rPr>
          <w:color w:val="FFFFFF"/>
        </w:rPr>
      </w:pPr>
      <w:r>
        <w:rPr>
          <w:color w:val="FFFFFF"/>
        </w:rPr>
        <w:t>It was wisdom of God that placed the gift of discerning spirits in the midst of the gifts of utterance.</w:t>
      </w:r>
    </w:p>
    <w:p>
      <w:pPr>
        <w:pStyle w:val="Normal"/>
        <w:numPr>
          <w:ilvl w:val="0"/>
          <w:numId w:val="90"/>
        </w:numPr>
        <w:ind w:left="360" w:hanging="360"/>
        <w:rPr/>
      </w:pPr>
      <w:r>
        <w:rPr/>
        <w:t xml:space="preserve">How many kinds of spirits are there? Name them. </w:t>
      </w:r>
    </w:p>
    <w:p>
      <w:pPr>
        <w:pStyle w:val="Normal"/>
        <w:ind w:left="360" w:hanging="0"/>
        <w:rPr>
          <w:color w:val="FFFFFF"/>
        </w:rPr>
      </w:pPr>
      <w:r>
        <w:rPr>
          <w:color w:val="FFFFFF"/>
        </w:rPr>
        <w:t xml:space="preserve">There are three kinds of spirits. </w:t>
      </w:r>
    </w:p>
    <w:p>
      <w:pPr>
        <w:pStyle w:val="Normal"/>
        <w:numPr>
          <w:ilvl w:val="1"/>
          <w:numId w:val="90"/>
        </w:numPr>
        <w:rPr>
          <w:color w:val="FFFFFF"/>
        </w:rPr>
      </w:pPr>
      <w:r>
        <w:rPr>
          <w:color w:val="FFFFFF"/>
        </w:rPr>
        <w:t>Human</w:t>
      </w:r>
    </w:p>
    <w:p>
      <w:pPr>
        <w:pStyle w:val="Normal"/>
        <w:numPr>
          <w:ilvl w:val="1"/>
          <w:numId w:val="90"/>
        </w:numPr>
        <w:rPr>
          <w:color w:val="FFFFFF"/>
        </w:rPr>
      </w:pPr>
      <w:r>
        <w:rPr>
          <w:color w:val="FFFFFF"/>
        </w:rPr>
        <w:t>Satanic</w:t>
      </w:r>
    </w:p>
    <w:p>
      <w:pPr>
        <w:pStyle w:val="Normal"/>
        <w:numPr>
          <w:ilvl w:val="1"/>
          <w:numId w:val="90"/>
        </w:numPr>
        <w:rPr>
          <w:color w:val="FFFFFF"/>
        </w:rPr>
      </w:pPr>
      <w:r>
        <w:rPr>
          <w:color w:val="FFFFFF"/>
        </w:rPr>
        <w:t>Divine</w:t>
      </w:r>
    </w:p>
    <w:p>
      <w:pPr>
        <w:pStyle w:val="Normal"/>
        <w:numPr>
          <w:ilvl w:val="0"/>
          <w:numId w:val="90"/>
        </w:numPr>
        <w:ind w:left="360" w:hanging="360"/>
        <w:rPr/>
      </w:pPr>
      <w:r>
        <w:rPr/>
        <w:t xml:space="preserve">Does this gift only discern between evil and good? Explain. </w:t>
      </w:r>
    </w:p>
    <w:p>
      <w:pPr>
        <w:pStyle w:val="Normal"/>
        <w:ind w:left="360" w:hanging="0"/>
        <w:rPr>
          <w:color w:val="FFFFFF"/>
        </w:rPr>
      </w:pPr>
      <w:r>
        <w:rPr>
          <w:color w:val="FFFFFF"/>
        </w:rPr>
        <w:t xml:space="preserve">No, this gift not only discerns between an evil spirit and the Holy Spirit, but it also give you an ability to know the evil spirits. </w:t>
      </w:r>
    </w:p>
    <w:p>
      <w:pPr>
        <w:pStyle w:val="Normal"/>
        <w:rPr/>
      </w:pPr>
      <w:r>
        <w:rPr/>
      </w:r>
    </w:p>
    <w:p>
      <w:pPr>
        <w:pStyle w:val="Normal"/>
        <w:numPr>
          <w:ilvl w:val="0"/>
          <w:numId w:val="90"/>
        </w:numPr>
        <w:ind w:left="360" w:hanging="360"/>
        <w:rPr/>
      </w:pPr>
      <w:r>
        <w:rPr/>
        <w:t xml:space="preserve">What did Jesus ask the demons to do? </w:t>
      </w:r>
    </w:p>
    <w:p>
      <w:pPr>
        <w:pStyle w:val="Normal"/>
        <w:ind w:left="360" w:hanging="0"/>
        <w:rPr>
          <w:color w:val="FFFFFF"/>
        </w:rPr>
      </w:pPr>
      <w:r>
        <w:rPr>
          <w:color w:val="FFFFFF"/>
        </w:rPr>
        <w:t xml:space="preserve">Jesus asked the demons to identify themselves. </w:t>
      </w:r>
    </w:p>
    <w:p>
      <w:pPr>
        <w:pStyle w:val="Normal"/>
        <w:rPr/>
      </w:pPr>
      <w:r>
        <w:rPr/>
      </w:r>
    </w:p>
    <w:p>
      <w:pPr>
        <w:pStyle w:val="Normal"/>
        <w:numPr>
          <w:ilvl w:val="0"/>
          <w:numId w:val="90"/>
        </w:numPr>
        <w:ind w:left="360" w:hanging="360"/>
        <w:rPr/>
      </w:pPr>
      <w:r>
        <w:rPr/>
        <w:t xml:space="preserve">What happened to the woman when Jesus cast out the spirit of infirmity from a woman? </w:t>
      </w:r>
    </w:p>
    <w:p>
      <w:pPr>
        <w:pStyle w:val="Normal"/>
        <w:ind w:left="360" w:hanging="0"/>
        <w:rPr>
          <w:color w:val="FFFFFF"/>
        </w:rPr>
      </w:pPr>
      <w:r>
        <w:rPr>
          <w:color w:val="FFFFFF"/>
        </w:rPr>
        <w:t xml:space="preserve">When Jesus cast out the spirit of infirmity from a woman she became straight. </w:t>
      </w:r>
    </w:p>
    <w:p>
      <w:pPr>
        <w:pStyle w:val="Normal"/>
        <w:rPr/>
      </w:pPr>
      <w:r>
        <w:rPr/>
      </w:r>
    </w:p>
    <w:p>
      <w:pPr>
        <w:pStyle w:val="Normal"/>
        <w:numPr>
          <w:ilvl w:val="0"/>
          <w:numId w:val="90"/>
        </w:numPr>
        <w:ind w:left="360" w:hanging="360"/>
        <w:rPr/>
      </w:pPr>
      <w:r>
        <w:rPr/>
        <w:t xml:space="preserve">Explain what the Gift of Discerning of Spirits is not. </w:t>
      </w:r>
    </w:p>
    <w:p>
      <w:pPr>
        <w:pStyle w:val="Normal"/>
        <w:numPr>
          <w:ilvl w:val="1"/>
          <w:numId w:val="90"/>
        </w:numPr>
        <w:ind w:left="900" w:hanging="360"/>
        <w:rPr>
          <w:color w:val="FFFFFF"/>
        </w:rPr>
      </w:pPr>
      <w:r>
        <w:rPr>
          <w:color w:val="FFFFFF"/>
        </w:rPr>
        <w:t xml:space="preserve">It is not mind reading or thought reading or motive reading. </w:t>
      </w:r>
    </w:p>
    <w:p>
      <w:pPr>
        <w:pStyle w:val="Normal"/>
        <w:numPr>
          <w:ilvl w:val="1"/>
          <w:numId w:val="90"/>
        </w:numPr>
        <w:ind w:left="900" w:hanging="360"/>
        <w:rPr>
          <w:color w:val="FFFFFF"/>
        </w:rPr>
      </w:pPr>
      <w:r>
        <w:rPr>
          <w:color w:val="FFFFFF"/>
        </w:rPr>
        <w:t xml:space="preserve">It is not mental insight. </w:t>
      </w:r>
    </w:p>
    <w:p>
      <w:pPr>
        <w:pStyle w:val="Normal"/>
        <w:numPr>
          <w:ilvl w:val="1"/>
          <w:numId w:val="90"/>
        </w:numPr>
        <w:ind w:left="900" w:hanging="360"/>
        <w:rPr>
          <w:color w:val="FFFFFF"/>
        </w:rPr>
      </w:pPr>
      <w:r>
        <w:rPr>
          <w:color w:val="FFFFFF"/>
        </w:rPr>
        <w:t xml:space="preserve">It is not the ability to discover fault in others. </w:t>
      </w:r>
    </w:p>
    <w:p>
      <w:pPr>
        <w:pStyle w:val="Normal"/>
        <w:rPr/>
      </w:pPr>
      <w:r>
        <w:rPr/>
      </w:r>
    </w:p>
    <w:p>
      <w:pPr>
        <w:pStyle w:val="Normal"/>
        <w:numPr>
          <w:ilvl w:val="0"/>
          <w:numId w:val="90"/>
        </w:numPr>
        <w:ind w:left="360" w:hanging="360"/>
        <w:rPr/>
      </w:pPr>
      <w:r>
        <w:rPr/>
        <w:t xml:space="preserve">Explain what the Gift of Discerning of Spirits is. </w:t>
      </w:r>
    </w:p>
    <w:p>
      <w:pPr>
        <w:pStyle w:val="Normal"/>
        <w:numPr>
          <w:ilvl w:val="1"/>
          <w:numId w:val="90"/>
        </w:numPr>
        <w:ind w:left="900" w:hanging="360"/>
        <w:rPr>
          <w:color w:val="FFFFFF"/>
        </w:rPr>
      </w:pPr>
      <w:r>
        <w:rPr>
          <w:color w:val="FFFFFF"/>
        </w:rPr>
        <w:t xml:space="preserve">It is power to help in delivering the oppressed and the possessed. </w:t>
      </w:r>
    </w:p>
    <w:p>
      <w:pPr>
        <w:pStyle w:val="Normal"/>
        <w:numPr>
          <w:ilvl w:val="1"/>
          <w:numId w:val="90"/>
        </w:numPr>
        <w:ind w:left="900" w:hanging="360"/>
        <w:rPr>
          <w:color w:val="FFFFFF"/>
        </w:rPr>
      </w:pPr>
      <w:r>
        <w:rPr>
          <w:color w:val="FFFFFF"/>
        </w:rPr>
        <w:t xml:space="preserve">It is knowledge to discover a workman of the devil. </w:t>
      </w:r>
    </w:p>
    <w:p>
      <w:pPr>
        <w:pStyle w:val="Normal"/>
        <w:numPr>
          <w:ilvl w:val="1"/>
          <w:numId w:val="90"/>
        </w:numPr>
        <w:ind w:left="900" w:hanging="360"/>
        <w:rPr>
          <w:color w:val="FFFFFF"/>
        </w:rPr>
      </w:pPr>
      <w:r>
        <w:rPr>
          <w:color w:val="FFFFFF"/>
        </w:rPr>
        <w:t xml:space="preserve">It is ability to know truthful testimony and check the devil’s work. </w:t>
      </w:r>
    </w:p>
    <w:p>
      <w:pPr>
        <w:pStyle w:val="Normal"/>
        <w:numPr>
          <w:ilvl w:val="1"/>
          <w:numId w:val="90"/>
        </w:numPr>
        <w:ind w:left="900" w:hanging="360"/>
        <w:rPr>
          <w:color w:val="FFFFFF"/>
        </w:rPr>
      </w:pPr>
      <w:r>
        <w:rPr>
          <w:color w:val="FFFFFF"/>
        </w:rPr>
        <w:t xml:space="preserve">It is revelation to reveal demon miracle workers. </w:t>
      </w:r>
    </w:p>
    <w:p>
      <w:pPr>
        <w:pStyle w:val="Normal"/>
        <w:rPr/>
      </w:pPr>
      <w:r>
        <w:rPr/>
      </w:r>
    </w:p>
    <w:p>
      <w:pPr>
        <w:pStyle w:val="Normal"/>
        <w:numPr>
          <w:ilvl w:val="0"/>
          <w:numId w:val="90"/>
        </w:numPr>
        <w:ind w:left="360" w:hanging="360"/>
        <w:rPr/>
      </w:pPr>
      <w:r>
        <w:rPr/>
        <w:t>Give an example of the gift from Scripture. (Include Scripture reference.)</w:t>
      </w:r>
    </w:p>
    <w:p>
      <w:pPr>
        <w:pStyle w:val="Normal"/>
        <w:ind w:left="360" w:hanging="0"/>
        <w:rPr>
          <w:color w:val="FFFFFF"/>
        </w:rPr>
      </w:pPr>
      <w:r>
        <w:rPr>
          <w:color w:val="FFFFFF"/>
        </w:rPr>
        <w:t xml:space="preserve">In Mark 5:9 Jesus asked the demon what his name was, to identify himself. </w:t>
      </w:r>
    </w:p>
    <w:p>
      <w:pPr>
        <w:pStyle w:val="Normal"/>
        <w:rPr>
          <w:b/>
          <w:b/>
          <w:bCs/>
          <w:sz w:val="48"/>
          <w:szCs w:val="48"/>
        </w:rPr>
      </w:pPr>
      <w:r>
        <w:rPr>
          <w:b/>
          <w:bCs/>
          <w:sz w:val="48"/>
          <w:szCs w:val="48"/>
        </w:rPr>
      </w:r>
      <w:r>
        <w:br w:type="page"/>
      </w:r>
    </w:p>
    <w:p>
      <w:pPr>
        <w:pStyle w:val="Heading1"/>
        <w:rPr/>
      </w:pPr>
      <w:bookmarkStart w:id="19" w:name="_Toc290398394"/>
      <w:bookmarkEnd w:id="19"/>
      <w:r>
        <w:rPr/>
        <w:t>Chapter 7: Gift of Faith</w:t>
      </w:r>
    </w:p>
    <w:p>
      <w:pPr>
        <w:pStyle w:val="Normal"/>
        <w:rPr/>
      </w:pPr>
      <w:r>
        <w:rPr/>
        <mc:AlternateContent>
          <mc:Choice Requires="wpg">
            <w:drawing>
              <wp:anchor behindDoc="1" distT="0" distB="0" distL="114300" distR="114300" simplePos="0" locked="0" layoutInCell="1" allowOverlap="1" relativeHeight="59">
                <wp:simplePos x="0" y="0"/>
                <wp:positionH relativeFrom="column">
                  <wp:posOffset>-1543050</wp:posOffset>
                </wp:positionH>
                <wp:positionV relativeFrom="paragraph">
                  <wp:align>center</wp:align>
                </wp:positionV>
                <wp:extent cx="5370830" cy="1118235"/>
                <wp:effectExtent l="0" t="0" r="0" b="0"/>
                <wp:wrapNone/>
                <wp:docPr id="58" name=""/>
                <a:graphic xmlns:a="http://schemas.openxmlformats.org/drawingml/2006/main">
                  <a:graphicData uri="http://schemas.microsoft.com/office/word/2010/wordprocessingGroup">
                    <wpg:wgp>
                      <wpg:cNvGrpSpPr/>
                      <wpg:grpSpPr>
                        <a:xfrm rot="16200000">
                          <a:off x="0" y="0"/>
                          <a:ext cx="5370120" cy="1117440"/>
                        </a:xfrm>
                      </wpg:grpSpPr>
                      <wps:wsp>
                        <wps:cNvSpPr/>
                        <wps:spPr>
                          <a:xfrm rot="16200000">
                            <a:off x="2685600" y="-596880"/>
                            <a:ext cx="475560" cy="200268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 Working of Miracles</w:t>
                              </w:r>
                            </w:p>
                            <w:p>
                              <w:pPr>
                                <w:overflowPunct w:val="false"/>
                                <w:jc w:val="center"/>
                                <w:rPr/>
                              </w:pPr>
                              <w:r>
                                <w:rPr>
                                  <w:szCs w:val="20"/>
                                </w:rPr>
                              </w:r>
                            </w:p>
                          </w:txbxContent>
                        </wps:txbx>
                        <wps:bodyPr vert="vert">
                          <a:spAutoFit/>
                        </wps:bodyPr>
                      </wps:wsp>
                      <wps:wsp>
                        <wps:cNvSpPr/>
                        <wps:spPr>
                          <a:xfrm rot="16200000">
                            <a:off x="2903760" y="-450720"/>
                            <a:ext cx="329400" cy="114804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w:t>
                              </w:r>
                            </w:p>
                          </w:txbxContent>
                        </wps:txbx>
                        <wps:bodyPr vert="vert">
                          <a:spAutoFit/>
                        </wps:bodyPr>
                      </wps:wsp>
                      <wps:wsp>
                        <wps:cNvSpPr/>
                        <wps:spPr>
                          <a:xfrm rot="16200000">
                            <a:off x="3114360" y="-450720"/>
                            <a:ext cx="329400" cy="572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036680" y="-450720"/>
                            <a:ext cx="329400" cy="1418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515840" y="-450720"/>
                            <a:ext cx="329400" cy="13791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317160" y="-45108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897120" y="-450720"/>
                            <a:ext cx="329400" cy="112644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408320" y="-451080"/>
                            <a:ext cx="329400" cy="11512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716840" y="-451440"/>
                            <a:ext cx="329400" cy="77040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Gift of Faith</w:t>
                              </w:r>
                            </w:p>
                          </w:txbxContent>
                        </wps:txbx>
                        <wps:bodyPr vert="vert">
                          <a:spAutoFit/>
                        </wps:bodyPr>
                      </wps:wsp>
                    </wpg:wgp>
                  </a:graphicData>
                </a:graphic>
              </wp:anchor>
            </w:drawing>
          </mc:Choice>
          <mc:Fallback>
            <w:pict>
              <v:group id="shape_0" style="position:absolute;margin-left:70.85pt;margin-top:-46.75pt;width:356.55pt;height:157.75pt" coordorigin="1417,-935" coordsize="7131,3155"/>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INTRODUCTION to the GIFT OF FAITH</w:t>
      </w:r>
    </w:p>
    <w:p>
      <w:pPr>
        <w:pStyle w:val="Normal"/>
        <w:ind w:left="360" w:hanging="360"/>
        <w:rPr>
          <w:i/>
          <w:i/>
        </w:rPr>
      </w:pPr>
      <w:r>
        <w:rPr/>
        <w:t>I Corinthians 12:9—</w:t>
      </w:r>
      <w:r>
        <w:rPr>
          <w:i/>
        </w:rPr>
        <w:t xml:space="preserve">To another faith by the same Spirit; to another the gifts of healing by the same Spirit; </w:t>
      </w:r>
    </w:p>
    <w:p>
      <w:pPr>
        <w:pStyle w:val="Normal"/>
        <w:rPr/>
      </w:pPr>
      <w:r>
        <w:rPr/>
      </w:r>
    </w:p>
    <w:p>
      <w:pPr>
        <w:pStyle w:val="Normal"/>
        <w:rPr/>
      </w:pPr>
      <w:r>
        <w:rPr/>
        <w:t>This is a Scriptural definition of faith:</w:t>
      </w:r>
    </w:p>
    <w:p>
      <w:pPr>
        <w:pStyle w:val="Normal"/>
        <w:rPr>
          <w:i/>
          <w:i/>
        </w:rPr>
      </w:pPr>
      <w:r>
        <w:rPr/>
        <w:t>Hebrews 11:1—</w:t>
      </w:r>
      <w:r>
        <w:rPr>
          <w:i/>
        </w:rPr>
        <w:t xml:space="preserve">Now faith is the substance of things hoped for, the evidence of things not seen. </w:t>
      </w:r>
    </w:p>
    <w:p>
      <w:pPr>
        <w:pStyle w:val="Normal"/>
        <w:rPr/>
      </w:pPr>
      <w:r>
        <w:rPr/>
        <w:tab/>
        <w:t>Faith is a hope or trust in God. It is more than a natural hope or a desire to see something happen. It believes God for things that are not seen based upon the promises in His Word that have been revealed to you by the Holy Spirit.</w:t>
      </w:r>
    </w:p>
    <w:p>
      <w:pPr>
        <w:pStyle w:val="Normal"/>
        <w:rPr/>
      </w:pPr>
      <w:r>
        <w:rPr/>
      </w:r>
    </w:p>
    <w:p>
      <w:pPr>
        <w:pStyle w:val="Normal"/>
        <w:rPr/>
      </w:pPr>
      <w:r>
        <w:rPr/>
        <w:t>Romans 10:17—</w:t>
      </w:r>
      <w:r>
        <w:rPr>
          <w:i/>
        </w:rPr>
        <w:t>So then faith cometh by hearing, and hearing by the word of God.</w:t>
      </w:r>
    </w:p>
    <w:p>
      <w:pPr>
        <w:pStyle w:val="Normal"/>
        <w:ind w:firstLine="720"/>
        <w:rPr/>
      </w:pPr>
      <w:r>
        <w:rPr/>
        <w:t xml:space="preserve">The Greek word here for faith is </w:t>
      </w:r>
      <w:r>
        <w:rPr>
          <w:i/>
        </w:rPr>
        <w:t xml:space="preserve">Pistis </w:t>
      </w:r>
      <w:r>
        <w:rPr/>
        <w:t xml:space="preserve">which means assurance, belief or to be persuaded.  The word that is used for “word” here is </w:t>
      </w:r>
      <w:r>
        <w:rPr>
          <w:i/>
        </w:rPr>
        <w:t xml:space="preserve">Rhema </w:t>
      </w:r>
      <w:r>
        <w:rPr/>
        <w:t xml:space="preserve">which means an utterance or revealed word. It is an impartation of God’s Word into the heart of a man. The revealed Word is to be distinguished from the </w:t>
      </w:r>
      <w:r>
        <w:rPr>
          <w:i/>
        </w:rPr>
        <w:t xml:space="preserve">Logos </w:t>
      </w:r>
      <w:r>
        <w:rPr/>
        <w:t xml:space="preserve">which is the written word.  Most commentaries say just to read the word, and great faith comes.  Faith is produced as God reveals or speaks His Word to an individual.  Faith comes by hearing the Divine utterance.  Faith is not blindly hoping or trusting.  Faith must be based upon the Word of God. </w:t>
      </w:r>
      <w:r>
        <w:rPr>
          <w:i/>
        </w:rPr>
        <w:t>Faith cometh by hearing, and hearing by the revealed word of God.</w:t>
      </w:r>
      <w:r>
        <w:rPr/>
        <w:t xml:space="preserve"> </w:t>
      </w:r>
    </w:p>
    <w:p>
      <w:pPr>
        <w:pStyle w:val="Normal"/>
        <w:rPr/>
      </w:pPr>
      <w:r>
        <w:rPr/>
      </w:r>
    </w:p>
    <w:p>
      <w:pPr>
        <w:pStyle w:val="Normal"/>
        <w:rPr/>
      </w:pPr>
      <w:r>
        <w:rPr/>
        <w:t xml:space="preserve">What is Faith?  Is it a feeling, a thought?  </w:t>
      </w:r>
    </w:p>
    <w:p>
      <w:pPr>
        <w:pStyle w:val="Normal"/>
        <w:rPr/>
      </w:pPr>
      <w:r>
        <w:rPr/>
        <w:tab/>
        <w:t xml:space="preserve">Faith is a persuasion of the heart and mind that something God is true. The Scripture tells us to: </w:t>
      </w:r>
      <w:r>
        <w:rPr>
          <w:i/>
        </w:rPr>
        <w:t>Have faith in God.</w:t>
      </w:r>
      <w:r>
        <w:rPr/>
        <w:t xml:space="preserve"> – Mk. 11:22  Faith is believing that God will do what He said.</w:t>
      </w:r>
    </w:p>
    <w:p>
      <w:pPr>
        <w:pStyle w:val="Normal"/>
        <w:rPr/>
      </w:pPr>
      <w:r>
        <w:rPr/>
        <w:tab/>
        <w:t>The faith of the gospel is that emotion of the mind, which is called trust or confidence, exercised towards the moral character of God, and particularly of the Savior.</w:t>
      </w:r>
    </w:p>
    <w:p>
      <w:pPr>
        <w:pStyle w:val="Normal"/>
        <w:rPr/>
      </w:pPr>
      <w:r>
        <w:rPr/>
        <w:t>Faith is an affectionate practical confidence in the testimony of God. - Webster</w:t>
      </w:r>
    </w:p>
    <w:p>
      <w:pPr>
        <w:pStyle w:val="Normal"/>
        <w:rPr/>
      </w:pPr>
      <w:r>
        <w:rPr/>
        <w:tab/>
        <w:t xml:space="preserve">Faith requires obedience or acting on the Word.  Faith without works is dead. – James 2:20  Noah built the Ark by faith. – Heb. 11:7  He acted upon the Word he received from God; this is faith.  By faith Abram left his country. – Heb. 11:8  He had to obey the Word of God.  Faith believes God’s Word to the extent that it produces action. Faith is a supernatural trust in God for the miraculous. </w:t>
      </w:r>
    </w:p>
    <w:p>
      <w:pPr>
        <w:pStyle w:val="Normal"/>
        <w:rPr/>
      </w:pPr>
      <w:r>
        <w:rPr/>
      </w:r>
    </w:p>
    <w:p>
      <w:pPr>
        <w:pStyle w:val="Normal"/>
        <w:rPr>
          <w:i/>
          <w:i/>
        </w:rPr>
      </w:pPr>
      <w:r>
        <w:rPr>
          <w:i/>
        </w:rPr>
        <w:t>Illustration: About buying his first tent, God gave him a word</w:t>
      </w:r>
    </w:p>
    <w:p>
      <w:pPr>
        <w:pStyle w:val="Normal"/>
        <w:rPr>
          <w:i/>
          <w:i/>
        </w:rPr>
      </w:pPr>
      <w:r>
        <w:rPr>
          <w:i/>
        </w:rPr>
        <w:t>Illustration: About the healing of his son Stephen, at the age of three, God gave him word</w:t>
      </w:r>
    </w:p>
    <w:p>
      <w:pPr>
        <w:pStyle w:val="Normal"/>
        <w:rPr/>
      </w:pPr>
      <w:r>
        <w:rPr/>
      </w:r>
    </w:p>
    <w:p>
      <w:pPr>
        <w:pStyle w:val="Normal"/>
        <w:rPr/>
      </w:pPr>
      <w:r>
        <w:rPr/>
      </w:r>
    </w:p>
    <w:p>
      <w:pPr>
        <w:pStyle w:val="Normal"/>
        <w:tabs>
          <w:tab w:val="left" w:pos="540" w:leader="none"/>
          <w:tab w:val="left" w:pos="720" w:leader="none"/>
          <w:tab w:val="left" w:pos="1260" w:leader="none"/>
          <w:tab w:val="left" w:pos="2070" w:leader="none"/>
        </w:tabs>
        <w:ind w:left="360" w:hanging="360"/>
        <w:rPr>
          <w:b/>
          <w:b/>
          <w:sz w:val="28"/>
          <w:szCs w:val="28"/>
        </w:rPr>
      </w:pPr>
      <w:r>
        <w:rPr>
          <w:b/>
          <w:sz w:val="28"/>
          <w:szCs w:val="28"/>
        </w:rPr>
        <w:t>I.</w:t>
        <w:tab/>
        <w:t xml:space="preserve">  There Are Different Kinds of Faith.</w:t>
      </w:r>
    </w:p>
    <w:p>
      <w:pPr>
        <w:pStyle w:val="Normal"/>
        <w:ind w:left="540" w:hanging="0"/>
        <w:rPr>
          <w:b/>
          <w:b/>
        </w:rPr>
      </w:pPr>
      <w:r>
        <w:rPr>
          <w:b/>
        </w:rPr>
      </w:r>
    </w:p>
    <w:p>
      <w:pPr>
        <w:pStyle w:val="Normal"/>
        <w:tabs>
          <w:tab w:val="left" w:pos="900" w:leader="none"/>
          <w:tab w:val="left" w:pos="1260" w:leader="none"/>
        </w:tabs>
        <w:ind w:left="540" w:hanging="0"/>
        <w:rPr/>
      </w:pPr>
      <w:r>
        <w:rPr/>
        <w:t xml:space="preserve">A.        There is Natural Faith </w:t>
      </w:r>
    </w:p>
    <w:p>
      <w:pPr>
        <w:pStyle w:val="Normal"/>
        <w:tabs>
          <w:tab w:val="left" w:pos="900" w:leader="none"/>
        </w:tabs>
        <w:ind w:left="540" w:hanging="180"/>
        <w:rPr/>
      </w:pPr>
      <w:r>
        <w:rPr/>
      </w:r>
    </w:p>
    <w:p>
      <w:pPr>
        <w:pStyle w:val="Normal"/>
        <w:ind w:firstLine="720"/>
        <w:rPr/>
      </w:pPr>
      <w:r>
        <w:rPr/>
        <w:t>1.         The farmer has a natural faith to believe the seed will produce a crop. A farmer plants a seed and works the soil because he believes his effort will produce fruit or vegetables.  This is a perfect natural example that faith without works will not produce anything.</w:t>
      </w:r>
    </w:p>
    <w:p>
      <w:pPr>
        <w:pStyle w:val="Normal"/>
        <w:ind w:firstLine="720"/>
        <w:rPr/>
      </w:pPr>
      <w:r>
        <w:rPr/>
        <w:t>2.</w:t>
        <w:tab/>
        <w:t>You can have faith to believe in a person or their testimony. If you believe what a person is saying is true then you are having a natural faith or assurance that you can trust their testimony.  This may be based on their record of being honest and truthful.  Some people can believe man based on their record, but they have a difficult time to believe God who has a perfect record of being true to His word.</w:t>
      </w:r>
    </w:p>
    <w:p>
      <w:pPr>
        <w:pStyle w:val="Normal"/>
        <w:ind w:firstLine="720"/>
        <w:rPr/>
      </w:pPr>
      <w:r>
        <w:rPr/>
        <w:t>3.</w:t>
        <w:tab/>
        <w:t>This is a belief that something will take place based on knowledge or experience. When you sit in a chair you exercise a natural faith. You believe the chair will hold you because chairs have done so in the past.  If the chair looks broken you would not sit in it because you would not believe that it would hold you. You believe the sun will rise in the morning.  Why do you believe this?  You believe it because the sun has always risen every morning all of your life.  This is a natural faith in a natural pattern of the sun rise.</w:t>
      </w:r>
    </w:p>
    <w:p>
      <w:pPr>
        <w:pStyle w:val="Normal"/>
        <w:tabs>
          <w:tab w:val="left" w:pos="540" w:leader="none"/>
          <w:tab w:val="left" w:pos="1260" w:leader="none"/>
        </w:tabs>
        <w:rPr/>
      </w:pPr>
      <w:r>
        <w:rPr/>
      </w:r>
    </w:p>
    <w:p>
      <w:pPr>
        <w:pStyle w:val="Normal"/>
        <w:tabs>
          <w:tab w:val="left" w:pos="540" w:leader="none"/>
          <w:tab w:val="left" w:pos="1260" w:leader="none"/>
        </w:tabs>
        <w:ind w:firstLine="540"/>
        <w:rPr/>
      </w:pPr>
      <w:r>
        <w:rPr/>
        <w:t xml:space="preserve">B.        There is the measure of Faith that is given to every man. </w:t>
      </w:r>
    </w:p>
    <w:p>
      <w:pPr>
        <w:pStyle w:val="Normal"/>
        <w:tabs>
          <w:tab w:val="left" w:pos="540" w:leader="none"/>
          <w:tab w:val="left" w:pos="1260" w:leader="none"/>
          <w:tab w:val="left" w:pos="1980" w:leader="none"/>
        </w:tabs>
        <w:rPr>
          <w:i/>
          <w:i/>
        </w:rPr>
      </w:pPr>
      <w:r>
        <w:rPr>
          <w:i/>
        </w:rPr>
        <w:t>…</w:t>
      </w:r>
      <w:r>
        <w:rPr>
          <w:i/>
        </w:rPr>
        <w:t xml:space="preserve">God hath dealt to every man the measure of faith. </w:t>
      </w:r>
      <w:r>
        <w:rPr/>
        <w:t>- Romans 12:3 (Greek “metron”)</w:t>
      </w:r>
    </w:p>
    <w:p>
      <w:pPr>
        <w:pStyle w:val="Normal"/>
        <w:tabs>
          <w:tab w:val="left" w:pos="1260" w:leader="none"/>
          <w:tab w:val="left" w:pos="1980" w:leader="none"/>
        </w:tabs>
        <w:ind w:firstLine="720"/>
        <w:rPr/>
      </w:pPr>
      <w:r>
        <w:rPr/>
        <w:t>1. The Scripture reveals to us that God has given every man a measure of faith.</w:t>
      </w:r>
    </w:p>
    <w:p>
      <w:pPr>
        <w:pStyle w:val="Normal"/>
        <w:tabs>
          <w:tab w:val="left" w:pos="1260" w:leader="none"/>
          <w:tab w:val="left" w:pos="1980" w:leader="none"/>
        </w:tabs>
        <w:ind w:firstLine="720"/>
        <w:rPr/>
      </w:pPr>
      <w:r>
        <w:rPr/>
        <w:t>2. No one has an excuse because God gives to every man the ability to believe God.</w:t>
      </w:r>
    </w:p>
    <w:p>
      <w:pPr>
        <w:pStyle w:val="Normal"/>
        <w:tabs>
          <w:tab w:val="left" w:pos="1260" w:leader="none"/>
          <w:tab w:val="left" w:pos="1980" w:leader="none"/>
        </w:tabs>
        <w:ind w:firstLine="720"/>
        <w:rPr/>
      </w:pPr>
      <w:r>
        <w:rPr/>
        <w:t>3. That measure of faith needs to grow.  Faith matures by using what faith we have been given.  …</w:t>
      </w:r>
      <w:r>
        <w:rPr>
          <w:i/>
        </w:rPr>
        <w:t>from faith to faith</w:t>
      </w:r>
      <w:r>
        <w:rPr/>
        <w:t xml:space="preserve">.–Rom. 1:17  God will not give you more faith until you use what He has given you. </w:t>
      </w:r>
      <w:r>
        <w:rPr>
          <w:i/>
        </w:rPr>
        <w:t>Faith groweth exceedingly</w:t>
      </w:r>
      <w:r>
        <w:rPr/>
        <w:t xml:space="preserve"> – II Thes. 1:3; </w:t>
      </w:r>
      <w:r>
        <w:rPr>
          <w:i/>
        </w:rPr>
        <w:t>Your faith is increased</w:t>
      </w:r>
      <w:r>
        <w:rPr/>
        <w:t xml:space="preserve"> – II Cor. 10:15</w:t>
      </w:r>
    </w:p>
    <w:p>
      <w:pPr>
        <w:pStyle w:val="Normal"/>
        <w:ind w:firstLine="720"/>
        <w:rPr>
          <w:i/>
          <w:i/>
        </w:rPr>
      </w:pPr>
      <w:r>
        <w:rPr/>
        <w:t>Abram was weak in faith. Abraham was not weak in faith. God can give you faith to believe the impossible. When you look at the problem it has a tendency to make you weak in faith, so, “Don’t look at the problem, look at the promise!” God changed Abraham so he did not stagger at God’s promises, but he was strong in faith; (unwavering, fully persuaded)</w:t>
      </w:r>
    </w:p>
    <w:p>
      <w:pPr>
        <w:pStyle w:val="Normal"/>
        <w:ind w:firstLine="720"/>
        <w:rPr>
          <w:i/>
          <w:i/>
        </w:rPr>
      </w:pPr>
      <w:r>
        <w:rPr/>
        <w:t xml:space="preserve">Illus: </w:t>
      </w:r>
      <w:r>
        <w:rPr>
          <w:i/>
        </w:rPr>
        <w:t xml:space="preserve">Lady had four inches of her spine removed because of cancer, eighteen years of not having one good nights sleep, couldn’t bend, God healed her, - now in another tent setting, God spoke to heal a hip, she jumped up, because bone was taken out her hip to heal her spine. That night she went to her car disappointed, but heard JRRSR screaming at her, don’t look at the problem but look at the promise. The next day believed God all day, God healed her. </w:t>
      </w:r>
    </w:p>
    <w:p>
      <w:pPr>
        <w:pStyle w:val="Normal"/>
        <w:jc w:val="center"/>
        <w:rPr>
          <w:b/>
          <w:b/>
        </w:rPr>
      </w:pPr>
      <w:r>
        <w:rPr>
          <w:b/>
        </w:rPr>
        <w:t>Not  Everyone keeps what God gives them and not all increase as God requires!</w:t>
      </w:r>
    </w:p>
    <w:p>
      <w:pPr>
        <w:pStyle w:val="Normal"/>
        <w:numPr>
          <w:ilvl w:val="0"/>
          <w:numId w:val="47"/>
        </w:numPr>
        <w:ind w:left="360" w:hanging="360"/>
        <w:rPr/>
      </w:pPr>
      <w:r>
        <w:rPr/>
        <w:t xml:space="preserve">Some Have “No Faith” </w:t>
        <w:tab/>
        <w:t>Mark 4:40; Luke 8:22</w:t>
      </w:r>
    </w:p>
    <w:p>
      <w:pPr>
        <w:pStyle w:val="Normal"/>
        <w:numPr>
          <w:ilvl w:val="0"/>
          <w:numId w:val="47"/>
        </w:numPr>
        <w:ind w:left="360" w:hanging="360"/>
        <w:rPr/>
      </w:pPr>
      <w:r>
        <w:rPr/>
        <w:t>Some Have “Little Faith”</w:t>
        <w:tab/>
        <w:t>Matthew 6:30; 8:36; 14:31; Luke 12:28</w:t>
      </w:r>
    </w:p>
    <w:p>
      <w:pPr>
        <w:pStyle w:val="Normal"/>
        <w:numPr>
          <w:ilvl w:val="0"/>
          <w:numId w:val="47"/>
        </w:numPr>
        <w:ind w:left="360" w:hanging="360"/>
        <w:rPr/>
      </w:pPr>
      <w:r>
        <w:rPr/>
        <w:t>Some Have “Great Faith”</w:t>
        <w:tab/>
        <w:t>Matthew 8:10; 15:22-28; Luke 7:9</w:t>
      </w:r>
    </w:p>
    <w:p>
      <w:pPr>
        <w:pStyle w:val="Normal"/>
        <w:numPr>
          <w:ilvl w:val="0"/>
          <w:numId w:val="48"/>
        </w:numPr>
        <w:rPr/>
      </w:pPr>
      <w:r>
        <w:rPr/>
        <w:t>Great Faith</w:t>
      </w:r>
    </w:p>
    <w:p>
      <w:pPr>
        <w:pStyle w:val="Normal"/>
        <w:rPr>
          <w:i/>
          <w:i/>
        </w:rPr>
      </w:pPr>
      <w:r>
        <w:rPr/>
        <w:t xml:space="preserve">ILLUSTRATION: </w:t>
      </w:r>
      <w:r>
        <w:rPr>
          <w:i/>
        </w:rPr>
        <w:t xml:space="preserve">Sis. Gibson was the greatest inspiration of faith to me. When she asked for an offering, she didn’t beg, she just put it out. And God moved, she lived it, she had faith in operation. Sis. Gibson “If doesn’t come from the outside, it has to come from the inside.” When you went into that temple, it was weighty, you didn’t have to guess. Faith pleases God. When you get to the place, where you believe God, and leave nothing to yourself and leave it all on the altar. </w:t>
      </w:r>
    </w:p>
    <w:p>
      <w:pPr>
        <w:pStyle w:val="Normal"/>
        <w:rPr/>
      </w:pPr>
      <w:r>
        <w:rPr/>
      </w:r>
    </w:p>
    <w:p>
      <w:pPr>
        <w:pStyle w:val="Normal"/>
        <w:tabs>
          <w:tab w:val="left" w:pos="1260" w:leader="none"/>
        </w:tabs>
        <w:ind w:left="1440" w:hanging="900"/>
        <w:rPr/>
      </w:pPr>
      <w:r>
        <w:rPr/>
        <w:t>C.</w:t>
        <w:tab/>
        <w:t>There is saving faith.</w:t>
      </w:r>
    </w:p>
    <w:p>
      <w:pPr>
        <w:pStyle w:val="Normal"/>
        <w:ind w:left="1440" w:hanging="540"/>
        <w:rPr/>
      </w:pPr>
      <w:r>
        <w:rPr/>
      </w:r>
    </w:p>
    <w:p>
      <w:pPr>
        <w:pStyle w:val="Normal"/>
        <w:tabs>
          <w:tab w:val="left" w:pos="1260" w:leader="none"/>
        </w:tabs>
        <w:ind w:left="1440" w:hanging="180"/>
        <w:rPr/>
      </w:pPr>
      <w:r>
        <w:rPr/>
        <w:t>1.          Faith is required for Salvation.</w:t>
      </w:r>
    </w:p>
    <w:p>
      <w:pPr>
        <w:pStyle w:val="Normal"/>
        <w:ind w:left="1980" w:hanging="1980"/>
        <w:rPr>
          <w:i/>
          <w:i/>
        </w:rPr>
      </w:pPr>
      <w:r>
        <w:rPr>
          <w:i/>
        </w:rPr>
        <w:t>For by grace are ye saved through faith…</w:t>
      </w:r>
      <w:r>
        <w:rPr/>
        <w:t>Ephesians 2:8</w:t>
      </w:r>
    </w:p>
    <w:p>
      <w:pPr>
        <w:pStyle w:val="Normal"/>
        <w:rPr>
          <w:i/>
          <w:i/>
        </w:rPr>
      </w:pPr>
      <w:r>
        <w:rPr>
          <w:i/>
        </w:rPr>
        <w:t xml:space="preserve">But without faith it is impossible to please him… </w:t>
      </w:r>
      <w:r>
        <w:rPr/>
        <w:t>- Hebrews 11:6</w:t>
      </w:r>
    </w:p>
    <w:p>
      <w:pPr>
        <w:pStyle w:val="Normal"/>
        <w:ind w:left="1980" w:hanging="1980"/>
        <w:rPr/>
      </w:pPr>
      <w:r>
        <w:rPr/>
      </w:r>
    </w:p>
    <w:p>
      <w:pPr>
        <w:pStyle w:val="Normal"/>
        <w:ind w:firstLine="1260"/>
        <w:rPr/>
      </w:pPr>
      <w:r>
        <w:rPr/>
        <w:t>2.</w:t>
        <w:tab/>
        <w:t>Man must believe that Jesus is the Redeemer. We have redemption through the blood of Jesus. – Eph. 1:7  Faith in Jesus is required to receive salvation.  Man must believe that Jesus is the Christ the son of God.</w:t>
      </w:r>
    </w:p>
    <w:p>
      <w:pPr>
        <w:pStyle w:val="Normal"/>
        <w:tabs>
          <w:tab w:val="left" w:pos="540" w:leader="none"/>
        </w:tabs>
        <w:rPr>
          <w:i/>
          <w:i/>
        </w:rPr>
      </w:pPr>
      <w:r>
        <w:rPr>
          <w:i/>
        </w:rPr>
        <w:t xml:space="preserve">That if thou shalt confess with thy mouth the Lord Jesus, and shalt believe in thine heart that God hath raised him from the dead, thou shalt be saved. </w:t>
      </w:r>
      <w:r>
        <w:rPr/>
        <w:t>- Romans 10:9</w:t>
      </w:r>
    </w:p>
    <w:p>
      <w:pPr>
        <w:pStyle w:val="Normal"/>
        <w:tabs>
          <w:tab w:val="left" w:pos="540" w:leader="none"/>
        </w:tabs>
        <w:rPr/>
      </w:pPr>
      <w:r>
        <w:rPr/>
      </w:r>
    </w:p>
    <w:p>
      <w:pPr>
        <w:pStyle w:val="Normal"/>
        <w:tabs>
          <w:tab w:val="left" w:pos="540" w:leader="none"/>
        </w:tabs>
        <w:ind w:left="1980" w:hanging="720"/>
        <w:rPr/>
      </w:pPr>
      <w:r>
        <w:rPr/>
        <w:t xml:space="preserve">3. </w:t>
        <w:tab/>
        <w:t>He that comes to God must believe in God. Hebrews 11:6</w:t>
      </w:r>
    </w:p>
    <w:p>
      <w:pPr>
        <w:pStyle w:val="Normal"/>
        <w:rPr/>
      </w:pPr>
      <w:r>
        <w:rPr/>
      </w:r>
    </w:p>
    <w:p>
      <w:pPr>
        <w:pStyle w:val="Normal"/>
        <w:tabs>
          <w:tab w:val="left" w:pos="540" w:leader="none"/>
        </w:tabs>
        <w:ind w:left="1260" w:hanging="720"/>
        <w:rPr/>
      </w:pPr>
      <w:r>
        <w:rPr/>
        <w:t>D.</w:t>
        <w:tab/>
        <w:t>There is justifying faith.</w:t>
      </w:r>
    </w:p>
    <w:p>
      <w:pPr>
        <w:pStyle w:val="Normal"/>
        <w:ind w:left="1980" w:hanging="540"/>
        <w:rPr/>
      </w:pPr>
      <w:r>
        <w:rPr/>
        <w:t xml:space="preserve"> </w:t>
      </w:r>
    </w:p>
    <w:p>
      <w:pPr>
        <w:pStyle w:val="Normal"/>
        <w:tabs>
          <w:tab w:val="left" w:pos="1260" w:leader="none"/>
        </w:tabs>
        <w:ind w:left="1980" w:hanging="1980"/>
        <w:rPr>
          <w:i/>
          <w:i/>
        </w:rPr>
      </w:pPr>
      <w:r>
        <w:rPr>
          <w:i/>
        </w:rPr>
        <w:t xml:space="preserve">Therefore being justified by faith, we have peace with God through our Lord Jesus Christ: </w:t>
      </w:r>
    </w:p>
    <w:p>
      <w:pPr>
        <w:pStyle w:val="Normal"/>
        <w:tabs>
          <w:tab w:val="left" w:pos="1260" w:leader="none"/>
        </w:tabs>
        <w:ind w:left="1980" w:hanging="1980"/>
        <w:rPr/>
      </w:pPr>
      <w:r>
        <w:rPr/>
        <w:t>- Romans 5:1</w:t>
      </w:r>
    </w:p>
    <w:p>
      <w:pPr>
        <w:pStyle w:val="Normal"/>
        <w:tabs>
          <w:tab w:val="left" w:pos="1260" w:leader="none"/>
        </w:tabs>
        <w:ind w:left="1980" w:hanging="1980"/>
        <w:rPr/>
      </w:pPr>
      <w:r>
        <w:rPr/>
      </w:r>
    </w:p>
    <w:p>
      <w:pPr>
        <w:pStyle w:val="Normal"/>
        <w:tabs>
          <w:tab w:val="left" w:pos="1260" w:leader="none"/>
        </w:tabs>
        <w:ind w:left="1980" w:hanging="720"/>
        <w:rPr/>
      </w:pPr>
      <w:r>
        <w:rPr/>
        <w:t>1.</w:t>
        <w:tab/>
        <w:t>Justification is being brought into a right relationship with God through the redemption of Jesus Christ.</w:t>
      </w:r>
    </w:p>
    <w:p>
      <w:pPr>
        <w:pStyle w:val="Normal"/>
        <w:tabs>
          <w:tab w:val="left" w:pos="1260" w:leader="none"/>
        </w:tabs>
        <w:ind w:left="1980" w:hanging="720"/>
        <w:rPr/>
      </w:pPr>
      <w:r>
        <w:rPr/>
        <w:t>2.</w:t>
        <w:tab/>
        <w:t>Those who receive salvation are justified by faith.</w:t>
      </w:r>
    </w:p>
    <w:p>
      <w:pPr>
        <w:pStyle w:val="Normal"/>
        <w:tabs>
          <w:tab w:val="left" w:pos="1260" w:leader="none"/>
        </w:tabs>
        <w:ind w:left="1980" w:hanging="720"/>
        <w:rPr/>
      </w:pPr>
      <w:r>
        <w:rPr/>
        <w:t>3.</w:t>
        <w:tab/>
        <w:t>The just shall live by faith.  – Rom. 1:17; Gal. 3:11; Heb. 10:38</w:t>
        <w:tab/>
      </w:r>
    </w:p>
    <w:p>
      <w:pPr>
        <w:pStyle w:val="Normal"/>
        <w:ind w:left="540" w:hanging="0"/>
        <w:rPr/>
      </w:pPr>
      <w:r>
        <w:rPr/>
      </w:r>
    </w:p>
    <w:p>
      <w:pPr>
        <w:pStyle w:val="Normal"/>
        <w:ind w:left="1260" w:hanging="720"/>
        <w:rPr/>
      </w:pPr>
      <w:r>
        <w:rPr/>
        <w:t>E.</w:t>
        <w:tab/>
        <w:t xml:space="preserve">There is faith as a fruit of the Spirit. </w:t>
      </w:r>
    </w:p>
    <w:p>
      <w:pPr>
        <w:pStyle w:val="Normal"/>
        <w:ind w:left="1260" w:hanging="720"/>
        <w:rPr/>
      </w:pPr>
      <w:r>
        <w:rPr/>
      </w:r>
    </w:p>
    <w:p>
      <w:pPr>
        <w:pStyle w:val="Normal"/>
        <w:ind w:left="1260" w:hanging="1260"/>
        <w:rPr>
          <w:i/>
          <w:i/>
        </w:rPr>
      </w:pPr>
      <w:r>
        <w:rPr>
          <w:i/>
        </w:rPr>
        <w:t xml:space="preserve">But the fruit of the Spirit is love, joy, peace, longsuffering, gentleness, goodness, faith, </w:t>
      </w:r>
    </w:p>
    <w:p>
      <w:pPr>
        <w:pStyle w:val="Normal"/>
        <w:ind w:left="1260" w:hanging="1260"/>
        <w:rPr/>
      </w:pPr>
      <w:r>
        <w:rPr/>
        <w:t>- Galatians 5:22 (Greek “karpos”)</w:t>
      </w:r>
    </w:p>
    <w:p>
      <w:pPr>
        <w:pStyle w:val="Normal"/>
        <w:ind w:left="1260" w:hanging="720"/>
        <w:rPr/>
      </w:pPr>
      <w:r>
        <w:rPr/>
      </w:r>
    </w:p>
    <w:p>
      <w:pPr>
        <w:pStyle w:val="Normal"/>
        <w:tabs>
          <w:tab w:val="left" w:pos="1980" w:leader="none"/>
        </w:tabs>
        <w:ind w:left="1260" w:hanging="720"/>
        <w:rPr/>
      </w:pPr>
      <w:r>
        <w:rPr/>
        <w:tab/>
        <w:t>1.         This is fruit that is ripe and ready to use.</w:t>
      </w:r>
    </w:p>
    <w:p>
      <w:pPr>
        <w:pStyle w:val="Normal"/>
        <w:ind w:left="1260" w:hanging="540"/>
        <w:rPr/>
      </w:pPr>
      <w:r>
        <w:rPr/>
        <w:t xml:space="preserve">The Greek word for fruit here is </w:t>
      </w:r>
      <w:r>
        <w:rPr>
          <w:i/>
        </w:rPr>
        <w:t xml:space="preserve">Karpos </w:t>
      </w:r>
      <w:r>
        <w:rPr/>
        <w:t>it refers to fully developed fruit.</w:t>
      </w:r>
    </w:p>
    <w:p>
      <w:pPr>
        <w:pStyle w:val="Normal"/>
        <w:ind w:left="540" w:hanging="0"/>
        <w:rPr/>
      </w:pPr>
      <w:r>
        <w:rPr/>
      </w:r>
    </w:p>
    <w:p>
      <w:pPr>
        <w:pStyle w:val="Normal"/>
        <w:tabs>
          <w:tab w:val="left" w:pos="1980" w:leader="none"/>
        </w:tabs>
        <w:ind w:firstLine="1260"/>
        <w:rPr/>
      </w:pPr>
      <w:r>
        <w:rPr/>
        <w:t>2.</w:t>
        <w:tab/>
        <w:t>It takes time to produce faith.</w:t>
      </w:r>
    </w:p>
    <w:p>
      <w:pPr>
        <w:pStyle w:val="Normal"/>
        <w:rPr/>
      </w:pPr>
      <w:r>
        <w:rPr/>
        <w:tab/>
        <w:t xml:space="preserve">The Scripture uses the comparison of fruit to refer to these Christian virtues.  Just as fruit takes time to develop and mature; these virtues take time to develop and mature.  Fruit requires water and sun shine to develop.  So does the fruit of the spirit require the water of the Word and time in the presence of Jesus the Son to fully develop.  The disciples asked Jesus to increase our faith. - Luke 17:5  </w:t>
      </w:r>
    </w:p>
    <w:p>
      <w:pPr>
        <w:pStyle w:val="Normal"/>
        <w:rPr/>
      </w:pPr>
      <w:r>
        <w:rPr/>
        <w:t xml:space="preserve"> </w:t>
      </w:r>
    </w:p>
    <w:p>
      <w:pPr>
        <w:pStyle w:val="Normal"/>
        <w:ind w:left="1980" w:hanging="720"/>
        <w:rPr/>
      </w:pPr>
      <w:r>
        <w:rPr/>
        <w:t>3.</w:t>
        <w:tab/>
        <w:t>Fully developed faith is produced by the Holy Spirit.</w:t>
      </w:r>
    </w:p>
    <w:p>
      <w:pPr>
        <w:pStyle w:val="Normal"/>
        <w:ind w:firstLine="720"/>
        <w:rPr/>
      </w:pPr>
      <w:r>
        <w:rPr/>
        <w:t xml:space="preserve">The Holy Spirit will produce the fruit of faith in the life of the believer.  This faith is a product of the Holy Spirit.  It takes a work of the Holy Spirit to fully develop faith in the life of the Christian.    </w:t>
      </w:r>
    </w:p>
    <w:p>
      <w:pPr>
        <w:pStyle w:val="Normal"/>
        <w:rPr/>
      </w:pPr>
      <w:r>
        <w:rPr/>
      </w:r>
    </w:p>
    <w:p>
      <w:pPr>
        <w:pStyle w:val="Normal"/>
        <w:tabs>
          <w:tab w:val="left" w:pos="1260" w:leader="none"/>
        </w:tabs>
        <w:ind w:left="540" w:hanging="0"/>
        <w:rPr/>
      </w:pPr>
      <w:r>
        <w:rPr/>
        <w:br/>
        <w:t>F.          There is Faith as a Gift of the Spirit – I Cor. 12:9</w:t>
      </w:r>
    </w:p>
    <w:p>
      <w:pPr>
        <w:pStyle w:val="Normal"/>
        <w:ind w:left="540" w:hanging="0"/>
        <w:rPr/>
      </w:pPr>
      <w:r>
        <w:rPr/>
        <w:t>“</w:t>
      </w:r>
      <w:r>
        <w:rPr/>
        <w:t>Have the faith of God” (“Charisma”)</w:t>
      </w:r>
    </w:p>
    <w:p>
      <w:pPr>
        <w:pStyle w:val="Normal"/>
        <w:numPr>
          <w:ilvl w:val="4"/>
          <w:numId w:val="46"/>
        </w:numPr>
        <w:ind w:left="1080" w:hanging="360"/>
        <w:rPr/>
      </w:pPr>
      <w:r>
        <w:rPr/>
        <w:t>Faith in God – Galatians 3:26; Ephesians 1:15; Colossians 2:5</w:t>
      </w:r>
    </w:p>
    <w:p>
      <w:pPr>
        <w:pStyle w:val="Normal"/>
        <w:numPr>
          <w:ilvl w:val="4"/>
          <w:numId w:val="46"/>
        </w:numPr>
        <w:ind w:left="1080" w:hanging="360"/>
        <w:rPr/>
      </w:pPr>
      <w:r>
        <w:rPr/>
        <w:t>Faith of God – Galatians 2:20; Ephesians 3:12</w:t>
      </w:r>
    </w:p>
    <w:p>
      <w:pPr>
        <w:pStyle w:val="Normal"/>
        <w:ind w:left="540" w:hanging="0"/>
        <w:rPr/>
      </w:pPr>
      <w:r>
        <w:rPr/>
      </w:r>
    </w:p>
    <w:p>
      <w:pPr>
        <w:pStyle w:val="Normal"/>
        <w:ind w:firstLine="720"/>
        <w:rPr/>
      </w:pPr>
      <w:r>
        <w:rPr/>
        <w:t>1.         This is a supernatural impartation of Faith. Devils themselves will try to convince you that you don’t have the power to cast them out, but God gives us the supernatural faith to cast out the devil. You have to know where you’re at and what you have and what you have in him. Faith to believe God for the supernatural</w:t>
      </w:r>
    </w:p>
    <w:p>
      <w:pPr>
        <w:pStyle w:val="Normal"/>
        <w:ind w:firstLine="720"/>
        <w:rPr/>
      </w:pPr>
      <w:r>
        <w:rPr/>
        <w:t xml:space="preserve">2.         This gift of faith is given in addition to developed faith.We will discuss this gift in further detail as we progress.  It is different than the measure of faith that develops with time. This is also different than faith as a fruit of the Spirit, which must develop and mature.  It is a Divine work of placing special faith within a man.  </w:t>
      </w:r>
    </w:p>
    <w:p>
      <w:pPr>
        <w:pStyle w:val="Normal"/>
        <w:ind w:firstLine="720"/>
        <w:rPr/>
      </w:pPr>
      <w:r>
        <w:rPr/>
      </w:r>
    </w:p>
    <w:p>
      <w:pPr>
        <w:pStyle w:val="Normal"/>
        <w:tabs>
          <w:tab w:val="left" w:pos="540" w:leader="none"/>
        </w:tabs>
        <w:rPr>
          <w:b/>
          <w:b/>
          <w:sz w:val="28"/>
          <w:szCs w:val="28"/>
        </w:rPr>
      </w:pPr>
      <w:r>
        <w:rPr>
          <w:b/>
          <w:sz w:val="28"/>
          <w:szCs w:val="28"/>
        </w:rPr>
        <w:t>II.    What the Gift of Faith Is Not</w:t>
      </w:r>
    </w:p>
    <w:p>
      <w:pPr>
        <w:pStyle w:val="Normal"/>
        <w:tabs>
          <w:tab w:val="left" w:pos="540" w:leader="none"/>
        </w:tabs>
        <w:rPr>
          <w:sz w:val="28"/>
          <w:szCs w:val="28"/>
        </w:rPr>
      </w:pPr>
      <w:r>
        <w:rPr>
          <w:sz w:val="28"/>
          <w:szCs w:val="28"/>
        </w:rPr>
      </w:r>
    </w:p>
    <w:p>
      <w:pPr>
        <w:pStyle w:val="Normal"/>
        <w:tabs>
          <w:tab w:val="left" w:pos="1260" w:leader="none"/>
        </w:tabs>
        <w:ind w:firstLine="540"/>
        <w:rPr/>
      </w:pPr>
      <w:r>
        <w:rPr/>
        <w:t>A.</w:t>
        <w:tab/>
        <w:t>It is not the gift of salvation that is received by faith.</w:t>
      </w:r>
    </w:p>
    <w:p>
      <w:pPr>
        <w:pStyle w:val="Normal"/>
        <w:tabs>
          <w:tab w:val="left" w:pos="1260" w:leader="none"/>
          <w:tab w:val="left" w:pos="1980" w:leader="none"/>
        </w:tabs>
        <w:ind w:firstLine="720"/>
        <w:rPr/>
      </w:pPr>
      <w:r>
        <w:rPr/>
        <w:tab/>
        <w:t>1.</w:t>
        <w:tab/>
        <w:t xml:space="preserve">Salvation is a gift that is received by faith. – Eph. 2:8-9  </w:t>
      </w:r>
    </w:p>
    <w:p>
      <w:pPr>
        <w:pStyle w:val="Normal"/>
        <w:tabs>
          <w:tab w:val="left" w:pos="1260" w:leader="none"/>
          <w:tab w:val="left" w:pos="1980" w:leader="none"/>
        </w:tabs>
        <w:ind w:firstLine="720"/>
        <w:rPr/>
      </w:pPr>
      <w:r>
        <w:rPr/>
        <w:tab/>
        <w:t>2.</w:t>
        <w:tab/>
        <w:t xml:space="preserve">The Gift of Faith is more than saving or justifying faith. </w:t>
      </w:r>
    </w:p>
    <w:p>
      <w:pPr>
        <w:pStyle w:val="Normal"/>
        <w:tabs>
          <w:tab w:val="left" w:pos="1260" w:leader="none"/>
          <w:tab w:val="left" w:pos="1980" w:leader="none"/>
        </w:tabs>
        <w:ind w:firstLine="720"/>
        <w:rPr/>
      </w:pPr>
      <w:r>
        <w:rPr/>
        <w:tab/>
        <w:tab/>
        <w:t xml:space="preserve"> Faith is required for salvation.  </w:t>
      </w:r>
    </w:p>
    <w:p>
      <w:pPr>
        <w:pStyle w:val="Normal"/>
        <w:tabs>
          <w:tab w:val="left" w:pos="1260" w:leader="none"/>
          <w:tab w:val="left" w:pos="1980" w:leader="none"/>
        </w:tabs>
        <w:ind w:firstLine="720"/>
        <w:rPr/>
      </w:pPr>
      <w:r>
        <w:rPr/>
        <w:tab/>
        <w:t>3.</w:t>
        <w:tab/>
        <w:t xml:space="preserve">This Gift is a separate Divine implanting of faith apart from initial </w:t>
        <w:tab/>
        <w:tab/>
        <w:tab/>
        <w:t xml:space="preserve">saving faith. </w:t>
      </w:r>
    </w:p>
    <w:p>
      <w:pPr>
        <w:pStyle w:val="Normal"/>
        <w:tabs>
          <w:tab w:val="left" w:pos="1260" w:leader="none"/>
        </w:tabs>
        <w:ind w:firstLine="540"/>
        <w:rPr/>
      </w:pPr>
      <w:r>
        <w:rPr/>
      </w:r>
    </w:p>
    <w:p>
      <w:pPr>
        <w:pStyle w:val="Normal"/>
        <w:tabs>
          <w:tab w:val="left" w:pos="1260" w:leader="none"/>
        </w:tabs>
        <w:ind w:firstLine="540"/>
        <w:rPr/>
      </w:pPr>
      <w:r>
        <w:rPr/>
        <w:t>B.</w:t>
        <w:tab/>
        <w:t>It is not the measure of faith developed to believe for great things.</w:t>
      </w:r>
    </w:p>
    <w:p>
      <w:pPr>
        <w:pStyle w:val="Normal"/>
        <w:tabs>
          <w:tab w:val="left" w:pos="1260" w:leader="none"/>
          <w:tab w:val="left" w:pos="1980" w:leader="none"/>
        </w:tabs>
        <w:ind w:firstLine="720"/>
        <w:rPr/>
      </w:pPr>
      <w:r>
        <w:rPr/>
        <w:tab/>
        <w:t>1.</w:t>
        <w:tab/>
        <w:t xml:space="preserve">God gives to every man the measure of faith. </w:t>
      </w:r>
    </w:p>
    <w:p>
      <w:pPr>
        <w:pStyle w:val="Normal"/>
        <w:tabs>
          <w:tab w:val="left" w:pos="1260" w:leader="none"/>
          <w:tab w:val="left" w:pos="1980" w:leader="none"/>
        </w:tabs>
        <w:ind w:firstLine="720"/>
        <w:rPr/>
      </w:pPr>
      <w:r>
        <w:rPr/>
        <w:tab/>
        <w:t>2.</w:t>
        <w:tab/>
        <w:t xml:space="preserve">This gift is more than an increase in faith.  </w:t>
      </w:r>
    </w:p>
    <w:p>
      <w:pPr>
        <w:pStyle w:val="Normal"/>
        <w:tabs>
          <w:tab w:val="left" w:pos="1260" w:leader="none"/>
          <w:tab w:val="left" w:pos="1980" w:leader="none"/>
        </w:tabs>
        <w:ind w:firstLine="720"/>
        <w:rPr/>
      </w:pPr>
      <w:r>
        <w:rPr/>
        <w:tab/>
        <w:t>3.</w:t>
        <w:tab/>
        <w:t xml:space="preserve">This gift is not just faith that has been developed to a measure of great </w:t>
        <w:tab/>
        <w:tab/>
        <w:t xml:space="preserve">faith. </w:t>
      </w:r>
    </w:p>
    <w:p>
      <w:pPr>
        <w:pStyle w:val="Normal"/>
        <w:tabs>
          <w:tab w:val="left" w:pos="1260" w:leader="none"/>
          <w:tab w:val="left" w:pos="1980" w:leader="none"/>
        </w:tabs>
        <w:ind w:firstLine="720"/>
        <w:rPr/>
      </w:pPr>
      <w:r>
        <w:rPr/>
        <w:tab/>
        <w:t>4.</w:t>
        <w:tab/>
        <w:t xml:space="preserve"> A man may have great faith yet still not possess the Gift of Faith.  </w:t>
      </w:r>
    </w:p>
    <w:p>
      <w:pPr>
        <w:pStyle w:val="Normal"/>
        <w:tabs>
          <w:tab w:val="left" w:pos="1260" w:leader="none"/>
          <w:tab w:val="left" w:pos="1980" w:leader="none"/>
        </w:tabs>
        <w:ind w:firstLine="720"/>
        <w:rPr/>
      </w:pPr>
      <w:r>
        <w:rPr/>
      </w:r>
    </w:p>
    <w:p>
      <w:pPr>
        <w:pStyle w:val="Normal"/>
        <w:tabs>
          <w:tab w:val="left" w:pos="1260" w:leader="none"/>
          <w:tab w:val="left" w:pos="1980" w:leader="none"/>
        </w:tabs>
        <w:ind w:firstLine="540"/>
        <w:rPr/>
      </w:pPr>
      <w:r>
        <w:rPr/>
        <w:t>C.</w:t>
        <w:tab/>
        <w:t>It is not faith as a fruit of the Spirit.</w:t>
      </w:r>
    </w:p>
    <w:p>
      <w:pPr>
        <w:pStyle w:val="Normal"/>
        <w:tabs>
          <w:tab w:val="left" w:pos="1260" w:leader="none"/>
          <w:tab w:val="left" w:pos="1980" w:leader="none"/>
        </w:tabs>
        <w:ind w:firstLine="720"/>
        <w:rPr/>
      </w:pPr>
      <w:r>
        <w:rPr/>
        <w:tab/>
        <w:t>1.</w:t>
        <w:tab/>
        <w:t xml:space="preserve">Faith is one of the fruits of the Spirit.  </w:t>
      </w:r>
    </w:p>
    <w:p>
      <w:pPr>
        <w:pStyle w:val="Normal"/>
        <w:tabs>
          <w:tab w:val="left" w:pos="1260" w:leader="none"/>
          <w:tab w:val="left" w:pos="1980" w:leader="none"/>
        </w:tabs>
        <w:ind w:firstLine="720"/>
        <w:rPr/>
      </w:pPr>
      <w:r>
        <w:rPr/>
        <w:tab/>
        <w:t>2.</w:t>
        <w:tab/>
        <w:t xml:space="preserve">The Holy Spirit will produce fruit in the life of the believer over a </w:t>
        <w:tab/>
        <w:tab/>
        <w:tab/>
        <w:t xml:space="preserve">period of time.    </w:t>
      </w:r>
    </w:p>
    <w:p>
      <w:pPr>
        <w:pStyle w:val="Normal"/>
        <w:tabs>
          <w:tab w:val="left" w:pos="1260" w:leader="none"/>
          <w:tab w:val="left" w:pos="1980" w:leader="none"/>
        </w:tabs>
        <w:ind w:firstLine="720"/>
        <w:rPr/>
      </w:pPr>
      <w:r>
        <w:rPr/>
        <w:tab/>
        <w:t>3.</w:t>
        <w:tab/>
        <w:t>It is a Gift of the spirit and not a fruit of the Spirit.</w:t>
      </w:r>
    </w:p>
    <w:p>
      <w:pPr>
        <w:pStyle w:val="Normal"/>
        <w:tabs>
          <w:tab w:val="left" w:pos="1260" w:leader="none"/>
        </w:tabs>
        <w:ind w:firstLine="540"/>
        <w:rPr/>
      </w:pPr>
      <w:r>
        <w:rPr/>
      </w:r>
    </w:p>
    <w:p>
      <w:pPr>
        <w:pStyle w:val="Normal"/>
        <w:tabs>
          <w:tab w:val="left" w:pos="1260" w:leader="none"/>
        </w:tabs>
        <w:ind w:firstLine="540"/>
        <w:rPr/>
      </w:pPr>
      <w:r>
        <w:rPr/>
        <w:t>D.</w:t>
        <w:tab/>
        <w:t>It is not a gift to have all faith at every time for every instance.</w:t>
      </w:r>
    </w:p>
    <w:p>
      <w:pPr>
        <w:pStyle w:val="Normal"/>
        <w:tabs>
          <w:tab w:val="left" w:pos="1260" w:leader="none"/>
        </w:tabs>
        <w:ind w:firstLine="720"/>
        <w:rPr/>
      </w:pPr>
      <w:r>
        <w:rPr/>
        <w:tab/>
        <w:t>1.</w:t>
        <w:tab/>
        <w:t xml:space="preserve">All the Gifts of the Spirit are operated by the Holy Spirit and are not </w:t>
        <w:tab/>
        <w:tab/>
        <w:tab/>
        <w:t>operated by man.</w:t>
      </w:r>
    </w:p>
    <w:p>
      <w:pPr>
        <w:pStyle w:val="Normal"/>
        <w:tabs>
          <w:tab w:val="left" w:pos="1260" w:leader="none"/>
        </w:tabs>
        <w:ind w:firstLine="720"/>
        <w:rPr/>
      </w:pPr>
      <w:r>
        <w:rPr/>
        <w:tab/>
        <w:t>2.</w:t>
        <w:tab/>
        <w:t>This is not a gift to believe for everything we would like to see done.</w:t>
      </w:r>
    </w:p>
    <w:p>
      <w:pPr>
        <w:pStyle w:val="Normal"/>
        <w:tabs>
          <w:tab w:val="left" w:pos="1260" w:leader="none"/>
        </w:tabs>
        <w:ind w:firstLine="720"/>
        <w:rPr/>
      </w:pPr>
      <w:r>
        <w:rPr/>
        <w:t xml:space="preserve"> </w:t>
      </w:r>
      <w:r>
        <w:rPr/>
        <w:t xml:space="preserve">The Holy Ghost operates this gift in accordance with the will of God as there is a need. God is in control of this gift. Faith is still based on a word from God.  God gives a word to a man that is so real that there is no doubt only faith.  </w:t>
      </w:r>
    </w:p>
    <w:p>
      <w:pPr>
        <w:pStyle w:val="Normal"/>
        <w:tabs>
          <w:tab w:val="left" w:pos="1260" w:leader="none"/>
        </w:tabs>
        <w:ind w:firstLine="720"/>
        <w:rPr/>
      </w:pPr>
      <w:r>
        <w:rPr/>
        <w:tab/>
        <w:t>3.</w:t>
        <w:tab/>
        <w:t>The Holy Ghost implants faith in a man to believe for the impossible.</w:t>
      </w:r>
    </w:p>
    <w:p>
      <w:pPr>
        <w:pStyle w:val="Normal"/>
        <w:tabs>
          <w:tab w:val="left" w:pos="1260" w:leader="none"/>
        </w:tabs>
        <w:ind w:firstLine="720"/>
        <w:rPr/>
      </w:pPr>
      <w:r>
        <w:rPr/>
      </w:r>
    </w:p>
    <w:p>
      <w:pPr>
        <w:pStyle w:val="Normal"/>
        <w:tabs>
          <w:tab w:val="left" w:pos="540" w:leader="none"/>
          <w:tab w:val="left" w:pos="1260" w:leader="none"/>
        </w:tabs>
        <w:rPr>
          <w:b/>
          <w:b/>
          <w:sz w:val="28"/>
          <w:szCs w:val="28"/>
        </w:rPr>
      </w:pPr>
      <w:r>
        <w:rPr>
          <w:b/>
          <w:sz w:val="28"/>
          <w:szCs w:val="28"/>
        </w:rPr>
        <w:t>III.  What the Gift of Faith is</w:t>
      </w:r>
    </w:p>
    <w:p>
      <w:pPr>
        <w:pStyle w:val="Normal"/>
        <w:tabs>
          <w:tab w:val="left" w:pos="1260" w:leader="none"/>
        </w:tabs>
        <w:rPr>
          <w:b/>
          <w:b/>
          <w:sz w:val="28"/>
          <w:szCs w:val="28"/>
        </w:rPr>
      </w:pPr>
      <w:r>
        <w:rPr>
          <w:b/>
          <w:sz w:val="28"/>
          <w:szCs w:val="28"/>
        </w:rPr>
      </w:r>
    </w:p>
    <w:p>
      <w:pPr>
        <w:pStyle w:val="Normal"/>
        <w:tabs>
          <w:tab w:val="left" w:pos="540" w:leader="none"/>
          <w:tab w:val="left" w:pos="1260" w:leader="none"/>
        </w:tabs>
        <w:rPr/>
      </w:pPr>
      <w:r>
        <w:rPr>
          <w:b/>
          <w:sz w:val="28"/>
          <w:szCs w:val="28"/>
        </w:rPr>
        <w:tab/>
      </w:r>
      <w:r>
        <w:rPr/>
        <w:t>A.</w:t>
        <w:tab/>
        <w:t>It is a Divine imparting of faith to believe God for the miraculous.</w:t>
      </w:r>
    </w:p>
    <w:p>
      <w:pPr>
        <w:pStyle w:val="Normal"/>
        <w:tabs>
          <w:tab w:val="left" w:pos="540" w:leader="none"/>
          <w:tab w:val="left" w:pos="1260" w:leader="none"/>
        </w:tabs>
        <w:rPr/>
      </w:pPr>
      <w:r>
        <w:rPr/>
      </w:r>
    </w:p>
    <w:p>
      <w:pPr>
        <w:pStyle w:val="Normal"/>
        <w:tabs>
          <w:tab w:val="left" w:pos="540" w:leader="none"/>
          <w:tab w:val="left" w:pos="1260" w:leader="none"/>
          <w:tab w:val="left" w:pos="1980" w:leader="none"/>
        </w:tabs>
        <w:rPr/>
      </w:pPr>
      <w:r>
        <w:rPr/>
        <w:tab/>
        <w:tab/>
        <w:t>1.</w:t>
        <w:tab/>
        <w:t>It is a Gift of God to believe God for the impossible.</w:t>
      </w:r>
    </w:p>
    <w:p>
      <w:pPr>
        <w:pStyle w:val="Normal"/>
        <w:tabs>
          <w:tab w:val="left" w:pos="540" w:leader="none"/>
          <w:tab w:val="left" w:pos="1260" w:leader="none"/>
        </w:tabs>
        <w:rPr>
          <w:i/>
          <w:i/>
        </w:rPr>
      </w:pPr>
      <w:r>
        <w:rPr>
          <w:i/>
        </w:rPr>
        <w:t xml:space="preserve">But Jesus beheld them, and said unto them, With men this is impossible; but with God all things are possible. </w:t>
      </w:r>
      <w:r>
        <w:rPr/>
        <w:t>- Matthew 19:26</w:t>
      </w:r>
    </w:p>
    <w:p>
      <w:pPr>
        <w:pStyle w:val="Normal"/>
        <w:tabs>
          <w:tab w:val="left" w:pos="540" w:leader="none"/>
          <w:tab w:val="left" w:pos="1260" w:leader="none"/>
        </w:tabs>
        <w:rPr/>
      </w:pPr>
      <w:r>
        <w:rPr/>
      </w:r>
    </w:p>
    <w:p>
      <w:pPr>
        <w:pStyle w:val="Normal"/>
        <w:tabs>
          <w:tab w:val="left" w:pos="540" w:leader="none"/>
          <w:tab w:val="left" w:pos="1260" w:leader="none"/>
        </w:tabs>
        <w:ind w:firstLine="720"/>
        <w:rPr/>
      </w:pPr>
      <w:r>
        <w:rPr/>
        <w:t>God can do anything, but fail.  The Holy Ghost produces supernatural faith within a man to take God at His Word and to believe for the impossible.  God can do what man cannot do.  He is the creator of the universe and nothing is impossible with God.</w:t>
      </w:r>
    </w:p>
    <w:p>
      <w:pPr>
        <w:pStyle w:val="Normal"/>
        <w:tabs>
          <w:tab w:val="left" w:pos="540" w:leader="none"/>
          <w:tab w:val="left" w:pos="1260" w:leader="none"/>
        </w:tabs>
        <w:ind w:firstLine="720"/>
        <w:rPr/>
      </w:pPr>
      <w:r>
        <w:rPr/>
      </w:r>
    </w:p>
    <w:p>
      <w:pPr>
        <w:pStyle w:val="Normal"/>
        <w:tabs>
          <w:tab w:val="left" w:pos="540" w:leader="none"/>
          <w:tab w:val="left" w:pos="1260" w:leader="none"/>
          <w:tab w:val="left" w:pos="1980" w:leader="none"/>
        </w:tabs>
        <w:rPr/>
      </w:pPr>
      <w:r>
        <w:rPr/>
        <w:tab/>
        <w:tab/>
        <w:t>2.</w:t>
        <w:tab/>
        <w:t>This is the faith of God put within the heart of a man.</w:t>
      </w:r>
    </w:p>
    <w:p>
      <w:pPr>
        <w:pStyle w:val="Normal"/>
        <w:tabs>
          <w:tab w:val="left" w:pos="540" w:leader="none"/>
          <w:tab w:val="left" w:pos="1260" w:leader="none"/>
          <w:tab w:val="left" w:pos="1980" w:leader="none"/>
        </w:tabs>
        <w:ind w:firstLine="720"/>
        <w:rPr/>
      </w:pPr>
      <w:r>
        <w:rPr/>
        <w:t>This gift is an operation of the Holy Ghost to place God given faith into a man beyond any natural means of faith or believing.  This is not the faith of man it is the faith of God.</w:t>
      </w:r>
    </w:p>
    <w:p>
      <w:pPr>
        <w:pStyle w:val="Normal"/>
        <w:tabs>
          <w:tab w:val="left" w:pos="540" w:leader="none"/>
          <w:tab w:val="left" w:pos="1260" w:leader="none"/>
          <w:tab w:val="left" w:pos="1980" w:leader="none"/>
        </w:tabs>
        <w:ind w:firstLine="720"/>
        <w:rPr/>
      </w:pPr>
      <w:r>
        <w:rPr/>
      </w:r>
    </w:p>
    <w:p>
      <w:pPr>
        <w:pStyle w:val="Normal"/>
        <w:tabs>
          <w:tab w:val="left" w:pos="540" w:leader="none"/>
          <w:tab w:val="left" w:pos="1260" w:leader="none"/>
          <w:tab w:val="left" w:pos="1980" w:leader="none"/>
        </w:tabs>
        <w:ind w:firstLine="720"/>
        <w:rPr/>
      </w:pPr>
      <w:r>
        <w:rPr/>
        <w:tab/>
        <w:t>3.</w:t>
        <w:tab/>
        <w:t>It is a supernatural trust in God for the miraculous.</w:t>
      </w:r>
    </w:p>
    <w:p>
      <w:pPr>
        <w:pStyle w:val="Normal"/>
        <w:tabs>
          <w:tab w:val="left" w:pos="540" w:leader="none"/>
          <w:tab w:val="left" w:pos="1260" w:leader="none"/>
          <w:tab w:val="left" w:pos="1980" w:leader="none"/>
        </w:tabs>
        <w:ind w:firstLine="720"/>
        <w:rPr/>
      </w:pPr>
      <w:r>
        <w:rPr/>
      </w:r>
    </w:p>
    <w:p>
      <w:pPr>
        <w:pStyle w:val="Normal"/>
        <w:tabs>
          <w:tab w:val="left" w:pos="540" w:leader="none"/>
          <w:tab w:val="left" w:pos="1260" w:leader="none"/>
        </w:tabs>
        <w:rPr/>
      </w:pPr>
      <w:r>
        <w:rPr/>
        <w:tab/>
        <w:t>B.</w:t>
        <w:tab/>
        <w:t>It is an implanting of a Divine Word to produce supernatural faith.</w:t>
      </w:r>
    </w:p>
    <w:p>
      <w:pPr>
        <w:pStyle w:val="Normal"/>
        <w:tabs>
          <w:tab w:val="left" w:pos="540" w:leader="none"/>
          <w:tab w:val="left" w:pos="1260" w:leader="none"/>
        </w:tabs>
        <w:rPr/>
      </w:pPr>
      <w:r>
        <w:rPr/>
      </w:r>
    </w:p>
    <w:p>
      <w:pPr>
        <w:pStyle w:val="Normal"/>
        <w:tabs>
          <w:tab w:val="left" w:pos="540" w:leader="none"/>
          <w:tab w:val="left" w:pos="1260" w:leader="none"/>
          <w:tab w:val="left" w:pos="1980" w:leader="none"/>
        </w:tabs>
        <w:rPr/>
      </w:pPr>
      <w:r>
        <w:rPr/>
        <w:tab/>
        <w:tab/>
        <w:t>1.</w:t>
        <w:tab/>
        <w:t>Faith is still acting on the Word of God.</w:t>
      </w:r>
    </w:p>
    <w:p>
      <w:pPr>
        <w:pStyle w:val="Normal"/>
        <w:tabs>
          <w:tab w:val="left" w:pos="540" w:leader="none"/>
          <w:tab w:val="left" w:pos="1260" w:leader="none"/>
          <w:tab w:val="left" w:pos="1980" w:leader="none"/>
        </w:tabs>
        <w:ind w:firstLine="720"/>
        <w:rPr/>
      </w:pPr>
      <w:r>
        <w:rPr/>
        <w:t>Faith comes by the Word of God – Rom. 10:17  All faith is based upon God’s Word.  This Gift involves a supernatural implanting of the Word of God that produces a supernatural faith.</w:t>
      </w:r>
    </w:p>
    <w:p>
      <w:pPr>
        <w:pStyle w:val="Normal"/>
        <w:tabs>
          <w:tab w:val="left" w:pos="540" w:leader="none"/>
          <w:tab w:val="left" w:pos="1260" w:leader="none"/>
          <w:tab w:val="left" w:pos="1980" w:leader="none"/>
        </w:tabs>
        <w:ind w:firstLine="720"/>
        <w:rPr/>
      </w:pPr>
      <w:r>
        <w:rPr/>
      </w:r>
    </w:p>
    <w:p>
      <w:pPr>
        <w:pStyle w:val="Normal"/>
        <w:tabs>
          <w:tab w:val="left" w:pos="1260" w:leader="none"/>
          <w:tab w:val="left" w:pos="1980" w:leader="none"/>
        </w:tabs>
        <w:ind w:firstLine="720"/>
        <w:rPr/>
      </w:pPr>
      <w:r>
        <w:rPr/>
        <w:tab/>
        <w:t>2.</w:t>
        <w:tab/>
        <w:t xml:space="preserve">The only thing that will cause you never to waver, is when God does it, </w:t>
        <w:tab/>
        <w:tab/>
        <w:t>and puts a word into your heart.</w:t>
      </w:r>
    </w:p>
    <w:p>
      <w:pPr>
        <w:pStyle w:val="Normal"/>
        <w:rPr/>
      </w:pPr>
      <w:r>
        <w:rPr/>
        <w:t xml:space="preserve"> </w:t>
      </w:r>
    </w:p>
    <w:p>
      <w:pPr>
        <w:pStyle w:val="Normal"/>
        <w:tabs>
          <w:tab w:val="left" w:pos="540" w:leader="none"/>
          <w:tab w:val="left" w:pos="1260" w:leader="none"/>
        </w:tabs>
        <w:rPr/>
      </w:pPr>
      <w:r>
        <w:rPr/>
        <w:tab/>
        <w:t>C.</w:t>
        <w:tab/>
        <w:t xml:space="preserve">It is God given faith to stand against great odds and believe God for the </w:t>
        <w:tab/>
        <w:tab/>
        <w:tab/>
        <w:t>victory.</w:t>
      </w:r>
    </w:p>
    <w:p>
      <w:pPr>
        <w:pStyle w:val="Normal"/>
        <w:tabs>
          <w:tab w:val="left" w:pos="540" w:leader="none"/>
          <w:tab w:val="left" w:pos="1260" w:leader="none"/>
        </w:tabs>
        <w:ind w:firstLine="720"/>
        <w:rPr/>
      </w:pPr>
      <w:r>
        <w:rPr/>
      </w:r>
    </w:p>
    <w:p>
      <w:pPr>
        <w:pStyle w:val="Normal"/>
        <w:tabs>
          <w:tab w:val="left" w:pos="1260" w:leader="none"/>
          <w:tab w:val="left" w:pos="1980" w:leader="none"/>
        </w:tabs>
        <w:rPr/>
      </w:pPr>
      <w:r>
        <w:rPr/>
        <w:tab/>
        <w:t>1.</w:t>
        <w:tab/>
        <w:t xml:space="preserve">This is not a natural fight of faith.  </w:t>
      </w:r>
    </w:p>
    <w:p>
      <w:pPr>
        <w:pStyle w:val="Normal"/>
        <w:tabs>
          <w:tab w:val="left" w:pos="1260" w:leader="none"/>
          <w:tab w:val="left" w:pos="1980" w:leader="none"/>
        </w:tabs>
        <w:ind w:firstLine="720"/>
        <w:rPr/>
      </w:pPr>
      <w:r>
        <w:rPr/>
        <w:t xml:space="preserve">It is something that God does beyond man’s ability to believe.  This is faith of a Divine order and not of a natural order.  When God does it there is no fight or struggle to believe. </w:t>
      </w:r>
    </w:p>
    <w:p>
      <w:pPr>
        <w:pStyle w:val="Normal"/>
        <w:tabs>
          <w:tab w:val="left" w:pos="1260" w:leader="none"/>
          <w:tab w:val="left" w:pos="1980" w:leader="none"/>
        </w:tabs>
        <w:ind w:firstLine="720"/>
        <w:rPr/>
      </w:pPr>
      <w:r>
        <w:rPr/>
      </w:r>
    </w:p>
    <w:p>
      <w:pPr>
        <w:pStyle w:val="Normal"/>
        <w:tabs>
          <w:tab w:val="left" w:pos="1260" w:leader="none"/>
          <w:tab w:val="left" w:pos="1980" w:leader="none"/>
        </w:tabs>
        <w:ind w:firstLine="720"/>
        <w:rPr/>
      </w:pPr>
      <w:r>
        <w:rPr/>
        <w:tab/>
        <w:t>2.</w:t>
        <w:tab/>
        <w:t xml:space="preserve"> It is not wavering faith. </w:t>
      </w:r>
    </w:p>
    <w:p>
      <w:pPr>
        <w:pStyle w:val="Normal"/>
        <w:tabs>
          <w:tab w:val="left" w:pos="1260" w:leader="none"/>
          <w:tab w:val="left" w:pos="1980" w:leader="none"/>
        </w:tabs>
        <w:ind w:firstLine="720"/>
        <w:rPr/>
      </w:pPr>
      <w:r>
        <w:rPr/>
        <w:t xml:space="preserve">This has to be something that God does for you, when God puts something in you; it removes all the wavering and all the questions.   </w:t>
      </w:r>
    </w:p>
    <w:p>
      <w:pPr>
        <w:pStyle w:val="Normal"/>
        <w:tabs>
          <w:tab w:val="left" w:pos="540" w:leader="none"/>
          <w:tab w:val="left" w:pos="1260" w:leader="none"/>
        </w:tabs>
        <w:rPr/>
      </w:pPr>
      <w:r>
        <w:rPr/>
        <w:t xml:space="preserve"> </w:t>
      </w:r>
    </w:p>
    <w:p>
      <w:pPr>
        <w:pStyle w:val="Normal"/>
        <w:rPr>
          <w:b/>
          <w:b/>
          <w:sz w:val="28"/>
          <w:szCs w:val="28"/>
        </w:rPr>
      </w:pPr>
      <w:r>
        <w:rPr>
          <w:b/>
          <w:sz w:val="28"/>
          <w:szCs w:val="28"/>
        </w:rPr>
      </w:r>
      <w:r>
        <w:br w:type="page"/>
      </w:r>
    </w:p>
    <w:p>
      <w:pPr>
        <w:pStyle w:val="Normal"/>
        <w:tabs>
          <w:tab w:val="left" w:pos="1260" w:leader="none"/>
        </w:tabs>
        <w:ind w:left="540" w:hanging="540"/>
        <w:rPr>
          <w:b/>
          <w:b/>
          <w:sz w:val="28"/>
          <w:szCs w:val="28"/>
        </w:rPr>
      </w:pPr>
      <w:r>
        <w:rPr>
          <w:b/>
          <w:sz w:val="28"/>
          <w:szCs w:val="28"/>
        </w:rPr>
        <w:t>IV.</w:t>
        <w:tab/>
        <w:t>The Purpose of the Gift</w:t>
      </w:r>
    </w:p>
    <w:p>
      <w:pPr>
        <w:pStyle w:val="Normal"/>
        <w:tabs>
          <w:tab w:val="left" w:pos="1260" w:leader="none"/>
        </w:tabs>
        <w:ind w:left="540" w:hanging="540"/>
        <w:rPr/>
      </w:pPr>
      <w:r>
        <w:rPr/>
        <w:t xml:space="preserve">    </w:t>
      </w:r>
    </w:p>
    <w:p>
      <w:pPr>
        <w:pStyle w:val="Normal"/>
        <w:ind w:left="1260" w:hanging="720"/>
        <w:rPr/>
      </w:pPr>
      <w:r>
        <w:rPr/>
        <w:t xml:space="preserve">A. </w:t>
        <w:tab/>
        <w:t xml:space="preserve">It is for personal protection in peril. –   </w:t>
      </w:r>
    </w:p>
    <w:p>
      <w:pPr>
        <w:pStyle w:val="Normal"/>
        <w:tabs>
          <w:tab w:val="left" w:pos="1260" w:leader="none"/>
        </w:tabs>
        <w:ind w:firstLine="540"/>
        <w:rPr/>
      </w:pPr>
      <w:r>
        <w:rPr/>
        <w:t xml:space="preserve">  </w:t>
      </w:r>
    </w:p>
    <w:p>
      <w:pPr>
        <w:pStyle w:val="Normal"/>
        <w:tabs>
          <w:tab w:val="left" w:pos="1260" w:leader="none"/>
        </w:tabs>
        <w:rPr/>
      </w:pPr>
      <w:r>
        <w:rPr>
          <w:i/>
        </w:rPr>
        <w:t xml:space="preserve">Who through faith subdued kingdoms, wrought righteousness, obtained promises, stopped the mouths of lions, </w:t>
      </w:r>
      <w:r>
        <w:rPr/>
        <w:t>- Hebrews 11:33</w:t>
      </w:r>
    </w:p>
    <w:p>
      <w:pPr>
        <w:pStyle w:val="Normal"/>
        <w:tabs>
          <w:tab w:val="left" w:pos="1260" w:leader="none"/>
        </w:tabs>
        <w:rPr/>
      </w:pPr>
      <w:r>
        <w:rPr/>
      </w:r>
    </w:p>
    <w:p>
      <w:pPr>
        <w:pStyle w:val="Normal"/>
        <w:tabs>
          <w:tab w:val="left" w:pos="1260" w:leader="none"/>
        </w:tabs>
        <w:rPr>
          <w:i/>
          <w:i/>
        </w:rPr>
      </w:pPr>
      <w:r>
        <w:rPr/>
        <w:tab/>
        <w:t>1.</w:t>
        <w:tab/>
        <w:t>The men of God moved beyond the realm of the natural through faith.</w:t>
      </w:r>
    </w:p>
    <w:p>
      <w:pPr>
        <w:pStyle w:val="Normal"/>
        <w:tabs>
          <w:tab w:val="left" w:pos="1260" w:leader="none"/>
          <w:tab w:val="left" w:pos="1980" w:leader="none"/>
        </w:tabs>
        <w:ind w:firstLine="540"/>
        <w:rPr/>
      </w:pPr>
      <w:r>
        <w:rPr/>
      </w:r>
    </w:p>
    <w:p>
      <w:pPr>
        <w:pStyle w:val="Normal"/>
        <w:tabs>
          <w:tab w:val="left" w:pos="1260" w:leader="none"/>
          <w:tab w:val="left" w:pos="1980" w:leader="none"/>
        </w:tabs>
        <w:ind w:firstLine="540"/>
        <w:rPr/>
      </w:pPr>
      <w:r>
        <w:rPr/>
        <w:tab/>
        <w:t>2.</w:t>
        <w:tab/>
        <w:t xml:space="preserve">Abram the Hebrew defeated a large enemy with a small band of men </w:t>
        <w:tab/>
        <w:tab/>
        <w:t>because he had faith in his God. – Gen. 14:13-15</w:t>
      </w:r>
    </w:p>
    <w:p>
      <w:pPr>
        <w:pStyle w:val="Normal"/>
        <w:tabs>
          <w:tab w:val="left" w:pos="1260" w:leader="none"/>
          <w:tab w:val="left" w:pos="1980" w:leader="none"/>
        </w:tabs>
        <w:ind w:firstLine="720"/>
        <w:rPr/>
      </w:pPr>
      <w:r>
        <w:rPr/>
        <w:t>He never lost his identity as a Hebrew.  Abram worshiped Jehovah the one true God.</w:t>
      </w:r>
    </w:p>
    <w:p>
      <w:pPr>
        <w:pStyle w:val="Normal"/>
        <w:ind w:left="720" w:hanging="0"/>
        <w:rPr/>
      </w:pPr>
      <w:r>
        <w:rPr/>
        <w:t xml:space="preserve"> </w:t>
      </w:r>
    </w:p>
    <w:p>
      <w:pPr>
        <w:pStyle w:val="Normal"/>
        <w:tabs>
          <w:tab w:val="left" w:pos="1260" w:leader="none"/>
          <w:tab w:val="left" w:pos="1980" w:leader="none"/>
        </w:tabs>
        <w:ind w:left="720" w:hanging="0"/>
        <w:rPr/>
      </w:pPr>
      <w:r>
        <w:rPr/>
        <w:tab/>
        <w:t>3.</w:t>
        <w:tab/>
        <w:t>Daniel was protected in the lion’s den. – Dan. 6:16-23</w:t>
      </w:r>
    </w:p>
    <w:p>
      <w:pPr>
        <w:pStyle w:val="Normal"/>
        <w:tabs>
          <w:tab w:val="left" w:pos="1260" w:leader="none"/>
          <w:tab w:val="left" w:pos="1980" w:leader="none"/>
        </w:tabs>
        <w:ind w:left="720" w:hanging="0"/>
        <w:rPr/>
      </w:pPr>
      <w:r>
        <w:rPr/>
        <w:t>Daniel was delivered because he believed in his God.</w:t>
      </w:r>
    </w:p>
    <w:p>
      <w:pPr>
        <w:pStyle w:val="Normal"/>
        <w:tabs>
          <w:tab w:val="left" w:pos="1260" w:leader="none"/>
          <w:tab w:val="left" w:pos="1980" w:leader="none"/>
        </w:tabs>
        <w:ind w:left="720" w:hanging="0"/>
        <w:rPr/>
      </w:pPr>
      <w:r>
        <w:rPr/>
      </w:r>
    </w:p>
    <w:p>
      <w:pPr>
        <w:pStyle w:val="Normal"/>
        <w:tabs>
          <w:tab w:val="left" w:pos="1260" w:leader="none"/>
          <w:tab w:val="left" w:pos="1980" w:leader="none"/>
        </w:tabs>
        <w:ind w:left="720" w:hanging="0"/>
        <w:rPr/>
      </w:pPr>
      <w:r>
        <w:rPr/>
        <w:tab/>
        <w:t>4.</w:t>
        <w:tab/>
        <w:t>Paul shook a poisonous snake into the fire and felt no harm. – Acts 28:3-5</w:t>
      </w:r>
    </w:p>
    <w:p>
      <w:pPr>
        <w:pStyle w:val="Normal"/>
        <w:ind w:left="720" w:hanging="0"/>
        <w:rPr/>
      </w:pPr>
      <w:r>
        <w:rPr/>
      </w:r>
    </w:p>
    <w:p>
      <w:pPr>
        <w:pStyle w:val="Normal"/>
        <w:tabs>
          <w:tab w:val="left" w:pos="1260" w:leader="none"/>
        </w:tabs>
        <w:ind w:left="2520" w:hanging="1980"/>
        <w:rPr/>
      </w:pPr>
      <w:r>
        <w:rPr/>
        <w:t>B.        It is for receiving the promises of God. – Gen. 21:5 Rom. 4:20</w:t>
      </w:r>
    </w:p>
    <w:p>
      <w:pPr>
        <w:pStyle w:val="Normal"/>
        <w:ind w:left="720" w:hanging="0"/>
        <w:rPr/>
      </w:pPr>
      <w:r>
        <w:rPr/>
        <w:t xml:space="preserve">        </w:t>
      </w:r>
      <w:r>
        <w:rPr/>
        <w:t>Genesis 21:5; Hebrews 11:11</w:t>
      </w:r>
    </w:p>
    <w:p>
      <w:pPr>
        <w:pStyle w:val="Normal"/>
        <w:rPr/>
      </w:pPr>
      <w:r>
        <w:rPr/>
      </w:r>
    </w:p>
    <w:p>
      <w:pPr>
        <w:pStyle w:val="Normal"/>
        <w:ind w:left="1260" w:hanging="720"/>
        <w:rPr/>
      </w:pPr>
      <w:r>
        <w:rPr/>
        <w:t>C.</w:t>
        <w:tab/>
        <w:t>It is to assist in problems. – II Kings 4:1-7</w:t>
      </w:r>
    </w:p>
    <w:p>
      <w:pPr>
        <w:pStyle w:val="Normal"/>
        <w:ind w:left="1260" w:hanging="720"/>
        <w:rPr/>
      </w:pPr>
      <w:r>
        <w:rPr/>
      </w:r>
    </w:p>
    <w:p>
      <w:pPr>
        <w:pStyle w:val="Normal"/>
        <w:ind w:firstLine="720"/>
        <w:rPr/>
      </w:pPr>
      <w:r>
        <w:rPr/>
        <w:t>God filled pots of oil. Is it possible for God to do this today? If thou canst believe, as long as there are empty vessels he can fill them.</w:t>
      </w:r>
    </w:p>
    <w:p>
      <w:pPr>
        <w:pStyle w:val="Normal"/>
        <w:ind w:firstLine="720"/>
        <w:rPr>
          <w:i/>
          <w:i/>
        </w:rPr>
      </w:pPr>
      <w:r>
        <w:rPr>
          <w:i/>
        </w:rPr>
        <w:t xml:space="preserve">Illus: Madaline Southered, she was the secretary, a bill was due, she had some money, she counted it, he said give me that,  - every time JRRSR took the money it increases, </w:t>
      </w:r>
    </w:p>
    <w:p>
      <w:pPr>
        <w:pStyle w:val="Normal"/>
        <w:rPr/>
      </w:pPr>
      <w:r>
        <w:rPr/>
      </w:r>
    </w:p>
    <w:p>
      <w:pPr>
        <w:pStyle w:val="Normal"/>
        <w:ind w:left="1260" w:hanging="720"/>
        <w:rPr/>
      </w:pPr>
      <w:r>
        <w:rPr/>
        <w:t>D.</w:t>
        <w:tab/>
        <w:t>It is employed in casting out evil spirits. – Mark 16:17; Acts 19:12</w:t>
      </w:r>
    </w:p>
    <w:p>
      <w:pPr>
        <w:pStyle w:val="Normal"/>
        <w:ind w:left="720" w:hanging="0"/>
        <w:rPr/>
      </w:pPr>
      <w:r>
        <w:rPr/>
      </w:r>
    </w:p>
    <w:p>
      <w:pPr>
        <w:pStyle w:val="Normal"/>
        <w:ind w:firstLine="720"/>
        <w:rPr/>
      </w:pPr>
      <w:r>
        <w:rPr/>
        <w:t>Devils themselves will try to convince you that you don’t have the power to cast them out, but God gives us the supernatural faith to cast out the devil. You have to know where you’re at and what you have and what you have in him. Faith to believe God for the supernatural</w:t>
      </w:r>
    </w:p>
    <w:p>
      <w:pPr>
        <w:pStyle w:val="Normal"/>
        <w:ind w:left="720" w:hanging="0"/>
        <w:rPr/>
      </w:pPr>
      <w:r>
        <w:rPr/>
      </w:r>
    </w:p>
    <w:p>
      <w:pPr>
        <w:pStyle w:val="Normal"/>
        <w:ind w:left="1260" w:hanging="720"/>
        <w:rPr/>
      </w:pPr>
      <w:r>
        <w:rPr/>
        <w:t>E.</w:t>
        <w:tab/>
        <w:t>It is for victory in battle. – Exodus 17:11 “Johovah – Nissi” vs. 5</w:t>
      </w:r>
    </w:p>
    <w:p>
      <w:pPr>
        <w:pStyle w:val="Normal"/>
        <w:ind w:left="1260" w:hanging="720"/>
        <w:rPr/>
      </w:pPr>
      <w:r>
        <w:rPr/>
        <w:t xml:space="preserve"> </w:t>
      </w:r>
    </w:p>
    <w:p>
      <w:pPr>
        <w:pStyle w:val="Normal"/>
        <w:ind w:firstLine="720"/>
        <w:rPr/>
      </w:pPr>
      <w:r>
        <w:rPr/>
        <w:t>Moses had in his hand the rod, the authority of God, a symbol of obedience to God’s Will</w:t>
      </w:r>
    </w:p>
    <w:p>
      <w:pPr>
        <w:pStyle w:val="Normal"/>
        <w:rPr/>
      </w:pPr>
      <w:r>
        <w:rPr/>
      </w:r>
    </w:p>
    <w:p>
      <w:pPr>
        <w:pStyle w:val="Normal"/>
        <w:ind w:left="1260" w:hanging="720"/>
        <w:rPr/>
      </w:pPr>
      <w:r>
        <w:rPr/>
        <w:t>F.</w:t>
        <w:tab/>
        <w:t xml:space="preserve">It is for sustenance in time of famine. – I Kings 17:3-4; I Kings 19:4-8. </w:t>
      </w:r>
    </w:p>
    <w:p>
      <w:pPr>
        <w:pStyle w:val="Normal"/>
        <w:ind w:left="720" w:hanging="0"/>
        <w:rPr/>
      </w:pPr>
      <w:r>
        <w:rPr/>
        <w:t xml:space="preserve">         </w:t>
      </w:r>
      <w:r>
        <w:rPr/>
        <w:t>17:3-4 now do you think you would have gone if you did not believe,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r>
        <w:br w:type="page"/>
      </w:r>
    </w:p>
    <w:p>
      <w:pPr>
        <w:pStyle w:val="Heading2"/>
        <w:numPr>
          <w:ilvl w:val="0"/>
          <w:numId w:val="0"/>
        </w:numPr>
        <w:ind w:left="360" w:hanging="360"/>
        <w:jc w:val="center"/>
        <w:rPr>
          <w:b/>
          <w:b/>
        </w:rPr>
      </w:pPr>
      <w:r>
        <w:rPr>
          <w:b/>
        </w:rPr>
        <w:t>Studying Questions 7: Gift of Faith</w:t>
      </w:r>
    </w:p>
    <w:p>
      <w:pPr>
        <w:pStyle w:val="Normal"/>
        <w:ind w:left="360" w:hanging="0"/>
        <w:rPr/>
      </w:pPr>
      <w:r>
        <w:rPr/>
      </w:r>
    </w:p>
    <w:p>
      <w:pPr>
        <w:pStyle w:val="Normal"/>
        <w:numPr>
          <w:ilvl w:val="0"/>
          <w:numId w:val="54"/>
        </w:numPr>
        <w:ind w:left="360" w:hanging="360"/>
        <w:rPr/>
      </w:pPr>
      <w:r>
        <w:rPr/>
        <w:t xml:space="preserve">What is the gift of faith? </w:t>
      </w:r>
    </w:p>
    <w:p>
      <w:pPr>
        <w:pStyle w:val="Normal"/>
        <w:ind w:left="360" w:hanging="0"/>
        <w:rPr>
          <w:color w:val="FFFFFF" w:themeColor="background1"/>
          <w:u w:val="single"/>
        </w:rPr>
      </w:pPr>
      <w:r>
        <w:rPr>
          <w:color w:val="FFFFFF" w:themeColor="background1"/>
          <w:u w:val="single"/>
        </w:rPr>
        <w:t xml:space="preserve">The gift of faith is a supernatural trust in God for the miraculous. </w:t>
      </w:r>
    </w:p>
    <w:p>
      <w:pPr>
        <w:pStyle w:val="Normal"/>
        <w:rPr>
          <w:color w:val="FFFFFF" w:themeColor="background1"/>
          <w:u w:val="single"/>
        </w:rPr>
      </w:pPr>
      <w:r>
        <w:rPr>
          <w:color w:val="FFFFFF" w:themeColor="background1"/>
          <w:u w:val="single"/>
        </w:rPr>
      </w:r>
    </w:p>
    <w:p>
      <w:pPr>
        <w:pStyle w:val="Normal"/>
        <w:numPr>
          <w:ilvl w:val="0"/>
          <w:numId w:val="54"/>
        </w:numPr>
        <w:ind w:left="360" w:hanging="360"/>
        <w:rPr/>
      </w:pPr>
      <w:r>
        <w:rPr/>
        <w:t xml:space="preserve">Explain what the measure of Faith is. </w:t>
      </w:r>
    </w:p>
    <w:p>
      <w:pPr>
        <w:pStyle w:val="Normal"/>
        <w:ind w:left="360" w:hanging="0"/>
        <w:rPr>
          <w:color w:val="FFFFFF" w:themeColor="background1"/>
          <w:u w:val="single"/>
        </w:rPr>
      </w:pPr>
      <w:r>
        <w:rPr>
          <w:color w:val="FFFFFF" w:themeColor="background1"/>
          <w:u w:val="single"/>
        </w:rPr>
        <w:t xml:space="preserve">The measure of faith is a limited amount of faith given to every man. </w:t>
      </w:r>
    </w:p>
    <w:p>
      <w:pPr>
        <w:pStyle w:val="Normal"/>
        <w:rPr/>
      </w:pPr>
      <w:r>
        <w:rPr/>
      </w:r>
    </w:p>
    <w:p>
      <w:pPr>
        <w:pStyle w:val="Normal"/>
        <w:numPr>
          <w:ilvl w:val="0"/>
          <w:numId w:val="54"/>
        </w:numPr>
        <w:ind w:left="360" w:hanging="360"/>
        <w:rPr/>
      </w:pPr>
      <w:r>
        <w:rPr/>
        <w:t xml:space="preserve">Explain what saving faith is. </w:t>
      </w:r>
    </w:p>
    <w:p>
      <w:pPr>
        <w:pStyle w:val="Normal"/>
        <w:ind w:left="360" w:hanging="0"/>
        <w:rPr>
          <w:color w:val="FFFFFF" w:themeColor="background1"/>
          <w:u w:val="single"/>
        </w:rPr>
      </w:pPr>
      <w:r>
        <w:rPr>
          <w:color w:val="FFFFFF" w:themeColor="background1"/>
          <w:u w:val="single"/>
        </w:rPr>
        <w:t xml:space="preserve">Saving faith is that which appropriates and receives salvation. </w:t>
      </w:r>
    </w:p>
    <w:p>
      <w:pPr>
        <w:pStyle w:val="Normal"/>
        <w:rPr/>
      </w:pPr>
      <w:r>
        <w:rPr/>
      </w:r>
    </w:p>
    <w:p>
      <w:pPr>
        <w:pStyle w:val="Normal"/>
        <w:numPr>
          <w:ilvl w:val="0"/>
          <w:numId w:val="54"/>
        </w:numPr>
        <w:ind w:left="360" w:hanging="360"/>
        <w:rPr/>
      </w:pPr>
      <w:r>
        <w:rPr/>
        <w:t xml:space="preserve">Explain what justifying faith is. </w:t>
      </w:r>
    </w:p>
    <w:p>
      <w:pPr>
        <w:pStyle w:val="Normal"/>
        <w:ind w:left="360" w:hanging="0"/>
        <w:rPr>
          <w:color w:val="FFFFFF" w:themeColor="background1"/>
          <w:u w:val="single"/>
        </w:rPr>
      </w:pPr>
      <w:r>
        <w:rPr>
          <w:color w:val="FFFFFF" w:themeColor="background1"/>
          <w:u w:val="single"/>
        </w:rPr>
        <w:t xml:space="preserve">Justifying faith is the faith that puts us into right standing with God. </w:t>
      </w:r>
    </w:p>
    <w:p>
      <w:pPr>
        <w:pStyle w:val="Normal"/>
        <w:ind w:left="360" w:hanging="0"/>
        <w:rPr>
          <w:color w:val="FFFFFF" w:themeColor="background1"/>
          <w:u w:val="single"/>
        </w:rPr>
      </w:pPr>
      <w:r>
        <w:rPr>
          <w:color w:val="FFFFFF" w:themeColor="background1"/>
          <w:u w:val="single"/>
        </w:rPr>
        <w:t>(Justifying; just as if we had never sinned; a right relationship with God)</w:t>
      </w:r>
    </w:p>
    <w:p>
      <w:pPr>
        <w:pStyle w:val="Normal"/>
        <w:rPr/>
      </w:pPr>
      <w:r>
        <w:rPr/>
      </w:r>
    </w:p>
    <w:p>
      <w:pPr>
        <w:pStyle w:val="Normal"/>
        <w:numPr>
          <w:ilvl w:val="0"/>
          <w:numId w:val="54"/>
        </w:numPr>
        <w:ind w:left="360" w:hanging="360"/>
        <w:rPr/>
      </w:pPr>
      <w:r>
        <w:rPr/>
        <w:t xml:space="preserve">Explain what the Fruit of faith is. </w:t>
      </w:r>
    </w:p>
    <w:p>
      <w:pPr>
        <w:pStyle w:val="Normal"/>
        <w:ind w:left="360" w:hanging="0"/>
        <w:rPr>
          <w:color w:val="FFFFFF" w:themeColor="background1"/>
          <w:u w:val="single"/>
        </w:rPr>
      </w:pPr>
      <w:r>
        <w:rPr>
          <w:color w:val="FFFFFF" w:themeColor="background1"/>
          <w:u w:val="single"/>
        </w:rPr>
        <w:t xml:space="preserve">The Fruit of faith is the development of the spirit in our lives producing fruits of the spirit. </w:t>
      </w:r>
    </w:p>
    <w:p>
      <w:pPr>
        <w:pStyle w:val="Normal"/>
        <w:rPr/>
      </w:pPr>
      <w:r>
        <w:rPr/>
      </w:r>
    </w:p>
    <w:p>
      <w:pPr>
        <w:pStyle w:val="Normal"/>
        <w:numPr>
          <w:ilvl w:val="0"/>
          <w:numId w:val="54"/>
        </w:numPr>
        <w:ind w:left="360" w:hanging="360"/>
        <w:rPr/>
      </w:pPr>
      <w:r>
        <w:rPr/>
        <w:t xml:space="preserve">Name the three different realms of Faith. </w:t>
      </w:r>
    </w:p>
    <w:p>
      <w:pPr>
        <w:pStyle w:val="Normal"/>
        <w:numPr>
          <w:ilvl w:val="0"/>
          <w:numId w:val="37"/>
        </w:numPr>
        <w:ind w:left="720" w:hanging="360"/>
        <w:rPr>
          <w:color w:val="FFFFFF" w:themeColor="background1"/>
          <w:u w:val="single"/>
        </w:rPr>
      </w:pPr>
      <w:r>
        <w:rPr>
          <w:color w:val="FFFFFF" w:themeColor="background1"/>
          <w:u w:val="single"/>
        </w:rPr>
        <w:t>Natural Faith</w:t>
      </w:r>
    </w:p>
    <w:p>
      <w:pPr>
        <w:pStyle w:val="Normal"/>
        <w:numPr>
          <w:ilvl w:val="0"/>
          <w:numId w:val="37"/>
        </w:numPr>
        <w:ind w:left="720" w:hanging="360"/>
        <w:rPr>
          <w:color w:val="FFFFFF" w:themeColor="background1"/>
          <w:u w:val="single"/>
        </w:rPr>
      </w:pPr>
      <w:r>
        <w:rPr>
          <w:color w:val="FFFFFF" w:themeColor="background1"/>
          <w:u w:val="single"/>
        </w:rPr>
        <w:t xml:space="preserve">Christian Faith </w:t>
      </w:r>
    </w:p>
    <w:p>
      <w:pPr>
        <w:pStyle w:val="Normal"/>
        <w:numPr>
          <w:ilvl w:val="0"/>
          <w:numId w:val="37"/>
        </w:numPr>
        <w:ind w:left="720" w:hanging="360"/>
        <w:rPr>
          <w:color w:val="FFFFFF" w:themeColor="background1"/>
          <w:u w:val="single"/>
        </w:rPr>
      </w:pPr>
      <w:r>
        <w:rPr>
          <w:color w:val="FFFFFF" w:themeColor="background1"/>
          <w:u w:val="single"/>
        </w:rPr>
        <w:t>Supernatural Faith</w:t>
      </w:r>
    </w:p>
    <w:p>
      <w:pPr>
        <w:pStyle w:val="Normal"/>
        <w:rPr/>
      </w:pPr>
      <w:r>
        <w:rPr/>
      </w:r>
    </w:p>
    <w:p>
      <w:pPr>
        <w:pStyle w:val="Normal"/>
        <w:numPr>
          <w:ilvl w:val="0"/>
          <w:numId w:val="54"/>
        </w:numPr>
        <w:ind w:left="360" w:hanging="360"/>
        <w:rPr/>
      </w:pPr>
      <w:r>
        <w:rPr/>
        <w:t xml:space="preserve">Explain how this gift is used in personal protection in peril? </w:t>
      </w:r>
    </w:p>
    <w:p>
      <w:pPr>
        <w:pStyle w:val="Normal"/>
        <w:ind w:left="360" w:hanging="0"/>
        <w:rPr>
          <w:color w:val="FFFFFF" w:themeColor="background1"/>
          <w:u w:val="single"/>
        </w:rPr>
      </w:pPr>
      <w:r>
        <w:rPr>
          <w:color w:val="FFFFFF" w:themeColor="background1"/>
          <w:u w:val="single"/>
        </w:rPr>
        <w:t xml:space="preserve">God gives us a supernatural faith even in the face of danger to stand against any attack. This supernatural faith casts out fear and produces peace even in danger. This faith is not worked up, is given in the heart of the believer. </w:t>
      </w:r>
    </w:p>
    <w:p>
      <w:pPr>
        <w:pStyle w:val="Normal"/>
        <w:rPr/>
      </w:pPr>
      <w:r>
        <w:rPr/>
      </w:r>
    </w:p>
    <w:p>
      <w:pPr>
        <w:pStyle w:val="Normal"/>
        <w:numPr>
          <w:ilvl w:val="0"/>
          <w:numId w:val="54"/>
        </w:numPr>
        <w:ind w:left="360" w:hanging="360"/>
        <w:rPr/>
      </w:pPr>
      <w:r>
        <w:rPr/>
        <w:t xml:space="preserve">Explain how this gift is used to assist in every day problems. </w:t>
      </w:r>
    </w:p>
    <w:p>
      <w:pPr>
        <w:pStyle w:val="Normal"/>
        <w:ind w:left="360" w:hanging="0"/>
        <w:rPr>
          <w:color w:val="FFFFFF" w:themeColor="background1"/>
          <w:u w:val="single"/>
        </w:rPr>
      </w:pPr>
      <w:r>
        <w:rPr>
          <w:color w:val="FFFFFF" w:themeColor="background1"/>
          <w:u w:val="single"/>
        </w:rPr>
        <w:t xml:space="preserve">The gift of faith is used to believe God to supply for your every need. </w:t>
      </w:r>
    </w:p>
    <w:p>
      <w:pPr>
        <w:pStyle w:val="Normal"/>
        <w:ind w:left="540" w:hanging="0"/>
        <w:rPr>
          <w:color w:val="003366"/>
        </w:rPr>
      </w:pPr>
      <w:r>
        <w:rPr>
          <w:color w:val="003366"/>
        </w:rPr>
      </w:r>
    </w:p>
    <w:p>
      <w:pPr>
        <w:pStyle w:val="Normal"/>
        <w:numPr>
          <w:ilvl w:val="0"/>
          <w:numId w:val="54"/>
        </w:numPr>
        <w:ind w:left="360" w:hanging="360"/>
        <w:rPr/>
      </w:pPr>
      <w:r>
        <w:rPr/>
        <w:t xml:space="preserve">Explain how this gift is used in casting out evil spirits. </w:t>
      </w:r>
    </w:p>
    <w:p>
      <w:pPr>
        <w:pStyle w:val="Normal"/>
        <w:ind w:left="360" w:hanging="0"/>
        <w:rPr>
          <w:color w:val="FFFFFF" w:themeColor="background1"/>
          <w:u w:val="single"/>
        </w:rPr>
      </w:pPr>
      <w:r>
        <w:rPr>
          <w:color w:val="FFFFFF" w:themeColor="background1"/>
          <w:u w:val="single"/>
        </w:rPr>
        <w:t xml:space="preserve">The gift of faith is used to believe God “in his name” to cast out evil spirits. God gives you supernatural faith in the face of that demonic activity. </w:t>
      </w:r>
    </w:p>
    <w:p>
      <w:pPr>
        <w:pStyle w:val="Normal"/>
        <w:rPr/>
      </w:pPr>
      <w:r>
        <w:rPr/>
      </w:r>
    </w:p>
    <w:p>
      <w:pPr>
        <w:pStyle w:val="Normal"/>
        <w:numPr>
          <w:ilvl w:val="0"/>
          <w:numId w:val="54"/>
        </w:numPr>
        <w:ind w:left="360" w:hanging="360"/>
        <w:rPr/>
      </w:pPr>
      <w:r>
        <w:rPr/>
        <w:t xml:space="preserve">What are the two aspects of Faith? </w:t>
      </w:r>
    </w:p>
    <w:p>
      <w:pPr>
        <w:pStyle w:val="Normal"/>
        <w:numPr>
          <w:ilvl w:val="0"/>
          <w:numId w:val="38"/>
        </w:numPr>
        <w:ind w:left="720" w:hanging="360"/>
        <w:rPr>
          <w:color w:val="FFFFFF" w:themeColor="background1"/>
          <w:u w:val="single"/>
        </w:rPr>
      </w:pPr>
      <w:r>
        <w:rPr>
          <w:color w:val="FFFFFF" w:themeColor="background1"/>
          <w:u w:val="single"/>
        </w:rPr>
        <w:t>Faith in God – Galatians 3:26</w:t>
      </w:r>
    </w:p>
    <w:p>
      <w:pPr>
        <w:pStyle w:val="Normal"/>
        <w:numPr>
          <w:ilvl w:val="0"/>
          <w:numId w:val="38"/>
        </w:numPr>
        <w:ind w:left="720" w:hanging="360"/>
        <w:rPr>
          <w:color w:val="FFFFFF" w:themeColor="background1"/>
          <w:u w:val="single"/>
        </w:rPr>
      </w:pPr>
      <w:r>
        <w:rPr>
          <w:color w:val="FFFFFF" w:themeColor="background1"/>
          <w:u w:val="single"/>
        </w:rPr>
        <w:t>Faith of God – Galatians 2:20</w:t>
      </w:r>
    </w:p>
    <w:p>
      <w:pPr>
        <w:pStyle w:val="Normal"/>
        <w:rPr>
          <w:b/>
          <w:b/>
          <w:sz w:val="28"/>
        </w:rPr>
      </w:pPr>
      <w:r>
        <w:rPr>
          <w:b/>
          <w:sz w:val="28"/>
        </w:rPr>
      </w:r>
      <w:r>
        <w:br w:type="page"/>
      </w:r>
    </w:p>
    <w:p>
      <w:pPr>
        <w:pStyle w:val="Heading2"/>
        <w:numPr>
          <w:ilvl w:val="0"/>
          <w:numId w:val="0"/>
        </w:numPr>
        <w:ind w:left="360" w:hanging="360"/>
        <w:jc w:val="center"/>
        <w:rPr>
          <w:b/>
          <w:b/>
        </w:rPr>
      </w:pPr>
      <w:r>
        <w:rPr>
          <w:b/>
        </w:rPr>
        <w:t>Quiz 7: Gift of Faith</w:t>
      </w:r>
    </w:p>
    <w:p>
      <w:pPr>
        <w:pStyle w:val="Normal"/>
        <w:ind w:left="360" w:hanging="0"/>
        <w:rPr/>
      </w:pPr>
      <w:r>
        <w:rPr/>
      </w:r>
    </w:p>
    <w:p>
      <w:pPr>
        <w:pStyle w:val="Heading1"/>
        <w:rPr/>
      </w:pPr>
      <w:r>
        <w:rPr/>
      </w:r>
      <w:r>
        <w:br w:type="page"/>
      </w:r>
    </w:p>
    <w:p>
      <w:pPr>
        <w:pStyle w:val="Heading1"/>
        <w:rPr/>
      </w:pPr>
      <w:bookmarkStart w:id="20" w:name="_Toc290398395"/>
      <w:bookmarkEnd w:id="20"/>
      <w:r>
        <w:rPr/>
        <w:t>Chapter 8: Gifts of Healing</w:t>
      </w:r>
    </w:p>
    <w:p>
      <w:pPr>
        <w:pStyle w:val="Normal"/>
        <w:rPr/>
      </w:pPr>
      <w:r>
        <w:rPr/>
        <mc:AlternateContent>
          <mc:Choice Requires="wpg">
            <w:drawing>
              <wp:anchor behindDoc="1" distT="0" distB="0" distL="114300" distR="114300" simplePos="0" locked="0" layoutInCell="1" allowOverlap="1" relativeHeight="60">
                <wp:simplePos x="0" y="0"/>
                <wp:positionH relativeFrom="column">
                  <wp:posOffset>-1725295</wp:posOffset>
                </wp:positionH>
                <wp:positionV relativeFrom="paragraph">
                  <wp:align>center</wp:align>
                </wp:positionV>
                <wp:extent cx="5370830" cy="753110"/>
                <wp:effectExtent l="0" t="0" r="0" b="0"/>
                <wp:wrapNone/>
                <wp:docPr id="59" name=""/>
                <a:graphic xmlns:a="http://schemas.openxmlformats.org/drawingml/2006/main">
                  <a:graphicData uri="http://schemas.microsoft.com/office/word/2010/wordprocessingGroup">
                    <wpg:wgp>
                      <wpg:cNvGrpSpPr/>
                      <wpg:grpSpPr>
                        <a:xfrm rot="16200000">
                          <a:off x="0" y="0"/>
                          <a:ext cx="5370120" cy="752400"/>
                        </a:xfrm>
                      </wpg:grpSpPr>
                      <wps:wsp>
                        <wps:cNvSpPr/>
                        <wps:spPr>
                          <a:xfrm rot="16200000">
                            <a:off x="2306880" y="-451440"/>
                            <a:ext cx="329400" cy="95328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Gifts of Healing</w:t>
                              </w:r>
                            </w:p>
                          </w:txbxContent>
                        </wps:txbx>
                        <wps:bodyPr vert="vert">
                          <a:spAutoFit/>
                        </wps:bodyPr>
                      </wps:wsp>
                      <wps:wsp>
                        <wps:cNvSpPr/>
                        <wps:spPr>
                          <a:xfrm rot="16200000">
                            <a:off x="2757600" y="-596880"/>
                            <a:ext cx="475560" cy="114804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w:t>
                              </w:r>
                            </w:p>
                            <w:p>
                              <w:pPr>
                                <w:overflowPunct w:val="false"/>
                                <w:jc w:val="center"/>
                                <w:rPr/>
                              </w:pPr>
                              <w:r>
                                <w:rPr>
                                  <w:szCs w:val="20"/>
                                </w:rPr>
                              </w:r>
                            </w:p>
                          </w:txbxContent>
                        </wps:txbx>
                        <wps:bodyPr vert="vert">
                          <a:spAutoFit/>
                        </wps:bodyPr>
                      </wps:wsp>
                      <wps:wsp>
                        <wps:cNvSpPr/>
                        <wps:spPr>
                          <a:xfrm rot="16200000">
                            <a:off x="3114360" y="-450720"/>
                            <a:ext cx="329400" cy="572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036680" y="-450720"/>
                            <a:ext cx="329400" cy="1418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515840" y="-450720"/>
                            <a:ext cx="329400" cy="13791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317160" y="-45108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897120" y="-450720"/>
                            <a:ext cx="329400" cy="112644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408320" y="-451080"/>
                            <a:ext cx="329400" cy="11512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695600" y="-450720"/>
                            <a:ext cx="329400" cy="7275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70.85pt;margin-top:-32.45pt;width:356.55pt;height:111.75pt" coordorigin="1417,-649" coordsize="7131,2235"/>
            </w:pict>
          </mc:Fallback>
        </mc:AlternateConten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pPr>
      <w:r>
        <w:rPr/>
        <w:t>INTRODUCTION</w:t>
      </w:r>
    </w:p>
    <w:p>
      <w:pPr>
        <w:pStyle w:val="Normal"/>
        <w:ind w:firstLine="720"/>
        <w:rPr/>
      </w:pPr>
      <w:r>
        <w:rPr/>
      </w:r>
    </w:p>
    <w:p>
      <w:pPr>
        <w:pStyle w:val="Normal"/>
        <w:ind w:firstLine="720"/>
        <w:rPr/>
      </w:pPr>
      <w:r>
        <w:rPr/>
        <w:t>The one possessing this gift is used supernaturally by God in ministering health to the sick.  This gift bears no relation to the medical profession or any of the human helps provided by man’s skill to combat disease and suffering.  Healing is a supernatural work of God totally beyond any work of man.</w:t>
      </w:r>
    </w:p>
    <w:p>
      <w:pPr>
        <w:pStyle w:val="Normal"/>
        <w:ind w:firstLine="720"/>
        <w:rPr/>
      </w:pPr>
      <w:r>
        <w:rPr/>
        <w:t>Can the one possessing this gift heal everyone? No, there are reasons why everyone is not healed. Such as:</w:t>
      </w:r>
    </w:p>
    <w:p>
      <w:pPr>
        <w:pStyle w:val="Normal"/>
        <w:numPr>
          <w:ilvl w:val="0"/>
          <w:numId w:val="9"/>
        </w:numPr>
        <w:ind w:left="726" w:hanging="366"/>
        <w:rPr/>
      </w:pPr>
      <w:r>
        <w:rPr/>
        <w:t xml:space="preserve">Disobedience and sin will hinder the moving of God.  </w:t>
      </w:r>
    </w:p>
    <w:p>
      <w:pPr>
        <w:pStyle w:val="Normal"/>
        <w:numPr>
          <w:ilvl w:val="0"/>
          <w:numId w:val="9"/>
        </w:numPr>
        <w:ind w:left="726" w:hanging="366"/>
        <w:rPr/>
      </w:pPr>
      <w:r>
        <w:rPr/>
        <w:t xml:space="preserve">Unbelief will cause God not to work.  </w:t>
      </w:r>
    </w:p>
    <w:p>
      <w:pPr>
        <w:pStyle w:val="Normal"/>
        <w:ind w:left="726" w:hanging="0"/>
        <w:rPr>
          <w:i/>
          <w:i/>
          <w:color w:val="000000"/>
        </w:rPr>
      </w:pPr>
      <w:r>
        <w:rPr>
          <w:i/>
          <w:color w:val="000000"/>
        </w:rPr>
      </w:r>
    </w:p>
    <w:p>
      <w:pPr>
        <w:pStyle w:val="Normal"/>
        <w:ind w:left="726" w:hanging="726"/>
        <w:rPr>
          <w:i/>
          <w:i/>
          <w:color w:val="000000"/>
        </w:rPr>
      </w:pPr>
      <w:r>
        <w:rPr>
          <w:i/>
          <w:color w:val="000000"/>
        </w:rPr>
        <w:t xml:space="preserve">And he did not many mighty works there because of their unbelief. </w:t>
      </w:r>
      <w:r>
        <w:rPr>
          <w:color w:val="000000"/>
        </w:rPr>
        <w:t>- Matthew 13:58</w:t>
      </w:r>
    </w:p>
    <w:p>
      <w:pPr>
        <w:pStyle w:val="Normal"/>
        <w:ind w:left="726" w:hanging="0"/>
        <w:rPr>
          <w:rFonts w:ascii="Georgia" w:hAnsi="Georgia" w:cs="Georgia"/>
          <w:color w:val="000000"/>
          <w:sz w:val="23"/>
          <w:szCs w:val="23"/>
        </w:rPr>
      </w:pPr>
      <w:r>
        <w:rPr>
          <w:rFonts w:cs="Georgia" w:ascii="Georgia" w:hAnsi="Georgia"/>
          <w:color w:val="000000"/>
          <w:sz w:val="23"/>
          <w:szCs w:val="23"/>
        </w:rPr>
      </w:r>
    </w:p>
    <w:p>
      <w:pPr>
        <w:pStyle w:val="Normal"/>
        <w:ind w:firstLine="720"/>
        <w:rPr/>
      </w:pPr>
      <w:r>
        <w:rPr/>
        <w:t>The Scripture does not say that Jesus could not work, but that He chose not to work because of their unbelief.</w:t>
      </w:r>
    </w:p>
    <w:p>
      <w:pPr>
        <w:pStyle w:val="Normal"/>
        <w:rPr/>
      </w:pPr>
      <w:r>
        <w:rPr/>
      </w:r>
    </w:p>
    <w:p>
      <w:pPr>
        <w:pStyle w:val="Normal"/>
        <w:ind w:left="720" w:hanging="360"/>
        <w:rPr/>
      </w:pPr>
      <w:r>
        <w:rPr/>
        <w:t>3.</w:t>
        <w:tab/>
        <w:t>God could be testing an individual through a trial of sickness.  God does not bring disease but he can allow sickness.  God allowed satan to bring sickness upon Job to test him.</w:t>
      </w:r>
    </w:p>
    <w:p>
      <w:pPr>
        <w:pStyle w:val="Normal"/>
        <w:ind w:left="720" w:hanging="360"/>
        <w:rPr/>
      </w:pPr>
      <w:r>
        <w:rPr/>
      </w:r>
    </w:p>
    <w:p>
      <w:pPr>
        <w:pStyle w:val="Normal"/>
        <w:ind w:left="720" w:hanging="360"/>
        <w:rPr/>
      </w:pPr>
      <w:r>
        <w:rPr/>
        <w:t>4.</w:t>
        <w:tab/>
        <w:t>God may want the individual to pray through to victory to develop their faith.</w:t>
      </w:r>
    </w:p>
    <w:p>
      <w:pPr>
        <w:pStyle w:val="Normal"/>
        <w:ind w:firstLine="720"/>
        <w:rPr/>
      </w:pPr>
      <w:r>
        <w:rPr/>
        <w:t xml:space="preserve">The Lord will help people to understand healing so that they can help others.  Jesus wants us to know Him as our healer.  God will allow people to go through a trial of sickness so they will know that He is the LORD our healer.  God will allow us to go through sickness, but we need to understand that God does not make people sick.  It is the work of the devil to bring sickness on people.  </w:t>
      </w:r>
    </w:p>
    <w:p>
      <w:pPr>
        <w:pStyle w:val="Normal"/>
        <w:ind w:firstLine="720"/>
        <w:rPr/>
      </w:pPr>
      <w:r>
        <w:rPr/>
        <w:t xml:space="preserve">How is healing provided? Divine healing is a direct benefit of the atoning work of Christ.  </w:t>
      </w:r>
    </w:p>
    <w:p>
      <w:pPr>
        <w:pStyle w:val="Normal"/>
        <w:rPr/>
      </w:pPr>
      <w:r>
        <w:rPr>
          <w:i/>
        </w:rPr>
        <w:t xml:space="preserve">But he was wounded for our transgressions, he was bruised for our iniquities: the chastisement of our peace was upon him; and with his stripes we are healed. </w:t>
      </w:r>
      <w:r>
        <w:rPr/>
        <w:t>- Isaiah 53:5</w:t>
      </w:r>
    </w:p>
    <w:p>
      <w:pPr>
        <w:pStyle w:val="Normal"/>
        <w:rPr/>
      </w:pPr>
      <w:r>
        <w:rPr/>
      </w:r>
    </w:p>
    <w:p>
      <w:pPr>
        <w:pStyle w:val="Normal"/>
        <w:rPr>
          <w:i/>
          <w:i/>
        </w:rPr>
      </w:pPr>
      <w:r>
        <w:rPr>
          <w:i/>
        </w:rPr>
        <w:t xml:space="preserve">Who his own self bare our sins in his own body on the tree, that we, being dead to sins, should live unto righteousness: by whose stripes ye were healed. - </w:t>
      </w:r>
      <w:r>
        <w:rPr/>
        <w:t>I Peter 2:24</w:t>
      </w:r>
    </w:p>
    <w:p>
      <w:pPr>
        <w:pStyle w:val="Normal"/>
        <w:rPr/>
      </w:pPr>
      <w:r>
        <w:rPr/>
      </w:r>
    </w:p>
    <w:p>
      <w:pPr>
        <w:pStyle w:val="Normal"/>
        <w:rPr>
          <w:b/>
          <w:b/>
        </w:rPr>
      </w:pPr>
      <w:r>
        <w:rPr>
          <w:b/>
        </w:rPr>
        <w:t>JESUS HAS PAID THE PRICE IN FULL FOR THE HEALING OF OUR BODIES!</w:t>
      </w:r>
    </w:p>
    <w:p>
      <w:pPr>
        <w:pStyle w:val="Normal"/>
        <w:rPr>
          <w:i/>
          <w:i/>
        </w:rPr>
      </w:pPr>
      <w:r>
        <w:rPr>
          <w:i/>
        </w:rPr>
        <w:t xml:space="preserve">Who forgiveth all thine iniquities; who healeth all thy diseases; - </w:t>
      </w:r>
      <w:r>
        <w:rPr/>
        <w:t>Psalms 103:3</w:t>
      </w:r>
    </w:p>
    <w:p>
      <w:pPr>
        <w:pStyle w:val="Normal"/>
        <w:rPr/>
      </w:pPr>
      <w:r>
        <w:rPr/>
      </w:r>
    </w:p>
    <w:p>
      <w:pPr>
        <w:pStyle w:val="Normal"/>
        <w:rPr>
          <w:b/>
          <w:b/>
          <w:sz w:val="28"/>
          <w:szCs w:val="28"/>
        </w:rPr>
      </w:pPr>
      <w:r>
        <w:rPr/>
        <w:tab/>
        <w:t xml:space="preserve">  Jesus healed all that came to Him.  He rebuked the lack of faith in His disciples when they failed to heal the demon-possessed boy. - Matt. 8:17   </w:t>
      </w:r>
    </w:p>
    <w:p>
      <w:pPr>
        <w:pStyle w:val="Normal"/>
        <w:rPr>
          <w:b/>
          <w:b/>
          <w:sz w:val="28"/>
          <w:szCs w:val="28"/>
        </w:rPr>
      </w:pPr>
      <w:r>
        <w:rPr>
          <w:b/>
          <w:sz w:val="28"/>
          <w:szCs w:val="28"/>
        </w:rPr>
        <w:t>I.</w:t>
        <w:tab/>
        <w:t>The Purpose of the Gifts</w:t>
      </w:r>
    </w:p>
    <w:p>
      <w:pPr>
        <w:pStyle w:val="Normal"/>
        <w:rPr>
          <w:b/>
          <w:b/>
        </w:rPr>
      </w:pPr>
      <w:r>
        <w:rPr>
          <w:b/>
        </w:rPr>
      </w:r>
    </w:p>
    <w:p>
      <w:pPr>
        <w:pStyle w:val="Normal"/>
        <w:numPr>
          <w:ilvl w:val="0"/>
          <w:numId w:val="10"/>
        </w:numPr>
        <w:rPr/>
      </w:pPr>
      <w:r>
        <w:rPr/>
        <w:t xml:space="preserve">To deliver the sick and destroy the works of the devil. </w:t>
      </w:r>
    </w:p>
    <w:p>
      <w:pPr>
        <w:pStyle w:val="Normal"/>
        <w:ind w:firstLine="720"/>
        <w:rPr/>
      </w:pPr>
      <w:r>
        <w:rPr/>
        <w:t xml:space="preserve"> </w:t>
      </w:r>
      <w:r>
        <w:rPr/>
        <w:t xml:space="preserve">It is the devil’s business, to make people sick and lame. Not God, he desires that all be well and strong. God is not going around killing, he is going around healing, and restoring that which the devil restores. Divine healing is the will of God. </w:t>
      </w:r>
    </w:p>
    <w:p>
      <w:pPr>
        <w:pStyle w:val="Normal"/>
        <w:ind w:left="360" w:hanging="360"/>
        <w:rPr/>
      </w:pPr>
      <w:r>
        <w:rPr>
          <w:i/>
        </w:rPr>
        <w:t xml:space="preserve">How God anointed Jesus of Nazareth with the Holy Ghost and with power: who went about doing good, and healing all that were oppressed of the devil; for God was with him. </w:t>
      </w:r>
      <w:r>
        <w:rPr/>
        <w:t>- Acts 10:38</w:t>
      </w:r>
    </w:p>
    <w:p>
      <w:pPr>
        <w:pStyle w:val="Normal"/>
        <w:ind w:firstLine="720"/>
        <w:rPr/>
      </w:pPr>
      <w:r>
        <w:rPr/>
        <w:t>Examples of Jesus healing: A leper - Matt. 8:3; Centurion’s servant</w:t>
      </w:r>
    </w:p>
    <w:p>
      <w:pPr>
        <w:pStyle w:val="Normal"/>
        <w:rPr/>
      </w:pPr>
      <w:r>
        <w:rPr/>
        <w:t xml:space="preserve"> </w:t>
      </w:r>
    </w:p>
    <w:p>
      <w:pPr>
        <w:pStyle w:val="Normal"/>
        <w:tabs>
          <w:tab w:val="left" w:pos="2160" w:leader="none"/>
        </w:tabs>
        <w:ind w:left="726" w:firstLine="714"/>
        <w:rPr/>
      </w:pPr>
      <w:r>
        <w:rPr/>
        <w:t>1.</w:t>
        <w:tab/>
        <w:t>Many people are bound by sickness and need healing.</w:t>
      </w:r>
    </w:p>
    <w:p>
      <w:pPr>
        <w:pStyle w:val="Normal"/>
        <w:ind w:firstLine="720"/>
        <w:rPr/>
      </w:pPr>
      <w:r>
        <w:rPr/>
        <w:t>People are oppressed of the devil and need to be set free from sickness and disease by the power of God.</w:t>
      </w:r>
    </w:p>
    <w:p>
      <w:pPr>
        <w:pStyle w:val="Normal"/>
        <w:ind w:left="726" w:hanging="6"/>
        <w:rPr/>
      </w:pPr>
      <w:r>
        <w:rPr/>
      </w:r>
    </w:p>
    <w:p>
      <w:pPr>
        <w:pStyle w:val="Normal"/>
        <w:ind w:left="726" w:firstLine="714"/>
        <w:rPr/>
      </w:pPr>
      <w:r>
        <w:rPr/>
        <w:t>2.</w:t>
        <w:tab/>
        <w:t>Divine healing is the Will of God - Matt. 8:16,17</w:t>
      </w:r>
    </w:p>
    <w:p>
      <w:pPr>
        <w:pStyle w:val="Normal"/>
        <w:rPr>
          <w:i/>
          <w:i/>
        </w:rPr>
      </w:pPr>
      <w:r>
        <w:rPr>
          <w:i/>
        </w:rPr>
        <w:t xml:space="preserve">When the even was come, they brought unto him many that were possessed with devils: and he cast out the spirits with his word, and healed all that were sick: That it might be fulfilled which was spoken by Esaias the prophet, saying, Himself took our infirmities, and bare our sicknesses. - </w:t>
      </w:r>
      <w:r>
        <w:rPr/>
        <w:t>Matthew 8:16-17</w:t>
      </w:r>
    </w:p>
    <w:p>
      <w:pPr>
        <w:pStyle w:val="Normal"/>
        <w:ind w:firstLine="720"/>
        <w:rPr/>
      </w:pPr>
      <w:r>
        <w:rPr/>
        <w:t>It is not the will of God for people to suffer with sickness.  Jesus suffered so that we would not need to.  Jesus bore our sickness.  As has already been discussed there are reasons that God at times will not heal.  But it is never the will of God for anyone to stay sick.  If there is any failure it is always with man and never with God.</w:t>
      </w:r>
    </w:p>
    <w:p>
      <w:pPr>
        <w:pStyle w:val="Normal"/>
        <w:ind w:firstLine="720"/>
        <w:rPr/>
      </w:pPr>
      <w:r>
        <w:rPr/>
        <w:t xml:space="preserve">Divine healing is the will of God. Healing is in the atonement, As much as it is God’s will that all be saved, it is God’s will that all be healed. </w:t>
      </w:r>
    </w:p>
    <w:p>
      <w:pPr>
        <w:pStyle w:val="Normal"/>
        <w:ind w:left="726" w:firstLine="714"/>
        <w:rPr/>
      </w:pPr>
      <w:r>
        <w:rPr/>
      </w:r>
    </w:p>
    <w:p>
      <w:pPr>
        <w:pStyle w:val="Normal"/>
        <w:ind w:left="726" w:firstLine="714"/>
        <w:rPr/>
      </w:pPr>
      <w:r>
        <w:rPr/>
        <w:t>3.</w:t>
        <w:tab/>
        <w:t>It is a Divine covenant relationship with God.</w:t>
      </w:r>
    </w:p>
    <w:p>
      <w:pPr>
        <w:pStyle w:val="Normal"/>
        <w:ind w:left="180" w:hanging="0"/>
        <w:rPr/>
      </w:pPr>
      <w:r>
        <w:rPr/>
        <w:t>...</w:t>
      </w:r>
      <w:r>
        <w:rPr>
          <w:i/>
        </w:rPr>
        <w:t xml:space="preserve">I am the LORD that healeth thee. </w:t>
      </w:r>
      <w:r>
        <w:rPr/>
        <w:t>– Exodus 15:26</w:t>
      </w:r>
    </w:p>
    <w:p>
      <w:pPr>
        <w:pStyle w:val="Normal"/>
        <w:ind w:left="180" w:hanging="0"/>
        <w:rPr/>
      </w:pPr>
      <w:r>
        <w:rPr/>
        <w:tab/>
        <w:t>The word here in the Hebrew is Jehovah-Rafa.  Jehovah is the covenant keeping name of God.  I am Jehovah-Rafa. God has signed, sealed, and settled His covenant to heal His people.  What God promises he is well able to perform.</w:t>
      </w:r>
    </w:p>
    <w:p>
      <w:pPr>
        <w:pStyle w:val="Normal"/>
        <w:rPr/>
      </w:pPr>
      <w:r>
        <w:rPr/>
      </w:r>
    </w:p>
    <w:p>
      <w:pPr>
        <w:pStyle w:val="Normal"/>
        <w:numPr>
          <w:ilvl w:val="0"/>
          <w:numId w:val="10"/>
        </w:numPr>
        <w:rPr/>
      </w:pPr>
      <w:r>
        <w:rPr/>
        <w:t>To establish the claims of Christ - Matt. 9:5-6</w:t>
      </w:r>
    </w:p>
    <w:p>
      <w:pPr>
        <w:pStyle w:val="Normal"/>
        <w:ind w:left="726" w:hanging="0"/>
        <w:rPr/>
      </w:pPr>
      <w:r>
        <w:rPr/>
      </w:r>
    </w:p>
    <w:p>
      <w:pPr>
        <w:pStyle w:val="Normal"/>
        <w:tabs>
          <w:tab w:val="left" w:pos="1440" w:leader="none"/>
          <w:tab w:val="left" w:pos="2160" w:leader="none"/>
        </w:tabs>
        <w:ind w:left="726" w:firstLine="714"/>
        <w:rPr/>
      </w:pPr>
      <w:r>
        <w:rPr/>
        <w:t>1.</w:t>
        <w:tab/>
        <w:t>Healing is a testimony to man that Jesus is the Christ.</w:t>
      </w:r>
    </w:p>
    <w:p>
      <w:pPr>
        <w:pStyle w:val="Normal"/>
        <w:ind w:left="726" w:firstLine="714"/>
        <w:rPr/>
      </w:pPr>
      <w:r>
        <w:rPr/>
      </w:r>
    </w:p>
    <w:p>
      <w:pPr>
        <w:pStyle w:val="Normal"/>
        <w:ind w:left="726" w:firstLine="714"/>
        <w:rPr/>
      </w:pPr>
      <w:r>
        <w:rPr/>
        <w:t>2.</w:t>
        <w:tab/>
        <w:t>Healing reveals the mighty power of God to man.</w:t>
      </w:r>
    </w:p>
    <w:p>
      <w:pPr>
        <w:pStyle w:val="Normal"/>
        <w:ind w:left="726" w:firstLine="714"/>
        <w:rPr/>
      </w:pPr>
      <w:r>
        <w:rPr/>
      </w:r>
    </w:p>
    <w:p>
      <w:pPr>
        <w:pStyle w:val="Normal"/>
        <w:ind w:left="726" w:firstLine="714"/>
        <w:rPr/>
      </w:pPr>
      <w:r>
        <w:rPr/>
        <w:t>3.</w:t>
        <w:tab/>
        <w:t>Healing bears witness to man that Jesus is the mighty God.</w:t>
      </w:r>
    </w:p>
    <w:p>
      <w:pPr>
        <w:pStyle w:val="Normal"/>
        <w:ind w:left="726" w:firstLine="714"/>
        <w:rPr/>
      </w:pPr>
      <w:r>
        <w:rPr/>
      </w:r>
    </w:p>
    <w:p>
      <w:pPr>
        <w:pStyle w:val="Normal"/>
        <w:numPr>
          <w:ilvl w:val="0"/>
          <w:numId w:val="10"/>
        </w:numPr>
        <w:rPr/>
      </w:pPr>
      <w:r>
        <w:rPr/>
        <w:t>To establish the resurrection - Acts 3:15,16</w:t>
      </w:r>
    </w:p>
    <w:p>
      <w:pPr>
        <w:pStyle w:val="Normal"/>
        <w:ind w:left="726" w:hanging="0"/>
        <w:rPr/>
      </w:pPr>
      <w:r>
        <w:rPr/>
      </w:r>
    </w:p>
    <w:p>
      <w:pPr>
        <w:pStyle w:val="Normal"/>
        <w:ind w:left="726" w:firstLine="714"/>
        <w:rPr/>
      </w:pPr>
      <w:r>
        <w:rPr/>
        <w:t>1.</w:t>
        <w:tab/>
        <w:t>Jesus is not dead; He is alive!</w:t>
      </w:r>
    </w:p>
    <w:p>
      <w:pPr>
        <w:pStyle w:val="Normal"/>
        <w:ind w:left="726" w:firstLine="714"/>
        <w:rPr/>
      </w:pPr>
      <w:r>
        <w:rPr/>
      </w:r>
    </w:p>
    <w:p>
      <w:pPr>
        <w:pStyle w:val="Normal"/>
        <w:ind w:left="726" w:firstLine="714"/>
        <w:rPr/>
      </w:pPr>
      <w:r>
        <w:rPr/>
        <w:t>2.</w:t>
        <w:tab/>
        <w:t>Jesus is still healing today.</w:t>
      </w:r>
    </w:p>
    <w:p>
      <w:pPr>
        <w:pStyle w:val="Normal"/>
        <w:numPr>
          <w:ilvl w:val="0"/>
          <w:numId w:val="10"/>
        </w:numPr>
        <w:rPr/>
      </w:pPr>
      <w:r>
        <w:rPr/>
        <w:t xml:space="preserve">To draw people to hear the Gospel </w:t>
      </w:r>
    </w:p>
    <w:p>
      <w:pPr>
        <w:pStyle w:val="Normal"/>
        <w:rPr>
          <w:i/>
          <w:i/>
        </w:rPr>
      </w:pPr>
      <w:r>
        <w:rPr>
          <w:i/>
        </w:rPr>
        <w:t xml:space="preserve">And a great multitude followed him, because they saw his miracles which he did on them that were diseased. </w:t>
      </w:r>
      <w:r>
        <w:rPr/>
        <w:t>- John 6:2</w:t>
      </w:r>
    </w:p>
    <w:p>
      <w:pPr>
        <w:pStyle w:val="Normal"/>
        <w:ind w:left="1440" w:hanging="1440"/>
        <w:rPr/>
      </w:pPr>
      <w:r>
        <w:rPr/>
        <w:t xml:space="preserve">  </w:t>
      </w:r>
    </w:p>
    <w:p>
      <w:pPr>
        <w:pStyle w:val="Normal"/>
        <w:ind w:left="1440" w:hanging="0"/>
        <w:rPr/>
      </w:pPr>
      <w:r>
        <w:rPr/>
        <w:t>1.</w:t>
        <w:tab/>
        <w:t>Healing will lead people to Jesus the Savior.</w:t>
      </w:r>
    </w:p>
    <w:p>
      <w:pPr>
        <w:pStyle w:val="Normal"/>
        <w:ind w:left="726" w:hanging="0"/>
        <w:rPr/>
      </w:pPr>
      <w:r>
        <w:rPr/>
        <w:tab/>
        <w:t>2.</w:t>
        <w:tab/>
        <w:t>The signs of healing direct people to Christ.</w:t>
      </w:r>
    </w:p>
    <w:p>
      <w:pPr>
        <w:pStyle w:val="Normal"/>
        <w:ind w:left="2160" w:hanging="720"/>
        <w:rPr/>
      </w:pPr>
      <w:r>
        <w:rPr/>
        <w:t>3.</w:t>
        <w:tab/>
        <w:t>People need to see a manifestation of God’s power to draw them to the cross.</w:t>
      </w:r>
    </w:p>
    <w:p>
      <w:pPr>
        <w:pStyle w:val="Normal"/>
        <w:ind w:left="180" w:hanging="0"/>
        <w:rPr/>
      </w:pPr>
      <w:r>
        <w:rPr/>
        <w:tab/>
        <w:tab/>
        <w:t>4.</w:t>
        <w:tab/>
        <w:t xml:space="preserve">Jesus the healer is Jesus the Saviour. </w:t>
      </w:r>
    </w:p>
    <w:p>
      <w:pPr>
        <w:pStyle w:val="Normal"/>
        <w:ind w:left="726" w:hanging="0"/>
        <w:rPr/>
      </w:pPr>
      <w:r>
        <w:rPr/>
        <w:tab/>
      </w:r>
    </w:p>
    <w:p>
      <w:pPr>
        <w:pStyle w:val="Normal"/>
        <w:numPr>
          <w:ilvl w:val="0"/>
          <w:numId w:val="10"/>
        </w:numPr>
        <w:rPr/>
      </w:pPr>
      <w:r>
        <w:rPr/>
        <w:t>We are given the power of attorney.</w:t>
      </w:r>
    </w:p>
    <w:p>
      <w:pPr>
        <w:pStyle w:val="Normal"/>
        <w:ind w:left="1440" w:hanging="0"/>
        <w:rPr/>
      </w:pPr>
      <w:r>
        <w:rPr/>
      </w:r>
    </w:p>
    <w:p>
      <w:pPr>
        <w:pStyle w:val="Normal"/>
        <w:ind w:left="1440" w:hanging="0"/>
        <w:rPr/>
      </w:pPr>
      <w:r>
        <w:rPr/>
        <w:t>1.</w:t>
        <w:tab/>
        <w:t>This gives you the authority to sign some ones name and have the authority that goes with that name.</w:t>
      </w:r>
    </w:p>
    <w:p>
      <w:pPr>
        <w:pStyle w:val="Normal"/>
        <w:ind w:firstLine="720"/>
        <w:rPr/>
      </w:pPr>
      <w:r>
        <w:rPr/>
        <w:t>For example, having this power gives you the right to access bank accounts and have the same authority as the person who has given you this power of attorney.</w:t>
      </w:r>
    </w:p>
    <w:p>
      <w:pPr>
        <w:pStyle w:val="Normal"/>
        <w:ind w:left="1440" w:hanging="0"/>
        <w:rPr/>
      </w:pPr>
      <w:r>
        <w:rPr/>
        <w:t>2.</w:t>
        <w:tab/>
        <w:t>Christ has given us permission to use His name.</w:t>
      </w:r>
    </w:p>
    <w:p>
      <w:pPr>
        <w:pStyle w:val="Normal"/>
        <w:ind w:left="1440" w:hanging="0"/>
        <w:rPr/>
      </w:pPr>
      <w:r>
        <w:rPr/>
        <w:t>3.</w:t>
        <w:tab/>
        <w:t xml:space="preserve">Jesus has given to us His Authority to heal the sick. </w:t>
      </w:r>
    </w:p>
    <w:p>
      <w:pPr>
        <w:pStyle w:val="Normal"/>
        <w:ind w:left="1440" w:hanging="1440"/>
        <w:rPr/>
      </w:pPr>
      <w:r>
        <w:rPr/>
        <w:t xml:space="preserve"> </w:t>
      </w:r>
      <w:r>
        <w:rPr/>
        <w:t>4.</w:t>
        <w:tab/>
        <w:t>To bring glory to God.  -  Mark 2:12; Luke 13:1</w:t>
      </w:r>
    </w:p>
    <w:p>
      <w:pPr>
        <w:pStyle w:val="Normal"/>
        <w:rPr/>
      </w:pPr>
      <w:r>
        <w:rPr/>
      </w:r>
    </w:p>
    <w:p>
      <w:pPr>
        <w:pStyle w:val="Heading4"/>
        <w:keepNext/>
        <w:numPr>
          <w:ilvl w:val="0"/>
          <w:numId w:val="0"/>
        </w:numPr>
        <w:rPr>
          <w:b/>
          <w:b/>
        </w:rPr>
      </w:pPr>
      <w:r>
        <w:rPr>
          <w:b/>
        </w:rPr>
        <w:t>II.</w:t>
        <w:tab/>
        <w:t>The Nature of the Gifts</w:t>
      </w:r>
    </w:p>
    <w:p>
      <w:pPr>
        <w:pStyle w:val="Normal"/>
        <w:rPr/>
      </w:pPr>
      <w:r>
        <w:rPr/>
      </w:r>
    </w:p>
    <w:p>
      <w:pPr>
        <w:pStyle w:val="Normal"/>
        <w:numPr>
          <w:ilvl w:val="0"/>
          <w:numId w:val="11"/>
        </w:numPr>
        <w:rPr/>
      </w:pPr>
      <w:r>
        <w:rPr/>
        <w:t>Healing is restorative power.  In the order of every healing, there was a progressive step and not instantaneous miracles</w:t>
      </w:r>
    </w:p>
    <w:p>
      <w:pPr>
        <w:pStyle w:val="Normal"/>
        <w:numPr>
          <w:ilvl w:val="0"/>
          <w:numId w:val="12"/>
        </w:numPr>
        <w:rPr/>
      </w:pPr>
      <w:r>
        <w:rPr/>
        <w:t>.Peter’s mother-in-law, Matt. 8:14,15</w:t>
      </w:r>
    </w:p>
    <w:p>
      <w:pPr>
        <w:pStyle w:val="Normal"/>
        <w:numPr>
          <w:ilvl w:val="0"/>
          <w:numId w:val="12"/>
        </w:numPr>
        <w:rPr/>
      </w:pPr>
      <w:r>
        <w:rPr/>
        <w:t>Healing of the blind man,  John 9:7</w:t>
      </w:r>
    </w:p>
    <w:p>
      <w:pPr>
        <w:pStyle w:val="Normal"/>
        <w:numPr>
          <w:ilvl w:val="0"/>
          <w:numId w:val="12"/>
        </w:numPr>
        <w:rPr/>
      </w:pPr>
      <w:r>
        <w:rPr/>
        <w:t>The ten lepers, Luke 17:11-16</w:t>
      </w:r>
    </w:p>
    <w:p>
      <w:pPr>
        <w:pStyle w:val="Normal"/>
        <w:rPr/>
      </w:pPr>
      <w:r>
        <w:rPr/>
      </w:r>
    </w:p>
    <w:p>
      <w:pPr>
        <w:pStyle w:val="Normal"/>
        <w:ind w:firstLine="720"/>
        <w:rPr/>
      </w:pPr>
      <w:r>
        <w:rPr/>
        <w:t>B.</w:t>
        <w:tab/>
        <w:t>Note the plural form of this gift. I Cor. 12:9, 28,30</w:t>
      </w:r>
    </w:p>
    <w:p>
      <w:pPr>
        <w:pStyle w:val="Normal"/>
        <w:ind w:firstLine="1440"/>
        <w:rPr/>
      </w:pPr>
      <w:r>
        <w:rPr/>
        <w:t>1.</w:t>
        <w:tab/>
        <w:t>The gifts of healing.</w:t>
      </w:r>
    </w:p>
    <w:p>
      <w:pPr>
        <w:pStyle w:val="Normal"/>
        <w:ind w:firstLine="1440"/>
        <w:rPr/>
      </w:pPr>
      <w:r>
        <w:rPr/>
        <w:t>2.</w:t>
        <w:tab/>
        <w:t>There are gifts given for various types of sickness.</w:t>
      </w:r>
    </w:p>
    <w:p>
      <w:pPr>
        <w:pStyle w:val="Normal"/>
        <w:ind w:firstLine="1440"/>
        <w:rPr/>
      </w:pPr>
      <w:r>
        <w:rPr/>
        <w:t>3.</w:t>
        <w:tab/>
        <w:t>Every type of healing is a gift.</w:t>
      </w:r>
    </w:p>
    <w:p>
      <w:pPr>
        <w:pStyle w:val="Normal"/>
        <w:ind w:firstLine="1440"/>
        <w:rPr/>
      </w:pPr>
      <w:r>
        <w:rPr/>
      </w:r>
    </w:p>
    <w:p>
      <w:pPr>
        <w:pStyle w:val="Normal"/>
        <w:ind w:firstLine="720"/>
        <w:rPr/>
      </w:pPr>
      <w:r>
        <w:rPr/>
        <w:t>For example, some are given a gift to heal blind eyes, while others have a gift of healing the deaf.  The word is plural to indicate that there are many gifts of healing.</w:t>
      </w:r>
    </w:p>
    <w:p>
      <w:pPr>
        <w:pStyle w:val="Normal"/>
        <w:rPr/>
      </w:pPr>
      <w:r>
        <w:rPr/>
        <w:t>There are gifts for every sickness such as cancer, TB, and so forth.</w:t>
      </w:r>
    </w:p>
    <w:p>
      <w:pPr>
        <w:pStyle w:val="Normal"/>
        <w:rPr/>
      </w:pPr>
      <w:r>
        <w:rPr/>
      </w:r>
    </w:p>
    <w:p>
      <w:pPr>
        <w:pStyle w:val="Normal"/>
        <w:rPr/>
      </w:pPr>
      <w:r>
        <w:rPr/>
        <w:t xml:space="preserve"> </w:t>
      </w:r>
      <w:r>
        <w:rPr/>
        <w:t>C.</w:t>
        <w:tab/>
        <w:t>The gifts of healing will bring glory to God.</w:t>
      </w:r>
    </w:p>
    <w:p>
      <w:pPr>
        <w:pStyle w:val="Normal"/>
        <w:ind w:firstLine="720"/>
        <w:rPr/>
      </w:pPr>
      <w:r>
        <w:rPr/>
      </w:r>
    </w:p>
    <w:p>
      <w:pPr>
        <w:pStyle w:val="Normal"/>
        <w:ind w:firstLine="1440"/>
        <w:rPr/>
      </w:pPr>
      <w:r>
        <w:rPr/>
        <w:t>1.</w:t>
        <w:tab/>
        <w:t>God will never give glory to a man.</w:t>
      </w:r>
    </w:p>
    <w:p>
      <w:pPr>
        <w:pStyle w:val="Normal"/>
        <w:ind w:firstLine="1440"/>
        <w:rPr/>
      </w:pPr>
      <w:r>
        <w:rPr/>
      </w:r>
    </w:p>
    <w:p>
      <w:pPr>
        <w:pStyle w:val="Normal"/>
        <w:ind w:left="2160" w:hanging="720"/>
        <w:rPr/>
      </w:pPr>
      <w:r>
        <w:rPr/>
        <w:t>2.</w:t>
        <w:tab/>
        <w:t>Whenever you see man being exalted, you have to understand, God is not in it.</w:t>
      </w:r>
    </w:p>
    <w:p>
      <w:pPr>
        <w:pStyle w:val="Normal"/>
        <w:ind w:left="2160" w:hanging="720"/>
        <w:rPr/>
      </w:pPr>
      <w:r>
        <w:rPr/>
      </w:r>
    </w:p>
    <w:p>
      <w:pPr>
        <w:pStyle w:val="Normal"/>
        <w:ind w:left="180" w:firstLine="1260"/>
        <w:rPr/>
      </w:pPr>
      <w:r>
        <w:rPr/>
        <w:t>3.</w:t>
        <w:tab/>
        <w:t xml:space="preserve"> All is done for the glory of God. – Lk. 13:17 </w:t>
      </w:r>
    </w:p>
    <w:p>
      <w:pPr>
        <w:pStyle w:val="Normal"/>
        <w:rPr/>
      </w:pPr>
      <w:r>
        <w:rPr/>
      </w:r>
    </w:p>
    <w:p>
      <w:pPr>
        <w:pStyle w:val="Normal"/>
        <w:ind w:left="180" w:firstLine="540"/>
        <w:rPr/>
      </w:pPr>
      <w:r>
        <w:rPr/>
        <w:t>D.</w:t>
        <w:tab/>
        <w:t>To drive out disease and sickness.</w:t>
      </w:r>
    </w:p>
    <w:p>
      <w:pPr>
        <w:pStyle w:val="Normal"/>
        <w:ind w:left="180" w:firstLine="540"/>
        <w:rPr/>
      </w:pPr>
      <w:r>
        <w:rPr/>
      </w:r>
    </w:p>
    <w:p>
      <w:pPr>
        <w:pStyle w:val="Normal"/>
        <w:ind w:left="180" w:firstLine="540"/>
        <w:rPr/>
      </w:pPr>
      <w:r>
        <w:rPr/>
        <w:tab/>
        <w:t>1.</w:t>
        <w:tab/>
        <w:t>Some sickness is caused by spirits.</w:t>
      </w:r>
    </w:p>
    <w:p>
      <w:pPr>
        <w:pStyle w:val="Normal"/>
        <w:ind w:left="180" w:firstLine="540"/>
        <w:rPr/>
      </w:pPr>
      <w:r>
        <w:rPr/>
        <w:t>Jesus cast out a deaf and dumb spirit out of a boy – Mk 9:25  The spirit was the root of the sickness.  Some sickness is caused by demon power.  When the spirit of sickness is driven out in Jesus’ name the sickness leaves as well.</w:t>
      </w:r>
    </w:p>
    <w:p>
      <w:pPr>
        <w:pStyle w:val="Normal"/>
        <w:ind w:left="180" w:firstLine="540"/>
        <w:rPr/>
      </w:pPr>
      <w:r>
        <w:rPr/>
      </w:r>
    </w:p>
    <w:p>
      <w:pPr>
        <w:pStyle w:val="Normal"/>
        <w:ind w:left="180" w:firstLine="540"/>
        <w:rPr/>
      </w:pPr>
      <w:r>
        <w:rPr/>
        <w:tab/>
        <w:t>2.</w:t>
        <w:tab/>
        <w:t>Jesus rebuked the fever of Peter’s mother in law. – Lk. 4:39</w:t>
      </w:r>
    </w:p>
    <w:p>
      <w:pPr>
        <w:pStyle w:val="Normal"/>
        <w:ind w:left="180" w:firstLine="540"/>
        <w:rPr/>
      </w:pPr>
      <w:r>
        <w:rPr/>
      </w:r>
    </w:p>
    <w:p>
      <w:pPr>
        <w:pStyle w:val="Normal"/>
        <w:ind w:firstLine="1440"/>
        <w:rPr/>
      </w:pPr>
      <w:r>
        <w:rPr/>
        <w:t>3.</w:t>
        <w:tab/>
        <w:t>Diseases are living organisms that attack the body.</w:t>
      </w:r>
    </w:p>
    <w:p>
      <w:pPr>
        <w:pStyle w:val="Normal"/>
        <w:ind w:firstLine="1440"/>
        <w:rPr/>
      </w:pPr>
      <w:r>
        <w:rPr/>
      </w:r>
    </w:p>
    <w:p>
      <w:pPr>
        <w:pStyle w:val="Normal"/>
        <w:ind w:firstLine="1440"/>
        <w:rPr/>
      </w:pPr>
      <w:r>
        <w:rPr/>
        <w:t xml:space="preserve">A healing occurs when the disease dies and stops attacking the body.   If the disease has damaged the body, the person may need a creative miracle to restore what has been damaged by the sickness. </w:t>
      </w:r>
    </w:p>
    <w:p>
      <w:pPr>
        <w:pStyle w:val="Normal"/>
        <w:ind w:firstLine="1440"/>
        <w:rPr/>
      </w:pPr>
      <w:r>
        <w:rPr/>
      </w:r>
    </w:p>
    <w:p>
      <w:pPr>
        <w:pStyle w:val="Heading2"/>
        <w:numPr>
          <w:ilvl w:val="0"/>
          <w:numId w:val="0"/>
        </w:numPr>
        <w:ind w:left="360" w:hanging="360"/>
        <w:rPr>
          <w:b/>
          <w:b/>
        </w:rPr>
      </w:pPr>
      <w:bookmarkStart w:id="21" w:name="_Toc211921561"/>
      <w:bookmarkStart w:id="22" w:name="_Toc211921423"/>
      <w:bookmarkEnd w:id="21"/>
      <w:bookmarkEnd w:id="22"/>
      <w:r>
        <w:rPr>
          <w:b/>
        </w:rPr>
        <w:t>III.</w:t>
        <w:tab/>
        <w:t>What the Gifts of Healing are Not</w:t>
      </w:r>
    </w:p>
    <w:p>
      <w:pPr>
        <w:pStyle w:val="Normal"/>
        <w:rPr>
          <w:b/>
          <w:b/>
        </w:rPr>
      </w:pPr>
      <w:r>
        <w:rPr>
          <w:b/>
        </w:rPr>
      </w:r>
    </w:p>
    <w:p>
      <w:pPr>
        <w:pStyle w:val="Normal"/>
        <w:numPr>
          <w:ilvl w:val="0"/>
          <w:numId w:val="13"/>
        </w:numPr>
        <w:rPr/>
      </w:pPr>
      <w:r>
        <w:rPr/>
        <w:t xml:space="preserve">Healing is not creative power.  </w:t>
      </w:r>
    </w:p>
    <w:p>
      <w:pPr>
        <w:pStyle w:val="Normal"/>
        <w:ind w:left="1434" w:hanging="0"/>
        <w:rPr/>
      </w:pPr>
      <w:r>
        <w:rPr/>
      </w:r>
    </w:p>
    <w:p>
      <w:pPr>
        <w:pStyle w:val="Normal"/>
        <w:ind w:left="1434" w:hanging="0"/>
        <w:rPr/>
      </w:pPr>
      <w:r>
        <w:rPr/>
        <w:t>1.</w:t>
        <w:tab/>
        <w:t>This is out of the realm of healing and into miracles.</w:t>
      </w:r>
    </w:p>
    <w:p>
      <w:pPr>
        <w:pStyle w:val="Normal"/>
        <w:ind w:left="1434" w:hanging="0"/>
        <w:rPr/>
      </w:pPr>
      <w:r>
        <w:rPr/>
      </w:r>
    </w:p>
    <w:p>
      <w:pPr>
        <w:pStyle w:val="Normal"/>
        <w:ind w:left="720" w:hanging="0"/>
        <w:rPr/>
      </w:pPr>
      <w:r>
        <w:rPr/>
        <w:t>For example, if any eye is missing it will take creative power to restore the eye.  This is not too hard for the God who made man from dust.  But this does go into the realm of miracles and not healing, which we will discuss further under working of miracles.</w:t>
      </w:r>
    </w:p>
    <w:p>
      <w:pPr>
        <w:pStyle w:val="Normal"/>
        <w:ind w:left="720" w:hanging="0"/>
        <w:rPr/>
      </w:pPr>
      <w:r>
        <w:rPr/>
        <w:t xml:space="preserve">  </w:t>
      </w:r>
    </w:p>
    <w:p>
      <w:pPr>
        <w:pStyle w:val="Normal"/>
        <w:ind w:left="180" w:firstLine="540"/>
        <w:rPr/>
      </w:pPr>
      <w:r>
        <w:rPr/>
        <w:t>B.</w:t>
        <w:tab/>
        <w:t>A healing is not the same as a miracle.</w:t>
        <w:tab/>
      </w:r>
    </w:p>
    <w:p>
      <w:pPr>
        <w:pStyle w:val="Normal"/>
        <w:ind w:left="2166" w:hanging="0"/>
        <w:rPr/>
      </w:pPr>
      <w:r>
        <w:rPr/>
      </w:r>
    </w:p>
    <w:p>
      <w:pPr>
        <w:pStyle w:val="Normal"/>
        <w:ind w:left="2166" w:hanging="726"/>
        <w:rPr/>
      </w:pPr>
      <w:r>
        <w:rPr/>
        <w:t>1.</w:t>
        <w:tab/>
        <w:t>To heal means to restore to health.</w:t>
      </w:r>
    </w:p>
    <w:p>
      <w:pPr>
        <w:pStyle w:val="Normal"/>
        <w:ind w:left="2166" w:hanging="0"/>
        <w:rPr/>
      </w:pPr>
      <w:r>
        <w:rPr/>
      </w:r>
    </w:p>
    <w:p>
      <w:pPr>
        <w:pStyle w:val="Normal"/>
        <w:ind w:left="180" w:firstLine="540"/>
        <w:rPr/>
      </w:pPr>
      <w:r>
        <w:rPr/>
        <w:tab/>
        <w:t>2.</w:t>
        <w:tab/>
        <w:t>Miracles can be other than physical restoration.</w:t>
      </w:r>
    </w:p>
    <w:p>
      <w:pPr>
        <w:pStyle w:val="Normal"/>
        <w:ind w:left="180" w:firstLine="540"/>
        <w:rPr/>
      </w:pPr>
      <w:r>
        <w:rPr/>
        <w:t>The parting of the Red Sea was a miracle that did not involve healing.</w:t>
      </w:r>
    </w:p>
    <w:p>
      <w:pPr>
        <w:pStyle w:val="Normal"/>
        <w:ind w:left="180" w:firstLine="540"/>
        <w:rPr/>
      </w:pPr>
      <w:r>
        <w:rPr/>
      </w:r>
    </w:p>
    <w:p>
      <w:pPr>
        <w:pStyle w:val="Normal"/>
        <w:ind w:left="180" w:firstLine="1260"/>
        <w:rPr/>
      </w:pPr>
      <w:r>
        <w:rPr/>
        <w:t>3.</w:t>
        <w:tab/>
        <w:t>Some times these gifts work together to bring a healing and a miracle.</w:t>
      </w:r>
    </w:p>
    <w:p>
      <w:pPr>
        <w:pStyle w:val="Normal"/>
        <w:ind w:left="180" w:firstLine="540"/>
        <w:rPr/>
      </w:pPr>
      <w:r>
        <w:rPr/>
        <w:t>A person may have a sickness that needs healing and a lost limb that needs a miracle of creative power.  God can perform both a healing and a miracle at the same time</w:t>
      </w:r>
    </w:p>
    <w:p>
      <w:pPr>
        <w:pStyle w:val="Normal"/>
        <w:ind w:left="180" w:firstLine="540"/>
        <w:rPr/>
      </w:pPr>
      <w:r>
        <w:rPr/>
      </w:r>
    </w:p>
    <w:p>
      <w:pPr>
        <w:pStyle w:val="Normal"/>
        <w:ind w:left="180" w:firstLine="540"/>
        <w:rPr/>
      </w:pPr>
      <w:r>
        <w:rPr/>
        <w:t>C.</w:t>
        <w:tab/>
        <w:t>This is not a gift to heal all sickness and disease.</w:t>
      </w:r>
    </w:p>
    <w:p>
      <w:pPr>
        <w:pStyle w:val="Normal"/>
        <w:ind w:left="180" w:firstLine="540"/>
        <w:rPr/>
      </w:pPr>
      <w:r>
        <w:rPr/>
      </w:r>
    </w:p>
    <w:p>
      <w:pPr>
        <w:pStyle w:val="Normal"/>
        <w:ind w:left="180" w:firstLine="540"/>
        <w:rPr/>
      </w:pPr>
      <w:r>
        <w:rPr/>
        <w:tab/>
        <w:t>1.</w:t>
        <w:tab/>
        <w:t>These are gifts that are given for a certain type of sickness.</w:t>
      </w:r>
    </w:p>
    <w:p>
      <w:pPr>
        <w:pStyle w:val="Normal"/>
        <w:ind w:firstLine="720"/>
        <w:rPr/>
      </w:pPr>
      <w:r>
        <w:rPr/>
        <w:t xml:space="preserve">It is the </w:t>
      </w:r>
      <w:r>
        <w:rPr>
          <w:u w:val="single"/>
        </w:rPr>
        <w:t>gifts</w:t>
      </w:r>
      <w:r>
        <w:rPr/>
        <w:t xml:space="preserve"> of healing (plural), not </w:t>
      </w:r>
      <w:r>
        <w:rPr>
          <w:u w:val="single"/>
        </w:rPr>
        <w:t>gift</w:t>
      </w:r>
      <w:r>
        <w:rPr/>
        <w:t xml:space="preserve"> of healing. “I personally have not had a lot of success with praying with teeth. But more with cancer, deaf, dumb, blind.”—</w:t>
      </w:r>
      <w:r>
        <w:rPr>
          <w:i/>
        </w:rPr>
        <w:t>Rev. James Reynolds, Sr.</w:t>
      </w:r>
    </w:p>
    <w:p>
      <w:pPr>
        <w:pStyle w:val="Normal"/>
        <w:ind w:left="180" w:firstLine="540"/>
        <w:rPr/>
      </w:pPr>
      <w:r>
        <w:rPr/>
      </w:r>
    </w:p>
    <w:p>
      <w:pPr>
        <w:pStyle w:val="Normal"/>
        <w:ind w:left="180" w:firstLine="1260"/>
        <w:rPr/>
      </w:pPr>
      <w:r>
        <w:rPr/>
        <w:t>2.</w:t>
        <w:tab/>
        <w:t>There are reasons that God may not heal.</w:t>
      </w:r>
    </w:p>
    <w:p>
      <w:pPr>
        <w:pStyle w:val="Normal"/>
        <w:ind w:left="180" w:firstLine="1260"/>
        <w:rPr/>
      </w:pPr>
      <w:r>
        <w:rPr/>
      </w:r>
    </w:p>
    <w:p>
      <w:pPr>
        <w:pStyle w:val="Normal"/>
        <w:ind w:left="180" w:firstLine="1260"/>
        <w:rPr/>
      </w:pPr>
      <w:r>
        <w:rPr/>
        <w:t>3.</w:t>
        <w:tab/>
        <w:t>These gifts do not go into the realm of miracles.</w:t>
      </w:r>
      <w:r>
        <w:br w:type="page"/>
      </w:r>
    </w:p>
    <w:p>
      <w:pPr>
        <w:pStyle w:val="Heading2"/>
        <w:numPr>
          <w:ilvl w:val="0"/>
          <w:numId w:val="0"/>
        </w:numPr>
        <w:ind w:left="360" w:hanging="360"/>
        <w:jc w:val="center"/>
        <w:rPr>
          <w:b/>
          <w:b/>
        </w:rPr>
      </w:pPr>
      <w:r>
        <w:rPr>
          <w:b/>
        </w:rPr>
        <w:t>Study Questions 8: Gifts of Healing</w:t>
      </w:r>
    </w:p>
    <w:p>
      <w:pPr>
        <w:pStyle w:val="Normal"/>
        <w:rPr/>
      </w:pPr>
      <w:r>
        <w:rPr/>
      </w:r>
    </w:p>
    <w:p>
      <w:pPr>
        <w:pStyle w:val="Normal"/>
        <w:numPr>
          <w:ilvl w:val="0"/>
          <w:numId w:val="55"/>
        </w:numPr>
        <w:ind w:left="360" w:hanging="360"/>
        <w:rPr/>
      </w:pPr>
      <w:r>
        <w:rPr/>
        <w:t>How is the one that possesses this gift used by it?</w:t>
      </w:r>
    </w:p>
    <w:p>
      <w:pPr>
        <w:pStyle w:val="Normal"/>
        <w:ind w:left="360" w:hanging="0"/>
        <w:rPr>
          <w:color w:val="FFFFFF" w:themeColor="background1"/>
          <w:u w:val="single"/>
        </w:rPr>
      </w:pPr>
      <w:r>
        <w:rPr>
          <w:color w:val="FFFFFF" w:themeColor="background1"/>
          <w:u w:val="single"/>
        </w:rPr>
        <w:t>The one that possesses this gift is used by it supernaturally by God in ministering health to the sick.</w:t>
      </w:r>
    </w:p>
    <w:p>
      <w:pPr>
        <w:pStyle w:val="Normal"/>
        <w:rPr/>
      </w:pPr>
      <w:r>
        <w:rPr/>
      </w:r>
    </w:p>
    <w:p>
      <w:pPr>
        <w:pStyle w:val="Normal"/>
        <w:numPr>
          <w:ilvl w:val="0"/>
          <w:numId w:val="55"/>
        </w:numPr>
        <w:ind w:left="360" w:hanging="360"/>
        <w:rPr/>
      </w:pPr>
      <w:r>
        <w:rPr/>
        <w:t>Does this gift have any relation to the medical profession to combat disease?</w:t>
      </w:r>
    </w:p>
    <w:p>
      <w:pPr>
        <w:pStyle w:val="Normal"/>
        <w:ind w:left="360" w:hanging="0"/>
        <w:rPr>
          <w:color w:val="FFFFFF" w:themeColor="background1"/>
          <w:u w:val="single"/>
        </w:rPr>
      </w:pPr>
      <w:r>
        <w:rPr>
          <w:color w:val="FFFFFF" w:themeColor="background1"/>
          <w:u w:val="single"/>
        </w:rPr>
        <w:t>No, this gift bears no relation to the medical profession to combat disease.</w:t>
      </w:r>
    </w:p>
    <w:p>
      <w:pPr>
        <w:pStyle w:val="Normal"/>
        <w:rPr/>
      </w:pPr>
      <w:r>
        <w:rPr/>
      </w:r>
    </w:p>
    <w:p>
      <w:pPr>
        <w:pStyle w:val="Normal"/>
        <w:numPr>
          <w:ilvl w:val="0"/>
          <w:numId w:val="55"/>
        </w:numPr>
        <w:ind w:left="360" w:hanging="360"/>
        <w:rPr/>
      </w:pPr>
      <w:r>
        <w:rPr/>
        <w:t>Why is this gift of healing spoken of in the plural?</w:t>
      </w:r>
    </w:p>
    <w:p>
      <w:pPr>
        <w:pStyle w:val="Normal"/>
        <w:ind w:left="360" w:hanging="0"/>
        <w:rPr>
          <w:color w:val="FFFFFF" w:themeColor="background1"/>
          <w:u w:val="single"/>
        </w:rPr>
      </w:pPr>
      <w:r>
        <w:rPr>
          <w:color w:val="FFFFFF" w:themeColor="background1"/>
          <w:u w:val="single"/>
        </w:rPr>
        <w:t xml:space="preserve">This gift of healing is spoken of in the plural because it is the gifts of healing and not just the gift. God gives different men the ability to believe for healing, some more towards the healing of cancer and etc… and some towards the healing of teeth and etc… and such and such. </w:t>
      </w:r>
    </w:p>
    <w:p>
      <w:pPr>
        <w:pStyle w:val="Normal"/>
        <w:rPr/>
      </w:pPr>
      <w:r>
        <w:rPr/>
      </w:r>
    </w:p>
    <w:p>
      <w:pPr>
        <w:pStyle w:val="Normal"/>
        <w:numPr>
          <w:ilvl w:val="0"/>
          <w:numId w:val="55"/>
        </w:numPr>
        <w:ind w:left="360" w:hanging="360"/>
        <w:rPr/>
      </w:pPr>
      <w:r>
        <w:rPr/>
        <w:t>Can the one possessing this gift heal everyone? Make a complete statement.</w:t>
      </w:r>
    </w:p>
    <w:p>
      <w:pPr>
        <w:pStyle w:val="Normal"/>
        <w:ind w:left="360" w:hanging="0"/>
        <w:rPr>
          <w:color w:val="FFFFFF" w:themeColor="background1"/>
          <w:u w:val="single"/>
        </w:rPr>
      </w:pPr>
      <w:r>
        <w:rPr>
          <w:color w:val="FFFFFF" w:themeColor="background1"/>
          <w:u w:val="single"/>
        </w:rPr>
        <w:t>No, Sin needs to be dealt with, and unbelief and lack of faith can stand in the way of healing</w:t>
      </w:r>
    </w:p>
    <w:p>
      <w:pPr>
        <w:pStyle w:val="Normal"/>
        <w:rPr/>
      </w:pPr>
      <w:r>
        <w:rPr/>
      </w:r>
    </w:p>
    <w:p>
      <w:pPr>
        <w:pStyle w:val="Normal"/>
        <w:numPr>
          <w:ilvl w:val="0"/>
          <w:numId w:val="55"/>
        </w:numPr>
        <w:ind w:left="360" w:hanging="360"/>
        <w:rPr/>
      </w:pPr>
      <w:r>
        <w:rPr/>
        <w:t xml:space="preserve"> </w:t>
      </w:r>
      <w:r>
        <w:rPr/>
        <w:t>How is healing provided?</w:t>
      </w:r>
    </w:p>
    <w:p>
      <w:pPr>
        <w:pStyle w:val="Normal"/>
        <w:ind w:left="360" w:hanging="0"/>
        <w:rPr>
          <w:color w:val="FFFFFF" w:themeColor="background1"/>
          <w:u w:val="single"/>
        </w:rPr>
      </w:pPr>
      <w:r>
        <w:rPr>
          <w:color w:val="FFFFFF" w:themeColor="background1"/>
          <w:u w:val="single"/>
        </w:rPr>
        <w:t xml:space="preserve">Divine healing is provided by the atoning work of Christ. </w:t>
      </w:r>
    </w:p>
    <w:p>
      <w:pPr>
        <w:pStyle w:val="Normal"/>
        <w:rPr/>
      </w:pPr>
      <w:r>
        <w:rPr/>
      </w:r>
    </w:p>
    <w:p>
      <w:pPr>
        <w:pStyle w:val="Normal"/>
        <w:numPr>
          <w:ilvl w:val="0"/>
          <w:numId w:val="55"/>
        </w:numPr>
        <w:ind w:left="360" w:hanging="360"/>
        <w:rPr/>
      </w:pPr>
      <w:r>
        <w:rPr/>
        <w:t>How many did Jesus heal that came to Him?</w:t>
      </w:r>
    </w:p>
    <w:p>
      <w:pPr>
        <w:pStyle w:val="Normal"/>
        <w:ind w:left="360" w:hanging="0"/>
        <w:rPr>
          <w:color w:val="FFFFFF" w:themeColor="background1"/>
          <w:u w:val="single"/>
        </w:rPr>
      </w:pPr>
      <w:r>
        <w:rPr>
          <w:color w:val="FFFFFF" w:themeColor="background1"/>
          <w:u w:val="single"/>
        </w:rPr>
        <w:t xml:space="preserve">Jesus healed all that came to him. </w:t>
      </w:r>
    </w:p>
    <w:p>
      <w:pPr>
        <w:pStyle w:val="Normal"/>
        <w:rPr/>
      </w:pPr>
      <w:r>
        <w:rPr/>
      </w:r>
    </w:p>
    <w:p>
      <w:pPr>
        <w:pStyle w:val="Normal"/>
        <w:numPr>
          <w:ilvl w:val="0"/>
          <w:numId w:val="55"/>
        </w:numPr>
        <w:ind w:left="360" w:hanging="360"/>
        <w:rPr/>
      </w:pPr>
      <w:r>
        <w:rPr/>
        <w:t>Give four scripture references that show healing is in the atonement.</w:t>
      </w:r>
    </w:p>
    <w:p>
      <w:pPr>
        <w:pStyle w:val="Normal"/>
        <w:numPr>
          <w:ilvl w:val="1"/>
          <w:numId w:val="55"/>
        </w:numPr>
        <w:ind w:left="900" w:hanging="360"/>
        <w:rPr>
          <w:color w:val="FFFFFF" w:themeColor="background1"/>
          <w:u w:val="single"/>
        </w:rPr>
      </w:pPr>
      <w:r>
        <w:rPr>
          <w:color w:val="FFFFFF" w:themeColor="background1"/>
          <w:u w:val="single"/>
        </w:rPr>
        <w:t xml:space="preserve">Isaiah 53:5 </w:t>
      </w:r>
    </w:p>
    <w:p>
      <w:pPr>
        <w:pStyle w:val="Normal"/>
        <w:numPr>
          <w:ilvl w:val="1"/>
          <w:numId w:val="55"/>
        </w:numPr>
        <w:ind w:left="900" w:hanging="360"/>
        <w:rPr>
          <w:color w:val="FFFFFF" w:themeColor="background1"/>
          <w:u w:val="single"/>
        </w:rPr>
      </w:pPr>
      <w:r>
        <w:rPr>
          <w:color w:val="FFFFFF" w:themeColor="background1"/>
          <w:u w:val="single"/>
        </w:rPr>
        <w:t xml:space="preserve">Psalm 103:3 </w:t>
      </w:r>
    </w:p>
    <w:p>
      <w:pPr>
        <w:pStyle w:val="Normal"/>
        <w:numPr>
          <w:ilvl w:val="1"/>
          <w:numId w:val="55"/>
        </w:numPr>
        <w:ind w:left="900" w:hanging="360"/>
        <w:rPr>
          <w:color w:val="FFFFFF" w:themeColor="background1"/>
          <w:u w:val="single"/>
        </w:rPr>
      </w:pPr>
      <w:r>
        <w:rPr>
          <w:color w:val="FFFFFF" w:themeColor="background1"/>
          <w:u w:val="single"/>
        </w:rPr>
        <w:t xml:space="preserve">Matthew 8:17 </w:t>
      </w:r>
    </w:p>
    <w:p>
      <w:pPr>
        <w:pStyle w:val="Normal"/>
        <w:numPr>
          <w:ilvl w:val="1"/>
          <w:numId w:val="55"/>
        </w:numPr>
        <w:ind w:left="900" w:hanging="360"/>
        <w:rPr>
          <w:color w:val="FFFFFF" w:themeColor="background1"/>
          <w:u w:val="single"/>
        </w:rPr>
      </w:pPr>
      <w:r>
        <w:rPr>
          <w:color w:val="FFFFFF" w:themeColor="background1"/>
          <w:u w:val="single"/>
        </w:rPr>
        <w:t xml:space="preserve">I Peter 2:24 </w:t>
      </w:r>
    </w:p>
    <w:p>
      <w:pPr>
        <w:pStyle w:val="Normal"/>
        <w:rPr/>
      </w:pPr>
      <w:r>
        <w:rPr/>
      </w:r>
    </w:p>
    <w:p>
      <w:pPr>
        <w:pStyle w:val="Normal"/>
        <w:numPr>
          <w:ilvl w:val="0"/>
          <w:numId w:val="55"/>
        </w:numPr>
        <w:ind w:left="360" w:hanging="360"/>
        <w:rPr/>
      </w:pPr>
      <w:r>
        <w:rPr/>
        <w:t>What is the purpose of this gift?</w:t>
      </w:r>
    </w:p>
    <w:p>
      <w:pPr>
        <w:pStyle w:val="Normal"/>
        <w:numPr>
          <w:ilvl w:val="2"/>
          <w:numId w:val="55"/>
        </w:numPr>
        <w:ind w:left="900" w:hanging="360"/>
        <w:rPr>
          <w:color w:val="FFFFFF" w:themeColor="background1"/>
          <w:u w:val="single"/>
        </w:rPr>
      </w:pPr>
      <w:r>
        <w:rPr>
          <w:color w:val="FFFFFF" w:themeColor="background1"/>
          <w:u w:val="single"/>
        </w:rPr>
        <w:t>To deliver the sick and destroy the works of the devil</w:t>
      </w:r>
    </w:p>
    <w:p>
      <w:pPr>
        <w:pStyle w:val="Normal"/>
        <w:numPr>
          <w:ilvl w:val="2"/>
          <w:numId w:val="55"/>
        </w:numPr>
        <w:ind w:left="900" w:hanging="360"/>
        <w:rPr>
          <w:color w:val="FFFFFF" w:themeColor="background1"/>
          <w:u w:val="single"/>
        </w:rPr>
      </w:pPr>
      <w:r>
        <w:rPr>
          <w:color w:val="FFFFFF" w:themeColor="background1"/>
          <w:u w:val="single"/>
        </w:rPr>
        <w:t>To establish the claims of Christ</w:t>
      </w:r>
    </w:p>
    <w:p>
      <w:pPr>
        <w:pStyle w:val="Normal"/>
        <w:numPr>
          <w:ilvl w:val="2"/>
          <w:numId w:val="55"/>
        </w:numPr>
        <w:ind w:left="900" w:hanging="360"/>
        <w:rPr>
          <w:color w:val="FFFFFF" w:themeColor="background1"/>
          <w:u w:val="single"/>
        </w:rPr>
      </w:pPr>
      <w:r>
        <w:rPr>
          <w:color w:val="FFFFFF" w:themeColor="background1"/>
          <w:u w:val="single"/>
        </w:rPr>
        <w:t>To establish the resurrection</w:t>
      </w:r>
    </w:p>
    <w:p>
      <w:pPr>
        <w:pStyle w:val="Normal"/>
        <w:numPr>
          <w:ilvl w:val="2"/>
          <w:numId w:val="55"/>
        </w:numPr>
        <w:ind w:left="900" w:hanging="360"/>
        <w:rPr>
          <w:color w:val="FFFFFF" w:themeColor="background1"/>
          <w:u w:val="single"/>
        </w:rPr>
      </w:pPr>
      <w:r>
        <w:rPr>
          <w:color w:val="FFFFFF" w:themeColor="background1"/>
          <w:u w:val="single"/>
        </w:rPr>
        <w:t>To draw people to hear the Gospel</w:t>
      </w:r>
    </w:p>
    <w:p>
      <w:pPr>
        <w:pStyle w:val="Normal"/>
        <w:numPr>
          <w:ilvl w:val="2"/>
          <w:numId w:val="55"/>
        </w:numPr>
        <w:ind w:left="900" w:hanging="360"/>
        <w:rPr>
          <w:color w:val="FFFFFF" w:themeColor="background1"/>
          <w:u w:val="single"/>
        </w:rPr>
      </w:pPr>
      <w:r>
        <w:rPr>
          <w:color w:val="FFFFFF" w:themeColor="background1"/>
          <w:u w:val="single"/>
        </w:rPr>
        <w:t>To have the power of attorney</w:t>
      </w:r>
    </w:p>
    <w:p>
      <w:pPr>
        <w:pStyle w:val="Normal"/>
        <w:rPr>
          <w:color w:val="FFFFFF" w:themeColor="background1"/>
          <w:u w:val="single"/>
        </w:rPr>
      </w:pPr>
      <w:r>
        <w:rPr>
          <w:color w:val="FFFFFF" w:themeColor="background1"/>
          <w:u w:val="single"/>
        </w:rPr>
      </w:r>
    </w:p>
    <w:p>
      <w:pPr>
        <w:pStyle w:val="Normal"/>
        <w:numPr>
          <w:ilvl w:val="0"/>
          <w:numId w:val="55"/>
        </w:numPr>
        <w:ind w:left="360" w:hanging="360"/>
        <w:rPr/>
      </w:pPr>
      <w:r>
        <w:rPr/>
        <w:t>What is the nature of this gift of healing?</w:t>
      </w:r>
    </w:p>
    <w:p>
      <w:pPr>
        <w:pStyle w:val="Normal"/>
        <w:ind w:left="360" w:hanging="0"/>
        <w:rPr>
          <w:color w:val="FFFFFF" w:themeColor="background1"/>
          <w:u w:val="single"/>
        </w:rPr>
      </w:pPr>
      <w:r>
        <w:rPr>
          <w:color w:val="FFFFFF" w:themeColor="background1"/>
          <w:u w:val="single"/>
        </w:rPr>
        <w:t>The nature of this gift is a restorative power, it is a progressive step.</w:t>
      </w:r>
    </w:p>
    <w:p>
      <w:pPr>
        <w:pStyle w:val="Normal"/>
        <w:rPr/>
      </w:pPr>
      <w:r>
        <w:rPr/>
      </w:r>
    </w:p>
    <w:p>
      <w:pPr>
        <w:pStyle w:val="Normal"/>
        <w:numPr>
          <w:ilvl w:val="0"/>
          <w:numId w:val="55"/>
        </w:numPr>
        <w:ind w:left="360" w:hanging="360"/>
        <w:rPr>
          <w:color w:val="000000"/>
        </w:rPr>
      </w:pPr>
      <w:r>
        <w:rPr>
          <w:color w:val="000000"/>
        </w:rPr>
        <w:t>What kind of power is this gift not?</w:t>
      </w:r>
    </w:p>
    <w:p>
      <w:pPr>
        <w:pStyle w:val="Normal"/>
        <w:ind w:left="360" w:hanging="0"/>
        <w:rPr>
          <w:color w:val="FFFFFF" w:themeColor="background1"/>
          <w:u w:val="single"/>
        </w:rPr>
      </w:pPr>
      <w:r>
        <w:rPr>
          <w:color w:val="FFFFFF" w:themeColor="background1"/>
          <w:u w:val="single"/>
        </w:rPr>
        <w:t xml:space="preserve">This gift is not a creative power. If a man with no eye is given one, that is more than a healing, that is a miracle. </w:t>
      </w:r>
    </w:p>
    <w:p>
      <w:pPr>
        <w:pStyle w:val="Normal"/>
        <w:rPr>
          <w:b/>
          <w:b/>
          <w:sz w:val="28"/>
        </w:rPr>
      </w:pPr>
      <w:r>
        <w:rPr>
          <w:b/>
          <w:sz w:val="28"/>
        </w:rPr>
      </w:r>
      <w:r>
        <w:br w:type="page"/>
      </w:r>
    </w:p>
    <w:p>
      <w:pPr>
        <w:pStyle w:val="Heading2"/>
        <w:numPr>
          <w:ilvl w:val="0"/>
          <w:numId w:val="0"/>
        </w:numPr>
        <w:ind w:left="360" w:hanging="360"/>
        <w:jc w:val="center"/>
        <w:rPr>
          <w:b/>
          <w:b/>
        </w:rPr>
      </w:pPr>
      <w:r>
        <w:rPr>
          <w:b/>
        </w:rPr>
        <w:t>Quiz 8: Gifts of Healing</w:t>
      </w:r>
    </w:p>
    <w:p>
      <w:pPr>
        <w:pStyle w:val="Normal"/>
        <w:rPr/>
      </w:pPr>
      <w:r>
        <w:rPr/>
      </w:r>
    </w:p>
    <w:p>
      <w:pPr>
        <w:pStyle w:val="ListParagraph"/>
        <w:numPr>
          <w:ilvl w:val="3"/>
          <w:numId w:val="74"/>
        </w:numPr>
        <w:spacing w:lineRule="auto" w:line="1440"/>
        <w:ind w:left="360" w:hanging="360"/>
        <w:rPr/>
      </w:pPr>
      <w:r>
        <w:rPr/>
        <w:t>How is the one that possesses this gift used by it?</w:t>
      </w:r>
    </w:p>
    <w:p>
      <w:pPr>
        <w:pStyle w:val="ListParagraph"/>
        <w:numPr>
          <w:ilvl w:val="3"/>
          <w:numId w:val="74"/>
        </w:numPr>
        <w:spacing w:lineRule="auto" w:line="1440"/>
        <w:ind w:left="360" w:hanging="360"/>
        <w:rPr/>
      </w:pPr>
      <w:r>
        <w:rPr/>
        <w:t>How is the one that possesses this gift used by it?</w:t>
      </w:r>
    </w:p>
    <w:p>
      <w:pPr>
        <w:pStyle w:val="ListParagraph"/>
        <w:numPr>
          <w:ilvl w:val="3"/>
          <w:numId w:val="74"/>
        </w:numPr>
        <w:spacing w:lineRule="auto" w:line="1440"/>
        <w:ind w:left="360" w:hanging="360"/>
        <w:rPr/>
      </w:pPr>
      <w:r>
        <w:rPr/>
        <w:t>Why is this gift of healing spoken of in the plural?</w:t>
      </w:r>
    </w:p>
    <w:p>
      <w:pPr>
        <w:pStyle w:val="ListParagraph"/>
        <w:numPr>
          <w:ilvl w:val="3"/>
          <w:numId w:val="74"/>
        </w:numPr>
        <w:spacing w:lineRule="auto" w:line="1440"/>
        <w:ind w:left="360" w:hanging="360"/>
        <w:rPr/>
      </w:pPr>
      <w:r>
        <w:rPr/>
        <w:t>How is healing provided?</w:t>
      </w:r>
    </w:p>
    <w:p>
      <w:pPr>
        <w:pStyle w:val="ListParagraph"/>
        <w:numPr>
          <w:ilvl w:val="3"/>
          <w:numId w:val="74"/>
        </w:numPr>
        <w:spacing w:lineRule="auto" w:line="1440"/>
        <w:ind w:left="360" w:hanging="360"/>
        <w:rPr/>
      </w:pPr>
      <w:r>
        <w:rPr/>
        <w:t>Give four scripture references that show healing is in the atonement.</w:t>
      </w:r>
    </w:p>
    <w:p>
      <w:pPr>
        <w:pStyle w:val="ListParagraph"/>
        <w:numPr>
          <w:ilvl w:val="3"/>
          <w:numId w:val="74"/>
        </w:numPr>
        <w:spacing w:lineRule="auto" w:line="1440"/>
        <w:ind w:left="360" w:hanging="360"/>
        <w:rPr/>
      </w:pPr>
      <w:r>
        <w:rPr/>
        <w:t>What is the nature of this gift of healing?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r>
        <w:br w:type="page"/>
      </w:r>
    </w:p>
    <w:p>
      <w:pPr>
        <w:pStyle w:val="Heading1"/>
        <w:rPr/>
      </w:pPr>
      <w:bookmarkStart w:id="23" w:name="_Toc211921556"/>
      <w:bookmarkStart w:id="24" w:name="_Toc211921418"/>
      <w:bookmarkStart w:id="25" w:name="_Toc290398396"/>
      <w:bookmarkEnd w:id="23"/>
      <w:bookmarkEnd w:id="24"/>
      <w:bookmarkEnd w:id="25"/>
      <w:r>
        <w:rPr/>
        <w:t>Chapter 9: Working of Miracles</w:t>
      </w:r>
    </w:p>
    <w:p>
      <w:pPr>
        <w:pStyle w:val="Normal"/>
        <w:jc w:val="center"/>
        <w:rPr>
          <w:sz w:val="48"/>
        </w:rPr>
      </w:pPr>
      <w:r>
        <w:rPr>
          <w:sz w:val="48"/>
        </w:rPr>
        <mc:AlternateContent>
          <mc:Choice Requires="wpg">
            <w:drawing>
              <wp:anchor behindDoc="1" distT="0" distB="0" distL="114300" distR="114300" simplePos="0" locked="0" layoutInCell="1" allowOverlap="1" relativeHeight="61">
                <wp:simplePos x="0" y="0"/>
                <wp:positionH relativeFrom="column">
                  <wp:align>center</wp:align>
                </wp:positionH>
                <wp:positionV relativeFrom="paragraph">
                  <wp:align>center</wp:align>
                </wp:positionV>
                <wp:extent cx="5369560" cy="753110"/>
                <wp:effectExtent l="0" t="0" r="0" b="0"/>
                <wp:wrapNone/>
                <wp:docPr id="60" name=""/>
                <a:graphic xmlns:a="http://schemas.openxmlformats.org/drawingml/2006/main">
                  <a:graphicData uri="http://schemas.microsoft.com/office/word/2010/wordprocessingGroup">
                    <wpg:wgp>
                      <wpg:cNvGrpSpPr/>
                      <wpg:grpSpPr>
                        <a:xfrm rot="16200000">
                          <a:off x="0" y="0"/>
                          <a:ext cx="5369040" cy="752400"/>
                        </a:xfrm>
                      </wpg:grpSpPr>
                      <wps:wsp>
                        <wps:cNvSpPr/>
                        <wps:spPr>
                          <a:xfrm rot="16200000">
                            <a:off x="2288880" y="-450720"/>
                            <a:ext cx="329400" cy="9183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w:t>
                              </w:r>
                            </w:p>
                          </w:txbxContent>
                        </wps:txbx>
                        <wps:bodyPr vert="vert">
                          <a:spAutoFit/>
                        </wps:bodyPr>
                      </wps:wsp>
                      <wps:wsp>
                        <wps:cNvSpPr/>
                        <wps:spPr>
                          <a:xfrm rot="16200000">
                            <a:off x="2790000" y="-597240"/>
                            <a:ext cx="475560" cy="121464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Working of Miracles</w:t>
                              </w:r>
                            </w:p>
                            <w:p>
                              <w:pPr>
                                <w:overflowPunct w:val="false"/>
                                <w:jc w:val="center"/>
                                <w:rPr/>
                              </w:pPr>
                              <w:r>
                                <w:rPr>
                                  <w:szCs w:val="20"/>
                                </w:rPr>
                              </w:r>
                            </w:p>
                          </w:txbxContent>
                        </wps:txbx>
                        <wps:bodyPr vert="vert">
                          <a:spAutoFit/>
                        </wps:bodyPr>
                      </wps:wsp>
                      <wps:wsp>
                        <wps:cNvSpPr/>
                        <wps:spPr>
                          <a:xfrm rot="16200000">
                            <a:off x="3113280" y="-450720"/>
                            <a:ext cx="329400" cy="572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035240" y="-450720"/>
                            <a:ext cx="329400" cy="1418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514760" y="-450720"/>
                            <a:ext cx="329400" cy="13791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317160" y="-45108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896400" y="-450720"/>
                            <a:ext cx="329400" cy="112644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407600" y="-451080"/>
                            <a:ext cx="329400" cy="11512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695240" y="-450720"/>
                            <a:ext cx="329400" cy="7275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47.55pt;margin-top:-25.5pt;width:356.45pt;height:111.7pt" coordorigin="951,-510" coordsize="7129,2234"/>
            </w:pict>
          </mc:Fallback>
        </mc:AlternateContent>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t>I Cor. 12:10</w:t>
      </w:r>
    </w:p>
    <w:p>
      <w:pPr>
        <w:pStyle w:val="Normal"/>
        <w:rPr/>
      </w:pPr>
      <w:r>
        <w:rPr>
          <w:i/>
        </w:rPr>
        <w:t>To another the working of miracles;</w:t>
      </w:r>
      <w:r>
        <w:rPr/>
        <w:t xml:space="preserve"> - I Cor. 12:10</w:t>
      </w:r>
    </w:p>
    <w:p>
      <w:pPr>
        <w:pStyle w:val="Normal"/>
        <w:rPr/>
      </w:pPr>
      <w:r>
        <w:rPr/>
      </w:r>
    </w:p>
    <w:p>
      <w:pPr>
        <w:pStyle w:val="Normal"/>
        <w:rPr/>
      </w:pPr>
      <w:r>
        <w:rPr/>
        <w:t>-  Matt. 8:7 The raising of Lazarus – Jn. 11  Lazarus was dead.  This is as sick as a person can get.  Jesus raised him up after he had been four days in the tomb.  There is nothing too hard for God.</w:t>
      </w:r>
    </w:p>
    <w:p>
      <w:pPr>
        <w:pStyle w:val="Normal"/>
        <w:ind w:left="726" w:hanging="636"/>
        <w:rPr/>
      </w:pPr>
      <w:r>
        <w:rPr/>
      </w:r>
    </w:p>
    <w:p>
      <w:pPr>
        <w:pStyle w:val="Normal"/>
        <w:rPr/>
      </w:pPr>
      <w:r>
        <w:rPr/>
        <w:t>The working of miracles is the third gift of power.</w:t>
      </w:r>
    </w:p>
    <w:p>
      <w:pPr>
        <w:pStyle w:val="Normal"/>
        <w:rPr/>
      </w:pPr>
      <w:r>
        <w:rPr/>
      </w:r>
    </w:p>
    <w:p>
      <w:pPr>
        <w:pStyle w:val="Heading2"/>
        <w:numPr>
          <w:ilvl w:val="1"/>
          <w:numId w:val="2"/>
        </w:numPr>
        <w:tabs>
          <w:tab w:val="left" w:pos="540" w:leader="none"/>
        </w:tabs>
        <w:ind w:left="0" w:hanging="0"/>
        <w:rPr>
          <w:b/>
          <w:b/>
          <w:sz w:val="24"/>
        </w:rPr>
      </w:pPr>
      <w:r>
        <w:rPr>
          <w:b/>
          <w:sz w:val="24"/>
        </w:rPr>
        <w:t>I.</w:t>
        <w:tab/>
        <w:t>The Nature of the Gift of Working of Miracles</w:t>
      </w:r>
    </w:p>
    <w:p>
      <w:pPr>
        <w:pStyle w:val="Normal"/>
        <w:rPr>
          <w:b/>
          <w:b/>
        </w:rPr>
      </w:pPr>
      <w:r>
        <w:rPr>
          <w:b/>
        </w:rPr>
      </w:r>
    </w:p>
    <w:p>
      <w:pPr>
        <w:pStyle w:val="Normal"/>
        <w:tabs>
          <w:tab w:val="left" w:pos="1260" w:leader="none"/>
        </w:tabs>
        <w:ind w:left="720" w:hanging="180"/>
        <w:rPr/>
      </w:pPr>
      <w:r>
        <w:rPr/>
        <w:t>A.</w:t>
        <w:tab/>
        <w:t>It is the supernatural intervention into the ordinary course of nature.</w:t>
      </w:r>
    </w:p>
    <w:p>
      <w:pPr>
        <w:pStyle w:val="Normal"/>
        <w:ind w:left="1434" w:hanging="0"/>
        <w:rPr/>
      </w:pPr>
      <w:r>
        <w:rPr/>
      </w:r>
    </w:p>
    <w:p>
      <w:pPr>
        <w:pStyle w:val="Normal"/>
        <w:tabs>
          <w:tab w:val="left" w:pos="1980" w:leader="none"/>
        </w:tabs>
        <w:ind w:left="1434" w:hanging="174"/>
        <w:rPr/>
      </w:pPr>
      <w:r>
        <w:rPr/>
        <w:t>1.</w:t>
        <w:tab/>
        <w:t>God is not bound by man’s laws.</w:t>
      </w:r>
    </w:p>
    <w:p>
      <w:pPr>
        <w:pStyle w:val="Normal"/>
        <w:rPr/>
      </w:pPr>
      <w:r>
        <w:rPr/>
      </w:r>
    </w:p>
    <w:p>
      <w:pPr>
        <w:pStyle w:val="Normal"/>
        <w:tabs>
          <w:tab w:val="left" w:pos="1980" w:leader="none"/>
        </w:tabs>
        <w:ind w:left="1434" w:hanging="174"/>
        <w:rPr/>
      </w:pPr>
      <w:r>
        <w:rPr/>
        <w:t>2.</w:t>
        <w:tab/>
        <w:t>Biblical examples of miracles.</w:t>
      </w:r>
    </w:p>
    <w:p>
      <w:pPr>
        <w:pStyle w:val="Normal"/>
        <w:ind w:left="1434" w:hanging="174"/>
        <w:rPr/>
      </w:pPr>
      <w:r>
        <w:rPr/>
        <w:t>Joshua 10:12  Sun standing still</w:t>
      </w:r>
    </w:p>
    <w:p>
      <w:pPr>
        <w:pStyle w:val="Normal"/>
        <w:ind w:left="1434" w:hanging="174"/>
        <w:rPr/>
      </w:pPr>
      <w:r>
        <w:rPr/>
        <w:t>Ex. 14:16 Crossing the Red Sea</w:t>
      </w:r>
    </w:p>
    <w:p>
      <w:pPr>
        <w:pStyle w:val="Normal"/>
        <w:ind w:left="1434" w:hanging="174"/>
        <w:rPr/>
      </w:pPr>
      <w:r>
        <w:rPr/>
        <w:t>Ex. 3  The burning bush</w:t>
      </w:r>
    </w:p>
    <w:p>
      <w:pPr>
        <w:pStyle w:val="Normal"/>
        <w:ind w:left="1434" w:hanging="0"/>
        <w:rPr/>
      </w:pPr>
      <w:r>
        <w:rPr/>
      </w:r>
    </w:p>
    <w:p>
      <w:pPr>
        <w:pStyle w:val="ListParagraph"/>
        <w:numPr>
          <w:ilvl w:val="0"/>
          <w:numId w:val="13"/>
        </w:numPr>
        <w:rPr/>
      </w:pPr>
      <w:r>
        <w:rPr/>
        <w:t>The difference between healing and miracles:</w:t>
      </w:r>
    </w:p>
    <w:p>
      <w:pPr>
        <w:pStyle w:val="Normal"/>
        <w:ind w:left="1434" w:hanging="174"/>
        <w:rPr/>
      </w:pPr>
      <w:r>
        <w:rPr/>
      </w:r>
    </w:p>
    <w:p>
      <w:pPr>
        <w:pStyle w:val="Normal"/>
        <w:ind w:firstLine="720"/>
        <w:rPr/>
      </w:pPr>
      <w:r>
        <w:rPr/>
        <w:t>All healings performed by the power of God are miracles to a certain degree, though all miracles are not healing.</w:t>
      </w:r>
    </w:p>
    <w:p>
      <w:pPr>
        <w:pStyle w:val="Normal"/>
        <w:ind w:firstLine="720"/>
        <w:rPr/>
      </w:pPr>
      <w:r>
        <w:rPr/>
        <w:t>The man upon whom God has graciously bestowed the gifts of healing does not necessarily have the gift of working of miracles.  Also, the one that has the power to perform miracles may have little success in healing the sick.</w:t>
      </w:r>
    </w:p>
    <w:p>
      <w:pPr>
        <w:pStyle w:val="Normal"/>
        <w:rPr/>
      </w:pPr>
      <w:r>
        <w:rPr/>
      </w:r>
    </w:p>
    <w:p>
      <w:pPr>
        <w:pStyle w:val="Heading2"/>
        <w:numPr>
          <w:ilvl w:val="1"/>
          <w:numId w:val="2"/>
        </w:numPr>
        <w:ind w:left="0" w:hanging="0"/>
        <w:rPr/>
      </w:pPr>
      <w:r>
        <w:rPr/>
      </w:r>
    </w:p>
    <w:p>
      <w:pPr>
        <w:pStyle w:val="Normal"/>
        <w:rPr/>
      </w:pPr>
      <w:r>
        <w:rPr/>
      </w:r>
    </w:p>
    <w:p>
      <w:pPr>
        <w:pStyle w:val="Heading2"/>
        <w:numPr>
          <w:ilvl w:val="1"/>
          <w:numId w:val="2"/>
        </w:numPr>
        <w:tabs>
          <w:tab w:val="left" w:pos="540" w:leader="none"/>
        </w:tabs>
        <w:ind w:left="0" w:hanging="0"/>
        <w:rPr>
          <w:b/>
          <w:b/>
          <w:sz w:val="24"/>
        </w:rPr>
      </w:pPr>
      <w:r>
        <w:rPr>
          <w:b/>
          <w:sz w:val="24"/>
        </w:rPr>
        <w:t>II.</w:t>
        <w:tab/>
        <w:t>The Purpose of the Gift</w:t>
      </w:r>
    </w:p>
    <w:p>
      <w:pPr>
        <w:pStyle w:val="Normal"/>
        <w:rPr>
          <w:b/>
          <w:b/>
        </w:rPr>
      </w:pPr>
      <w:r>
        <w:rPr>
          <w:b/>
        </w:rPr>
      </w:r>
    </w:p>
    <w:p>
      <w:pPr>
        <w:pStyle w:val="Normal"/>
        <w:numPr>
          <w:ilvl w:val="0"/>
          <w:numId w:val="5"/>
        </w:numPr>
        <w:tabs>
          <w:tab w:val="left" w:pos="1260" w:leader="none"/>
        </w:tabs>
        <w:ind w:left="1434" w:hanging="894"/>
        <w:rPr/>
      </w:pPr>
      <w:r>
        <w:rPr/>
        <w:t>The deliverance of God’s people</w:t>
      </w:r>
    </w:p>
    <w:p>
      <w:pPr>
        <w:pStyle w:val="Normal"/>
        <w:tabs>
          <w:tab w:val="left" w:pos="1260" w:leader="none"/>
        </w:tabs>
        <w:ind w:left="720" w:hanging="0"/>
        <w:rPr/>
      </w:pPr>
      <w:r>
        <w:rPr/>
      </w:r>
    </w:p>
    <w:p>
      <w:pPr>
        <w:pStyle w:val="Normal"/>
        <w:tabs>
          <w:tab w:val="left" w:pos="1260" w:leader="none"/>
        </w:tabs>
        <w:ind w:left="720" w:hanging="0"/>
        <w:rPr/>
      </w:pPr>
      <w:r>
        <w:rPr/>
        <w:tab/>
        <w:t>Ex. 14:13=16 Miracles performed by Moses</w:t>
      </w:r>
    </w:p>
    <w:p>
      <w:pPr>
        <w:pStyle w:val="Normal"/>
        <w:tabs>
          <w:tab w:val="left" w:pos="1260" w:leader="none"/>
        </w:tabs>
        <w:rPr/>
      </w:pPr>
      <w:r>
        <w:rPr/>
        <w:tab/>
        <w:t>I Kings 18  Elijah calling down fire</w:t>
      </w:r>
    </w:p>
    <w:p>
      <w:pPr>
        <w:pStyle w:val="Normal"/>
        <w:tabs>
          <w:tab w:val="left" w:pos="1260" w:leader="none"/>
        </w:tabs>
        <w:rPr/>
      </w:pPr>
      <w:r>
        <w:rPr/>
        <w:tab/>
        <w:t>Luke 5:17-26 Jesus healing the paralytic</w:t>
      </w:r>
    </w:p>
    <w:p>
      <w:pPr>
        <w:pStyle w:val="Normal"/>
        <w:rPr/>
      </w:pPr>
      <w:r>
        <w:rPr/>
      </w:r>
    </w:p>
    <w:p>
      <w:pPr>
        <w:pStyle w:val="Normal"/>
        <w:numPr>
          <w:ilvl w:val="0"/>
          <w:numId w:val="5"/>
        </w:numPr>
        <w:tabs>
          <w:tab w:val="left" w:pos="1260" w:leader="none"/>
        </w:tabs>
        <w:ind w:left="1434" w:hanging="894"/>
        <w:rPr/>
      </w:pPr>
      <w:r>
        <w:rPr/>
        <w:t>The awakening of the soul to repentance.</w:t>
      </w:r>
    </w:p>
    <w:p>
      <w:pPr>
        <w:pStyle w:val="Normal"/>
        <w:tabs>
          <w:tab w:val="left" w:pos="1260" w:leader="none"/>
        </w:tabs>
        <w:ind w:left="1434" w:hanging="0"/>
        <w:rPr/>
      </w:pPr>
      <w:r>
        <w:rPr/>
      </w:r>
    </w:p>
    <w:p>
      <w:pPr>
        <w:pStyle w:val="Normal"/>
        <w:ind w:left="1434" w:hanging="174"/>
        <w:rPr/>
      </w:pPr>
      <w:r>
        <w:rPr/>
        <w:t>Man stand in awe in the  presence of a miracle.</w:t>
      </w:r>
    </w:p>
    <w:p>
      <w:pPr>
        <w:pStyle w:val="Normal"/>
        <w:ind w:left="1434" w:hanging="174"/>
        <w:rPr/>
      </w:pPr>
      <w:r>
        <w:rPr/>
        <w:t>Acts 3  The healing of the lame man.  Acts. 4:10</w:t>
      </w:r>
    </w:p>
    <w:p>
      <w:pPr>
        <w:pStyle w:val="Normal"/>
        <w:ind w:left="1434" w:hanging="174"/>
        <w:rPr/>
      </w:pPr>
      <w:r>
        <w:rPr/>
        <w:t>Acts 14:8-18 The impotent man at Lystra.</w:t>
      </w:r>
    </w:p>
    <w:p>
      <w:pPr>
        <w:pStyle w:val="Normal"/>
        <w:rPr/>
      </w:pPr>
      <w:r>
        <w:rPr/>
      </w:r>
    </w:p>
    <w:p>
      <w:pPr>
        <w:pStyle w:val="Normal"/>
        <w:numPr>
          <w:ilvl w:val="0"/>
          <w:numId w:val="5"/>
        </w:numPr>
        <w:tabs>
          <w:tab w:val="left" w:pos="1260" w:leader="none"/>
        </w:tabs>
        <w:ind w:left="1434" w:hanging="894"/>
        <w:rPr/>
      </w:pPr>
      <w:r>
        <w:rPr/>
        <w:t>To provide for those in want</w:t>
      </w:r>
    </w:p>
    <w:p>
      <w:pPr>
        <w:pStyle w:val="Normal"/>
        <w:ind w:left="720" w:hanging="0"/>
        <w:rPr/>
      </w:pPr>
      <w:r>
        <w:rPr/>
      </w:r>
    </w:p>
    <w:p>
      <w:pPr>
        <w:pStyle w:val="Normal"/>
        <w:numPr>
          <w:ilvl w:val="0"/>
          <w:numId w:val="6"/>
        </w:numPr>
        <w:tabs>
          <w:tab w:val="left" w:pos="1980" w:leader="none"/>
        </w:tabs>
        <w:ind w:left="2171" w:hanging="911"/>
        <w:rPr/>
      </w:pPr>
      <w:r>
        <w:rPr/>
        <w:t>Manna from heaven.  Ex. 16:14-25</w:t>
      </w:r>
    </w:p>
    <w:p>
      <w:pPr>
        <w:pStyle w:val="Normal"/>
        <w:tabs>
          <w:tab w:val="left" w:pos="1980" w:leader="none"/>
        </w:tabs>
        <w:ind w:left="2171" w:hanging="0"/>
        <w:rPr/>
      </w:pPr>
      <w:r>
        <w:rPr/>
      </w:r>
    </w:p>
    <w:p>
      <w:pPr>
        <w:pStyle w:val="Normal"/>
        <w:numPr>
          <w:ilvl w:val="0"/>
          <w:numId w:val="6"/>
        </w:numPr>
        <w:tabs>
          <w:tab w:val="left" w:pos="1980" w:leader="none"/>
        </w:tabs>
        <w:ind w:left="2171" w:hanging="911"/>
        <w:rPr/>
      </w:pPr>
      <w:r>
        <w:rPr/>
        <w:t>Cruise of oil  I Kings 17:14-16</w:t>
      </w:r>
    </w:p>
    <w:p>
      <w:pPr>
        <w:pStyle w:val="Normal"/>
        <w:tabs>
          <w:tab w:val="left" w:pos="1980" w:leader="none"/>
        </w:tabs>
        <w:ind w:left="2171" w:hanging="0"/>
        <w:rPr/>
      </w:pPr>
      <w:r>
        <w:rPr/>
      </w:r>
    </w:p>
    <w:p>
      <w:pPr>
        <w:pStyle w:val="Normal"/>
        <w:numPr>
          <w:ilvl w:val="0"/>
          <w:numId w:val="6"/>
        </w:numPr>
        <w:tabs>
          <w:tab w:val="left" w:pos="1980" w:leader="none"/>
        </w:tabs>
        <w:ind w:left="2171" w:hanging="911"/>
        <w:rPr/>
      </w:pPr>
      <w:r>
        <w:rPr/>
        <w:t>Loaves and fishes Mark 6</w:t>
      </w:r>
    </w:p>
    <w:p>
      <w:pPr>
        <w:pStyle w:val="Normal"/>
        <w:tabs>
          <w:tab w:val="left" w:pos="1980" w:leader="none"/>
        </w:tabs>
        <w:ind w:left="2171" w:hanging="0"/>
        <w:rPr/>
      </w:pPr>
      <w:r>
        <w:rPr/>
      </w:r>
    </w:p>
    <w:p>
      <w:pPr>
        <w:pStyle w:val="Normal"/>
        <w:numPr>
          <w:ilvl w:val="0"/>
          <w:numId w:val="6"/>
        </w:numPr>
        <w:tabs>
          <w:tab w:val="left" w:pos="1980" w:leader="none"/>
        </w:tabs>
        <w:ind w:left="2171" w:hanging="911"/>
        <w:rPr/>
      </w:pPr>
      <w:r>
        <w:rPr/>
        <w:t>Water into wine  John 2</w:t>
      </w:r>
    </w:p>
    <w:p>
      <w:pPr>
        <w:pStyle w:val="Normal"/>
        <w:ind w:left="2171" w:hanging="0"/>
        <w:rPr/>
      </w:pPr>
      <w:r>
        <w:rPr/>
      </w:r>
    </w:p>
    <w:p>
      <w:pPr>
        <w:pStyle w:val="Normal"/>
        <w:numPr>
          <w:ilvl w:val="0"/>
          <w:numId w:val="6"/>
        </w:numPr>
        <w:tabs>
          <w:tab w:val="left" w:pos="1980" w:leader="none"/>
        </w:tabs>
        <w:ind w:left="2171" w:hanging="911"/>
        <w:rPr/>
      </w:pPr>
      <w:r>
        <w:rPr/>
        <w:t>Water from rock  Ex. 17:5-7</w:t>
      </w:r>
    </w:p>
    <w:p>
      <w:pPr>
        <w:pStyle w:val="Normal"/>
        <w:ind w:left="2171" w:hanging="0"/>
        <w:rPr/>
      </w:pPr>
      <w:r>
        <w:rPr/>
      </w:r>
    </w:p>
    <w:p>
      <w:pPr>
        <w:pStyle w:val="Normal"/>
        <w:numPr>
          <w:ilvl w:val="0"/>
          <w:numId w:val="6"/>
        </w:numPr>
        <w:tabs>
          <w:tab w:val="left" w:pos="1980" w:leader="none"/>
        </w:tabs>
        <w:ind w:left="2171" w:hanging="911"/>
        <w:rPr/>
      </w:pPr>
      <w:r>
        <w:rPr/>
        <w:t>Bitter water at Marah  Ex. 15:23-25</w:t>
      </w:r>
    </w:p>
    <w:p>
      <w:pPr>
        <w:pStyle w:val="Normal"/>
        <w:ind w:left="2171" w:hanging="0"/>
        <w:rPr/>
      </w:pPr>
      <w:r>
        <w:rPr/>
      </w:r>
    </w:p>
    <w:p>
      <w:pPr>
        <w:pStyle w:val="Normal"/>
        <w:numPr>
          <w:ilvl w:val="0"/>
          <w:numId w:val="5"/>
        </w:numPr>
        <w:tabs>
          <w:tab w:val="left" w:pos="1260" w:leader="none"/>
        </w:tabs>
        <w:ind w:left="1434" w:hanging="894"/>
        <w:rPr/>
      </w:pPr>
      <w:r>
        <w:rPr/>
        <w:t>To carry out divine judgment - Ex. 7-12</w:t>
      </w:r>
    </w:p>
    <w:p>
      <w:pPr>
        <w:pStyle w:val="Normal"/>
        <w:ind w:left="1434" w:hanging="0"/>
        <w:rPr/>
      </w:pPr>
      <w:r>
        <w:rPr/>
      </w:r>
    </w:p>
    <w:p>
      <w:pPr>
        <w:pStyle w:val="Normal"/>
        <w:numPr>
          <w:ilvl w:val="0"/>
          <w:numId w:val="7"/>
        </w:numPr>
        <w:tabs>
          <w:tab w:val="left" w:pos="1980" w:leader="none"/>
        </w:tabs>
        <w:ind w:left="2171" w:hanging="911"/>
        <w:rPr/>
      </w:pPr>
      <w:r>
        <w:rPr/>
        <w:t>Water made blood</w:t>
      </w:r>
    </w:p>
    <w:p>
      <w:pPr>
        <w:pStyle w:val="Normal"/>
        <w:numPr>
          <w:ilvl w:val="0"/>
          <w:numId w:val="7"/>
        </w:numPr>
        <w:tabs>
          <w:tab w:val="left" w:pos="1980" w:leader="none"/>
        </w:tabs>
        <w:ind w:left="2171" w:hanging="911"/>
        <w:rPr/>
      </w:pPr>
      <w:r>
        <w:rPr/>
        <w:t>Frogs</w:t>
      </w:r>
    </w:p>
    <w:p>
      <w:pPr>
        <w:pStyle w:val="Normal"/>
        <w:numPr>
          <w:ilvl w:val="0"/>
          <w:numId w:val="7"/>
        </w:numPr>
        <w:tabs>
          <w:tab w:val="left" w:pos="1980" w:leader="none"/>
        </w:tabs>
        <w:ind w:left="2171" w:hanging="911"/>
        <w:rPr/>
      </w:pPr>
      <w:r>
        <w:rPr/>
        <w:t>Lice</w:t>
      </w:r>
    </w:p>
    <w:p>
      <w:pPr>
        <w:pStyle w:val="Normal"/>
        <w:numPr>
          <w:ilvl w:val="0"/>
          <w:numId w:val="7"/>
        </w:numPr>
        <w:tabs>
          <w:tab w:val="left" w:pos="1980" w:leader="none"/>
        </w:tabs>
        <w:ind w:left="2171" w:hanging="911"/>
        <w:rPr/>
      </w:pPr>
      <w:r>
        <w:rPr/>
        <w:t>Flies</w:t>
      </w:r>
    </w:p>
    <w:p>
      <w:pPr>
        <w:pStyle w:val="Normal"/>
        <w:numPr>
          <w:ilvl w:val="0"/>
          <w:numId w:val="7"/>
        </w:numPr>
        <w:tabs>
          <w:tab w:val="left" w:pos="1980" w:leader="none"/>
        </w:tabs>
        <w:ind w:left="2171" w:hanging="911"/>
        <w:rPr/>
      </w:pPr>
      <w:r>
        <w:rPr/>
        <w:t>Cattle disease</w:t>
      </w:r>
    </w:p>
    <w:p>
      <w:pPr>
        <w:pStyle w:val="Normal"/>
        <w:numPr>
          <w:ilvl w:val="0"/>
          <w:numId w:val="7"/>
        </w:numPr>
        <w:tabs>
          <w:tab w:val="left" w:pos="1980" w:leader="none"/>
        </w:tabs>
        <w:ind w:left="2171" w:hanging="911"/>
        <w:rPr/>
      </w:pPr>
      <w:r>
        <w:rPr/>
        <w:t xml:space="preserve">Boils </w:t>
      </w:r>
    </w:p>
    <w:p>
      <w:pPr>
        <w:pStyle w:val="Normal"/>
        <w:numPr>
          <w:ilvl w:val="0"/>
          <w:numId w:val="7"/>
        </w:numPr>
        <w:tabs>
          <w:tab w:val="left" w:pos="1980" w:leader="none"/>
        </w:tabs>
        <w:ind w:left="2171" w:hanging="911"/>
        <w:rPr/>
      </w:pPr>
      <w:r>
        <w:rPr/>
        <w:t>Thunder and hail</w:t>
      </w:r>
    </w:p>
    <w:p>
      <w:pPr>
        <w:pStyle w:val="Normal"/>
        <w:numPr>
          <w:ilvl w:val="0"/>
          <w:numId w:val="7"/>
        </w:numPr>
        <w:tabs>
          <w:tab w:val="left" w:pos="1980" w:leader="none"/>
        </w:tabs>
        <w:ind w:left="2171" w:hanging="911"/>
        <w:rPr/>
      </w:pPr>
      <w:r>
        <w:rPr/>
        <w:t>Locust</w:t>
      </w:r>
    </w:p>
    <w:p>
      <w:pPr>
        <w:pStyle w:val="Normal"/>
        <w:numPr>
          <w:ilvl w:val="0"/>
          <w:numId w:val="7"/>
        </w:numPr>
        <w:tabs>
          <w:tab w:val="left" w:pos="1980" w:leader="none"/>
        </w:tabs>
        <w:ind w:left="2171" w:hanging="911"/>
        <w:rPr/>
      </w:pPr>
      <w:r>
        <w:rPr/>
        <w:t>Darkness</w:t>
      </w:r>
    </w:p>
    <w:p>
      <w:pPr>
        <w:pStyle w:val="Normal"/>
        <w:numPr>
          <w:ilvl w:val="0"/>
          <w:numId w:val="7"/>
        </w:numPr>
        <w:tabs>
          <w:tab w:val="left" w:pos="1980" w:leader="none"/>
        </w:tabs>
        <w:ind w:left="2171" w:hanging="911"/>
        <w:rPr/>
      </w:pPr>
      <w:r>
        <w:rPr/>
        <w:t>First born slain</w:t>
      </w:r>
    </w:p>
    <w:p>
      <w:pPr>
        <w:pStyle w:val="Normal"/>
        <w:rPr/>
      </w:pPr>
      <w:r>
        <w:rPr/>
      </w:r>
    </w:p>
    <w:p>
      <w:pPr>
        <w:pStyle w:val="Normal"/>
        <w:numPr>
          <w:ilvl w:val="0"/>
          <w:numId w:val="5"/>
        </w:numPr>
        <w:tabs>
          <w:tab w:val="left" w:pos="1260" w:leader="none"/>
        </w:tabs>
        <w:ind w:left="1434" w:hanging="894"/>
        <w:rPr/>
      </w:pPr>
      <w:r>
        <w:rPr/>
        <w:t>To confirm the preached word</w:t>
      </w:r>
    </w:p>
    <w:p>
      <w:pPr>
        <w:pStyle w:val="Normal"/>
        <w:ind w:left="1434" w:hanging="0"/>
        <w:rPr/>
      </w:pPr>
      <w:r>
        <w:rPr/>
      </w:r>
    </w:p>
    <w:p>
      <w:pPr>
        <w:pStyle w:val="Normal"/>
        <w:ind w:left="1434" w:hanging="174"/>
        <w:rPr/>
      </w:pPr>
      <w:r>
        <w:rPr/>
        <w:t>Mark 16:15-20</w:t>
      </w:r>
    </w:p>
    <w:p>
      <w:pPr>
        <w:pStyle w:val="Normal"/>
        <w:ind w:left="1434" w:hanging="174"/>
        <w:rPr/>
      </w:pPr>
      <w:r>
        <w:rPr/>
        <w:t>Acts 13:11,12</w:t>
      </w:r>
    </w:p>
    <w:p>
      <w:pPr>
        <w:pStyle w:val="Normal"/>
        <w:rPr/>
      </w:pPr>
      <w:r>
        <w:rPr/>
      </w:r>
    </w:p>
    <w:p>
      <w:pPr>
        <w:pStyle w:val="Normal"/>
        <w:numPr>
          <w:ilvl w:val="0"/>
          <w:numId w:val="5"/>
        </w:numPr>
        <w:tabs>
          <w:tab w:val="left" w:pos="1260" w:leader="none"/>
        </w:tabs>
        <w:ind w:left="1434" w:hanging="894"/>
        <w:rPr/>
      </w:pPr>
      <w:r>
        <w:rPr/>
        <w:t>To deliver in situations of danger</w:t>
      </w:r>
    </w:p>
    <w:p>
      <w:pPr>
        <w:pStyle w:val="Normal"/>
        <w:ind w:left="1260" w:hanging="0"/>
        <w:rPr/>
      </w:pPr>
      <w:r>
        <w:rPr/>
        <w:t>Matt. 8:23  Stilling the tempest</w:t>
      </w:r>
    </w:p>
    <w:p>
      <w:pPr>
        <w:pStyle w:val="Normal"/>
        <w:ind w:left="1434" w:hanging="174"/>
        <w:rPr/>
      </w:pPr>
      <w:r>
        <w:rPr/>
        <w:t>Acts 12:11,12  Peter deliverance</w:t>
      </w:r>
    </w:p>
    <w:p>
      <w:pPr>
        <w:pStyle w:val="Normal"/>
        <w:rPr/>
      </w:pPr>
      <w:r>
        <w:rPr/>
      </w:r>
    </w:p>
    <w:p>
      <w:pPr>
        <w:pStyle w:val="Normal"/>
        <w:numPr>
          <w:ilvl w:val="0"/>
          <w:numId w:val="5"/>
        </w:numPr>
        <w:tabs>
          <w:tab w:val="left" w:pos="1260" w:leader="none"/>
        </w:tabs>
        <w:ind w:left="1434" w:hanging="894"/>
        <w:rPr/>
      </w:pPr>
      <w:r>
        <w:rPr/>
        <w:t>To raise the dead</w:t>
      </w:r>
    </w:p>
    <w:p>
      <w:pPr>
        <w:pStyle w:val="Normal"/>
        <w:ind w:left="1434" w:hanging="0"/>
        <w:rPr/>
      </w:pPr>
      <w:r>
        <w:rPr/>
      </w:r>
    </w:p>
    <w:p>
      <w:pPr>
        <w:pStyle w:val="Normal"/>
        <w:tabs>
          <w:tab w:val="left" w:pos="1980" w:leader="none"/>
        </w:tabs>
        <w:ind w:left="1434" w:hanging="174"/>
        <w:rPr/>
      </w:pPr>
      <w:r>
        <w:rPr/>
        <w:t>1.</w:t>
        <w:tab/>
        <w:t>The widow’s son</w:t>
      </w:r>
    </w:p>
    <w:p>
      <w:pPr>
        <w:pStyle w:val="Normal"/>
        <w:tabs>
          <w:tab w:val="left" w:pos="1980" w:leader="none"/>
        </w:tabs>
        <w:ind w:left="1434" w:hanging="174"/>
        <w:rPr/>
      </w:pPr>
      <w:r>
        <w:rPr/>
      </w:r>
    </w:p>
    <w:p>
      <w:pPr>
        <w:pStyle w:val="Normal"/>
        <w:tabs>
          <w:tab w:val="left" w:pos="1980" w:leader="none"/>
        </w:tabs>
        <w:ind w:left="1434" w:hanging="174"/>
        <w:rPr/>
      </w:pPr>
      <w:r>
        <w:rPr/>
        <w:t>2.</w:t>
        <w:tab/>
        <w:t>Jairus’ daughter</w:t>
      </w:r>
    </w:p>
    <w:p>
      <w:pPr>
        <w:pStyle w:val="Normal"/>
        <w:tabs>
          <w:tab w:val="left" w:pos="1980" w:leader="none"/>
        </w:tabs>
        <w:ind w:left="1434" w:hanging="174"/>
        <w:rPr/>
      </w:pPr>
      <w:r>
        <w:rPr/>
      </w:r>
    </w:p>
    <w:p>
      <w:pPr>
        <w:pStyle w:val="Normal"/>
        <w:tabs>
          <w:tab w:val="left" w:pos="1980" w:leader="none"/>
        </w:tabs>
        <w:ind w:left="1434" w:hanging="174"/>
        <w:rPr/>
      </w:pPr>
      <w:r>
        <w:rPr/>
        <w:t>3.</w:t>
        <w:tab/>
        <w:t>Lazarus</w:t>
      </w:r>
    </w:p>
    <w:p>
      <w:pPr>
        <w:pStyle w:val="Normal"/>
        <w:tabs>
          <w:tab w:val="left" w:pos="1980" w:leader="none"/>
        </w:tabs>
        <w:ind w:left="1434" w:hanging="174"/>
        <w:rPr/>
      </w:pPr>
      <w:r>
        <w:rPr/>
      </w:r>
    </w:p>
    <w:p>
      <w:pPr>
        <w:pStyle w:val="Normal"/>
        <w:tabs>
          <w:tab w:val="left" w:pos="1980" w:leader="none"/>
        </w:tabs>
        <w:ind w:left="1434" w:hanging="174"/>
        <w:rPr/>
      </w:pPr>
      <w:r>
        <w:rPr/>
        <w:t>4.</w:t>
        <w:tab/>
        <w:t>Dorcas raised - Acts 9:36-43</w:t>
      </w:r>
    </w:p>
    <w:p>
      <w:pPr>
        <w:pStyle w:val="Normal"/>
        <w:tabs>
          <w:tab w:val="left" w:pos="1980" w:leader="none"/>
        </w:tabs>
        <w:ind w:left="1434" w:hanging="174"/>
        <w:rPr/>
      </w:pPr>
      <w:r>
        <w:rPr/>
      </w:r>
    </w:p>
    <w:p>
      <w:pPr>
        <w:pStyle w:val="Normal"/>
        <w:tabs>
          <w:tab w:val="left" w:pos="1980" w:leader="none"/>
        </w:tabs>
        <w:ind w:left="1434" w:hanging="174"/>
        <w:rPr/>
      </w:pPr>
      <w:r>
        <w:rPr/>
        <w:t>5.</w:t>
        <w:tab/>
        <w:t>Smith Wigglesworth – raised several that were dead</w:t>
      </w:r>
    </w:p>
    <w:p>
      <w:pPr>
        <w:pStyle w:val="Normal"/>
        <w:rPr/>
      </w:pPr>
      <w:r>
        <w:rPr/>
      </w:r>
    </w:p>
    <w:p>
      <w:pPr>
        <w:pStyle w:val="Normal"/>
        <w:rPr/>
      </w:pPr>
      <w:r>
        <w:rPr/>
      </w:r>
    </w:p>
    <w:p>
      <w:pPr>
        <w:pStyle w:val="Normal"/>
        <w:rPr/>
      </w:pPr>
      <w:r>
        <w:rPr/>
        <w:t xml:space="preserve">The 3 Major Gifts of Power: Miracles, Healings, </w:t>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r>
      <w:r>
        <w:br w:type="page"/>
      </w:r>
    </w:p>
    <w:p>
      <w:pPr>
        <w:pStyle w:val="Heading2"/>
        <w:numPr>
          <w:ilvl w:val="0"/>
          <w:numId w:val="0"/>
        </w:numPr>
        <w:ind w:left="360" w:hanging="360"/>
        <w:jc w:val="center"/>
        <w:rPr>
          <w:b/>
          <w:b/>
        </w:rPr>
      </w:pPr>
      <w:r>
        <w:rPr>
          <w:b/>
        </w:rPr>
        <w:t>Study Questions 9: Working of Miracles</w:t>
      </w:r>
    </w:p>
    <w:p>
      <w:pPr>
        <w:pStyle w:val="Normal"/>
        <w:rPr/>
      </w:pPr>
      <w:r>
        <w:rPr/>
      </w:r>
    </w:p>
    <w:p>
      <w:pPr>
        <w:pStyle w:val="Normal"/>
        <w:numPr>
          <w:ilvl w:val="0"/>
          <w:numId w:val="8"/>
        </w:numPr>
        <w:rPr/>
      </w:pPr>
      <w:r>
        <w:rPr/>
        <w:t>Explain the nature of this gift.</w:t>
      </w:r>
    </w:p>
    <w:p>
      <w:pPr>
        <w:pStyle w:val="Normal"/>
        <w:rPr/>
      </w:pPr>
      <w:r>
        <w:rPr/>
      </w:r>
    </w:p>
    <w:p>
      <w:pPr>
        <w:pStyle w:val="Normal"/>
        <w:rPr/>
      </w:pPr>
      <w:r>
        <w:rPr/>
      </w:r>
    </w:p>
    <w:p>
      <w:pPr>
        <w:pStyle w:val="Normal"/>
        <w:rPr/>
      </w:pPr>
      <w:r>
        <w:rPr/>
      </w:r>
    </w:p>
    <w:p>
      <w:pPr>
        <w:pStyle w:val="Normal"/>
        <w:numPr>
          <w:ilvl w:val="0"/>
          <w:numId w:val="8"/>
        </w:numPr>
        <w:rPr/>
      </w:pPr>
      <w:r>
        <w:rPr/>
        <w:t>Name one of the outstanding miracles that Joshua performed.</w:t>
      </w:r>
    </w:p>
    <w:p>
      <w:pPr>
        <w:pStyle w:val="Normal"/>
        <w:rPr/>
      </w:pPr>
      <w:r>
        <w:rPr/>
      </w:r>
    </w:p>
    <w:p>
      <w:pPr>
        <w:pStyle w:val="Normal"/>
        <w:rPr/>
      </w:pPr>
      <w:r>
        <w:rPr/>
      </w:r>
    </w:p>
    <w:p>
      <w:pPr>
        <w:pStyle w:val="Normal"/>
        <w:rPr/>
      </w:pPr>
      <w:r>
        <w:rPr/>
      </w:r>
    </w:p>
    <w:p>
      <w:pPr>
        <w:pStyle w:val="Normal"/>
        <w:numPr>
          <w:ilvl w:val="0"/>
          <w:numId w:val="8"/>
        </w:numPr>
        <w:rPr/>
      </w:pPr>
      <w:r>
        <w:rPr/>
        <w:t>What is the difference between healing and miracles?</w:t>
      </w:r>
    </w:p>
    <w:p>
      <w:pPr>
        <w:pStyle w:val="Normal"/>
        <w:rPr/>
      </w:pPr>
      <w:r>
        <w:rPr/>
      </w:r>
    </w:p>
    <w:p>
      <w:pPr>
        <w:pStyle w:val="Normal"/>
        <w:rPr/>
      </w:pPr>
      <w:r>
        <w:rPr/>
      </w:r>
    </w:p>
    <w:p>
      <w:pPr>
        <w:pStyle w:val="Normal"/>
        <w:rPr/>
      </w:pPr>
      <w:r>
        <w:rPr/>
      </w:r>
    </w:p>
    <w:p>
      <w:pPr>
        <w:pStyle w:val="Normal"/>
        <w:numPr>
          <w:ilvl w:val="0"/>
          <w:numId w:val="8"/>
        </w:numPr>
        <w:rPr/>
      </w:pPr>
      <w:r>
        <w:rPr/>
        <w:t>Tell how this gift aids in delivering God’s people.</w:t>
      </w:r>
    </w:p>
    <w:p>
      <w:pPr>
        <w:pStyle w:val="Normal"/>
        <w:rPr/>
      </w:pPr>
      <w:r>
        <w:rPr/>
      </w:r>
    </w:p>
    <w:p>
      <w:pPr>
        <w:pStyle w:val="Normal"/>
        <w:rPr/>
      </w:pPr>
      <w:r>
        <w:rPr/>
      </w:r>
    </w:p>
    <w:p>
      <w:pPr>
        <w:pStyle w:val="Normal"/>
        <w:rPr/>
      </w:pPr>
      <w:r>
        <w:rPr/>
      </w:r>
    </w:p>
    <w:p>
      <w:pPr>
        <w:pStyle w:val="Normal"/>
        <w:numPr>
          <w:ilvl w:val="0"/>
          <w:numId w:val="8"/>
        </w:numPr>
        <w:rPr/>
      </w:pPr>
      <w:r>
        <w:rPr/>
        <w:t>How does this gift awaken the soul to repentance?</w:t>
      </w:r>
    </w:p>
    <w:p>
      <w:pPr>
        <w:pStyle w:val="Normal"/>
        <w:rPr/>
      </w:pPr>
      <w:r>
        <w:rPr/>
      </w:r>
    </w:p>
    <w:p>
      <w:pPr>
        <w:pStyle w:val="Normal"/>
        <w:rPr/>
      </w:pPr>
      <w:r>
        <w:rPr/>
      </w:r>
    </w:p>
    <w:p>
      <w:pPr>
        <w:pStyle w:val="Normal"/>
        <w:rPr/>
      </w:pPr>
      <w:r>
        <w:rPr/>
      </w:r>
    </w:p>
    <w:p>
      <w:pPr>
        <w:pStyle w:val="Normal"/>
        <w:numPr>
          <w:ilvl w:val="0"/>
          <w:numId w:val="8"/>
        </w:numPr>
        <w:rPr/>
      </w:pPr>
      <w:r>
        <w:rPr/>
        <w:t>Tell how this gift helped in providing for those in need.</w:t>
      </w:r>
    </w:p>
    <w:p>
      <w:pPr>
        <w:pStyle w:val="Normal"/>
        <w:rPr/>
      </w:pPr>
      <w:r>
        <w:rPr/>
      </w:r>
    </w:p>
    <w:p>
      <w:pPr>
        <w:pStyle w:val="Normal"/>
        <w:rPr/>
      </w:pPr>
      <w:r>
        <w:rPr/>
      </w:r>
    </w:p>
    <w:p>
      <w:pPr>
        <w:pStyle w:val="Normal"/>
        <w:rPr/>
      </w:pPr>
      <w:r>
        <w:rPr/>
      </w:r>
    </w:p>
    <w:p>
      <w:pPr>
        <w:pStyle w:val="Normal"/>
        <w:numPr>
          <w:ilvl w:val="0"/>
          <w:numId w:val="8"/>
        </w:numPr>
        <w:rPr/>
      </w:pPr>
      <w:r>
        <w:rPr/>
        <w:t>Tell how this gift carried out divine judgment.</w:t>
      </w:r>
    </w:p>
    <w:p>
      <w:pPr>
        <w:pStyle w:val="Normal"/>
        <w:rPr/>
      </w:pPr>
      <w:r>
        <w:rPr/>
      </w:r>
    </w:p>
    <w:p>
      <w:pPr>
        <w:pStyle w:val="Normal"/>
        <w:rPr/>
      </w:pPr>
      <w:r>
        <w:rPr/>
      </w:r>
    </w:p>
    <w:p>
      <w:pPr>
        <w:pStyle w:val="Normal"/>
        <w:rPr/>
      </w:pPr>
      <w:r>
        <w:rPr/>
      </w:r>
    </w:p>
    <w:p>
      <w:pPr>
        <w:pStyle w:val="Normal"/>
        <w:numPr>
          <w:ilvl w:val="0"/>
          <w:numId w:val="8"/>
        </w:numPr>
        <w:rPr/>
      </w:pPr>
      <w:r>
        <w:rPr/>
        <w:t>Tell how this gift confirmed the preached word.</w:t>
      </w:r>
    </w:p>
    <w:p>
      <w:pPr>
        <w:pStyle w:val="Normal"/>
        <w:rPr/>
      </w:pPr>
      <w:r>
        <w:rPr/>
      </w:r>
    </w:p>
    <w:p>
      <w:pPr>
        <w:pStyle w:val="Normal"/>
        <w:rPr/>
      </w:pPr>
      <w:r>
        <w:rPr/>
      </w:r>
    </w:p>
    <w:p>
      <w:pPr>
        <w:pStyle w:val="Normal"/>
        <w:rPr/>
      </w:pPr>
      <w:r>
        <w:rPr/>
      </w:r>
    </w:p>
    <w:p>
      <w:pPr>
        <w:pStyle w:val="Normal"/>
        <w:numPr>
          <w:ilvl w:val="0"/>
          <w:numId w:val="8"/>
        </w:numPr>
        <w:rPr/>
      </w:pPr>
      <w:r>
        <w:rPr/>
        <w:t xml:space="preserve">Tell how this gift brought deliverance in time of danger. </w:t>
      </w:r>
    </w:p>
    <w:p>
      <w:pPr>
        <w:pStyle w:val="Normal"/>
        <w:rPr/>
      </w:pPr>
      <w:r>
        <w:rPr/>
      </w:r>
    </w:p>
    <w:p>
      <w:pPr>
        <w:pStyle w:val="Normal"/>
        <w:rPr/>
      </w:pPr>
      <w:r>
        <w:rPr/>
      </w:r>
    </w:p>
    <w:p>
      <w:pPr>
        <w:pStyle w:val="Normal"/>
        <w:rPr/>
      </w:pPr>
      <w:r>
        <w:rPr/>
      </w:r>
    </w:p>
    <w:p>
      <w:pPr>
        <w:pStyle w:val="Normal"/>
        <w:numPr>
          <w:ilvl w:val="0"/>
          <w:numId w:val="8"/>
        </w:numPr>
        <w:rPr/>
      </w:pPr>
      <w:r>
        <w:rPr/>
        <w:t>Give one instance of the dead being raised through this gift.</w:t>
      </w:r>
    </w:p>
    <w:p>
      <w:pPr>
        <w:pStyle w:val="Normal"/>
        <w:rPr>
          <w:b/>
          <w:b/>
          <w:sz w:val="28"/>
        </w:rPr>
      </w:pPr>
      <w:bookmarkStart w:id="26" w:name="_Toc211921562"/>
      <w:bookmarkStart w:id="27" w:name="_Toc211921424"/>
      <w:bookmarkStart w:id="28" w:name="_Toc211921562"/>
      <w:bookmarkStart w:id="29" w:name="_Toc211921424"/>
      <w:r>
        <w:rPr>
          <w:b/>
          <w:sz w:val="28"/>
        </w:rPr>
      </w:r>
      <w:r>
        <w:br w:type="page"/>
      </w:r>
    </w:p>
    <w:p>
      <w:pPr>
        <w:pStyle w:val="Heading2"/>
        <w:numPr>
          <w:ilvl w:val="0"/>
          <w:numId w:val="0"/>
        </w:numPr>
        <w:ind w:left="360" w:hanging="360"/>
        <w:jc w:val="center"/>
        <w:rPr>
          <w:b/>
          <w:b/>
        </w:rPr>
      </w:pPr>
      <w:r>
        <w:rPr>
          <w:b/>
        </w:rPr>
        <w:t>Quiz 9: Working of Miracles</w:t>
      </w:r>
    </w:p>
    <w:p>
      <w:pPr>
        <w:pStyle w:val="Normal"/>
        <w:rPr/>
      </w:pPr>
      <w:r>
        <w:rPr/>
      </w:r>
    </w:p>
    <w:p>
      <w:pPr>
        <w:pStyle w:val="Heading1"/>
        <w:rPr/>
      </w:pPr>
      <w:r>
        <w:rPr/>
      </w:r>
    </w:p>
    <w:p>
      <w:pPr>
        <w:pStyle w:val="Normal"/>
        <w:rPr>
          <w:b/>
          <w:b/>
          <w:bCs/>
          <w:sz w:val="48"/>
          <w:szCs w:val="48"/>
        </w:rPr>
      </w:pPr>
      <w:r>
        <w:rPr>
          <w:b/>
          <w:bCs/>
          <w:sz w:val="48"/>
          <w:szCs w:val="48"/>
        </w:rPr>
      </w:r>
      <w:r>
        <w:br w:type="page"/>
      </w:r>
    </w:p>
    <w:p>
      <w:pPr>
        <w:pStyle w:val="Heading1"/>
        <w:rPr/>
      </w:pPr>
      <w:bookmarkStart w:id="30" w:name="_Toc211921562"/>
      <w:bookmarkStart w:id="31" w:name="_Toc211921424"/>
      <w:bookmarkStart w:id="32" w:name="_Toc290398397"/>
      <w:bookmarkEnd w:id="30"/>
      <w:bookmarkEnd w:id="31"/>
      <w:bookmarkEnd w:id="32"/>
      <w:r>
        <w:rPr/>
        <w:t>Chapter 10: Prophecy</w:t>
      </w:r>
    </w:p>
    <w:p>
      <w:pPr>
        <w:pStyle w:val="Normal"/>
        <w:rPr/>
      </w:pPr>
      <w:r>
        <w:rPr/>
        <mc:AlternateContent>
          <mc:Choice Requires="wpg">
            <w:drawing>
              <wp:anchor behindDoc="1" distT="0" distB="0" distL="114300" distR="114300" simplePos="0" locked="0" layoutInCell="1" allowOverlap="1" relativeHeight="62">
                <wp:simplePos x="0" y="0"/>
                <wp:positionH relativeFrom="column">
                  <wp:posOffset>-1733550</wp:posOffset>
                </wp:positionH>
                <wp:positionV relativeFrom="paragraph">
                  <wp:align>center</wp:align>
                </wp:positionV>
                <wp:extent cx="5370830" cy="737235"/>
                <wp:effectExtent l="0" t="0" r="0" b="0"/>
                <wp:wrapNone/>
                <wp:docPr id="61" name=""/>
                <a:graphic xmlns:a="http://schemas.openxmlformats.org/drawingml/2006/main">
                  <a:graphicData uri="http://schemas.microsoft.com/office/word/2010/wordprocessingGroup">
                    <wpg:wgp>
                      <wpg:cNvGrpSpPr/>
                      <wpg:grpSpPr>
                        <a:xfrm rot="16200000">
                          <a:off x="0" y="0"/>
                          <a:ext cx="5370120" cy="736560"/>
                        </a:xfrm>
                      </wpg:grpSpPr>
                      <wps:wsp>
                        <wps:cNvSpPr/>
                        <wps:spPr>
                          <a:xfrm rot="16200000">
                            <a:off x="2289600" y="-466560"/>
                            <a:ext cx="329400" cy="9183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w:t>
                              </w:r>
                            </w:p>
                          </w:txbxContent>
                        </wps:txbx>
                        <wps:bodyPr vert="vert">
                          <a:spAutoFit/>
                        </wps:bodyPr>
                      </wps:wsp>
                      <wps:wsp>
                        <wps:cNvSpPr/>
                        <wps:spPr>
                          <a:xfrm rot="16200000">
                            <a:off x="2757600" y="-612720"/>
                            <a:ext cx="475560" cy="114804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w:t>
                              </w:r>
                            </w:p>
                            <w:p>
                              <w:pPr>
                                <w:overflowPunct w:val="false"/>
                                <w:jc w:val="center"/>
                                <w:rPr/>
                              </w:pPr>
                              <w:r>
                                <w:rPr>
                                  <w:szCs w:val="20"/>
                                </w:rPr>
                              </w:r>
                            </w:p>
                          </w:txbxContent>
                        </wps:txbx>
                        <wps:bodyPr vert="vert">
                          <a:spAutoFit/>
                        </wps:bodyPr>
                      </wps:wsp>
                      <wps:wsp>
                        <wps:cNvSpPr/>
                        <wps:spPr>
                          <a:xfrm rot="16200000">
                            <a:off x="3131280" y="-466920"/>
                            <a:ext cx="329400" cy="60516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Prophecy</w:t>
                              </w:r>
                            </w:p>
                          </w:txbxContent>
                        </wps:txbx>
                        <wps:bodyPr vert="vert">
                          <a:spAutoFit/>
                        </wps:bodyPr>
                      </wps:wsp>
                      <wps:wsp>
                        <wps:cNvSpPr/>
                        <wps:spPr>
                          <a:xfrm rot="16200000">
                            <a:off x="4036680" y="-466560"/>
                            <a:ext cx="329400" cy="1418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515840" y="-466560"/>
                            <a:ext cx="329400" cy="13791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317160" y="-46692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897120" y="-466560"/>
                            <a:ext cx="329400" cy="112644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408320" y="-467280"/>
                            <a:ext cx="329400" cy="11512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695600" y="-466560"/>
                            <a:ext cx="329400" cy="7275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70.85pt;margin-top:-33pt;width:356.55pt;height:111.75pt" coordorigin="1417,-660" coordsize="7131,2235"/>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Gift of Prophecy is a supernatural utterance in the known tongue.</w:t>
      </w:r>
    </w:p>
    <w:p>
      <w:pPr>
        <w:pStyle w:val="Normal"/>
        <w:rPr/>
      </w:pPr>
      <w:r>
        <w:rPr/>
      </w:r>
    </w:p>
    <w:p>
      <w:pPr>
        <w:pStyle w:val="Normal"/>
        <w:ind w:firstLine="720"/>
        <w:rPr/>
      </w:pPr>
      <w:r>
        <w:rPr/>
        <w:t>There are some who have endeavored to include all anointed preaching within the scope of prophecy, but this can hardly be true since most preaching originates as the result of mediation and study, while prophecy is a spontaneous, unpremeditated utterance.  Again, preaching may be described as the spirit using the intellectual faculties of the speaker in which he generally follows an outline previously prepared, while prophecy may be described as the Holy Spirit using our mouth to speak through us.</w:t>
      </w:r>
    </w:p>
    <w:p>
      <w:pPr>
        <w:pStyle w:val="Normal"/>
        <w:rPr/>
      </w:pPr>
      <w:r>
        <w:rPr/>
      </w:r>
    </w:p>
    <w:p>
      <w:pPr>
        <w:pStyle w:val="Heading4"/>
        <w:keepNext/>
        <w:numPr>
          <w:ilvl w:val="0"/>
          <w:numId w:val="86"/>
        </w:numPr>
        <w:tabs>
          <w:tab w:val="left" w:pos="540" w:leader="none"/>
        </w:tabs>
        <w:rPr>
          <w:b/>
          <w:b/>
        </w:rPr>
      </w:pPr>
      <w:r>
        <w:rPr>
          <w:b/>
        </w:rPr>
        <w:t>I.</w:t>
        <w:tab/>
        <w:t>Definition of the Gift of Prophecy</w:t>
      </w:r>
    </w:p>
    <w:p>
      <w:pPr>
        <w:pStyle w:val="Normal"/>
        <w:rPr/>
      </w:pPr>
      <w:r>
        <w:rPr/>
      </w:r>
    </w:p>
    <w:p>
      <w:pPr>
        <w:pStyle w:val="Normal"/>
        <w:tabs>
          <w:tab w:val="left" w:pos="1260" w:leader="none"/>
        </w:tabs>
        <w:ind w:left="726" w:hanging="186"/>
        <w:rPr/>
      </w:pPr>
      <w:r>
        <w:rPr/>
        <w:t>A.</w:t>
        <w:tab/>
        <w:t xml:space="preserve">Prophecy is a divine inspired utterance of the Holy Spirit in the native tongue </w:t>
        <w:tab/>
        <w:t xml:space="preserve">of the speaker on the spur of the moment, for the exhortation, edification and </w:t>
        <w:tab/>
        <w:t>comfort of the hearers.</w:t>
      </w:r>
    </w:p>
    <w:p>
      <w:pPr>
        <w:pStyle w:val="Normal"/>
        <w:rPr/>
      </w:pPr>
      <w:r>
        <w:rPr/>
      </w:r>
    </w:p>
    <w:p>
      <w:pPr>
        <w:pStyle w:val="Normal"/>
        <w:tabs>
          <w:tab w:val="left" w:pos="1260" w:leader="none"/>
        </w:tabs>
        <w:ind w:left="726" w:hanging="186"/>
        <w:rPr/>
      </w:pPr>
      <w:r>
        <w:rPr/>
        <w:t>B.</w:t>
        <w:tab/>
        <w:t xml:space="preserve">It may be by revelation wherein the prophet proclaims a message previously </w:t>
        <w:tab/>
        <w:t>received through a dream, a vision, or the Word of the Lord.</w:t>
      </w:r>
    </w:p>
    <w:p>
      <w:pPr>
        <w:pStyle w:val="Normal"/>
        <w:rPr/>
      </w:pPr>
      <w:r>
        <w:rPr/>
      </w:r>
    </w:p>
    <w:p>
      <w:pPr>
        <w:pStyle w:val="Normal"/>
        <w:tabs>
          <w:tab w:val="left" w:pos="1260" w:leader="none"/>
        </w:tabs>
        <w:ind w:left="726" w:hanging="186"/>
        <w:rPr/>
      </w:pPr>
      <w:r>
        <w:rPr/>
        <w:t>C.</w:t>
        <w:tab/>
        <w:t>It also includes foretelling the future.  Acts 11:27; 27:9,10,25</w:t>
      </w:r>
    </w:p>
    <w:p>
      <w:pPr>
        <w:pStyle w:val="Normal"/>
        <w:rPr/>
      </w:pPr>
      <w:r>
        <w:rPr/>
      </w:r>
    </w:p>
    <w:p>
      <w:pPr>
        <w:pStyle w:val="Normal"/>
        <w:rPr/>
      </w:pPr>
      <w:r>
        <w:rPr/>
      </w:r>
    </w:p>
    <w:p>
      <w:pPr>
        <w:pStyle w:val="Heading5"/>
        <w:keepNext/>
        <w:numPr>
          <w:ilvl w:val="4"/>
          <w:numId w:val="4"/>
        </w:numPr>
        <w:tabs>
          <w:tab w:val="left" w:pos="540" w:leader="none"/>
        </w:tabs>
        <w:ind w:left="0" w:hanging="0"/>
        <w:rPr>
          <w:b/>
          <w:b/>
        </w:rPr>
      </w:pPr>
      <w:r>
        <w:rPr>
          <w:b/>
        </w:rPr>
        <w:t xml:space="preserve">II. </w:t>
        <w:tab/>
        <w:t>The Nature of the Gift of Prophecy</w:t>
      </w:r>
    </w:p>
    <w:p>
      <w:pPr>
        <w:pStyle w:val="Normal"/>
        <w:rPr/>
      </w:pPr>
      <w:r>
        <w:rPr/>
      </w:r>
    </w:p>
    <w:p>
      <w:pPr>
        <w:pStyle w:val="Normal"/>
        <w:tabs>
          <w:tab w:val="left" w:pos="1260" w:leader="none"/>
        </w:tabs>
        <w:ind w:left="720" w:hanging="180"/>
        <w:rPr/>
      </w:pPr>
      <w:r>
        <w:rPr/>
        <w:t>A.</w:t>
        <w:tab/>
        <w:t>To bubble forth, an issuing out of, as a spring gushing forth continually.  To speak for another. - I Cor 11,12 -14;  Acts 13:1 Prophecy is mentioned 22 times in chapters 11-14 of  I Cor.</w:t>
      </w:r>
    </w:p>
    <w:p>
      <w:pPr>
        <w:pStyle w:val="Normal"/>
        <w:rPr/>
      </w:pPr>
      <w:r>
        <w:rPr/>
      </w:r>
    </w:p>
    <w:p>
      <w:pPr>
        <w:pStyle w:val="Normal"/>
        <w:tabs>
          <w:tab w:val="left" w:pos="1260" w:leader="none"/>
        </w:tabs>
        <w:ind w:left="720" w:hanging="180"/>
        <w:rPr/>
      </w:pPr>
      <w:r>
        <w:rPr/>
        <w:t>B.</w:t>
        <w:tab/>
        <w:t>The gift of Prophecy should not be compared to the office of a prophet.</w:t>
      </w:r>
    </w:p>
    <w:p>
      <w:pPr>
        <w:pStyle w:val="Normal"/>
        <w:tabs>
          <w:tab w:val="left" w:pos="1260" w:leader="none"/>
        </w:tabs>
        <w:ind w:left="720" w:hanging="180"/>
        <w:rPr/>
      </w:pPr>
      <w:r>
        <w:rPr/>
      </w:r>
    </w:p>
    <w:p>
      <w:pPr>
        <w:pStyle w:val="Normal"/>
        <w:tabs>
          <w:tab w:val="left" w:pos="540" w:leader="none"/>
          <w:tab w:val="left" w:pos="1260" w:leader="none"/>
          <w:tab w:val="left" w:pos="1980" w:leader="none"/>
        </w:tabs>
        <w:ind w:left="720" w:firstLine="540"/>
        <w:rPr/>
      </w:pPr>
      <w:r>
        <w:rPr/>
        <w:t>1.</w:t>
        <w:tab/>
        <w:t>A prophet is one of the gifts of ministry given to the church.</w:t>
      </w:r>
    </w:p>
    <w:p>
      <w:pPr>
        <w:pStyle w:val="Normal"/>
        <w:tabs>
          <w:tab w:val="left" w:pos="540" w:leader="none"/>
          <w:tab w:val="left" w:pos="1260" w:leader="none"/>
          <w:tab w:val="left" w:pos="1980" w:leader="none"/>
        </w:tabs>
        <w:ind w:left="720" w:firstLine="540"/>
        <w:rPr/>
      </w:pPr>
      <w:r>
        <w:rPr/>
        <w:tab/>
        <w:t xml:space="preserve"> – Eph. 4:11</w:t>
      </w:r>
    </w:p>
    <w:p>
      <w:pPr>
        <w:pStyle w:val="Normal"/>
        <w:tabs>
          <w:tab w:val="left" w:pos="540" w:leader="none"/>
          <w:tab w:val="left" w:pos="1260" w:leader="none"/>
          <w:tab w:val="left" w:pos="1980" w:leader="none"/>
        </w:tabs>
        <w:ind w:left="720" w:firstLine="540"/>
        <w:rPr/>
      </w:pPr>
      <w:r>
        <w:rPr/>
      </w:r>
    </w:p>
    <w:p>
      <w:pPr>
        <w:pStyle w:val="Normal"/>
        <w:tabs>
          <w:tab w:val="left" w:pos="540" w:leader="none"/>
          <w:tab w:val="left" w:pos="1260" w:leader="none"/>
          <w:tab w:val="left" w:pos="1980" w:leader="none"/>
        </w:tabs>
        <w:ind w:left="720" w:hanging="0"/>
        <w:rPr/>
      </w:pPr>
      <w:r>
        <w:rPr/>
        <w:tab/>
        <w:t>2.</w:t>
        <w:tab/>
        <w:t xml:space="preserve">A person may be used in the gift of prophecy yet not be called to be a </w:t>
        <w:tab/>
        <w:tab/>
        <w:t xml:space="preserve">prophet as described in Eph. 4:11.  </w:t>
      </w:r>
    </w:p>
    <w:p>
      <w:pPr>
        <w:pStyle w:val="Normal"/>
        <w:rPr/>
      </w:pPr>
      <w:r>
        <w:rPr/>
      </w:r>
    </w:p>
    <w:p>
      <w:pPr>
        <w:pStyle w:val="Normal"/>
        <w:tabs>
          <w:tab w:val="left" w:pos="1260" w:leader="none"/>
        </w:tabs>
        <w:ind w:left="720" w:hanging="180"/>
        <w:rPr/>
      </w:pPr>
      <w:r>
        <w:rPr/>
        <w:t>C.</w:t>
        <w:tab/>
        <w:t>Prophecy is sometimes given in the first person. -  Acts 13:2  Acts 21:11</w:t>
      </w:r>
    </w:p>
    <w:p>
      <w:pPr>
        <w:pStyle w:val="Normal"/>
        <w:tabs>
          <w:tab w:val="left" w:pos="1260" w:leader="none"/>
        </w:tabs>
        <w:ind w:left="720" w:hanging="180"/>
        <w:rPr/>
      </w:pPr>
      <w:r>
        <w:rPr/>
      </w:r>
    </w:p>
    <w:p>
      <w:pPr>
        <w:pStyle w:val="Normal"/>
        <w:tabs>
          <w:tab w:val="left" w:pos="1260" w:leader="none"/>
          <w:tab w:val="left" w:pos="1980" w:leader="none"/>
        </w:tabs>
        <w:ind w:left="720" w:hanging="180"/>
        <w:rPr/>
      </w:pPr>
      <w:r>
        <w:rPr/>
        <w:tab/>
        <w:tab/>
        <w:t>1.</w:t>
        <w:tab/>
        <w:t>God who is speaking through the individual will use the pronoun I.</w:t>
      </w:r>
    </w:p>
    <w:p>
      <w:pPr>
        <w:pStyle w:val="Normal"/>
        <w:tabs>
          <w:tab w:val="left" w:pos="1260" w:leader="none"/>
          <w:tab w:val="left" w:pos="1980" w:leader="none"/>
        </w:tabs>
        <w:ind w:left="720" w:hanging="180"/>
        <w:rPr/>
      </w:pPr>
      <w:r>
        <w:rPr/>
      </w:r>
    </w:p>
    <w:p>
      <w:pPr>
        <w:pStyle w:val="Normal"/>
        <w:tabs>
          <w:tab w:val="left" w:pos="1260" w:leader="none"/>
          <w:tab w:val="left" w:pos="1980" w:leader="none"/>
        </w:tabs>
        <w:ind w:left="720" w:hanging="180"/>
        <w:rPr/>
      </w:pPr>
      <w:r>
        <w:rPr/>
        <w:tab/>
        <w:tab/>
        <w:t>2.</w:t>
        <w:tab/>
        <w:t xml:space="preserve">The I is not referring to the one prophesying, but to the Holy Ghost who </w:t>
        <w:tab/>
        <w:tab/>
        <w:t xml:space="preserve">is speaking. </w:t>
      </w:r>
    </w:p>
    <w:p>
      <w:pPr>
        <w:pStyle w:val="Normal"/>
        <w:rPr/>
      </w:pPr>
      <w:r>
        <w:rPr/>
      </w:r>
    </w:p>
    <w:p>
      <w:pPr>
        <w:pStyle w:val="Normal"/>
        <w:tabs>
          <w:tab w:val="left" w:pos="1260" w:leader="none"/>
        </w:tabs>
        <w:ind w:left="720" w:hanging="180"/>
        <w:rPr/>
      </w:pPr>
      <w:r>
        <w:rPr/>
        <w:t>D.</w:t>
        <w:tab/>
        <w:t xml:space="preserve">The gift of prophecy is not on a level with scripture.  </w:t>
      </w:r>
    </w:p>
    <w:p>
      <w:pPr>
        <w:pStyle w:val="Normal"/>
        <w:rPr/>
      </w:pPr>
      <w:r>
        <w:rPr/>
      </w:r>
    </w:p>
    <w:p>
      <w:pPr>
        <w:pStyle w:val="Normal"/>
        <w:tabs>
          <w:tab w:val="left" w:pos="1980" w:leader="none"/>
        </w:tabs>
        <w:ind w:left="1260" w:hanging="0"/>
        <w:rPr/>
      </w:pPr>
      <w:r>
        <w:rPr/>
        <w:t>1.</w:t>
        <w:tab/>
        <w:t>We are instructed to test or judge prophecy. -  I Cor. 14:29</w:t>
      </w:r>
    </w:p>
    <w:p>
      <w:pPr>
        <w:pStyle w:val="Normal"/>
        <w:rPr/>
      </w:pPr>
      <w:r>
        <w:rPr/>
      </w:r>
    </w:p>
    <w:p>
      <w:pPr>
        <w:pStyle w:val="Normal"/>
        <w:tabs>
          <w:tab w:val="left" w:pos="1260" w:leader="none"/>
          <w:tab w:val="left" w:pos="1980" w:leader="none"/>
        </w:tabs>
        <w:rPr/>
      </w:pPr>
      <w:r>
        <w:rPr/>
        <w:tab/>
        <w:t>2.</w:t>
        <w:tab/>
        <w:t>The Scripture alone is infallible.</w:t>
      </w:r>
    </w:p>
    <w:p>
      <w:pPr>
        <w:pStyle w:val="Normal"/>
        <w:rPr/>
      </w:pPr>
      <w:r>
        <w:rPr/>
      </w:r>
    </w:p>
    <w:p>
      <w:pPr>
        <w:pStyle w:val="Heading5"/>
        <w:keepNext/>
        <w:numPr>
          <w:ilvl w:val="4"/>
          <w:numId w:val="4"/>
        </w:numPr>
        <w:tabs>
          <w:tab w:val="left" w:pos="540" w:leader="none"/>
        </w:tabs>
        <w:ind w:left="0" w:hanging="0"/>
        <w:rPr>
          <w:b/>
          <w:b/>
        </w:rPr>
      </w:pPr>
      <w:r>
        <w:rPr>
          <w:b/>
        </w:rPr>
        <w:t xml:space="preserve">III. </w:t>
        <w:tab/>
        <w:t>The Purpose of the Gift of Prophecy</w:t>
      </w:r>
    </w:p>
    <w:p>
      <w:pPr>
        <w:pStyle w:val="Normal"/>
        <w:rPr>
          <w:b/>
          <w:b/>
        </w:rPr>
      </w:pPr>
      <w:r>
        <w:rPr>
          <w:b/>
        </w:rPr>
      </w:r>
    </w:p>
    <w:p>
      <w:pPr>
        <w:pStyle w:val="Normal"/>
        <w:tabs>
          <w:tab w:val="left" w:pos="1260" w:leader="none"/>
        </w:tabs>
        <w:ind w:firstLine="540"/>
        <w:rPr/>
      </w:pPr>
      <w:r>
        <w:rPr/>
        <w:t>A.</w:t>
        <w:tab/>
        <w:t>To speak to men supernaturally. -  I Cor. 14:3</w:t>
      </w:r>
    </w:p>
    <w:p>
      <w:pPr>
        <w:pStyle w:val="Normal"/>
        <w:rPr/>
      </w:pPr>
      <w:r>
        <w:rPr/>
      </w:r>
    </w:p>
    <w:p>
      <w:pPr>
        <w:pStyle w:val="Normal"/>
        <w:tabs>
          <w:tab w:val="left" w:pos="1260" w:leader="none"/>
        </w:tabs>
        <w:ind w:left="720" w:hanging="180"/>
        <w:rPr/>
      </w:pPr>
      <w:r>
        <w:rPr/>
        <w:t>B.</w:t>
        <w:tab/>
        <w:t>To edify the church. - I Cor. 14:4</w:t>
      </w:r>
    </w:p>
    <w:p>
      <w:pPr>
        <w:pStyle w:val="Normal"/>
        <w:rPr/>
      </w:pPr>
      <w:r>
        <w:rPr/>
      </w:r>
    </w:p>
    <w:p>
      <w:pPr>
        <w:pStyle w:val="Normal"/>
        <w:tabs>
          <w:tab w:val="left" w:pos="1260" w:leader="none"/>
        </w:tabs>
        <w:ind w:left="720" w:hanging="180"/>
        <w:rPr/>
      </w:pPr>
      <w:r>
        <w:rPr/>
        <w:t>C.</w:t>
        <w:tab/>
        <w:t>To exhort the church.- I  Cor. 14:3</w:t>
      </w:r>
    </w:p>
    <w:p>
      <w:pPr>
        <w:pStyle w:val="Normal"/>
        <w:rPr/>
      </w:pPr>
      <w:r>
        <w:rPr/>
      </w:r>
    </w:p>
    <w:p>
      <w:pPr>
        <w:pStyle w:val="Normal"/>
        <w:tabs>
          <w:tab w:val="left" w:pos="1260" w:leader="none"/>
        </w:tabs>
        <w:ind w:left="720" w:hanging="180"/>
        <w:rPr/>
      </w:pPr>
      <w:r>
        <w:rPr/>
        <w:t>D.</w:t>
        <w:tab/>
        <w:t>To comfort the church. -  I Cor. 14:3,31</w:t>
      </w:r>
    </w:p>
    <w:p>
      <w:pPr>
        <w:pStyle w:val="Normal"/>
        <w:ind w:left="720" w:hanging="0"/>
        <w:rPr/>
      </w:pPr>
      <w:r>
        <w:rPr/>
      </w:r>
    </w:p>
    <w:p>
      <w:pPr>
        <w:pStyle w:val="Normal"/>
        <w:tabs>
          <w:tab w:val="left" w:pos="1260" w:leader="none"/>
        </w:tabs>
        <w:ind w:left="720" w:hanging="180"/>
        <w:rPr/>
      </w:pPr>
      <w:r>
        <w:rPr/>
        <w:t>E.</w:t>
        <w:tab/>
        <w:t>To convict the unbeliever. - I Cor. 14:24,25</w:t>
      </w:r>
    </w:p>
    <w:p>
      <w:pPr>
        <w:pStyle w:val="Normal"/>
        <w:rPr/>
      </w:pPr>
      <w:r>
        <w:rPr/>
      </w:r>
    </w:p>
    <w:p>
      <w:pPr>
        <w:pStyle w:val="Normal"/>
        <w:rPr/>
      </w:pPr>
      <w:r>
        <w:rPr/>
      </w:r>
    </w:p>
    <w:p>
      <w:pPr>
        <w:pStyle w:val="Normal"/>
        <w:ind w:firstLine="540"/>
        <w:rPr/>
      </w:pPr>
      <w:r>
        <w:rPr/>
        <w:t xml:space="preserve">How than can we tell what the difference is between a so called expression and a real utterance from God?  Sometimes people express verbally what is in the word, and add thus saith the Lord to an emotional expression that is not a true prophecy.  We must rely on the Holy Spirit to help us to judge the prophecy.  The Holy Spirit will bear witness with a true prophecy.  The ultimate test of a prophecy is whether it comes to pass.  Don’t rely only on prophecy.  Look to the Word of God and let God speak to you. </w:t>
      </w:r>
      <w:r>
        <w:br w:type="page"/>
      </w:r>
    </w:p>
    <w:p>
      <w:pPr>
        <w:pStyle w:val="Normal"/>
        <w:jc w:val="center"/>
        <w:rPr>
          <w:b/>
          <w:b/>
        </w:rPr>
      </w:pPr>
      <w:r>
        <w:rPr>
          <w:b/>
        </w:rPr>
        <w:t>Study Questions 10: Prophecy</w:t>
      </w:r>
    </w:p>
    <w:p>
      <w:pPr>
        <w:pStyle w:val="Normal"/>
        <w:rPr/>
      </w:pPr>
      <w:r>
        <w:rPr/>
      </w:r>
    </w:p>
    <w:p>
      <w:pPr>
        <w:pStyle w:val="Normal"/>
        <w:numPr>
          <w:ilvl w:val="0"/>
          <w:numId w:val="14"/>
        </w:numPr>
        <w:rPr/>
      </w:pPr>
      <w:r>
        <w:rPr/>
        <w:t>Explain what the gift of prophecy is.</w:t>
      </w:r>
    </w:p>
    <w:p>
      <w:pPr>
        <w:pStyle w:val="Normal"/>
        <w:rPr/>
      </w:pPr>
      <w:r>
        <w:rPr/>
      </w:r>
    </w:p>
    <w:p>
      <w:pPr>
        <w:pStyle w:val="Normal"/>
        <w:rPr/>
      </w:pPr>
      <w:r>
        <w:rPr/>
      </w:r>
    </w:p>
    <w:p>
      <w:pPr>
        <w:pStyle w:val="Normal"/>
        <w:numPr>
          <w:ilvl w:val="0"/>
          <w:numId w:val="14"/>
        </w:numPr>
        <w:rPr/>
      </w:pPr>
      <w:r>
        <w:rPr/>
        <w:t>Is anointed preaching and the Gift of Prophecy the same thing?</w:t>
      </w:r>
    </w:p>
    <w:p>
      <w:pPr>
        <w:pStyle w:val="Normal"/>
        <w:rPr/>
      </w:pPr>
      <w:r>
        <w:rPr/>
      </w:r>
    </w:p>
    <w:p>
      <w:pPr>
        <w:pStyle w:val="Normal"/>
        <w:rPr/>
      </w:pPr>
      <w:r>
        <w:rPr/>
      </w:r>
    </w:p>
    <w:p>
      <w:pPr>
        <w:pStyle w:val="Normal"/>
        <w:numPr>
          <w:ilvl w:val="0"/>
          <w:numId w:val="14"/>
        </w:numPr>
        <w:rPr/>
      </w:pPr>
      <w:r>
        <w:rPr/>
        <w:t>Explain the difference between preaching and the Gift of Prophecy.</w:t>
      </w:r>
    </w:p>
    <w:p>
      <w:pPr>
        <w:pStyle w:val="Normal"/>
        <w:rPr/>
      </w:pPr>
      <w:r>
        <w:rPr/>
      </w:r>
    </w:p>
    <w:p>
      <w:pPr>
        <w:pStyle w:val="Normal"/>
        <w:rPr/>
      </w:pPr>
      <w:r>
        <w:rPr/>
      </w:r>
    </w:p>
    <w:p>
      <w:pPr>
        <w:pStyle w:val="Normal"/>
        <w:numPr>
          <w:ilvl w:val="0"/>
          <w:numId w:val="14"/>
        </w:numPr>
        <w:rPr/>
      </w:pPr>
      <w:r>
        <w:rPr/>
        <w:t>Give definition of the Gift of Prophecy.</w:t>
      </w:r>
    </w:p>
    <w:p>
      <w:pPr>
        <w:pStyle w:val="Normal"/>
        <w:rPr/>
      </w:pPr>
      <w:r>
        <w:rPr/>
      </w:r>
    </w:p>
    <w:p>
      <w:pPr>
        <w:pStyle w:val="Normal"/>
        <w:rPr/>
      </w:pPr>
      <w:r>
        <w:rPr/>
      </w:r>
    </w:p>
    <w:p>
      <w:pPr>
        <w:pStyle w:val="Normal"/>
        <w:numPr>
          <w:ilvl w:val="0"/>
          <w:numId w:val="14"/>
        </w:numPr>
        <w:rPr/>
      </w:pPr>
      <w:r>
        <w:rPr/>
        <w:t>Does the Gift of Prophecy have only to do with the spontaneous utterance and nothing previously received?</w:t>
      </w:r>
    </w:p>
    <w:p>
      <w:pPr>
        <w:pStyle w:val="Normal"/>
        <w:rPr/>
      </w:pPr>
      <w:r>
        <w:rPr/>
      </w:r>
    </w:p>
    <w:p>
      <w:pPr>
        <w:pStyle w:val="Normal"/>
        <w:rPr/>
      </w:pPr>
      <w:r>
        <w:rPr/>
      </w:r>
    </w:p>
    <w:p>
      <w:pPr>
        <w:pStyle w:val="Normal"/>
        <w:numPr>
          <w:ilvl w:val="0"/>
          <w:numId w:val="14"/>
        </w:numPr>
        <w:rPr/>
      </w:pPr>
      <w:r>
        <w:rPr/>
        <w:t>Does the gift of prophecy have anything to do with the future?</w:t>
      </w:r>
    </w:p>
    <w:p>
      <w:pPr>
        <w:pStyle w:val="Normal"/>
        <w:rPr/>
      </w:pPr>
      <w:r>
        <w:rPr/>
      </w:r>
    </w:p>
    <w:p>
      <w:pPr>
        <w:pStyle w:val="Normal"/>
        <w:rPr/>
      </w:pPr>
      <w:r>
        <w:rPr/>
      </w:r>
    </w:p>
    <w:p>
      <w:pPr>
        <w:pStyle w:val="Normal"/>
        <w:numPr>
          <w:ilvl w:val="0"/>
          <w:numId w:val="14"/>
        </w:numPr>
        <w:rPr/>
      </w:pPr>
      <w:r>
        <w:rPr/>
        <w:t>Explain the nature of this gift.</w:t>
      </w:r>
    </w:p>
    <w:p>
      <w:pPr>
        <w:pStyle w:val="Normal"/>
        <w:rPr/>
      </w:pPr>
      <w:r>
        <w:rPr/>
      </w:r>
    </w:p>
    <w:p>
      <w:pPr>
        <w:pStyle w:val="Normal"/>
        <w:rPr/>
      </w:pPr>
      <w:r>
        <w:rPr/>
      </w:r>
    </w:p>
    <w:p>
      <w:pPr>
        <w:pStyle w:val="Normal"/>
        <w:numPr>
          <w:ilvl w:val="0"/>
          <w:numId w:val="14"/>
        </w:numPr>
        <w:rPr/>
      </w:pPr>
      <w:r>
        <w:rPr/>
        <w:t>Is the Gift of Prophecy and the office of a Prophet the same?</w:t>
      </w:r>
    </w:p>
    <w:p>
      <w:pPr>
        <w:pStyle w:val="Normal"/>
        <w:rPr/>
      </w:pPr>
      <w:r>
        <w:rPr/>
      </w:r>
    </w:p>
    <w:p>
      <w:pPr>
        <w:pStyle w:val="Normal"/>
        <w:rPr/>
      </w:pPr>
      <w:r>
        <w:rPr/>
      </w:r>
    </w:p>
    <w:p>
      <w:pPr>
        <w:pStyle w:val="Normal"/>
        <w:numPr>
          <w:ilvl w:val="0"/>
          <w:numId w:val="14"/>
        </w:numPr>
        <w:rPr/>
      </w:pPr>
      <w:r>
        <w:rPr/>
        <w:t>Explain why Prophecy is not on an equal level with Scripture.</w:t>
      </w:r>
    </w:p>
    <w:p>
      <w:pPr>
        <w:pStyle w:val="Normal"/>
        <w:rPr/>
      </w:pPr>
      <w:r>
        <w:rPr/>
      </w:r>
    </w:p>
    <w:p>
      <w:pPr>
        <w:pStyle w:val="Normal"/>
        <w:rPr/>
      </w:pPr>
      <w:r>
        <w:rPr/>
      </w:r>
    </w:p>
    <w:p>
      <w:pPr>
        <w:pStyle w:val="Normal"/>
        <w:numPr>
          <w:ilvl w:val="0"/>
          <w:numId w:val="14"/>
        </w:numPr>
        <w:rPr/>
      </w:pPr>
      <w:r>
        <w:rPr/>
        <w:t>Explain the purpose of the Gift of Prophecy.</w:t>
      </w:r>
    </w:p>
    <w:p>
      <w:pPr>
        <w:pStyle w:val="Normal"/>
        <w:rPr/>
      </w:pPr>
      <w:r>
        <w:rPr/>
      </w:r>
    </w:p>
    <w:p>
      <w:pPr>
        <w:pStyle w:val="Normal"/>
        <w:ind w:left="720" w:hanging="0"/>
        <w:rPr/>
      </w:pPr>
      <w:r>
        <w:rPr/>
        <w:t>1.</w:t>
        <w:tab/>
      </w:r>
    </w:p>
    <w:p>
      <w:pPr>
        <w:pStyle w:val="Normal"/>
        <w:ind w:left="720" w:hanging="0"/>
        <w:rPr/>
      </w:pPr>
      <w:r>
        <w:rPr/>
        <w:t>2.</w:t>
      </w:r>
    </w:p>
    <w:p>
      <w:pPr>
        <w:pStyle w:val="Normal"/>
        <w:ind w:left="720" w:hanging="0"/>
        <w:rPr/>
      </w:pPr>
      <w:r>
        <w:rPr/>
        <w:t>3.</w:t>
      </w:r>
    </w:p>
    <w:p>
      <w:pPr>
        <w:pStyle w:val="Normal"/>
        <w:ind w:left="720" w:hanging="0"/>
        <w:rPr/>
      </w:pPr>
      <w:r>
        <w:rPr/>
        <w:t>4.</w:t>
      </w:r>
    </w:p>
    <w:p>
      <w:pPr>
        <w:pStyle w:val="Normal"/>
        <w:ind w:left="720" w:hanging="0"/>
        <w:rPr/>
      </w:pPr>
      <w:r>
        <w:rPr/>
        <w:t>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r>
      <w:r>
        <w:br w:type="page"/>
      </w:r>
    </w:p>
    <w:p>
      <w:pPr>
        <w:pStyle w:val="Heading2"/>
        <w:numPr>
          <w:ilvl w:val="0"/>
          <w:numId w:val="0"/>
        </w:numPr>
        <w:ind w:left="360" w:hanging="360"/>
        <w:jc w:val="center"/>
        <w:rPr>
          <w:b/>
          <w:b/>
        </w:rPr>
      </w:pPr>
      <w:r>
        <w:rPr>
          <w:b/>
        </w:rPr>
        <w:t>Quiz 10: Prophecy</w:t>
      </w:r>
    </w:p>
    <w:p>
      <w:pPr>
        <w:pStyle w:val="Normal"/>
        <w:rPr/>
      </w:pPr>
      <w:r>
        <w:rPr/>
      </w:r>
    </w:p>
    <w:p>
      <w:pPr>
        <w:pStyle w:val="Normal"/>
        <w:rPr/>
      </w:pPr>
      <w:r>
        <w:rPr/>
      </w:r>
    </w:p>
    <w:p>
      <w:pPr>
        <w:pStyle w:val="Heading1"/>
        <w:rPr/>
      </w:pPr>
      <w:bookmarkStart w:id="33" w:name="_Toc211921563"/>
      <w:bookmarkStart w:id="34" w:name="_Toc211921425"/>
      <w:bookmarkStart w:id="35" w:name="_Toc211921563"/>
      <w:bookmarkStart w:id="36" w:name="_Toc211921425"/>
      <w:r>
        <w:rPr/>
      </w:r>
    </w:p>
    <w:p>
      <w:pPr>
        <w:pStyle w:val="Normal"/>
        <w:rPr>
          <w:b/>
          <w:b/>
          <w:bCs/>
          <w:sz w:val="48"/>
          <w:szCs w:val="48"/>
        </w:rPr>
      </w:pPr>
      <w:r>
        <w:rPr>
          <w:b/>
          <w:bCs/>
          <w:sz w:val="48"/>
          <w:szCs w:val="48"/>
        </w:rPr>
      </w:r>
      <w:r>
        <w:br w:type="page"/>
      </w:r>
    </w:p>
    <w:p>
      <w:pPr>
        <w:pStyle w:val="Heading1"/>
        <w:rPr/>
      </w:pPr>
      <w:bookmarkStart w:id="37" w:name="_Toc211921563"/>
      <w:bookmarkStart w:id="38" w:name="_Toc211921425"/>
      <w:bookmarkStart w:id="39" w:name="_Toc290398398"/>
      <w:bookmarkEnd w:id="37"/>
      <w:bookmarkEnd w:id="38"/>
      <w:bookmarkEnd w:id="39"/>
      <w:r>
        <w:rPr/>
        <w:t>Chapter 11: Diverse Kinds of Tongues</w:t>
      </w:r>
    </w:p>
    <w:p>
      <w:pPr>
        <w:pStyle w:val="Normal"/>
        <w:rPr/>
      </w:pPr>
      <w:r>
        <w:rPr/>
        <mc:AlternateContent>
          <mc:Choice Requires="wpg">
            <w:drawing>
              <wp:anchor behindDoc="1" distT="0" distB="0" distL="114300" distR="114300" simplePos="0" locked="0" layoutInCell="1" allowOverlap="1" relativeHeight="63">
                <wp:simplePos x="0" y="0"/>
                <wp:positionH relativeFrom="column">
                  <wp:align>center</wp:align>
                </wp:positionH>
                <wp:positionV relativeFrom="paragraph">
                  <wp:align>center</wp:align>
                </wp:positionV>
                <wp:extent cx="5369560" cy="779780"/>
                <wp:effectExtent l="0" t="0" r="0" b="0"/>
                <wp:wrapNone/>
                <wp:docPr id="62" name=""/>
                <a:graphic xmlns:a="http://schemas.openxmlformats.org/drawingml/2006/main">
                  <a:graphicData uri="http://schemas.microsoft.com/office/word/2010/wordprocessingGroup">
                    <wpg:wgp>
                      <wpg:cNvGrpSpPr/>
                      <wpg:grpSpPr>
                        <a:xfrm rot="16200000">
                          <a:off x="0" y="0"/>
                          <a:ext cx="5369040" cy="779040"/>
                        </a:xfrm>
                      </wpg:grpSpPr>
                      <wps:wsp>
                        <wps:cNvSpPr/>
                        <wps:spPr>
                          <a:xfrm rot="16200000">
                            <a:off x="2288880" y="-450720"/>
                            <a:ext cx="329400" cy="9183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w:t>
                              </w:r>
                            </w:p>
                          </w:txbxContent>
                        </wps:txbx>
                        <wps:bodyPr vert="vert">
                          <a:spAutoFit/>
                        </wps:bodyPr>
                      </wps:wsp>
                      <wps:wsp>
                        <wps:cNvSpPr/>
                        <wps:spPr>
                          <a:xfrm rot="16200000">
                            <a:off x="2756160" y="-596880"/>
                            <a:ext cx="475560" cy="114804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w:t>
                              </w:r>
                            </w:p>
                            <w:p>
                              <w:pPr>
                                <w:overflowPunct w:val="false"/>
                                <w:jc w:val="center"/>
                                <w:rPr/>
                              </w:pPr>
                              <w:r>
                                <w:rPr>
                                  <w:szCs w:val="20"/>
                                </w:rPr>
                              </w:r>
                            </w:p>
                          </w:txbxContent>
                        </wps:txbx>
                        <wps:bodyPr vert="vert">
                          <a:spAutoFit/>
                        </wps:bodyPr>
                      </wps:wsp>
                      <wps:wsp>
                        <wps:cNvSpPr/>
                        <wps:spPr>
                          <a:xfrm rot="16200000">
                            <a:off x="3113280" y="-450720"/>
                            <a:ext cx="329400" cy="572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062600" y="-451080"/>
                            <a:ext cx="329400" cy="147240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Diverse Kinds of Tongues</w:t>
                              </w:r>
                            </w:p>
                          </w:txbxContent>
                        </wps:txbx>
                        <wps:bodyPr vert="vert">
                          <a:spAutoFit/>
                        </wps:bodyPr>
                      </wps:wsp>
                      <wps:wsp>
                        <wps:cNvSpPr/>
                        <wps:spPr>
                          <a:xfrm rot="16200000">
                            <a:off x="4514760" y="-450720"/>
                            <a:ext cx="329400" cy="13791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Interpretation of Tongues</w:t>
                              </w:r>
                            </w:p>
                          </w:txbxContent>
                        </wps:txbx>
                        <wps:bodyPr vert="vert">
                          <a:spAutoFit/>
                        </wps:bodyPr>
                      </wps:wsp>
                      <wps:wsp>
                        <wps:cNvSpPr/>
                        <wps:spPr>
                          <a:xfrm rot="16200000">
                            <a:off x="317160" y="-45108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896400" y="-450720"/>
                            <a:ext cx="329400" cy="112644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407600" y="-451080"/>
                            <a:ext cx="329400" cy="11512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695240" y="-450720"/>
                            <a:ext cx="329400" cy="7275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47.55pt;margin-top:-33.45pt;width:356.45pt;height:115.95pt" coordorigin="951,-669" coordsize="7129,2319"/>
            </w:pict>
          </mc:Fallback>
        </mc:AlternateConten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720"/>
        <w:rPr/>
      </w:pPr>
      <w:r>
        <w:rPr/>
        <w:t xml:space="preserve">Speaking in tongues is not given, as some commentator’s hold, as a means of preaching to people of a foreign tongue.  The 120 disciples on the Day of Pentecost were overheard speaking in the native languages of the multitude that assembled when news of the language speaking was noised abroad, but the actual preaching was done by Peter in his own native language.  Aramaic preaching was done by Peter in his own native language. </w:t>
      </w:r>
    </w:p>
    <w:p>
      <w:pPr>
        <w:pStyle w:val="Normal"/>
        <w:rPr/>
      </w:pPr>
      <w:r>
        <w:rPr/>
      </w:r>
    </w:p>
    <w:p>
      <w:pPr>
        <w:pStyle w:val="Heading5"/>
        <w:keepNext/>
        <w:numPr>
          <w:ilvl w:val="0"/>
          <w:numId w:val="15"/>
        </w:numPr>
        <w:rPr/>
      </w:pPr>
      <w:r>
        <w:rPr/>
        <w:t>The Definition of This Gift</w:t>
      </w:r>
    </w:p>
    <w:p>
      <w:pPr>
        <w:pStyle w:val="Normal"/>
        <w:rPr/>
      </w:pPr>
      <w:r>
        <w:rPr/>
      </w:r>
    </w:p>
    <w:p>
      <w:pPr>
        <w:pStyle w:val="Normal"/>
        <w:ind w:left="720" w:hanging="0"/>
        <w:rPr/>
      </w:pPr>
      <w:r>
        <w:rPr/>
        <w:t>The Gift of Tongues is a supernatural ability under a spontaneous inspiration of the sprit to speak in a language never learned by the speaker.</w:t>
      </w:r>
    </w:p>
    <w:p>
      <w:pPr>
        <w:pStyle w:val="Normal"/>
        <w:rPr/>
      </w:pPr>
      <w:r>
        <w:rPr/>
      </w:r>
    </w:p>
    <w:p>
      <w:pPr>
        <w:pStyle w:val="Heading5"/>
        <w:keepNext/>
        <w:numPr>
          <w:ilvl w:val="0"/>
          <w:numId w:val="15"/>
        </w:numPr>
        <w:rPr/>
      </w:pPr>
      <w:r>
        <w:rPr/>
        <w:t>The Most Prominent of the Gifts</w:t>
      </w:r>
    </w:p>
    <w:p>
      <w:pPr>
        <w:pStyle w:val="Normal"/>
        <w:rPr/>
      </w:pPr>
      <w:r>
        <w:rPr/>
      </w:r>
    </w:p>
    <w:p>
      <w:pPr>
        <w:pStyle w:val="Normal"/>
        <w:numPr>
          <w:ilvl w:val="0"/>
          <w:numId w:val="16"/>
        </w:numPr>
        <w:rPr/>
      </w:pPr>
      <w:r>
        <w:rPr/>
        <w:t>It is most talked about because of its mysteriousness.</w:t>
      </w:r>
    </w:p>
    <w:p>
      <w:pPr>
        <w:pStyle w:val="Normal"/>
        <w:ind w:left="720" w:hanging="0"/>
        <w:rPr/>
      </w:pPr>
      <w:r>
        <w:rPr/>
      </w:r>
    </w:p>
    <w:p>
      <w:pPr>
        <w:pStyle w:val="Normal"/>
        <w:numPr>
          <w:ilvl w:val="0"/>
          <w:numId w:val="16"/>
        </w:numPr>
        <w:rPr/>
      </w:pPr>
      <w:r>
        <w:rPr/>
        <w:t>It is most widely distributed.</w:t>
      </w:r>
    </w:p>
    <w:p>
      <w:pPr>
        <w:pStyle w:val="Normal"/>
        <w:rPr/>
      </w:pPr>
      <w:r>
        <w:rPr/>
      </w:r>
    </w:p>
    <w:p>
      <w:pPr>
        <w:pStyle w:val="Normal"/>
        <w:numPr>
          <w:ilvl w:val="0"/>
          <w:numId w:val="16"/>
        </w:numPr>
        <w:rPr/>
      </w:pPr>
      <w:r>
        <w:rPr/>
        <w:t>It is the scriptural evidence of the baptism.</w:t>
      </w:r>
    </w:p>
    <w:p>
      <w:pPr>
        <w:pStyle w:val="Normal"/>
        <w:ind w:left="1434" w:hanging="0"/>
        <w:rPr/>
      </w:pPr>
      <w:r>
        <w:rPr/>
        <w:t>Acts 2:4  The upper room</w:t>
      </w:r>
    </w:p>
    <w:p>
      <w:pPr>
        <w:pStyle w:val="Normal"/>
        <w:ind w:left="1434" w:hanging="0"/>
        <w:rPr/>
      </w:pPr>
      <w:r>
        <w:rPr/>
        <w:t>Acts 8:12,15,17 Samaria – One year after the upper room.</w:t>
      </w:r>
    </w:p>
    <w:p>
      <w:pPr>
        <w:pStyle w:val="Normal"/>
        <w:ind w:left="1434" w:hanging="0"/>
        <w:rPr/>
      </w:pPr>
      <w:r>
        <w:rPr/>
        <w:t>Acts 10:46 Caesarea – Eighty years after the upper room.</w:t>
      </w:r>
    </w:p>
    <w:p>
      <w:pPr>
        <w:pStyle w:val="Normal"/>
        <w:rPr/>
      </w:pPr>
      <w:r>
        <w:rPr/>
        <w:tab/>
        <w:tab/>
        <w:t>Acts 19:6  Ephesus – Twenty-three years after the upper room.</w:t>
      </w:r>
    </w:p>
    <w:p>
      <w:pPr>
        <w:pStyle w:val="Normal"/>
        <w:rPr/>
      </w:pPr>
      <w:r>
        <w:rPr/>
      </w:r>
    </w:p>
    <w:p>
      <w:pPr>
        <w:pStyle w:val="Heading5"/>
        <w:keepNext/>
        <w:numPr>
          <w:ilvl w:val="0"/>
          <w:numId w:val="15"/>
        </w:numPr>
        <w:rPr/>
      </w:pPr>
      <w:r>
        <w:rPr/>
        <w:t>The Purpose of Tongues</w:t>
      </w:r>
    </w:p>
    <w:p>
      <w:pPr>
        <w:pStyle w:val="Normal"/>
        <w:rPr/>
      </w:pPr>
      <w:r>
        <w:rPr/>
      </w:r>
    </w:p>
    <w:p>
      <w:pPr>
        <w:pStyle w:val="Normal"/>
        <w:numPr>
          <w:ilvl w:val="0"/>
          <w:numId w:val="17"/>
        </w:numPr>
        <w:rPr/>
      </w:pPr>
      <w:r>
        <w:rPr/>
        <w:t>That men may speak supernaturally to God.  I Cor. 14:2</w:t>
      </w:r>
    </w:p>
    <w:p>
      <w:pPr>
        <w:pStyle w:val="Normal"/>
        <w:ind w:left="720" w:hanging="0"/>
        <w:rPr/>
      </w:pPr>
      <w:r>
        <w:rPr/>
      </w:r>
    </w:p>
    <w:p>
      <w:pPr>
        <w:pStyle w:val="Normal"/>
        <w:numPr>
          <w:ilvl w:val="0"/>
          <w:numId w:val="17"/>
        </w:numPr>
        <w:rPr/>
      </w:pPr>
      <w:r>
        <w:rPr/>
        <w:t>That believers may magnify God.  Acts 10:46</w:t>
      </w:r>
    </w:p>
    <w:p>
      <w:pPr>
        <w:pStyle w:val="Normal"/>
        <w:rPr/>
      </w:pPr>
      <w:r>
        <w:rPr/>
      </w:r>
    </w:p>
    <w:p>
      <w:pPr>
        <w:pStyle w:val="Normal"/>
        <w:numPr>
          <w:ilvl w:val="0"/>
          <w:numId w:val="17"/>
        </w:numPr>
        <w:rPr/>
      </w:pPr>
      <w:r>
        <w:rPr/>
        <w:t>That our spirits can pray to God without the aid of understanding.    I Cor. 14:14-16  Eph. 5:18  Rom. 8:26</w:t>
      </w:r>
    </w:p>
    <w:p>
      <w:pPr>
        <w:pStyle w:val="Normal"/>
        <w:rPr/>
      </w:pPr>
      <w:r>
        <w:rPr/>
      </w:r>
    </w:p>
    <w:p>
      <w:pPr>
        <w:pStyle w:val="Normal"/>
        <w:numPr>
          <w:ilvl w:val="0"/>
          <w:numId w:val="17"/>
        </w:numPr>
        <w:rPr/>
      </w:pPr>
      <w:r>
        <w:rPr/>
        <w:t>That the church may be edified when the gift of interpretation is present.  I Cor. 14:5,12,13,26</w:t>
      </w:r>
    </w:p>
    <w:p>
      <w:pPr>
        <w:pStyle w:val="Normal"/>
        <w:rPr/>
      </w:pPr>
      <w:r>
        <w:rPr/>
      </w:r>
    </w:p>
    <w:p>
      <w:pPr>
        <w:pStyle w:val="Normal"/>
        <w:numPr>
          <w:ilvl w:val="0"/>
          <w:numId w:val="17"/>
        </w:numPr>
        <w:rPr/>
      </w:pPr>
      <w:r>
        <w:rPr/>
        <w:t>Tongues are a sign to the unbeliever.  I Cor. 14:22</w:t>
      </w:r>
    </w:p>
    <w:p>
      <w:pPr>
        <w:pStyle w:val="Normal"/>
        <w:rPr/>
      </w:pPr>
      <w:r>
        <w:rPr/>
      </w:r>
    </w:p>
    <w:p>
      <w:pPr>
        <w:pStyle w:val="Normal"/>
        <w:rPr/>
      </w:pPr>
      <w:r>
        <w:rPr/>
      </w:r>
    </w:p>
    <w:p>
      <w:pPr>
        <w:pStyle w:val="Normal"/>
        <w:rPr/>
      </w:pPr>
      <w:r>
        <w:rPr/>
      </w:r>
    </w:p>
    <w:p>
      <w:pPr>
        <w:pStyle w:val="Normal"/>
        <w:rPr/>
      </w:pPr>
      <w:r>
        <w:rPr/>
      </w:r>
    </w:p>
    <w:p>
      <w:pPr>
        <w:pStyle w:val="Heading5"/>
        <w:keepNext/>
        <w:numPr>
          <w:ilvl w:val="0"/>
          <w:numId w:val="15"/>
        </w:numPr>
        <w:rPr/>
      </w:pPr>
      <w:r>
        <w:rPr/>
        <w:t>The Difference Between Tongues As a Sign And As a Gift</w:t>
      </w:r>
    </w:p>
    <w:p>
      <w:pPr>
        <w:pStyle w:val="Normal"/>
        <w:rPr/>
      </w:pPr>
      <w:r>
        <w:rPr/>
      </w:r>
    </w:p>
    <w:p>
      <w:pPr>
        <w:pStyle w:val="Normal"/>
        <w:ind w:left="720" w:hanging="0"/>
        <w:rPr/>
      </w:pPr>
      <w:r>
        <w:rPr/>
        <w:t>Tongues as a sign must be distinguished from tongues as a gift.</w:t>
      </w:r>
    </w:p>
    <w:p>
      <w:pPr>
        <w:pStyle w:val="Normal"/>
        <w:ind w:left="720" w:hanging="0"/>
        <w:rPr/>
      </w:pPr>
      <w:r>
        <w:rPr/>
      </w:r>
    </w:p>
    <w:p>
      <w:pPr>
        <w:pStyle w:val="Normal"/>
        <w:ind w:left="720" w:hanging="0"/>
        <w:rPr/>
      </w:pPr>
      <w:r>
        <w:rPr/>
        <w:t>Not interpreter.  Acts 2,10,19</w:t>
      </w:r>
    </w:p>
    <w:p>
      <w:pPr>
        <w:pStyle w:val="Normal"/>
        <w:ind w:left="720" w:hanging="0"/>
        <w:rPr/>
      </w:pPr>
      <w:r>
        <w:rPr/>
        <w:t>But the gift is to be used in the assembly only when there is an interpreter present.</w:t>
      </w:r>
    </w:p>
    <w:p>
      <w:pPr>
        <w:pStyle w:val="Normal"/>
        <w:rPr/>
      </w:pPr>
      <w:r>
        <w:rPr/>
      </w:r>
    </w:p>
    <w:p>
      <w:pPr>
        <w:pStyle w:val="Heading5"/>
        <w:keepNext/>
        <w:numPr>
          <w:ilvl w:val="0"/>
          <w:numId w:val="15"/>
        </w:numPr>
        <w:rPr/>
      </w:pPr>
      <w:r>
        <w:rPr/>
        <w:t>The Control of This Gift.</w:t>
      </w:r>
    </w:p>
    <w:p>
      <w:pPr>
        <w:pStyle w:val="Normal"/>
        <w:rPr/>
      </w:pPr>
      <w:r>
        <w:rPr/>
      </w:r>
    </w:p>
    <w:p>
      <w:pPr>
        <w:pStyle w:val="Normal"/>
        <w:ind w:left="720" w:hanging="0"/>
        <w:rPr/>
      </w:pPr>
      <w:r>
        <w:rPr/>
        <w:t>Can tongues be controlled?</w:t>
      </w:r>
    </w:p>
    <w:p>
      <w:pPr>
        <w:pStyle w:val="Normal"/>
        <w:ind w:left="720" w:hanging="0"/>
        <w:rPr/>
      </w:pPr>
      <w:r>
        <w:rPr/>
        <w:t xml:space="preserve">It was out of control in Corinth – </w:t>
      </w:r>
    </w:p>
    <w:p>
      <w:pPr>
        <w:pStyle w:val="Normal"/>
        <w:ind w:left="720" w:hanging="0"/>
        <w:rPr/>
      </w:pPr>
      <w:r>
        <w:rPr/>
      </w:r>
    </w:p>
    <w:p>
      <w:pPr>
        <w:pStyle w:val="Normal"/>
        <w:ind w:left="720" w:hanging="0"/>
        <w:rPr/>
      </w:pPr>
      <w:r>
        <w:rPr/>
        <w:tab/>
        <w:t>Two things wrong –</w:t>
      </w:r>
    </w:p>
    <w:p>
      <w:pPr>
        <w:pStyle w:val="Normal"/>
        <w:ind w:left="720" w:hanging="0"/>
        <w:rPr/>
      </w:pPr>
      <w:r>
        <w:rPr/>
        <w:tab/>
        <w:tab/>
        <w:t>First, speaking without an interpreter.</w:t>
      </w:r>
    </w:p>
    <w:p>
      <w:pPr>
        <w:pStyle w:val="Normal"/>
        <w:ind w:left="720" w:hanging="0"/>
        <w:rPr/>
      </w:pPr>
      <w:r>
        <w:rPr/>
        <w:tab/>
        <w:tab/>
        <w:t>Second,  no place was given to the other gifts.</w:t>
      </w:r>
    </w:p>
    <w:p>
      <w:pPr>
        <w:pStyle w:val="Normal"/>
        <w:ind w:left="720" w:hanging="0"/>
        <w:rPr/>
      </w:pPr>
      <w:r>
        <w:rPr/>
      </w:r>
    </w:p>
    <w:p>
      <w:pPr>
        <w:pStyle w:val="Normal"/>
        <w:ind w:left="720" w:hanging="0"/>
        <w:rPr/>
      </w:pPr>
      <w:r>
        <w:rPr/>
        <w:tab/>
        <w:t>I Cor. 14:27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r>
      <w:r>
        <w:br w:type="page"/>
      </w:r>
    </w:p>
    <w:p>
      <w:pPr>
        <w:pStyle w:val="Heading2"/>
        <w:numPr>
          <w:ilvl w:val="0"/>
          <w:numId w:val="0"/>
        </w:numPr>
        <w:ind w:left="360" w:hanging="360"/>
        <w:jc w:val="center"/>
        <w:rPr>
          <w:b/>
          <w:b/>
        </w:rPr>
      </w:pPr>
      <w:r>
        <w:rPr>
          <w:b/>
        </w:rPr>
        <w:t>Study Questions 11: Diverse Kinds of Tongues</w:t>
      </w:r>
    </w:p>
    <w:p>
      <w:pPr>
        <w:pStyle w:val="Normal"/>
        <w:rPr>
          <w:color w:val="FF0000"/>
        </w:rPr>
      </w:pPr>
      <w:r>
        <w:rPr>
          <w:color w:val="FF0000"/>
        </w:rPr>
      </w:r>
    </w:p>
    <w:p>
      <w:pPr>
        <w:pStyle w:val="Normal"/>
        <w:numPr>
          <w:ilvl w:val="0"/>
          <w:numId w:val="18"/>
        </w:numPr>
        <w:rPr>
          <w:color w:val="FF0000"/>
        </w:rPr>
      </w:pPr>
      <w:r>
        <w:rPr>
          <w:color w:val="FF0000"/>
        </w:rPr>
        <w:t>Is speaking in tongues given as a means to preaching to foreigners?</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What language did Peter preach in?</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Give definition of this gift.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Why is tongues the most prominent gift?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What is the scriptural evidence of receiving the baptism?</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Is this experience the Gift of Tongues?  Explain.</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How many years after the upper room did Ephesus receive the baptism?</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What is the purpose of this gift?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numPr>
          <w:ilvl w:val="0"/>
          <w:numId w:val="18"/>
        </w:numPr>
        <w:rPr>
          <w:color w:val="FF0000"/>
        </w:rPr>
      </w:pPr>
      <w:r>
        <w:rPr>
          <w:color w:val="FF0000"/>
        </w:rPr>
        <w:t>What is the difference between tongues as a sign and tongues as a gift?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10.</w:t>
        <w:tab/>
        <w:t>Can tongues be controlled?</w:t>
      </w:r>
    </w:p>
    <w:p>
      <w:pPr>
        <w:pStyle w:val="Normal"/>
        <w:rPr>
          <w:color w:val="FF0000"/>
        </w:rPr>
      </w:pPr>
      <w:r>
        <w:rPr>
          <w:color w:val="FF0000"/>
        </w:rPr>
      </w:r>
    </w:p>
    <w:p>
      <w:pPr>
        <w:pStyle w:val="Normal"/>
        <w:rPr>
          <w:b/>
          <w:b/>
          <w:color w:val="FF0000"/>
          <w:sz w:val="28"/>
        </w:rPr>
      </w:pPr>
      <w:r>
        <w:rPr>
          <w:b/>
          <w:color w:val="FF0000"/>
          <w:sz w:val="28"/>
        </w:rPr>
      </w:r>
      <w:r>
        <w:br w:type="page"/>
      </w:r>
    </w:p>
    <w:p>
      <w:pPr>
        <w:pStyle w:val="Heading2"/>
        <w:numPr>
          <w:ilvl w:val="0"/>
          <w:numId w:val="0"/>
        </w:numPr>
        <w:ind w:left="360" w:hanging="360"/>
        <w:jc w:val="center"/>
        <w:rPr>
          <w:b/>
          <w:b/>
        </w:rPr>
      </w:pPr>
      <w:r>
        <w:rPr>
          <w:b/>
        </w:rPr>
        <w:t>Quiz 11: Diverse Kinds of Tongues</w:t>
      </w:r>
    </w:p>
    <w:p>
      <w:pPr>
        <w:pStyle w:val="Normal"/>
        <w:rPr/>
      </w:pPr>
      <w:r>
        <w:rPr/>
      </w:r>
    </w:p>
    <w:p>
      <w:pPr>
        <w:pStyle w:val="Normal"/>
        <w:rPr/>
      </w:pPr>
      <w:r>
        <w:rPr/>
      </w:r>
    </w:p>
    <w:p>
      <w:pPr>
        <w:pStyle w:val="Normal"/>
        <w:rPr/>
      </w:pPr>
      <w:r>
        <w:rPr/>
      </w:r>
    </w:p>
    <w:p>
      <w:pPr>
        <w:pStyle w:val="Normal"/>
        <w:rPr/>
      </w:pPr>
      <w:r>
        <w:rPr/>
      </w:r>
    </w:p>
    <w:p>
      <w:pPr>
        <w:pStyle w:val="Heading1"/>
        <w:rPr/>
      </w:pPr>
      <w:bookmarkStart w:id="40" w:name="_Toc211921564"/>
      <w:bookmarkStart w:id="41" w:name="_Toc211921426"/>
      <w:bookmarkStart w:id="42" w:name="_Toc211921564"/>
      <w:bookmarkStart w:id="43" w:name="_Toc211921426"/>
      <w:r>
        <w:rPr/>
      </w:r>
    </w:p>
    <w:p>
      <w:pPr>
        <w:pStyle w:val="Normal"/>
        <w:rPr>
          <w:b/>
          <w:b/>
          <w:bCs/>
          <w:sz w:val="48"/>
          <w:szCs w:val="48"/>
        </w:rPr>
      </w:pPr>
      <w:r>
        <w:rPr>
          <w:b/>
          <w:bCs/>
          <w:sz w:val="48"/>
          <w:szCs w:val="48"/>
        </w:rPr>
      </w:r>
      <w:r>
        <w:br w:type="page"/>
      </w:r>
    </w:p>
    <w:p>
      <w:pPr>
        <w:pStyle w:val="Heading1"/>
        <w:rPr/>
      </w:pPr>
      <w:bookmarkStart w:id="44" w:name="_Toc211921564"/>
      <w:bookmarkStart w:id="45" w:name="_Toc211921426"/>
      <w:bookmarkStart w:id="46" w:name="_Toc290398399"/>
      <w:bookmarkEnd w:id="44"/>
      <w:bookmarkEnd w:id="45"/>
      <w:bookmarkEnd w:id="46"/>
      <w:r>
        <w:rPr/>
        <w:t>Chapter 12: Interpretation of Tongues</w:t>
      </w:r>
    </w:p>
    <w:p>
      <w:pPr>
        <w:pStyle w:val="Normal"/>
        <w:rPr/>
      </w:pPr>
      <w:r>
        <w:rPr/>
        <mc:AlternateContent>
          <mc:Choice Requires="wpg">
            <w:drawing>
              <wp:anchor behindDoc="1" distT="0" distB="0" distL="114300" distR="114300" simplePos="0" locked="0" layoutInCell="1" allowOverlap="1" relativeHeight="64">
                <wp:simplePos x="0" y="0"/>
                <wp:positionH relativeFrom="column">
                  <wp:posOffset>-1687830</wp:posOffset>
                </wp:positionH>
                <wp:positionV relativeFrom="paragraph">
                  <wp:align>center</wp:align>
                </wp:positionV>
                <wp:extent cx="5399405" cy="857250"/>
                <wp:effectExtent l="0" t="0" r="0" b="0"/>
                <wp:wrapNone/>
                <wp:docPr id="63" name=""/>
                <a:graphic xmlns:a="http://schemas.openxmlformats.org/drawingml/2006/main">
                  <a:graphicData uri="http://schemas.microsoft.com/office/word/2010/wordprocessingGroup">
                    <wpg:wgp>
                      <wpg:cNvGrpSpPr/>
                      <wpg:grpSpPr>
                        <a:xfrm rot="16200000">
                          <a:off x="0" y="0"/>
                          <a:ext cx="5398920" cy="856440"/>
                        </a:xfrm>
                      </wpg:grpSpPr>
                      <wps:wsp>
                        <wps:cNvSpPr/>
                        <wps:spPr>
                          <a:xfrm rot="16200000">
                            <a:off x="2289600" y="-450720"/>
                            <a:ext cx="329400" cy="9183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Gifts of Healing</w:t>
                              </w:r>
                            </w:p>
                          </w:txbxContent>
                        </wps:txbx>
                        <wps:bodyPr vert="vert">
                          <a:spAutoFit/>
                        </wps:bodyPr>
                      </wps:wsp>
                      <wps:wsp>
                        <wps:cNvSpPr/>
                        <wps:spPr>
                          <a:xfrm rot="16200000">
                            <a:off x="2757600" y="-596880"/>
                            <a:ext cx="475560" cy="114804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Working of Miracles</w:t>
                              </w:r>
                            </w:p>
                            <w:p>
                              <w:pPr>
                                <w:overflowPunct w:val="false"/>
                                <w:jc w:val="center"/>
                                <w:rPr/>
                              </w:pPr>
                              <w:r>
                                <w:rPr>
                                  <w:szCs w:val="20"/>
                                </w:rPr>
                              </w:r>
                            </w:p>
                          </w:txbxContent>
                        </wps:txbx>
                        <wps:bodyPr vert="vert">
                          <a:spAutoFit/>
                        </wps:bodyPr>
                      </wps:wsp>
                      <wps:wsp>
                        <wps:cNvSpPr/>
                        <wps:spPr>
                          <a:xfrm rot="16200000">
                            <a:off x="3114360" y="-450720"/>
                            <a:ext cx="329400" cy="572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Prophecy</w:t>
                              </w:r>
                            </w:p>
                          </w:txbxContent>
                        </wps:txbx>
                        <wps:bodyPr vert="vert">
                          <a:spAutoFit/>
                        </wps:bodyPr>
                      </wps:wsp>
                      <wps:wsp>
                        <wps:cNvSpPr/>
                        <wps:spPr>
                          <a:xfrm rot="16200000">
                            <a:off x="4036680" y="-450720"/>
                            <a:ext cx="329400" cy="1418760"/>
                          </a:xfrm>
                          <a:solidFill>
                            <a:srgbClr val="a5a5a5"/>
                          </a:solidFill>
                          <a:ln>
                            <a:solidFill>
                              <a:srgbClr val="000000"/>
                            </a:solidFill>
                          </a:ln>
                        </wps:spPr>
                        <wps:style>
                          <a:lnRef idx="0"/>
                          <a:fillRef idx="0"/>
                          <a:effectRef idx="0"/>
                          <a:fontRef idx="minor"/>
                        </wps:style>
                        <wps:txbx>
                          <w:txbxContent>
                            <w:p>
                              <w:pPr>
                                <w:overflowPunct w:val="false"/>
                                <w:jc w:val="center"/>
                                <w:rPr/>
                              </w:pPr>
                              <w:r>
                                <w:rPr>
                                  <w:szCs w:val="20"/>
                                  <w:sz w:val="20"/>
                                </w:rPr>
                                <w:t>Diverse Kinds of Tongues</w:t>
                              </w:r>
                            </w:p>
                          </w:txbxContent>
                        </wps:txbx>
                        <wps:bodyPr vert="vert">
                          <a:spAutoFit/>
                        </wps:bodyPr>
                      </wps:wsp>
                      <wps:wsp>
                        <wps:cNvSpPr/>
                        <wps:spPr>
                          <a:xfrm rot="16200000">
                            <a:off x="4420440" y="-596880"/>
                            <a:ext cx="475560" cy="1480680"/>
                          </a:xfrm>
                          <a:solidFill>
                            <a:srgbClr val="ffffff"/>
                          </a:solidFill>
                          <a:ln>
                            <a:solidFill>
                              <a:srgbClr val="000000"/>
                            </a:solidFill>
                          </a:ln>
                        </wps:spPr>
                        <wps:style>
                          <a:lnRef idx="0"/>
                          <a:fillRef idx="0"/>
                          <a:effectRef idx="0"/>
                          <a:fontRef idx="minor"/>
                        </wps:style>
                        <wps:txbx>
                          <w:txbxContent>
                            <w:p>
                              <w:pPr>
                                <w:overflowPunct w:val="false"/>
                                <w:jc w:val="center"/>
                                <w:rPr/>
                              </w:pPr>
                              <w:r>
                                <w:rPr>
                                  <w:szCs w:val="20"/>
                                  <w:b/>
                                  <w:sz w:val="20"/>
                                </w:rPr>
                                <w:t>Interpretation of Tongues</w:t>
                              </w:r>
                            </w:p>
                            <w:p>
                              <w:pPr>
                                <w:overflowPunct w:val="false"/>
                                <w:jc w:val="center"/>
                                <w:rPr/>
                              </w:pPr>
                              <w:r>
                                <w:rPr>
                                  <w:szCs w:val="20"/>
                                </w:rPr>
                              </w:r>
                            </w:p>
                          </w:txbxContent>
                        </wps:txbx>
                        <wps:bodyPr vert="vert">
                          <a:spAutoFit/>
                        </wps:bodyPr>
                      </wps:wsp>
                      <wps:wsp>
                        <wps:cNvSpPr/>
                        <wps:spPr>
                          <a:xfrm rot="16200000">
                            <a:off x="317160" y="-451080"/>
                            <a:ext cx="329400" cy="9640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Wisdom</w:t>
                              </w:r>
                            </w:p>
                          </w:txbxContent>
                        </wps:txbx>
                        <wps:bodyPr vert="vert">
                          <a:spAutoFit/>
                        </wps:bodyPr>
                      </wps:wsp>
                      <wps:wsp>
                        <wps:cNvSpPr/>
                        <wps:spPr>
                          <a:xfrm rot="16200000">
                            <a:off x="897120" y="-450720"/>
                            <a:ext cx="329400" cy="112644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Word of Knowledge</w:t>
                              </w:r>
                            </w:p>
                          </w:txbxContent>
                        </wps:txbx>
                        <wps:bodyPr vert="vert">
                          <a:spAutoFit/>
                        </wps:bodyPr>
                      </wps:wsp>
                      <wps:wsp>
                        <wps:cNvSpPr/>
                        <wps:spPr>
                          <a:xfrm rot="16200000">
                            <a:off x="1408320" y="-451080"/>
                            <a:ext cx="329400" cy="1151280"/>
                          </a:xfrm>
                          <a:solidFill>
                            <a:srgbClr val="d8d8d8"/>
                          </a:solidFill>
                          <a:ln>
                            <a:solidFill>
                              <a:srgbClr val="000000"/>
                            </a:solidFill>
                          </a:ln>
                        </wps:spPr>
                        <wps:style>
                          <a:lnRef idx="0"/>
                          <a:fillRef idx="0"/>
                          <a:effectRef idx="0"/>
                          <a:fontRef idx="minor"/>
                        </wps:style>
                        <wps:txbx>
                          <w:txbxContent>
                            <w:p>
                              <w:pPr>
                                <w:overflowPunct w:val="false"/>
                                <w:jc w:val="center"/>
                                <w:rPr/>
                              </w:pPr>
                              <w:r>
                                <w:rPr>
                                  <w:szCs w:val="20"/>
                                  <w:sz w:val="20"/>
                                </w:rPr>
                                <w:t>Discerning of Spirits</w:t>
                              </w:r>
                            </w:p>
                          </w:txbxContent>
                        </wps:txbx>
                        <wps:bodyPr vert="vert">
                          <a:spAutoFit/>
                        </wps:bodyPr>
                      </wps:wsp>
                      <wps:wsp>
                        <wps:cNvSpPr/>
                        <wps:spPr>
                          <a:xfrm rot="16200000">
                            <a:off x="1695600" y="-450720"/>
                            <a:ext cx="329400" cy="727560"/>
                          </a:xfrm>
                          <a:solidFill>
                            <a:srgbClr val="bfbfbf"/>
                          </a:solidFill>
                          <a:ln>
                            <a:solidFill>
                              <a:srgbClr val="000000"/>
                            </a:solidFill>
                          </a:ln>
                        </wps:spPr>
                        <wps:style>
                          <a:lnRef idx="0"/>
                          <a:fillRef idx="0"/>
                          <a:effectRef idx="0"/>
                          <a:fontRef idx="minor"/>
                        </wps:style>
                        <wps:txbx>
                          <w:txbxContent>
                            <w:p>
                              <w:pPr>
                                <w:overflowPunct w:val="false"/>
                                <w:jc w:val="center"/>
                                <w:rPr/>
                              </w:pPr>
                              <w:r>
                                <w:rPr>
                                  <w:szCs w:val="20"/>
                                  <w:sz w:val="20"/>
                                </w:rPr>
                                <w:t>Gift of Faith</w:t>
                              </w:r>
                            </w:p>
                          </w:txbxContent>
                        </wps:txbx>
                        <wps:bodyPr vert="vert">
                          <a:spAutoFit/>
                        </wps:bodyPr>
                      </wps:wsp>
                    </wpg:wgp>
                  </a:graphicData>
                </a:graphic>
              </wp:anchor>
            </w:drawing>
          </mc:Choice>
          <mc:Fallback>
            <w:pict>
              <v:group id="shape_0" style="position:absolute;margin-left:70.85pt;margin-top:-36.5pt;width:360.55pt;height:116.6pt" coordorigin="1417,-730" coordsize="7211,2332"/>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It is a dependent gift and of no value unless there is a message in tongues.</w:t>
      </w:r>
    </w:p>
    <w:p>
      <w:pPr>
        <w:pStyle w:val="Normal"/>
        <w:rPr/>
      </w:pPr>
      <w:r>
        <w:rPr/>
      </w:r>
    </w:p>
    <w:p>
      <w:pPr>
        <w:pStyle w:val="Normal"/>
        <w:tabs>
          <w:tab w:val="left" w:pos="540" w:leader="none"/>
        </w:tabs>
        <w:rPr>
          <w:sz w:val="28"/>
        </w:rPr>
      </w:pPr>
      <w:r>
        <w:rPr>
          <w:sz w:val="28"/>
        </w:rPr>
        <w:t>I.</w:t>
        <w:tab/>
        <w:t>The Definition of the Gift.</w:t>
      </w:r>
    </w:p>
    <w:p>
      <w:pPr>
        <w:pStyle w:val="Normal"/>
        <w:rPr/>
      </w:pPr>
      <w:r>
        <w:rPr/>
      </w:r>
    </w:p>
    <w:p>
      <w:pPr>
        <w:pStyle w:val="Normal"/>
        <w:tabs>
          <w:tab w:val="left" w:pos="1260" w:leader="none"/>
        </w:tabs>
        <w:ind w:firstLine="540"/>
        <w:rPr/>
      </w:pPr>
      <w:r>
        <w:rPr/>
        <w:t>A.</w:t>
        <w:tab/>
        <w:t xml:space="preserve">Interpretation of Tongues is the ability to make intelligible to the listener the </w:t>
        <w:tab/>
        <w:t>foreign language spoken through the operation of the gift of tongues.</w:t>
      </w:r>
    </w:p>
    <w:p>
      <w:pPr>
        <w:pStyle w:val="Normal"/>
        <w:tabs>
          <w:tab w:val="left" w:pos="1260" w:leader="none"/>
          <w:tab w:val="left" w:pos="1980" w:leader="none"/>
        </w:tabs>
        <w:ind w:firstLine="1260"/>
        <w:rPr/>
      </w:pPr>
      <w:r>
        <w:rPr/>
      </w:r>
    </w:p>
    <w:p>
      <w:pPr>
        <w:pStyle w:val="Normal"/>
        <w:tabs>
          <w:tab w:val="left" w:pos="1260" w:leader="none"/>
          <w:tab w:val="left" w:pos="1980" w:leader="none"/>
        </w:tabs>
        <w:ind w:firstLine="540"/>
        <w:rPr/>
      </w:pPr>
      <w:r>
        <w:rPr/>
        <w:t xml:space="preserve">B. </w:t>
        <w:tab/>
        <w:t xml:space="preserve"> It is an inspired and spontaneous utterance of the spirit in the ordinary </w:t>
        <w:tab/>
        <w:t xml:space="preserve">language of the people assembled.  </w:t>
      </w:r>
    </w:p>
    <w:p>
      <w:pPr>
        <w:pStyle w:val="Normal"/>
        <w:tabs>
          <w:tab w:val="left" w:pos="1260" w:leader="none"/>
          <w:tab w:val="left" w:pos="1980" w:leader="none"/>
        </w:tabs>
        <w:ind w:firstLine="540"/>
        <w:rPr/>
      </w:pPr>
      <w:r>
        <w:rPr/>
      </w:r>
    </w:p>
    <w:p>
      <w:pPr>
        <w:pStyle w:val="Normal"/>
        <w:tabs>
          <w:tab w:val="left" w:pos="1260" w:leader="none"/>
          <w:tab w:val="left" w:pos="1980" w:leader="none"/>
        </w:tabs>
        <w:ind w:firstLine="540"/>
        <w:rPr/>
      </w:pPr>
      <w:r>
        <w:rPr/>
        <w:t>C.</w:t>
        <w:tab/>
        <w:t xml:space="preserve">Interpretation is no more a product of the human mind than speaking with </w:t>
        <w:tab/>
        <w:t>tongues.</w:t>
      </w:r>
    </w:p>
    <w:p>
      <w:pPr>
        <w:pStyle w:val="Normal"/>
        <w:tabs>
          <w:tab w:val="left" w:pos="1260" w:leader="none"/>
          <w:tab w:val="left" w:pos="1980" w:leader="none"/>
        </w:tabs>
        <w:ind w:firstLine="540"/>
        <w:rPr/>
      </w:pPr>
      <w:r>
        <w:rPr/>
      </w:r>
    </w:p>
    <w:p>
      <w:pPr>
        <w:pStyle w:val="Normal"/>
        <w:tabs>
          <w:tab w:val="left" w:pos="1260" w:leader="none"/>
          <w:tab w:val="left" w:pos="1980" w:leader="none"/>
        </w:tabs>
        <w:ind w:firstLine="540"/>
        <w:rPr/>
      </w:pPr>
      <w:r>
        <w:rPr/>
        <w:tab/>
        <w:t>1.</w:t>
        <w:tab/>
        <w:t xml:space="preserve">It is the product of the Holy Ghost through the vocal organs of the </w:t>
        <w:tab/>
        <w:tab/>
        <w:tab/>
        <w:t>speaker.</w:t>
      </w:r>
    </w:p>
    <w:p>
      <w:pPr>
        <w:pStyle w:val="Normal"/>
        <w:rPr/>
      </w:pPr>
      <w:r>
        <w:rPr/>
      </w:r>
    </w:p>
    <w:p>
      <w:pPr>
        <w:pStyle w:val="Heading5"/>
        <w:keepNext/>
        <w:numPr>
          <w:ilvl w:val="0"/>
          <w:numId w:val="19"/>
        </w:numPr>
        <w:tabs>
          <w:tab w:val="left" w:pos="540" w:leader="none"/>
        </w:tabs>
        <w:rPr/>
      </w:pPr>
      <w:r>
        <w:rPr/>
        <w:t>Characteristics of the Gift</w:t>
      </w:r>
    </w:p>
    <w:p>
      <w:pPr>
        <w:pStyle w:val="Normal"/>
        <w:rPr/>
      </w:pPr>
      <w:r>
        <w:rPr/>
      </w:r>
    </w:p>
    <w:p>
      <w:pPr>
        <w:pStyle w:val="Normal"/>
        <w:tabs>
          <w:tab w:val="left" w:pos="1260" w:leader="none"/>
        </w:tabs>
        <w:ind w:left="720" w:hanging="180"/>
        <w:rPr/>
      </w:pPr>
      <w:r>
        <w:rPr/>
        <w:t>A.</w:t>
        <w:tab/>
        <w:t xml:space="preserve">The natural gifts and training will influence the statement; but it will be none </w:t>
        <w:tab/>
        <w:t xml:space="preserve">the less supernatural.  </w:t>
      </w:r>
    </w:p>
    <w:p>
      <w:pPr>
        <w:pStyle w:val="Normal"/>
        <w:rPr/>
      </w:pPr>
      <w:r>
        <w:rPr/>
      </w:r>
    </w:p>
    <w:p>
      <w:pPr>
        <w:pStyle w:val="Normal"/>
        <w:tabs>
          <w:tab w:val="left" w:pos="1260" w:leader="none"/>
        </w:tabs>
        <w:ind w:left="720" w:hanging="180"/>
        <w:rPr/>
      </w:pPr>
      <w:r>
        <w:rPr/>
        <w:t>B.</w:t>
        <w:tab/>
        <w:t xml:space="preserve">Those who speak in tongues are instructed to pray for the interpretation.  </w:t>
      </w:r>
    </w:p>
    <w:p>
      <w:pPr>
        <w:pStyle w:val="Normal"/>
        <w:tabs>
          <w:tab w:val="left" w:pos="1260" w:leader="none"/>
        </w:tabs>
        <w:ind w:left="720" w:hanging="180"/>
        <w:rPr/>
      </w:pPr>
      <w:r>
        <w:rPr/>
        <w:tab/>
        <w:tab/>
        <w:t>-</w:t>
        <w:tab/>
        <w:t>I Cor. 14:13</w:t>
      </w:r>
    </w:p>
    <w:p>
      <w:pPr>
        <w:pStyle w:val="Normal"/>
        <w:rPr/>
      </w:pPr>
      <w:r>
        <w:rPr/>
      </w:r>
    </w:p>
    <w:p>
      <w:pPr>
        <w:pStyle w:val="Normal"/>
        <w:tabs>
          <w:tab w:val="left" w:pos="1260" w:leader="none"/>
        </w:tabs>
        <w:ind w:left="720" w:hanging="180"/>
        <w:rPr/>
      </w:pPr>
      <w:r>
        <w:rPr/>
        <w:t>C.</w:t>
        <w:tab/>
        <w:t>Let one interpret. - I Cor. 14:27</w:t>
      </w:r>
    </w:p>
    <w:p>
      <w:pPr>
        <w:pStyle w:val="Normal"/>
        <w:rPr/>
      </w:pPr>
      <w:r>
        <w:rPr/>
      </w:r>
    </w:p>
    <w:p>
      <w:pPr>
        <w:pStyle w:val="Normal"/>
        <w:tabs>
          <w:tab w:val="left" w:pos="1260" w:leader="none"/>
        </w:tabs>
        <w:ind w:left="720" w:hanging="180"/>
        <w:rPr/>
      </w:pPr>
      <w:r>
        <w:rPr/>
        <w:t>D.</w:t>
        <w:tab/>
        <w:t xml:space="preserve">Much prayer, wisdom and faith is necessary and will be needed, this will avoid </w:t>
        <w:tab/>
        <w:t>confusion amongst God’s children.</w:t>
      </w:r>
    </w:p>
    <w:p>
      <w:pPr>
        <w:pStyle w:val="Normal"/>
        <w:rPr/>
      </w:pPr>
      <w:r>
        <w:rPr/>
      </w:r>
    </w:p>
    <w:p>
      <w:pPr>
        <w:pStyle w:val="Heading5"/>
        <w:keepNext/>
        <w:numPr>
          <w:ilvl w:val="0"/>
          <w:numId w:val="19"/>
        </w:numPr>
        <w:tabs>
          <w:tab w:val="left" w:pos="540" w:leader="none"/>
        </w:tabs>
        <w:rPr/>
      </w:pPr>
      <w:r>
        <w:rPr/>
        <w:t>The Purpose of the Gift</w:t>
      </w:r>
    </w:p>
    <w:p>
      <w:pPr>
        <w:pStyle w:val="Normal"/>
        <w:ind w:left="720" w:hanging="0"/>
        <w:rPr/>
      </w:pPr>
      <w:r>
        <w:rPr/>
      </w:r>
    </w:p>
    <w:p>
      <w:pPr>
        <w:pStyle w:val="Normal"/>
        <w:tabs>
          <w:tab w:val="left" w:pos="1260" w:leader="none"/>
        </w:tabs>
        <w:ind w:left="720" w:hanging="180"/>
        <w:rPr/>
      </w:pPr>
      <w:r>
        <w:rPr/>
        <w:t>A.</w:t>
        <w:tab/>
        <w:t>To make understandable the message that is given in the unknown tongue.</w:t>
      </w:r>
    </w:p>
    <w:p>
      <w:pPr>
        <w:pStyle w:val="Normal"/>
        <w:rPr/>
      </w:pPr>
      <w:r>
        <w:rPr/>
      </w:r>
    </w:p>
    <w:p>
      <w:pPr>
        <w:pStyle w:val="Normal"/>
        <w:tabs>
          <w:tab w:val="left" w:pos="1980" w:leader="none"/>
        </w:tabs>
        <w:ind w:left="1434" w:hanging="174"/>
        <w:rPr/>
      </w:pPr>
      <w:r>
        <w:rPr/>
        <w:t xml:space="preserve">1. </w:t>
        <w:tab/>
        <w:t xml:space="preserve">It is the Gift of Interpretation and not translation through explanation of </w:t>
        <w:tab/>
        <w:t>the unknown tongue.</w:t>
      </w:r>
    </w:p>
    <w:p>
      <w:pPr>
        <w:pStyle w:val="Normal"/>
        <w:tabs>
          <w:tab w:val="left" w:pos="1980" w:leader="none"/>
        </w:tabs>
        <w:ind w:left="1434" w:hanging="174"/>
        <w:rPr/>
      </w:pPr>
      <w:r>
        <w:rPr/>
      </w:r>
    </w:p>
    <w:p>
      <w:pPr>
        <w:pStyle w:val="Normal"/>
        <w:tabs>
          <w:tab w:val="left" w:pos="1980" w:leader="none"/>
        </w:tabs>
        <w:ind w:left="1434" w:hanging="174"/>
        <w:rPr/>
      </w:pPr>
      <w:r>
        <w:rPr/>
        <w:t>2.</w:t>
        <w:tab/>
        <w:t xml:space="preserve">It can easily be longer because it is an interpretation and not a </w:t>
        <w:tab/>
        <w:t>translation.</w:t>
      </w:r>
    </w:p>
    <w:p>
      <w:pPr>
        <w:pStyle w:val="Normal"/>
        <w:rPr/>
      </w:pPr>
      <w:r>
        <w:rPr/>
      </w:r>
    </w:p>
    <w:p>
      <w:pPr>
        <w:pStyle w:val="Normal"/>
        <w:tabs>
          <w:tab w:val="left" w:pos="1260" w:leader="none"/>
        </w:tabs>
        <w:ind w:left="720" w:hanging="180"/>
        <w:rPr/>
      </w:pPr>
      <w:r>
        <w:rPr/>
        <w:t>B.</w:t>
        <w:tab/>
        <w:t xml:space="preserve">The English verb “interpret” is found in three forms in the Greek New </w:t>
        <w:tab/>
        <w:t>Testament.</w:t>
      </w:r>
    </w:p>
    <w:p>
      <w:pPr>
        <w:pStyle w:val="Normal"/>
        <w:rPr/>
      </w:pPr>
      <w:r>
        <w:rPr/>
      </w:r>
    </w:p>
    <w:p>
      <w:pPr>
        <w:pStyle w:val="Normal"/>
        <w:tabs>
          <w:tab w:val="left" w:pos="1980" w:leader="none"/>
        </w:tabs>
        <w:ind w:left="1434" w:hanging="174"/>
        <w:rPr/>
      </w:pPr>
      <w:r>
        <w:rPr/>
        <w:t>1.</w:t>
        <w:tab/>
        <w:t xml:space="preserve">“Hermeneuo” means “to explain”  and usually applies to translation </w:t>
        <w:tab/>
        <w:t>from one language to another (John 1:38  Heb. 7:2)</w:t>
      </w:r>
    </w:p>
    <w:p>
      <w:pPr>
        <w:pStyle w:val="Normal"/>
        <w:rPr/>
      </w:pPr>
      <w:r>
        <w:rPr/>
      </w:r>
    </w:p>
    <w:p>
      <w:pPr>
        <w:pStyle w:val="Normal"/>
        <w:rPr/>
      </w:pPr>
      <w:r>
        <w:rPr/>
      </w:r>
    </w:p>
    <w:p>
      <w:pPr>
        <w:pStyle w:val="Normal"/>
        <w:tabs>
          <w:tab w:val="left" w:pos="1980" w:leader="none"/>
        </w:tabs>
        <w:ind w:left="1434" w:hanging="174"/>
        <w:rPr/>
      </w:pPr>
      <w:r>
        <w:rPr/>
        <w:t>2.</w:t>
        <w:tab/>
        <w:t xml:space="preserve">“Methermeneuo” is always used with the thought of exact translation in </w:t>
        <w:tab/>
        <w:t>mind, as may be observed in Matt. 1:23  Mark 5:41</w:t>
      </w:r>
    </w:p>
    <w:p>
      <w:pPr>
        <w:pStyle w:val="Normal"/>
        <w:tabs>
          <w:tab w:val="left" w:pos="1980" w:leader="none"/>
        </w:tabs>
        <w:ind w:left="1434" w:hanging="174"/>
        <w:rPr/>
      </w:pPr>
      <w:r>
        <w:rPr/>
      </w:r>
    </w:p>
    <w:p>
      <w:pPr>
        <w:pStyle w:val="Normal"/>
        <w:tabs>
          <w:tab w:val="left" w:pos="1980" w:leader="none"/>
        </w:tabs>
        <w:ind w:left="1434" w:hanging="174"/>
        <w:rPr/>
      </w:pPr>
      <w:r>
        <w:rPr/>
        <w:t>3.</w:t>
        <w:tab/>
        <w:t xml:space="preserve">“Diermeneuo” which means “to explain thoroughly” clearly indicating </w:t>
        <w:tab/>
        <w:t xml:space="preserve">the desire to go beyond translation, so as to show not only the sense of </w:t>
        <w:tab/>
        <w:t xml:space="preserve">a statement, but also its significance as related to the hearer. </w:t>
      </w:r>
    </w:p>
    <w:p>
      <w:pPr>
        <w:pStyle w:val="Normal"/>
        <w:tabs>
          <w:tab w:val="left" w:pos="1980" w:leader="none"/>
        </w:tabs>
        <w:ind w:left="1434" w:hanging="174"/>
        <w:rPr/>
      </w:pPr>
      <w:r>
        <w:rPr/>
        <w:tab/>
        <w:tab/>
        <w:t>-  I Cor. 12:30  I Cor. 14:5</w:t>
      </w:r>
    </w:p>
    <w:p>
      <w:pPr>
        <w:pStyle w:val="Normal"/>
        <w:rPr/>
      </w:pPr>
      <w:r>
        <w:rPr/>
      </w:r>
    </w:p>
    <w:p>
      <w:pPr>
        <w:pStyle w:val="Normal"/>
        <w:ind w:firstLine="720"/>
        <w:rPr/>
      </w:pPr>
      <w:r>
        <w:rPr/>
        <w:t>The Greek word “diermeneuo” translated “interpret” in I Cor. 12  I Cor. 14:5 is used in Luke 24:27, here the Lord Jesus met the discouraged disciples returning homeward on the road to Emmaus.  “He expounded unto them in all the scriptures the things concerning Himself.”</w:t>
      </w:r>
    </w:p>
    <w:p>
      <w:pPr>
        <w:pStyle w:val="Normal"/>
        <w:ind w:left="720" w:hanging="0"/>
        <w:rPr/>
      </w:pPr>
      <w:r>
        <w:rPr/>
      </w:r>
    </w:p>
    <w:p>
      <w:pPr>
        <w:pStyle w:val="Normal"/>
        <w:ind w:left="720" w:hanging="0"/>
        <w:rPr/>
      </w:pPr>
      <w:r>
        <w:rPr/>
        <w:t>If we admit that in relation to Christ it means exposition as well as clarification, it must be so in Paul’s teachings.</w:t>
      </w:r>
    </w:p>
    <w:p>
      <w:pPr>
        <w:pStyle w:val="Normal"/>
        <w:rPr/>
      </w:pPr>
      <w:r>
        <w:rPr/>
      </w:r>
    </w:p>
    <w:p>
      <w:pPr>
        <w:pStyle w:val="Heading5"/>
        <w:keepNext/>
        <w:numPr>
          <w:ilvl w:val="0"/>
          <w:numId w:val="19"/>
        </w:numPr>
        <w:tabs>
          <w:tab w:val="left" w:pos="540" w:leader="none"/>
        </w:tabs>
        <w:rPr/>
      </w:pPr>
      <w:r>
        <w:rPr/>
        <w:t>Examples of the Gift</w:t>
      </w:r>
    </w:p>
    <w:p>
      <w:pPr>
        <w:pStyle w:val="Normal"/>
        <w:rPr/>
      </w:pPr>
      <w:r>
        <w:rPr/>
      </w:r>
    </w:p>
    <w:p>
      <w:pPr>
        <w:pStyle w:val="Normal"/>
        <w:ind w:left="720" w:hanging="0"/>
        <w:rPr/>
      </w:pPr>
      <w:r>
        <w:rPr/>
        <w:t>During Belshazzar’s feast the finger of God appeared on the wall.</w:t>
      </w:r>
    </w:p>
    <w:p>
      <w:pPr>
        <w:pStyle w:val="Normal"/>
        <w:ind w:left="720" w:hanging="0"/>
        <w:rPr/>
      </w:pPr>
      <w:r>
        <w:rPr/>
      </w:r>
    </w:p>
    <w:p>
      <w:pPr>
        <w:pStyle w:val="Normal"/>
        <w:ind w:firstLine="720"/>
        <w:rPr/>
      </w:pPr>
      <w:r>
        <w:rPr/>
        <w:t>He had no difficulty in translating the writing for it was the Samaritan script of the pure Hebrew , which he had learned in his childhood before Judah had been carried away.</w:t>
      </w:r>
    </w:p>
    <w:p>
      <w:pPr>
        <w:pStyle w:val="Normal"/>
        <w:ind w:left="720" w:hanging="0"/>
        <w:rPr/>
      </w:pPr>
      <w:r>
        <w:rPr/>
      </w:r>
    </w:p>
    <w:p>
      <w:pPr>
        <w:pStyle w:val="Normal"/>
        <w:ind w:left="720" w:hanging="0"/>
        <w:rPr/>
      </w:pPr>
      <w:r>
        <w:rPr/>
        <w:t>The writing –</w:t>
      </w:r>
    </w:p>
    <w:p>
      <w:pPr>
        <w:pStyle w:val="Normal"/>
        <w:ind w:left="720" w:hanging="0"/>
        <w:rPr/>
      </w:pPr>
      <w:r>
        <w:rPr/>
      </w:r>
    </w:p>
    <w:p>
      <w:pPr>
        <w:pStyle w:val="Normal"/>
        <w:ind w:left="720" w:hanging="0"/>
        <w:rPr/>
      </w:pPr>
      <w:r>
        <w:rPr/>
        <w:tab/>
        <w:t>“Mene, mene, tekel, upharsin.”</w:t>
      </w:r>
    </w:p>
    <w:p>
      <w:pPr>
        <w:pStyle w:val="Normal"/>
        <w:ind w:left="720" w:hanging="0"/>
        <w:rPr/>
      </w:pPr>
      <w:r>
        <w:rPr/>
        <w:tab/>
        <w:t>An exact translation of these syllables is:</w:t>
      </w:r>
    </w:p>
    <w:p>
      <w:pPr>
        <w:pStyle w:val="Normal"/>
        <w:ind w:left="720" w:hanging="0"/>
        <w:rPr/>
      </w:pPr>
      <w:r>
        <w:rPr/>
        <w:tab/>
        <w:t>“Numberation, numeration, weighing division.”</w:t>
      </w:r>
    </w:p>
    <w:p>
      <w:pPr>
        <w:pStyle w:val="Normal"/>
        <w:ind w:left="720" w:hanging="0"/>
        <w:rPr/>
      </w:pPr>
      <w:r>
        <w:rPr/>
        <w:tab/>
        <w:t xml:space="preserve">Had Daniel simply translated the writing this is all he would have </w:t>
      </w:r>
    </w:p>
    <w:p>
      <w:pPr>
        <w:pStyle w:val="Normal"/>
        <w:ind w:left="1440" w:hanging="0"/>
        <w:rPr/>
      </w:pPr>
      <w:r>
        <w:rPr/>
        <w:t>said, but by the spirit he not only knew the meaning of the words but was able to explain.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numPr>
          <w:ilvl w:val="0"/>
          <w:numId w:val="0"/>
        </w:numPr>
        <w:ind w:left="360" w:hanging="360"/>
        <w:jc w:val="center"/>
        <w:rPr>
          <w:b/>
          <w:b/>
        </w:rPr>
      </w:pPr>
      <w:r>
        <w:rPr>
          <w:b/>
        </w:rPr>
        <w:t>Study Questions 12: Interpretation of Tongues</w:t>
      </w:r>
    </w:p>
    <w:p>
      <w:pPr>
        <w:pStyle w:val="Normal"/>
        <w:rPr/>
      </w:pPr>
      <w:r>
        <w:rPr/>
      </w:r>
    </w:p>
    <w:p>
      <w:pPr>
        <w:pStyle w:val="Normal"/>
        <w:numPr>
          <w:ilvl w:val="0"/>
          <w:numId w:val="20"/>
        </w:numPr>
        <w:rPr/>
      </w:pPr>
      <w:r>
        <w:rPr/>
        <w:t>Is interpretation of tongues an independent gift?</w:t>
      </w:r>
    </w:p>
    <w:p>
      <w:pPr>
        <w:pStyle w:val="Normal"/>
        <w:rPr/>
      </w:pPr>
      <w:r>
        <w:rPr/>
      </w:r>
    </w:p>
    <w:p>
      <w:pPr>
        <w:pStyle w:val="Normal"/>
        <w:rPr/>
      </w:pPr>
      <w:r>
        <w:rPr/>
      </w:r>
    </w:p>
    <w:p>
      <w:pPr>
        <w:pStyle w:val="Normal"/>
        <w:rPr/>
      </w:pPr>
      <w:r>
        <w:rPr/>
      </w:r>
    </w:p>
    <w:p>
      <w:pPr>
        <w:pStyle w:val="Normal"/>
        <w:numPr>
          <w:ilvl w:val="0"/>
          <w:numId w:val="20"/>
        </w:numPr>
        <w:rPr/>
      </w:pPr>
      <w:r>
        <w:rPr/>
        <w:t>Give definition of this gift.</w:t>
      </w:r>
    </w:p>
    <w:p>
      <w:pPr>
        <w:pStyle w:val="Normal"/>
        <w:rPr/>
      </w:pPr>
      <w:r>
        <w:rPr/>
      </w:r>
    </w:p>
    <w:p>
      <w:pPr>
        <w:pStyle w:val="Normal"/>
        <w:rPr/>
      </w:pPr>
      <w:r>
        <w:rPr/>
      </w:r>
    </w:p>
    <w:p>
      <w:pPr>
        <w:pStyle w:val="Normal"/>
        <w:rPr/>
      </w:pPr>
      <w:r>
        <w:rPr/>
      </w:r>
    </w:p>
    <w:p>
      <w:pPr>
        <w:pStyle w:val="Normal"/>
        <w:numPr>
          <w:ilvl w:val="0"/>
          <w:numId w:val="20"/>
        </w:numPr>
        <w:rPr/>
      </w:pPr>
      <w:r>
        <w:rPr/>
        <w:t>Is interpretation a natural product of the human mind?</w:t>
      </w:r>
    </w:p>
    <w:p>
      <w:pPr>
        <w:pStyle w:val="Normal"/>
        <w:rPr/>
      </w:pPr>
      <w:r>
        <w:rPr/>
      </w:r>
    </w:p>
    <w:p>
      <w:pPr>
        <w:pStyle w:val="Normal"/>
        <w:rPr/>
      </w:pPr>
      <w:r>
        <w:rPr/>
      </w:r>
    </w:p>
    <w:p>
      <w:pPr>
        <w:pStyle w:val="Normal"/>
        <w:rPr/>
      </w:pPr>
      <w:r>
        <w:rPr/>
      </w:r>
    </w:p>
    <w:p>
      <w:pPr>
        <w:pStyle w:val="Normal"/>
        <w:numPr>
          <w:ilvl w:val="0"/>
          <w:numId w:val="20"/>
        </w:numPr>
        <w:rPr/>
      </w:pPr>
      <w:r>
        <w:rPr/>
        <w:t>Does natural gifts and training have any effect on this gift?</w:t>
      </w:r>
    </w:p>
    <w:p>
      <w:pPr>
        <w:pStyle w:val="Normal"/>
        <w:rPr/>
      </w:pPr>
      <w:r>
        <w:rPr/>
      </w:r>
    </w:p>
    <w:p>
      <w:pPr>
        <w:pStyle w:val="Normal"/>
        <w:rPr/>
      </w:pPr>
      <w:r>
        <w:rPr/>
      </w:r>
    </w:p>
    <w:p>
      <w:pPr>
        <w:pStyle w:val="Normal"/>
        <w:rPr/>
      </w:pPr>
      <w:r>
        <w:rPr/>
      </w:r>
    </w:p>
    <w:p>
      <w:pPr>
        <w:pStyle w:val="Normal"/>
        <w:numPr>
          <w:ilvl w:val="0"/>
          <w:numId w:val="20"/>
        </w:numPr>
        <w:rPr/>
      </w:pPr>
      <w:r>
        <w:rPr/>
        <w:t>What are those that speak in tongues instructed to do?</w:t>
      </w:r>
    </w:p>
    <w:p>
      <w:pPr>
        <w:pStyle w:val="Normal"/>
        <w:rPr/>
      </w:pPr>
      <w:r>
        <w:rPr/>
      </w:r>
    </w:p>
    <w:p>
      <w:pPr>
        <w:pStyle w:val="Normal"/>
        <w:rPr/>
      </w:pPr>
      <w:r>
        <w:rPr/>
      </w:r>
    </w:p>
    <w:p>
      <w:pPr>
        <w:pStyle w:val="Normal"/>
        <w:rPr/>
      </w:pPr>
      <w:r>
        <w:rPr/>
      </w:r>
    </w:p>
    <w:p>
      <w:pPr>
        <w:pStyle w:val="Normal"/>
        <w:numPr>
          <w:ilvl w:val="0"/>
          <w:numId w:val="20"/>
        </w:numPr>
        <w:rPr/>
      </w:pPr>
      <w:r>
        <w:rPr/>
        <w:t>How many should interpret a message?</w:t>
      </w:r>
    </w:p>
    <w:p>
      <w:pPr>
        <w:pStyle w:val="Normal"/>
        <w:rPr/>
      </w:pPr>
      <w:r>
        <w:rPr/>
      </w:r>
    </w:p>
    <w:p>
      <w:pPr>
        <w:pStyle w:val="Normal"/>
        <w:rPr/>
      </w:pPr>
      <w:r>
        <w:rPr/>
      </w:r>
    </w:p>
    <w:p>
      <w:pPr>
        <w:pStyle w:val="Normal"/>
        <w:rPr/>
      </w:pPr>
      <w:r>
        <w:rPr/>
      </w:r>
    </w:p>
    <w:p>
      <w:pPr>
        <w:pStyle w:val="Normal"/>
        <w:numPr>
          <w:ilvl w:val="0"/>
          <w:numId w:val="20"/>
        </w:numPr>
        <w:rPr/>
      </w:pPr>
      <w:r>
        <w:rPr/>
        <w:t>What is the purpose of the gift?</w:t>
      </w:r>
    </w:p>
    <w:p>
      <w:pPr>
        <w:pStyle w:val="Normal"/>
        <w:rPr/>
      </w:pPr>
      <w:r>
        <w:rPr/>
      </w:r>
    </w:p>
    <w:p>
      <w:pPr>
        <w:pStyle w:val="Normal"/>
        <w:rPr/>
      </w:pPr>
      <w:r>
        <w:rPr/>
      </w:r>
    </w:p>
    <w:p>
      <w:pPr>
        <w:pStyle w:val="Normal"/>
        <w:rPr/>
      </w:pPr>
      <w:r>
        <w:rPr/>
      </w:r>
    </w:p>
    <w:p>
      <w:pPr>
        <w:pStyle w:val="Normal"/>
        <w:numPr>
          <w:ilvl w:val="0"/>
          <w:numId w:val="20"/>
        </w:numPr>
        <w:rPr/>
      </w:pPr>
      <w:r>
        <w:rPr/>
        <w:t>Explain the difference between translation and interpretation.</w:t>
      </w:r>
    </w:p>
    <w:p>
      <w:pPr>
        <w:pStyle w:val="Normal"/>
        <w:rPr/>
      </w:pPr>
      <w:r>
        <w:rPr/>
      </w:r>
    </w:p>
    <w:p>
      <w:pPr>
        <w:pStyle w:val="Normal"/>
        <w:rPr/>
      </w:pPr>
      <w:r>
        <w:rPr/>
      </w:r>
    </w:p>
    <w:p>
      <w:pPr>
        <w:pStyle w:val="Normal"/>
        <w:rPr/>
      </w:pPr>
      <w:r>
        <w:rPr/>
      </w:r>
    </w:p>
    <w:p>
      <w:pPr>
        <w:pStyle w:val="Normal"/>
        <w:numPr>
          <w:ilvl w:val="0"/>
          <w:numId w:val="20"/>
        </w:numPr>
        <w:rPr/>
      </w:pPr>
      <w:r>
        <w:rPr/>
        <w:t xml:space="preserve">Is the interpretation the same in length as the message in tongues?  </w:t>
      </w:r>
    </w:p>
    <w:p>
      <w:pPr>
        <w:pStyle w:val="Normal"/>
        <w:ind w:firstLine="720"/>
        <w:rPr/>
      </w:pPr>
      <w:r>
        <w:rPr/>
        <w:t>Explain.</w:t>
      </w:r>
    </w:p>
    <w:p>
      <w:pPr>
        <w:pStyle w:val="Normal"/>
        <w:rPr/>
      </w:pPr>
      <w:r>
        <w:rPr/>
      </w:r>
    </w:p>
    <w:p>
      <w:pPr>
        <w:pStyle w:val="Normal"/>
        <w:rPr/>
      </w:pPr>
      <w:r>
        <w:rPr/>
      </w:r>
    </w:p>
    <w:p>
      <w:pPr>
        <w:pStyle w:val="Normal"/>
        <w:rPr/>
      </w:pPr>
      <w:r>
        <w:rPr/>
      </w:r>
    </w:p>
    <w:p>
      <w:pPr>
        <w:pStyle w:val="Normal"/>
        <w:numPr>
          <w:ilvl w:val="0"/>
          <w:numId w:val="20"/>
        </w:numPr>
        <w:rPr/>
      </w:pPr>
      <w:r>
        <w:rPr/>
        <w:t>Give three Greek words and their meaning of the word “interpret” in the New Testament.</w:t>
      </w:r>
    </w:p>
    <w:p>
      <w:pPr>
        <w:pStyle w:val="Normal"/>
        <w:rPr/>
      </w:pPr>
      <w:r>
        <w:rPr/>
      </w:r>
    </w:p>
    <w:p>
      <w:pPr>
        <w:pStyle w:val="Heading3"/>
        <w:keepNext/>
        <w:numPr>
          <w:ilvl w:val="2"/>
          <w:numId w:val="3"/>
        </w:numPr>
        <w:ind w:left="0" w:hanging="0"/>
        <w:jc w:val="center"/>
        <w:rPr/>
      </w:pPr>
      <w:r>
        <w:rPr/>
      </w:r>
      <w:r>
        <w:br w:type="page"/>
      </w:r>
    </w:p>
    <w:p>
      <w:pPr>
        <w:pStyle w:val="Heading1"/>
        <w:rPr/>
      </w:pPr>
      <w:r>
        <w:rPr/>
        <w:t>Quizzes</w:t>
      </w:r>
    </w:p>
    <w:p>
      <w:pPr>
        <w:pStyle w:val="Normal"/>
        <w:rPr/>
      </w:pPr>
      <w:r>
        <w:rPr/>
      </w:r>
    </w:p>
    <w:p>
      <w:pPr>
        <w:pStyle w:val="Heading2"/>
        <w:numPr>
          <w:ilvl w:val="0"/>
          <w:numId w:val="0"/>
        </w:numPr>
        <w:ind w:left="360" w:hanging="360"/>
        <w:jc w:val="center"/>
        <w:rPr>
          <w:b/>
          <w:b/>
        </w:rPr>
      </w:pPr>
      <w:r>
        <w:rPr>
          <w:b/>
        </w:rPr>
        <w:t>Quiz 1: Sanctification</w:t>
      </w:r>
    </w:p>
    <w:p>
      <w:pPr>
        <w:pStyle w:val="Normal"/>
        <w:ind w:left="720" w:hanging="0"/>
        <w:rPr/>
      </w:pPr>
      <w:r>
        <w:rPr/>
      </w:r>
    </w:p>
    <w:p>
      <w:pPr>
        <w:pStyle w:val="Normal"/>
        <w:numPr>
          <w:ilvl w:val="0"/>
          <w:numId w:val="21"/>
        </w:numPr>
        <w:rPr/>
      </w:pPr>
      <w:r>
        <w:rPr/>
        <w:t>What is the primary meaning of sanctification?</w:t>
      </w:r>
    </w:p>
    <w:p>
      <w:pPr>
        <w:pStyle w:val="Normal"/>
        <w:ind w:left="504" w:hanging="0"/>
        <w:rPr>
          <w:color w:val="FFFFFF" w:themeColor="background1"/>
          <w:u w:val="single"/>
        </w:rPr>
      </w:pPr>
      <w:r>
        <w:rPr>
          <w:color w:val="FFFFFF" w:themeColor="background1"/>
          <w:u w:val="single"/>
        </w:rPr>
        <w:t>Sanctification is the process of setting apart or a state of being apart for God.</w:t>
      </w:r>
    </w:p>
    <w:p>
      <w:pPr>
        <w:pStyle w:val="Normal"/>
        <w:ind w:left="504" w:hanging="0"/>
        <w:rPr>
          <w:color w:val="000080"/>
        </w:rPr>
      </w:pPr>
      <w:r>
        <w:rPr>
          <w:color w:val="000080"/>
        </w:rPr>
      </w:r>
    </w:p>
    <w:p>
      <w:pPr>
        <w:pStyle w:val="Normal"/>
        <w:numPr>
          <w:ilvl w:val="0"/>
          <w:numId w:val="21"/>
        </w:numPr>
        <w:rPr/>
      </w:pPr>
      <w:r>
        <w:rPr/>
        <w:t>What must the individual be separated from in order to be truly separated to God?</w:t>
      </w:r>
    </w:p>
    <w:p>
      <w:pPr>
        <w:pStyle w:val="Normal"/>
        <w:ind w:left="720" w:hanging="0"/>
        <w:rPr>
          <w:color w:val="FFFFFF" w:themeColor="background1"/>
          <w:u w:val="single"/>
        </w:rPr>
      </w:pPr>
      <w:r>
        <w:rPr>
          <w:color w:val="FFFFFF" w:themeColor="background1"/>
          <w:u w:val="single"/>
        </w:rPr>
        <w:t>The individual must be separated from sin in order to be truly separated to God.</w:t>
      </w:r>
    </w:p>
    <w:p>
      <w:pPr>
        <w:pStyle w:val="Normal"/>
        <w:ind w:left="720" w:hanging="0"/>
        <w:rPr>
          <w:color w:val="000080"/>
        </w:rPr>
      </w:pPr>
      <w:r>
        <w:rPr>
          <w:color w:val="000080"/>
        </w:rPr>
      </w:r>
    </w:p>
    <w:p>
      <w:pPr>
        <w:pStyle w:val="Normal"/>
        <w:numPr>
          <w:ilvl w:val="0"/>
          <w:numId w:val="21"/>
        </w:numPr>
        <w:rPr/>
      </w:pPr>
      <w:r>
        <w:rPr/>
        <w:t>What does it mean when it speaks of God being sanctified?</w:t>
      </w:r>
    </w:p>
    <w:p>
      <w:pPr>
        <w:pStyle w:val="Normal"/>
        <w:ind w:left="720" w:hanging="0"/>
        <w:rPr>
          <w:color w:val="FFFFFF" w:themeColor="background1"/>
          <w:u w:val="single"/>
        </w:rPr>
      </w:pPr>
      <w:r>
        <w:rPr>
          <w:color w:val="FFFFFF" w:themeColor="background1"/>
          <w:u w:val="single"/>
        </w:rPr>
        <w:t xml:space="preserve">It means not that he is made holy, but shown to be Holy. </w:t>
      </w:r>
    </w:p>
    <w:p>
      <w:pPr>
        <w:pStyle w:val="Normal"/>
        <w:ind w:left="720" w:hanging="0"/>
        <w:rPr>
          <w:color w:val="000080"/>
        </w:rPr>
      </w:pPr>
      <w:r>
        <w:rPr>
          <w:color w:val="000080"/>
        </w:rPr>
      </w:r>
    </w:p>
    <w:p>
      <w:pPr>
        <w:pStyle w:val="Normal"/>
        <w:numPr>
          <w:ilvl w:val="0"/>
          <w:numId w:val="21"/>
        </w:numPr>
        <w:rPr/>
      </w:pPr>
      <w:r>
        <w:rPr/>
        <w:t xml:space="preserve">Name at least five ways we are sanctified. </w:t>
      </w:r>
    </w:p>
    <w:p>
      <w:pPr>
        <w:pStyle w:val="Normal"/>
        <w:numPr>
          <w:ilvl w:val="3"/>
          <w:numId w:val="21"/>
        </w:numPr>
        <w:rPr>
          <w:color w:val="FFFFFF" w:themeColor="background1"/>
          <w:u w:val="single"/>
        </w:rPr>
      </w:pPr>
      <w:r>
        <w:rPr>
          <w:color w:val="FFFFFF" w:themeColor="background1"/>
          <w:u w:val="single"/>
        </w:rPr>
        <w:t xml:space="preserve">We are sanctified by the Holy Spirit. </w:t>
      </w:r>
    </w:p>
    <w:p>
      <w:pPr>
        <w:pStyle w:val="Normal"/>
        <w:numPr>
          <w:ilvl w:val="3"/>
          <w:numId w:val="21"/>
        </w:numPr>
        <w:rPr>
          <w:color w:val="FFFFFF" w:themeColor="background1"/>
          <w:u w:val="single"/>
        </w:rPr>
      </w:pPr>
      <w:r>
        <w:rPr>
          <w:color w:val="FFFFFF" w:themeColor="background1"/>
          <w:u w:val="single"/>
        </w:rPr>
        <w:t>We are sanctified by the blood of Jesus Christ.</w:t>
      </w:r>
    </w:p>
    <w:p>
      <w:pPr>
        <w:pStyle w:val="Normal"/>
        <w:numPr>
          <w:ilvl w:val="3"/>
          <w:numId w:val="21"/>
        </w:numPr>
        <w:rPr>
          <w:color w:val="FFFFFF" w:themeColor="background1"/>
          <w:u w:val="single"/>
        </w:rPr>
      </w:pPr>
      <w:r>
        <w:rPr>
          <w:color w:val="FFFFFF" w:themeColor="background1"/>
          <w:u w:val="single"/>
        </w:rPr>
        <w:t xml:space="preserve">We are sanctified by the Word of God. </w:t>
      </w:r>
    </w:p>
    <w:p>
      <w:pPr>
        <w:pStyle w:val="Normal"/>
        <w:numPr>
          <w:ilvl w:val="3"/>
          <w:numId w:val="21"/>
        </w:numPr>
        <w:rPr>
          <w:color w:val="FFFFFF" w:themeColor="background1"/>
          <w:u w:val="single"/>
        </w:rPr>
      </w:pPr>
      <w:r>
        <w:rPr>
          <w:color w:val="FFFFFF" w:themeColor="background1"/>
          <w:u w:val="single"/>
        </w:rPr>
        <w:t>We are sanctified by presenting our members as servants to righteousness.</w:t>
      </w:r>
    </w:p>
    <w:p>
      <w:pPr>
        <w:pStyle w:val="Normal"/>
        <w:numPr>
          <w:ilvl w:val="3"/>
          <w:numId w:val="21"/>
        </w:numPr>
        <w:rPr>
          <w:color w:val="FFFFFF" w:themeColor="background1"/>
          <w:u w:val="single"/>
        </w:rPr>
      </w:pPr>
      <w:r>
        <w:rPr>
          <w:color w:val="FFFFFF" w:themeColor="background1"/>
          <w:u w:val="single"/>
        </w:rPr>
        <w:t>We are sanctified by appropriation of Christ.</w:t>
      </w:r>
    </w:p>
    <w:p>
      <w:pPr>
        <w:pStyle w:val="Normal"/>
        <w:numPr>
          <w:ilvl w:val="3"/>
          <w:numId w:val="21"/>
        </w:numPr>
        <w:rPr>
          <w:color w:val="FFFFFF" w:themeColor="background1"/>
          <w:u w:val="single"/>
        </w:rPr>
      </w:pPr>
      <w:r>
        <w:rPr>
          <w:color w:val="FFFFFF" w:themeColor="background1"/>
          <w:u w:val="single"/>
        </w:rPr>
        <w:t>We are sanctified by chastisement.</w:t>
      </w:r>
    </w:p>
    <w:p>
      <w:pPr>
        <w:pStyle w:val="Normal"/>
        <w:ind w:left="720" w:hanging="0"/>
        <w:rPr>
          <w:color w:val="000080"/>
        </w:rPr>
      </w:pPr>
      <w:r>
        <w:rPr>
          <w:color w:val="000080"/>
        </w:rPr>
      </w:r>
    </w:p>
    <w:p>
      <w:pPr>
        <w:pStyle w:val="Normal"/>
        <w:numPr>
          <w:ilvl w:val="0"/>
          <w:numId w:val="21"/>
        </w:numPr>
        <w:rPr/>
      </w:pPr>
      <w:r>
        <w:rPr/>
        <w:t>Give an example with Scripture reference of the progression of sanctification.</w:t>
      </w:r>
    </w:p>
    <w:p>
      <w:pPr>
        <w:pStyle w:val="Normal"/>
        <w:ind w:left="504" w:hanging="0"/>
        <w:rPr>
          <w:color w:val="FFFFFF" w:themeColor="background1"/>
          <w:u w:val="single"/>
        </w:rPr>
      </w:pPr>
      <w:r>
        <w:rPr>
          <w:i/>
          <w:color w:val="FFFFFF" w:themeColor="background1"/>
          <w:u w:val="single"/>
        </w:rPr>
        <w:t>i.e.,</w:t>
      </w:r>
      <w:r>
        <w:rPr>
          <w:color w:val="FFFFFF" w:themeColor="background1"/>
          <w:u w:val="single"/>
        </w:rPr>
        <w:t xml:space="preserve"> An increase in love I Thess. 3:12</w:t>
      </w:r>
    </w:p>
    <w:p>
      <w:pPr>
        <w:pStyle w:val="Normal"/>
        <w:ind w:left="504" w:hanging="0"/>
        <w:rPr>
          <w:color w:val="FFFFFF" w:themeColor="background1"/>
          <w:u w:val="single"/>
        </w:rPr>
      </w:pPr>
      <w:r>
        <w:rPr>
          <w:i/>
          <w:color w:val="FFFFFF" w:themeColor="background1"/>
          <w:u w:val="single"/>
        </w:rPr>
        <w:t>or</w:t>
      </w:r>
      <w:r>
        <w:rPr>
          <w:color w:val="FFFFFF" w:themeColor="background1"/>
          <w:u w:val="single"/>
        </w:rPr>
        <w:t>, An abounding more and more in a Godly walk and in pleasing God. I Thess. 4:1,10</w:t>
      </w:r>
    </w:p>
    <w:p>
      <w:pPr>
        <w:pStyle w:val="Normal"/>
        <w:ind w:left="720" w:hanging="0"/>
        <w:rPr>
          <w:color w:val="000080"/>
        </w:rPr>
      </w:pPr>
      <w:r>
        <w:rPr>
          <w:color w:val="000080"/>
        </w:rPr>
      </w:r>
    </w:p>
    <w:p>
      <w:pPr>
        <w:pStyle w:val="Normal"/>
        <w:rPr>
          <w:color w:val="000000" w:themeColor="text1"/>
        </w:rPr>
      </w:pPr>
      <w:r>
        <w:rPr>
          <w:color w:val="000000" w:themeColor="text1"/>
        </w:rPr>
        <w:t>BONUS: Give at least two results of sanctification.</w:t>
      </w:r>
    </w:p>
    <w:p>
      <w:pPr>
        <w:pStyle w:val="Normal"/>
        <w:rPr>
          <w:u w:val="single"/>
        </w:rPr>
      </w:pPr>
      <w:r>
        <w:rPr>
          <w:u w:val="single"/>
        </w:rPr>
        <w:t xml:space="preserve"> </w:t>
      </w:r>
    </w:p>
    <w:p>
      <w:pPr>
        <w:pStyle w:val="Header"/>
        <w:numPr>
          <w:ilvl w:val="8"/>
          <w:numId w:val="74"/>
        </w:numPr>
        <w:ind w:left="720" w:hanging="180"/>
        <w:rPr>
          <w:color w:val="FFFFFF" w:themeColor="background1"/>
          <w:u w:val="single"/>
        </w:rPr>
      </w:pPr>
      <w:r>
        <w:rPr>
          <w:color w:val="FFFFFF" w:themeColor="background1"/>
          <w:u w:val="single"/>
        </w:rPr>
        <w:t>By the one offering, the sacrifice of Himself for sins, Christ has perfected forever those who are sanctified. Heb. 10:14</w:t>
      </w:r>
    </w:p>
    <w:p>
      <w:pPr>
        <w:pStyle w:val="ListParagraph"/>
        <w:numPr>
          <w:ilvl w:val="8"/>
          <w:numId w:val="74"/>
        </w:numPr>
        <w:ind w:left="720" w:hanging="180"/>
        <w:rPr>
          <w:color w:val="FFFFFF" w:themeColor="background1"/>
          <w:u w:val="single"/>
        </w:rPr>
      </w:pPr>
      <w:r>
        <w:rPr>
          <w:color w:val="FFFFFF" w:themeColor="background1"/>
          <w:u w:val="single"/>
        </w:rPr>
        <w:t>Those whom Jesus sanctifies are one with Him and He is not ashamed to call them brethren. Heb. 2:11</w:t>
      </w:r>
    </w:p>
    <w:p>
      <w:pPr>
        <w:pStyle w:val="ListParagraph"/>
        <w:numPr>
          <w:ilvl w:val="8"/>
          <w:numId w:val="74"/>
        </w:numPr>
        <w:ind w:left="720" w:hanging="180"/>
        <w:rPr>
          <w:color w:val="FFFFFF" w:themeColor="background1"/>
          <w:u w:val="single"/>
        </w:rPr>
      </w:pPr>
      <w:r>
        <w:rPr>
          <w:color w:val="FFFFFF" w:themeColor="background1"/>
          <w:u w:val="single"/>
        </w:rPr>
        <w:t xml:space="preserve">One of the results of sanctification is salvation. This is not the initial salvation (the forgiveness of sins) but the ultimate salvation (salvation in the fullest sense of deliverance from sin’s dominion and presence. </w:t>
      </w:r>
    </w:p>
    <w:p>
      <w:pPr>
        <w:pStyle w:val="ListParagraph"/>
        <w:rPr>
          <w:color w:val="000000" w:themeColor="text1"/>
          <w:u w:val="single"/>
        </w:rPr>
      </w:pPr>
      <w:r>
        <w:rPr>
          <w:color w:val="000000" w:themeColor="text1"/>
          <w:u w:val="single"/>
        </w:rPr>
      </w:r>
    </w:p>
    <w:p>
      <w:pPr>
        <w:pStyle w:val="Normal"/>
        <w:rPr>
          <w:b/>
          <w:b/>
        </w:rPr>
      </w:pPr>
      <w:r>
        <w:rPr>
          <w:b/>
        </w:rPr>
      </w:r>
      <w:r>
        <w:br w:type="page"/>
      </w:r>
    </w:p>
    <w:p>
      <w:pPr>
        <w:pStyle w:val="Normal"/>
        <w:jc w:val="center"/>
        <w:rPr>
          <w:b/>
          <w:b/>
        </w:rPr>
      </w:pPr>
      <w:r>
        <w:rPr>
          <w:b/>
        </w:rPr>
        <w:t>Quiz 2: Baptism with the Holy Ghost</w:t>
      </w:r>
    </w:p>
    <w:p>
      <w:pPr>
        <w:pStyle w:val="Normal"/>
        <w:rPr/>
      </w:pPr>
      <w:r>
        <w:rPr/>
      </w:r>
    </w:p>
    <w:p>
      <w:pPr>
        <w:pStyle w:val="Normal"/>
        <w:numPr>
          <w:ilvl w:val="0"/>
          <w:numId w:val="87"/>
        </w:numPr>
        <w:ind w:left="360" w:hanging="360"/>
        <w:rPr/>
      </w:pPr>
      <w:r>
        <w:rPr/>
        <w:t xml:space="preserve">What is the Baptism of the Holy Ghost? </w:t>
      </w:r>
    </w:p>
    <w:p>
      <w:pPr>
        <w:pStyle w:val="Normal"/>
        <w:ind w:left="360" w:hanging="0"/>
        <w:rPr>
          <w:color w:val="FFFFFF" w:themeColor="background1"/>
          <w:u w:val="single"/>
        </w:rPr>
      </w:pPr>
      <w:r>
        <w:rPr>
          <w:color w:val="FFFFFF" w:themeColor="background1"/>
          <w:u w:val="single"/>
        </w:rPr>
        <w:t xml:space="preserve">The Baptism of the Holy Ghost is an operation of the Spirit, distinct from and subsequent, and additional to His regenerating work. </w:t>
      </w:r>
    </w:p>
    <w:p>
      <w:pPr>
        <w:pStyle w:val="Normal"/>
        <w:rPr/>
      </w:pPr>
      <w:r>
        <w:rPr/>
      </w:r>
    </w:p>
    <w:p>
      <w:pPr>
        <w:pStyle w:val="Normal"/>
        <w:numPr>
          <w:ilvl w:val="0"/>
          <w:numId w:val="87"/>
        </w:numPr>
        <w:ind w:left="360" w:hanging="360"/>
        <w:rPr/>
      </w:pPr>
      <w:r>
        <w:rPr/>
        <w:t>Give verbatim Luke 24:49</w:t>
      </w:r>
    </w:p>
    <w:p>
      <w:pPr>
        <w:pStyle w:val="Normal"/>
        <w:ind w:left="360" w:hanging="0"/>
        <w:rPr>
          <w:color w:val="FFFFFF" w:themeColor="background1"/>
          <w:u w:val="single"/>
        </w:rPr>
      </w:pPr>
      <w:r>
        <w:rPr>
          <w:color w:val="FFFFFF" w:themeColor="background1"/>
          <w:u w:val="single"/>
        </w:rPr>
        <w:t>And, behold, I send the promise of my Father upon you: but tarry ye in the city of Jerusalem, until ye be endued with power from on high. Luke 24:49</w:t>
      </w:r>
    </w:p>
    <w:p>
      <w:pPr>
        <w:pStyle w:val="Normal"/>
        <w:rPr/>
      </w:pPr>
      <w:r>
        <w:rPr/>
      </w:r>
    </w:p>
    <w:p>
      <w:pPr>
        <w:pStyle w:val="Normal"/>
        <w:numPr>
          <w:ilvl w:val="0"/>
          <w:numId w:val="87"/>
        </w:numPr>
        <w:ind w:left="360" w:hanging="360"/>
        <w:rPr/>
      </w:pPr>
      <w:r>
        <w:rPr/>
        <w:t>Explain the difference between the gift of the Holy Ghost and the gifts of the Holy Ghost.</w:t>
      </w:r>
    </w:p>
    <w:p>
      <w:pPr>
        <w:pStyle w:val="Normal"/>
        <w:ind w:left="360" w:hanging="0"/>
        <w:rPr>
          <w:color w:val="FFFFFF" w:themeColor="background1"/>
          <w:u w:val="single"/>
        </w:rPr>
      </w:pPr>
      <w:r>
        <w:rPr>
          <w:color w:val="FFFFFF" w:themeColor="background1"/>
          <w:u w:val="single"/>
        </w:rPr>
        <w:t xml:space="preserve">The gift of the Holy Ghost is infilling, refilling, continuing filling of the Holy Ghost. The gifts of the Holy Ghost are abilities the Holy Ghost imparts to those who have been filled, so that they might be able to do the Will of God for their lives. </w:t>
      </w:r>
    </w:p>
    <w:p>
      <w:pPr>
        <w:pStyle w:val="Normal"/>
        <w:rPr>
          <w:color w:val="FF0000"/>
        </w:rPr>
      </w:pPr>
      <w:r>
        <w:rPr>
          <w:color w:val="FF0000"/>
        </w:rPr>
      </w:r>
    </w:p>
    <w:p>
      <w:pPr>
        <w:pStyle w:val="Normal"/>
        <w:numPr>
          <w:ilvl w:val="0"/>
          <w:numId w:val="87"/>
        </w:numPr>
        <w:ind w:left="360" w:hanging="360"/>
        <w:rPr/>
      </w:pPr>
      <w:r>
        <w:rPr/>
        <w:t xml:space="preserve">Did the disciples experience regeneration before Jesus arose? </w:t>
      </w:r>
      <w:r>
        <w:rPr>
          <w:color w:val="FFFFFF" w:themeColor="background1"/>
          <w:u w:val="single"/>
        </w:rPr>
        <w:t>Yes. John 15:3</w:t>
      </w:r>
      <w:r>
        <w:rPr>
          <w:color w:val="550000"/>
        </w:rPr>
        <w:t xml:space="preserve"> </w:t>
      </w:r>
    </w:p>
    <w:p>
      <w:pPr>
        <w:pStyle w:val="Normal"/>
        <w:rPr/>
      </w:pPr>
      <w:r>
        <w:rPr/>
      </w:r>
    </w:p>
    <w:p>
      <w:pPr>
        <w:pStyle w:val="Normal"/>
        <w:numPr>
          <w:ilvl w:val="0"/>
          <w:numId w:val="87"/>
        </w:numPr>
        <w:ind w:left="360" w:hanging="360"/>
        <w:rPr/>
      </w:pPr>
      <w:r>
        <w:rPr/>
        <w:t>Is the baptism of the Spirit a separate experience from the new birth? Give scripture.</w:t>
      </w:r>
    </w:p>
    <w:p>
      <w:pPr>
        <w:pStyle w:val="Normal"/>
        <w:ind w:left="360" w:hanging="0"/>
        <w:rPr>
          <w:color w:val="FFFFFF" w:themeColor="background1"/>
          <w:u w:val="single"/>
        </w:rPr>
      </w:pPr>
      <w:r>
        <w:rPr>
          <w:color w:val="FFFFFF" w:themeColor="background1"/>
          <w:u w:val="single"/>
        </w:rPr>
        <w:t>The baptism of the Spirit is a separate experience from the new birth. Acts 8:12,15,16</w:t>
      </w:r>
    </w:p>
    <w:p>
      <w:pPr>
        <w:pStyle w:val="Normal"/>
        <w:rPr/>
      </w:pPr>
      <w:r>
        <w:rPr/>
      </w:r>
    </w:p>
    <w:p>
      <w:pPr>
        <w:pStyle w:val="Normal"/>
        <w:numPr>
          <w:ilvl w:val="0"/>
          <w:numId w:val="87"/>
        </w:numPr>
        <w:ind w:left="360" w:hanging="360"/>
        <w:rPr/>
      </w:pPr>
      <w:r>
        <w:rPr/>
        <w:t xml:space="preserve">Where is the first record found of people receiving the baptism of the Holy Ghost? </w:t>
      </w:r>
      <w:r>
        <w:rPr>
          <w:color w:val="FFFFFF" w:themeColor="background1"/>
          <w:u w:val="single"/>
        </w:rPr>
        <w:t>Acts 2:4</w:t>
      </w:r>
    </w:p>
    <w:p>
      <w:pPr>
        <w:pStyle w:val="Normal"/>
        <w:rPr/>
      </w:pPr>
      <w:r>
        <w:rPr/>
      </w:r>
    </w:p>
    <w:p>
      <w:pPr>
        <w:pStyle w:val="Normal"/>
        <w:numPr>
          <w:ilvl w:val="0"/>
          <w:numId w:val="87"/>
        </w:numPr>
        <w:ind w:left="360" w:hanging="360"/>
        <w:rPr/>
      </w:pPr>
      <w:r>
        <w:rPr/>
        <w:t xml:space="preserve">Give scripture to prove that the baptism is for all today. </w:t>
      </w:r>
      <w:r>
        <w:rPr>
          <w:color w:val="FFFFFF" w:themeColor="background1"/>
          <w:u w:val="single"/>
        </w:rPr>
        <w:t>Acts 2:38, 39</w:t>
      </w:r>
    </w:p>
    <w:p>
      <w:pPr>
        <w:pStyle w:val="Normal"/>
        <w:ind w:left="360" w:hanging="0"/>
        <w:rPr>
          <w:color w:val="550000"/>
        </w:rPr>
      </w:pPr>
      <w:r>
        <w:rPr>
          <w:color w:val="550000"/>
        </w:rPr>
      </w:r>
    </w:p>
    <w:p>
      <w:pPr>
        <w:pStyle w:val="Normal"/>
        <w:numPr>
          <w:ilvl w:val="0"/>
          <w:numId w:val="87"/>
        </w:numPr>
        <w:ind w:left="360" w:hanging="360"/>
        <w:rPr>
          <w:color w:val="550000"/>
        </w:rPr>
      </w:pPr>
      <w:r>
        <w:rPr/>
        <w:t xml:space="preserve">Where do we find in the scriptures of other people speaking in tongues other than in the second chapter of Acts? </w:t>
      </w:r>
      <w:r>
        <w:rPr>
          <w:color w:val="FFFFFF" w:themeColor="background1"/>
          <w:u w:val="single"/>
        </w:rPr>
        <w:t>Acts 10 46; Acts 19:6;  I Corinthians 14:18</w:t>
      </w:r>
    </w:p>
    <w:p>
      <w:pPr>
        <w:pStyle w:val="Normal"/>
        <w:rPr/>
      </w:pPr>
      <w:r>
        <w:rPr/>
      </w:r>
    </w:p>
    <w:p>
      <w:pPr>
        <w:pStyle w:val="Normal"/>
        <w:numPr>
          <w:ilvl w:val="0"/>
          <w:numId w:val="87"/>
        </w:numPr>
        <w:ind w:left="360" w:hanging="360"/>
        <w:rPr/>
      </w:pPr>
      <w:r>
        <w:rPr/>
        <w:t xml:space="preserve">Should the believer expect anything more than just speaking with tongues? </w:t>
      </w:r>
    </w:p>
    <w:p>
      <w:pPr>
        <w:pStyle w:val="Normal"/>
        <w:ind w:left="360" w:hanging="0"/>
        <w:rPr>
          <w:color w:val="FFFFFF" w:themeColor="background1"/>
          <w:u w:val="single"/>
        </w:rPr>
      </w:pPr>
      <w:r>
        <w:rPr>
          <w:color w:val="FFFFFF" w:themeColor="background1"/>
          <w:u w:val="single"/>
        </w:rPr>
        <w:t xml:space="preserve">Yes, the believer can expect so much more than just speaking with tongues. Speaking with tongues is just the initial evidence. The Holy Ghost fills the mind with comprehension of truth, takes possession of our faculties and imparts gifts, which qualify us for the service to which God calls us. And so much more.  </w:t>
      </w:r>
    </w:p>
    <w:p>
      <w:pPr>
        <w:pStyle w:val="Normal"/>
        <w:rPr/>
      </w:pPr>
      <w:r>
        <w:rPr/>
      </w:r>
    </w:p>
    <w:p>
      <w:pPr>
        <w:pStyle w:val="Normal"/>
        <w:numPr>
          <w:ilvl w:val="0"/>
          <w:numId w:val="87"/>
        </w:numPr>
        <w:ind w:left="360" w:hanging="360"/>
        <w:rPr/>
      </w:pPr>
      <w:r>
        <w:rPr/>
        <w:t xml:space="preserve">Name four conditions for receiving the Baptism of the Holy Ghost. </w:t>
      </w:r>
    </w:p>
    <w:p>
      <w:pPr>
        <w:pStyle w:val="Normal"/>
        <w:numPr>
          <w:ilvl w:val="1"/>
          <w:numId w:val="87"/>
        </w:numPr>
        <w:ind w:left="900" w:hanging="360"/>
        <w:rPr>
          <w:color w:val="FFFFFF" w:themeColor="background1"/>
          <w:u w:val="single"/>
        </w:rPr>
      </w:pPr>
      <w:r>
        <w:rPr>
          <w:b/>
          <w:color w:val="FFFFFF" w:themeColor="background1"/>
          <w:u w:val="single"/>
        </w:rPr>
        <w:t>Repentance</w:t>
      </w:r>
      <w:r>
        <w:rPr>
          <w:color w:val="FFFFFF" w:themeColor="background1"/>
          <w:u w:val="single"/>
        </w:rPr>
        <w:t xml:space="preserve"> and Water Baptism. (Acts 2:38; 19:3-6)</w:t>
      </w:r>
    </w:p>
    <w:p>
      <w:pPr>
        <w:pStyle w:val="Normal"/>
        <w:numPr>
          <w:ilvl w:val="1"/>
          <w:numId w:val="87"/>
        </w:numPr>
        <w:ind w:left="900" w:hanging="360"/>
        <w:rPr>
          <w:color w:val="FFFFFF" w:themeColor="background1"/>
          <w:u w:val="single"/>
        </w:rPr>
      </w:pPr>
      <w:r>
        <w:rPr>
          <w:b/>
          <w:color w:val="FFFFFF" w:themeColor="background1"/>
          <w:u w:val="single"/>
        </w:rPr>
        <w:t xml:space="preserve">Faith </w:t>
      </w:r>
      <w:r>
        <w:rPr>
          <w:color w:val="FFFFFF" w:themeColor="background1"/>
          <w:u w:val="single"/>
        </w:rPr>
        <w:t>in Jesus Christ as an all-sufficient Savior for the remission of sins. (Acts 10:43-44; Galatians 3:2)</w:t>
      </w:r>
    </w:p>
    <w:p>
      <w:pPr>
        <w:pStyle w:val="Normal"/>
        <w:numPr>
          <w:ilvl w:val="1"/>
          <w:numId w:val="87"/>
        </w:numPr>
        <w:ind w:left="900" w:hanging="360"/>
        <w:rPr>
          <w:color w:val="FFFFFF" w:themeColor="background1"/>
          <w:u w:val="single"/>
        </w:rPr>
      </w:pPr>
      <w:r>
        <w:rPr>
          <w:b/>
          <w:color w:val="FFFFFF" w:themeColor="background1"/>
          <w:u w:val="single"/>
        </w:rPr>
        <w:t xml:space="preserve">Obedience </w:t>
      </w:r>
      <w:r>
        <w:rPr>
          <w:color w:val="FFFFFF" w:themeColor="background1"/>
          <w:u w:val="single"/>
        </w:rPr>
        <w:t>(Acts 5:32)</w:t>
      </w:r>
    </w:p>
    <w:p>
      <w:pPr>
        <w:pStyle w:val="Heading2"/>
        <w:numPr>
          <w:ilvl w:val="0"/>
          <w:numId w:val="0"/>
        </w:numPr>
        <w:ind w:left="360" w:hanging="360"/>
        <w:jc w:val="center"/>
        <w:rPr>
          <w:color w:val="FFFFFF" w:themeColor="background1"/>
          <w:u w:val="single"/>
        </w:rPr>
      </w:pPr>
      <w:r>
        <w:rPr>
          <w:b/>
          <w:color w:val="FFFFFF" w:themeColor="background1"/>
          <w:u w:val="single"/>
        </w:rPr>
        <w:t>Heart Purity</w:t>
      </w:r>
      <w:r>
        <w:rPr>
          <w:color w:val="FFFFFF" w:themeColor="background1"/>
          <w:u w:val="single"/>
        </w:rPr>
        <w:t xml:space="preserve"> (Acts 15:8, 9)</w:t>
      </w:r>
    </w:p>
    <w:p>
      <w:pPr>
        <w:pStyle w:val="Normal"/>
        <w:rPr>
          <w:b/>
          <w:b/>
          <w:color w:val="000000" w:themeColor="text1"/>
          <w:sz w:val="28"/>
        </w:rPr>
      </w:pPr>
      <w:r>
        <w:rPr>
          <w:b/>
          <w:color w:val="000000" w:themeColor="text1"/>
          <w:sz w:val="28"/>
        </w:rPr>
      </w:r>
      <w:r>
        <w:br w:type="page"/>
      </w:r>
    </w:p>
    <w:p>
      <w:pPr>
        <w:pStyle w:val="Heading2"/>
        <w:numPr>
          <w:ilvl w:val="0"/>
          <w:numId w:val="0"/>
        </w:numPr>
        <w:ind w:left="360" w:hanging="360"/>
        <w:jc w:val="center"/>
        <w:rPr>
          <w:b/>
          <w:b/>
          <w:color w:val="000000" w:themeColor="text1"/>
        </w:rPr>
      </w:pPr>
      <w:r>
        <w:rPr>
          <w:b/>
          <w:color w:val="000000" w:themeColor="text1"/>
        </w:rPr>
        <w:t>Quiz 3: Gifts of the Holy Ghost</w:t>
      </w:r>
    </w:p>
    <w:p>
      <w:pPr>
        <w:pStyle w:val="Normal"/>
        <w:rPr>
          <w:color w:val="000000" w:themeColor="text1"/>
          <w:sz w:val="16"/>
          <w:szCs w:val="16"/>
        </w:rPr>
      </w:pPr>
      <w:r>
        <w:rPr>
          <w:color w:val="000000" w:themeColor="text1"/>
          <w:sz w:val="16"/>
          <w:szCs w:val="16"/>
        </w:rPr>
      </w:r>
    </w:p>
    <w:p>
      <w:pPr>
        <w:pStyle w:val="Normal"/>
        <w:numPr>
          <w:ilvl w:val="0"/>
          <w:numId w:val="88"/>
        </w:numPr>
        <w:ind w:left="360" w:hanging="360"/>
        <w:rPr>
          <w:color w:val="000000" w:themeColor="text1"/>
        </w:rPr>
      </w:pPr>
      <w:r>
        <w:rPr>
          <w:color w:val="000000" w:themeColor="text1"/>
        </w:rPr>
        <w:t>Give the meaning of the three Greek words in which Paul speaks of the three-fold aspect of the gifts of the Spirit.</w:t>
      </w:r>
    </w:p>
    <w:p>
      <w:pPr>
        <w:pStyle w:val="Normal"/>
        <w:ind w:left="360" w:hanging="0"/>
        <w:rPr>
          <w:color w:val="FFFFFF" w:themeColor="background1"/>
          <w:u w:val="single"/>
        </w:rPr>
      </w:pPr>
      <w:r>
        <w:rPr>
          <w:color w:val="FFFFFF" w:themeColor="background1"/>
          <w:u w:val="single"/>
        </w:rPr>
        <w:t>I Corinthians 12:</w:t>
      </w:r>
    </w:p>
    <w:p>
      <w:pPr>
        <w:pStyle w:val="Normal"/>
        <w:numPr>
          <w:ilvl w:val="1"/>
          <w:numId w:val="88"/>
        </w:numPr>
        <w:ind w:left="720" w:hanging="360"/>
        <w:rPr>
          <w:color w:val="FFFFFF" w:themeColor="background1"/>
          <w:u w:val="single"/>
        </w:rPr>
      </w:pPr>
      <w:r>
        <w:rPr>
          <w:color w:val="000000" w:themeColor="text1"/>
          <w:u w:val="single"/>
        </w:rPr>
        <w:t xml:space="preserve">vs. 4 “Charismate” </w:t>
      </w:r>
      <w:r>
        <w:rPr>
          <w:color w:val="FFFFFF" w:themeColor="background1"/>
          <w:u w:val="single"/>
        </w:rPr>
        <w:t>or a variety of gifts bestowed by the one Spirit. “Pneuma”</w:t>
      </w:r>
    </w:p>
    <w:p>
      <w:pPr>
        <w:pStyle w:val="Normal"/>
        <w:numPr>
          <w:ilvl w:val="1"/>
          <w:numId w:val="88"/>
        </w:numPr>
        <w:ind w:left="720" w:hanging="360"/>
        <w:rPr>
          <w:color w:val="FFFFFF" w:themeColor="background1"/>
          <w:u w:val="single"/>
        </w:rPr>
      </w:pPr>
      <w:r>
        <w:rPr>
          <w:color w:val="000000" w:themeColor="text1"/>
          <w:u w:val="single"/>
        </w:rPr>
        <w:t>vs. 5 “Diakonia”</w:t>
      </w:r>
      <w:r>
        <w:rPr>
          <w:color w:val="FFFFFF" w:themeColor="background1"/>
          <w:u w:val="single"/>
        </w:rPr>
        <w:t xml:space="preserve"> varieties of service rendered in the cause of the one Lord. “Kurios”</w:t>
      </w:r>
    </w:p>
    <w:p>
      <w:pPr>
        <w:pStyle w:val="Normal"/>
        <w:numPr>
          <w:ilvl w:val="1"/>
          <w:numId w:val="88"/>
        </w:numPr>
        <w:ind w:left="720" w:hanging="360"/>
        <w:rPr>
          <w:color w:val="FFFFFF" w:themeColor="background1"/>
          <w:u w:val="single"/>
        </w:rPr>
      </w:pPr>
      <w:r>
        <w:rPr>
          <w:color w:val="000000" w:themeColor="text1"/>
          <w:u w:val="single"/>
        </w:rPr>
        <w:t>vs. 6 “Energema”</w:t>
      </w:r>
      <w:r>
        <w:rPr>
          <w:color w:val="FFFFFF" w:themeColor="background1"/>
          <w:u w:val="single"/>
        </w:rPr>
        <w:t xml:space="preserve"> varieties of the power of the one God who works all in all. “Theos”</w:t>
      </w:r>
    </w:p>
    <w:p>
      <w:pPr>
        <w:pStyle w:val="Normal"/>
        <w:rPr>
          <w:color w:val="000000" w:themeColor="text1"/>
          <w:sz w:val="16"/>
          <w:szCs w:val="16"/>
          <w:u w:val="single"/>
        </w:rPr>
      </w:pPr>
      <w:r>
        <w:rPr>
          <w:color w:val="000000" w:themeColor="text1"/>
          <w:sz w:val="16"/>
          <w:szCs w:val="16"/>
          <w:u w:val="single"/>
        </w:rPr>
      </w:r>
    </w:p>
    <w:p>
      <w:pPr>
        <w:pStyle w:val="Normal"/>
        <w:numPr>
          <w:ilvl w:val="0"/>
          <w:numId w:val="88"/>
        </w:numPr>
        <w:ind w:left="360" w:hanging="360"/>
        <w:rPr>
          <w:color w:val="000000" w:themeColor="text1"/>
        </w:rPr>
      </w:pPr>
      <w:r>
        <w:rPr>
          <w:color w:val="000000" w:themeColor="text1"/>
        </w:rPr>
        <w:t xml:space="preserve">What is the main purpose of the gifts of the Spirit? </w:t>
      </w:r>
    </w:p>
    <w:p>
      <w:pPr>
        <w:pStyle w:val="Normal"/>
        <w:ind w:left="360" w:hanging="0"/>
        <w:rPr>
          <w:color w:val="FFFFFF" w:themeColor="background1"/>
          <w:u w:val="single"/>
        </w:rPr>
      </w:pPr>
      <w:r>
        <w:rPr>
          <w:color w:val="FFFFFF" w:themeColor="background1"/>
          <w:u w:val="single"/>
        </w:rPr>
        <w:t xml:space="preserve">The main purpose of the gifts of the Spirit is for the building up of the Church. </w:t>
      </w:r>
    </w:p>
    <w:p>
      <w:pPr>
        <w:pStyle w:val="Normal"/>
        <w:ind w:left="360" w:hanging="0"/>
        <w:rPr>
          <w:color w:val="FFFFFF" w:themeColor="background1"/>
          <w:u w:val="single"/>
        </w:rPr>
      </w:pPr>
      <w:r>
        <w:rPr>
          <w:color w:val="FFFFFF" w:themeColor="background1"/>
          <w:u w:val="single"/>
        </w:rPr>
        <w:t>…</w:t>
      </w:r>
      <w:r>
        <w:rPr>
          <w:color w:val="FFFFFF" w:themeColor="background1"/>
          <w:u w:val="single"/>
        </w:rPr>
        <w:t>to profit withal… I Corinthians 12:7</w:t>
      </w:r>
    </w:p>
    <w:p>
      <w:pPr>
        <w:pStyle w:val="Normal"/>
        <w:rPr>
          <w:color w:val="000000" w:themeColor="text1"/>
          <w:sz w:val="16"/>
          <w:szCs w:val="16"/>
        </w:rPr>
      </w:pPr>
      <w:r>
        <w:rPr>
          <w:color w:val="000000" w:themeColor="text1"/>
          <w:sz w:val="16"/>
          <w:szCs w:val="16"/>
        </w:rPr>
      </w:r>
    </w:p>
    <w:p>
      <w:pPr>
        <w:pStyle w:val="Normal"/>
        <w:numPr>
          <w:ilvl w:val="0"/>
          <w:numId w:val="88"/>
        </w:numPr>
        <w:ind w:left="360" w:hanging="360"/>
        <w:rPr>
          <w:color w:val="000000" w:themeColor="text1"/>
        </w:rPr>
      </w:pPr>
      <w:r>
        <w:rPr>
          <w:color w:val="000000" w:themeColor="text1"/>
        </w:rPr>
        <w:t xml:space="preserve">Name the gifts of Revelation. </w:t>
      </w:r>
    </w:p>
    <w:p>
      <w:pPr>
        <w:pStyle w:val="Normal"/>
        <w:numPr>
          <w:ilvl w:val="2"/>
          <w:numId w:val="88"/>
        </w:numPr>
        <w:ind w:left="720" w:hanging="360"/>
        <w:rPr>
          <w:color w:val="FFFFFF" w:themeColor="background1"/>
          <w:u w:val="single"/>
        </w:rPr>
      </w:pPr>
      <w:r>
        <w:rPr>
          <w:color w:val="FFFFFF" w:themeColor="background1"/>
          <w:u w:val="single"/>
        </w:rPr>
        <w:t>A word of wisdom</w:t>
      </w:r>
    </w:p>
    <w:p>
      <w:pPr>
        <w:pStyle w:val="Normal"/>
        <w:numPr>
          <w:ilvl w:val="2"/>
          <w:numId w:val="88"/>
        </w:numPr>
        <w:ind w:left="720" w:hanging="360"/>
        <w:rPr>
          <w:color w:val="FFFFFF" w:themeColor="background1"/>
          <w:u w:val="single"/>
        </w:rPr>
      </w:pPr>
      <w:r>
        <w:rPr>
          <w:color w:val="FFFFFF" w:themeColor="background1"/>
          <w:u w:val="single"/>
        </w:rPr>
        <w:t>A word of knowledge</w:t>
      </w:r>
    </w:p>
    <w:p>
      <w:pPr>
        <w:pStyle w:val="Normal"/>
        <w:numPr>
          <w:ilvl w:val="2"/>
          <w:numId w:val="88"/>
        </w:numPr>
        <w:ind w:left="720" w:hanging="360"/>
        <w:rPr>
          <w:color w:val="FFFFFF" w:themeColor="background1"/>
          <w:u w:val="single"/>
        </w:rPr>
      </w:pPr>
      <w:r>
        <w:rPr>
          <w:color w:val="FFFFFF" w:themeColor="background1"/>
          <w:u w:val="single"/>
        </w:rPr>
        <w:t>The discerning of spirits</w:t>
      </w:r>
    </w:p>
    <w:p>
      <w:pPr>
        <w:pStyle w:val="Normal"/>
        <w:rPr>
          <w:color w:val="000000" w:themeColor="text1"/>
          <w:sz w:val="16"/>
          <w:szCs w:val="16"/>
        </w:rPr>
      </w:pPr>
      <w:r>
        <w:rPr>
          <w:color w:val="000000" w:themeColor="text1"/>
          <w:sz w:val="16"/>
          <w:szCs w:val="16"/>
        </w:rPr>
      </w:r>
    </w:p>
    <w:p>
      <w:pPr>
        <w:pStyle w:val="Normal"/>
        <w:numPr>
          <w:ilvl w:val="0"/>
          <w:numId w:val="88"/>
        </w:numPr>
        <w:ind w:left="360" w:hanging="360"/>
        <w:rPr>
          <w:color w:val="000000" w:themeColor="text1"/>
        </w:rPr>
      </w:pPr>
      <w:r>
        <w:rPr>
          <w:color w:val="000000" w:themeColor="text1"/>
        </w:rPr>
        <w:t xml:space="preserve">Name the gifts of Power. </w:t>
      </w:r>
    </w:p>
    <w:p>
      <w:pPr>
        <w:pStyle w:val="Normal"/>
        <w:numPr>
          <w:ilvl w:val="2"/>
          <w:numId w:val="88"/>
        </w:numPr>
        <w:ind w:left="720" w:hanging="360"/>
        <w:rPr>
          <w:color w:val="FFFFFF" w:themeColor="background1"/>
          <w:u w:val="single"/>
        </w:rPr>
      </w:pPr>
      <w:r>
        <w:rPr>
          <w:color w:val="FFFFFF" w:themeColor="background1"/>
          <w:u w:val="single"/>
        </w:rPr>
        <w:t>Faith</w:t>
      </w:r>
    </w:p>
    <w:p>
      <w:pPr>
        <w:pStyle w:val="Normal"/>
        <w:numPr>
          <w:ilvl w:val="2"/>
          <w:numId w:val="88"/>
        </w:numPr>
        <w:ind w:left="720" w:hanging="360"/>
        <w:rPr>
          <w:color w:val="FFFFFF" w:themeColor="background1"/>
          <w:u w:val="single"/>
        </w:rPr>
      </w:pPr>
      <w:r>
        <w:rPr>
          <w:color w:val="FFFFFF" w:themeColor="background1"/>
          <w:u w:val="single"/>
        </w:rPr>
        <w:t>The working of miracles</w:t>
      </w:r>
    </w:p>
    <w:p>
      <w:pPr>
        <w:pStyle w:val="Normal"/>
        <w:numPr>
          <w:ilvl w:val="2"/>
          <w:numId w:val="88"/>
        </w:numPr>
        <w:ind w:left="720" w:hanging="360"/>
        <w:rPr>
          <w:color w:val="FFFFFF" w:themeColor="background1"/>
          <w:u w:val="single"/>
        </w:rPr>
      </w:pPr>
      <w:r>
        <w:rPr>
          <w:color w:val="FFFFFF" w:themeColor="background1"/>
          <w:u w:val="single"/>
        </w:rPr>
        <w:t>The gifts of healing</w:t>
      </w:r>
    </w:p>
    <w:p>
      <w:pPr>
        <w:pStyle w:val="Normal"/>
        <w:rPr>
          <w:color w:val="000000" w:themeColor="text1"/>
          <w:sz w:val="16"/>
          <w:szCs w:val="16"/>
        </w:rPr>
      </w:pPr>
      <w:r>
        <w:rPr>
          <w:color w:val="000000" w:themeColor="text1"/>
          <w:sz w:val="16"/>
          <w:szCs w:val="16"/>
        </w:rPr>
      </w:r>
    </w:p>
    <w:p>
      <w:pPr>
        <w:pStyle w:val="Normal"/>
        <w:numPr>
          <w:ilvl w:val="0"/>
          <w:numId w:val="88"/>
        </w:numPr>
        <w:ind w:left="360" w:hanging="360"/>
        <w:rPr>
          <w:color w:val="000000" w:themeColor="text1"/>
        </w:rPr>
      </w:pPr>
      <w:r>
        <w:rPr>
          <w:color w:val="000000" w:themeColor="text1"/>
        </w:rPr>
        <w:t xml:space="preserve">Name the gifts of inspiration. </w:t>
      </w:r>
    </w:p>
    <w:p>
      <w:pPr>
        <w:pStyle w:val="Normal"/>
        <w:numPr>
          <w:ilvl w:val="2"/>
          <w:numId w:val="88"/>
        </w:numPr>
        <w:ind w:left="720" w:hanging="360"/>
        <w:rPr>
          <w:color w:val="FFFFFF" w:themeColor="background1"/>
          <w:u w:val="single"/>
        </w:rPr>
      </w:pPr>
      <w:r>
        <w:rPr>
          <w:color w:val="FFFFFF" w:themeColor="background1"/>
          <w:u w:val="single"/>
        </w:rPr>
        <w:t>Prophecy</w:t>
      </w:r>
    </w:p>
    <w:p>
      <w:pPr>
        <w:pStyle w:val="Normal"/>
        <w:numPr>
          <w:ilvl w:val="2"/>
          <w:numId w:val="88"/>
        </w:numPr>
        <w:ind w:left="720" w:hanging="360"/>
        <w:rPr>
          <w:color w:val="FFFFFF" w:themeColor="background1"/>
          <w:u w:val="single"/>
        </w:rPr>
      </w:pPr>
      <w:r>
        <w:rPr>
          <w:color w:val="FFFFFF" w:themeColor="background1"/>
          <w:u w:val="single"/>
        </w:rPr>
        <w:t>Diverse kinds of tongues</w:t>
      </w:r>
    </w:p>
    <w:p>
      <w:pPr>
        <w:pStyle w:val="Normal"/>
        <w:numPr>
          <w:ilvl w:val="2"/>
          <w:numId w:val="88"/>
        </w:numPr>
        <w:ind w:left="720" w:hanging="360"/>
        <w:rPr>
          <w:color w:val="FFFFFF" w:themeColor="background1"/>
          <w:u w:val="single"/>
        </w:rPr>
      </w:pPr>
      <w:r>
        <w:rPr>
          <w:color w:val="FFFFFF" w:themeColor="background1"/>
          <w:u w:val="single"/>
        </w:rPr>
        <w:t>Interpretation of tongues</w:t>
      </w:r>
    </w:p>
    <w:p>
      <w:pPr>
        <w:pStyle w:val="Normal"/>
        <w:rPr>
          <w:color w:val="000000" w:themeColor="text1"/>
          <w:sz w:val="16"/>
          <w:szCs w:val="16"/>
        </w:rPr>
      </w:pPr>
      <w:r>
        <w:rPr>
          <w:color w:val="000000" w:themeColor="text1"/>
          <w:sz w:val="16"/>
          <w:szCs w:val="16"/>
        </w:rPr>
      </w:r>
    </w:p>
    <w:p>
      <w:pPr>
        <w:pStyle w:val="Normal"/>
        <w:numPr>
          <w:ilvl w:val="0"/>
          <w:numId w:val="88"/>
        </w:numPr>
        <w:ind w:left="360" w:hanging="360"/>
        <w:rPr>
          <w:color w:val="000000" w:themeColor="text1"/>
        </w:rPr>
      </w:pPr>
      <w:r>
        <w:rPr>
          <w:color w:val="000000" w:themeColor="text1"/>
        </w:rPr>
        <w:t>List three ways the Gifts of the Holy Spirit profit the Church?</w:t>
      </w:r>
    </w:p>
    <w:p>
      <w:pPr>
        <w:pStyle w:val="Normal"/>
        <w:rPr>
          <w:color w:val="000000" w:themeColor="text1"/>
        </w:rPr>
      </w:pPr>
      <w:r>
        <w:rPr>
          <w:color w:val="000000" w:themeColor="text1"/>
        </w:rPr>
      </w:r>
    </w:p>
    <w:p>
      <w:pPr>
        <w:pStyle w:val="Normal"/>
        <w:ind w:left="360" w:hanging="0"/>
        <w:rPr>
          <w:color w:val="000000" w:themeColor="text1"/>
        </w:rPr>
      </w:pPr>
      <w:r>
        <w:rPr>
          <w:color w:val="000000" w:themeColor="text1"/>
        </w:rPr>
      </w:r>
    </w:p>
    <w:p>
      <w:pPr>
        <w:pStyle w:val="ListParagraph"/>
        <w:rPr>
          <w:color w:val="000000" w:themeColor="text1"/>
        </w:rPr>
      </w:pPr>
      <w:r>
        <w:rPr>
          <w:color w:val="000000" w:themeColor="text1"/>
        </w:rPr>
      </w:r>
    </w:p>
    <w:p>
      <w:pPr>
        <w:pStyle w:val="Normal"/>
        <w:numPr>
          <w:ilvl w:val="0"/>
          <w:numId w:val="88"/>
        </w:numPr>
        <w:ind w:left="360" w:hanging="360"/>
        <w:rPr>
          <w:color w:val="000000" w:themeColor="text1"/>
        </w:rPr>
      </w:pPr>
      <w:r>
        <w:rPr>
          <w:color w:val="000000" w:themeColor="text1"/>
        </w:rPr>
        <w:t xml:space="preserve">Breifly explain the follow ideas: </w:t>
      </w:r>
      <w:r>
        <w:rPr>
          <w:i/>
          <w:color w:val="000000" w:themeColor="text1"/>
        </w:rPr>
        <w:t>Edification</w:t>
      </w:r>
      <w:r>
        <w:rPr>
          <w:color w:val="000000" w:themeColor="text1"/>
        </w:rPr>
        <w:t xml:space="preserve">, </w:t>
      </w:r>
      <w:r>
        <w:rPr>
          <w:i/>
          <w:color w:val="000000" w:themeColor="text1"/>
        </w:rPr>
        <w:t>Exhortation</w:t>
      </w:r>
      <w:r>
        <w:rPr>
          <w:color w:val="000000" w:themeColor="text1"/>
        </w:rPr>
        <w:t xml:space="preserve"> &amp; </w:t>
      </w:r>
      <w:r>
        <w:rPr>
          <w:i/>
          <w:color w:val="000000" w:themeColor="text1"/>
        </w:rPr>
        <w:t>Comfort</w:t>
      </w:r>
      <w:r>
        <w:rPr>
          <w:color w:val="000000" w:themeColor="text1"/>
        </w:rPr>
        <w:t>.</w:t>
      </w:r>
    </w:p>
    <w:p>
      <w:pPr>
        <w:pStyle w:val="ListParagraph"/>
        <w:rPr>
          <w:color w:val="000000" w:themeColor="text1"/>
        </w:rPr>
      </w:pPr>
      <w:r>
        <w:rPr>
          <w:color w:val="000000" w:themeColor="text1"/>
        </w:rPr>
      </w:r>
    </w:p>
    <w:p>
      <w:pPr>
        <w:pStyle w:val="Normal"/>
        <w:ind w:left="360" w:hanging="0"/>
        <w:rPr>
          <w:color w:val="000000" w:themeColor="text1"/>
        </w:rPr>
      </w:pPr>
      <w:r>
        <w:rPr>
          <w:color w:val="000000" w:themeColor="text1"/>
        </w:rPr>
      </w:r>
    </w:p>
    <w:p>
      <w:pPr>
        <w:pStyle w:val="Normal"/>
        <w:rPr>
          <w:color w:val="000000" w:themeColor="text1"/>
        </w:rPr>
      </w:pPr>
      <w:r>
        <w:rPr>
          <w:color w:val="000000" w:themeColor="text1"/>
        </w:rPr>
      </w:r>
    </w:p>
    <w:p>
      <w:pPr>
        <w:pStyle w:val="Normal"/>
        <w:numPr>
          <w:ilvl w:val="0"/>
          <w:numId w:val="88"/>
        </w:numPr>
        <w:ind w:left="360" w:hanging="360"/>
        <w:rPr>
          <w:color w:val="000000" w:themeColor="text1"/>
        </w:rPr>
      </w:pPr>
      <w:r>
        <w:rPr>
          <w:color w:val="000000" w:themeColor="text1"/>
        </w:rPr>
        <w:t xml:space="preserve">What is the best gift? </w:t>
      </w:r>
    </w:p>
    <w:p>
      <w:pPr>
        <w:pStyle w:val="Normal"/>
        <w:ind w:left="360" w:hanging="0"/>
        <w:rPr>
          <w:color w:val="000000" w:themeColor="text1"/>
        </w:rPr>
      </w:pPr>
      <w:r>
        <w:rPr>
          <w:color w:val="000000" w:themeColor="text1"/>
        </w:rPr>
      </w:r>
    </w:p>
    <w:p>
      <w:pPr>
        <w:pStyle w:val="Normal"/>
        <w:rPr>
          <w:b/>
          <w:b/>
          <w:sz w:val="28"/>
        </w:rPr>
      </w:pPr>
      <w:r>
        <w:rPr>
          <w:b/>
          <w:sz w:val="28"/>
        </w:rPr>
      </w:r>
      <w:r>
        <w:br w:type="page"/>
      </w:r>
    </w:p>
    <w:p>
      <w:pPr>
        <w:pStyle w:val="Heading2"/>
        <w:numPr>
          <w:ilvl w:val="0"/>
          <w:numId w:val="0"/>
        </w:numPr>
        <w:ind w:left="360" w:hanging="360"/>
        <w:jc w:val="center"/>
        <w:rPr>
          <w:b/>
          <w:b/>
        </w:rPr>
      </w:pPr>
      <w:r>
        <w:rPr>
          <w:b/>
        </w:rPr>
        <w:t>Quiz 12: Interpretation of Tongues</w:t>
      </w:r>
    </w:p>
    <w:p>
      <w:pPr>
        <w:pStyle w:val="Normal"/>
        <w:rPr/>
      </w:pPr>
      <w:r>
        <w:rPr/>
      </w:r>
    </w:p>
    <w:p>
      <w:pPr>
        <w:pStyle w:val="Normal"/>
        <w:numPr>
          <w:ilvl w:val="0"/>
          <w:numId w:val="56"/>
        </w:numPr>
        <w:ind w:left="360" w:hanging="360"/>
        <w:rPr/>
      </w:pPr>
      <w:r>
        <w:rPr/>
        <w:t>Is interpretation of tongues an independent gift?</w:t>
      </w:r>
    </w:p>
    <w:p>
      <w:pPr>
        <w:pStyle w:val="Normal"/>
        <w:rPr/>
      </w:pPr>
      <w:r>
        <w:rPr/>
      </w:r>
    </w:p>
    <w:p>
      <w:pPr>
        <w:pStyle w:val="Heading3"/>
        <w:keepNext/>
        <w:numPr>
          <w:ilvl w:val="0"/>
          <w:numId w:val="0"/>
        </w:numPr>
        <w:rPr/>
      </w:pPr>
      <w:r>
        <w:rPr/>
      </w:r>
    </w:p>
    <w:p>
      <w:pPr>
        <w:pStyle w:val="Normal"/>
        <w:rPr/>
      </w:pPr>
      <w:r>
        <w:rPr/>
      </w:r>
      <w:r>
        <w:br w:type="page"/>
      </w:r>
    </w:p>
    <w:p>
      <w:pPr>
        <w:pStyle w:val="Heading1"/>
        <w:rPr/>
      </w:pPr>
      <w:bookmarkStart w:id="47" w:name="_Toc290398400"/>
      <w:bookmarkEnd w:id="47"/>
      <w:r>
        <w:rPr/>
        <w:t>DOCTRINE II - FINAL EXAM</w:t>
      </w:r>
    </w:p>
    <w:p>
      <w:pPr>
        <w:pStyle w:val="Normal"/>
        <w:rPr/>
      </w:pPr>
      <w:r>
        <w:rPr/>
      </w:r>
    </w:p>
    <w:p>
      <w:pPr>
        <w:pStyle w:val="Normal"/>
        <w:spacing w:lineRule="auto" w:line="276" w:before="0" w:after="200"/>
        <w:rPr/>
      </w:pPr>
      <w:r>
        <w:rPr/>
      </w:r>
    </w:p>
    <w:p>
      <w:pPr>
        <w:pStyle w:val="Normal"/>
        <w:spacing w:lineRule="auto" w:line="276" w:before="0" w:after="200"/>
        <w:rPr/>
      </w:pPr>
      <w:r>
        <w:rPr/>
      </w:r>
    </w:p>
    <w:sectPr>
      <w:type w:val="continuous"/>
      <w:pgSz w:w="12240" w:h="15840"/>
      <w:pgMar w:left="1134" w:right="1134" w:header="1134" w:top="1732" w:footer="1134" w:bottom="1686" w:gutter="0"/>
      <w:cols w:num="3" w:equalWidth="false" w:sep="false">
        <w:col w:w="2964" w:space="720"/>
        <w:col w:w="2604" w:space="720"/>
        <w:col w:w="2964"/>
      </w:cols>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5"/>
      <w:numFmt w:val="lowerLetter"/>
      <w:lvlText w:val="%1."/>
      <w:lvlJc w:val="left"/>
      <w:pPr>
        <w:ind w:left="153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pStyle w:val="Heading7"/>
      <w:numFmt w:val="lowerLetter"/>
      <w:lvlText w:val="%2)"/>
      <w:lvlJc w:val="left"/>
      <w:pPr>
        <w:ind w:left="1440" w:hanging="360"/>
      </w:pPr>
      <w:rPr>
        <w:rFonts w:eastAsia="Times New Roman" w:cs="Times New Roman"/>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ind w:left="1080" w:hanging="72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53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lvl w:ilvl="0">
      <w:start w:val="1"/>
      <w:numFmt w:val="upperLetter"/>
      <w:lvlText w:val="%1."/>
      <w:lvlJc w:val="left"/>
      <w:pPr>
        <w:tabs>
          <w:tab w:val="num" w:pos="1434"/>
        </w:tabs>
        <w:ind w:left="1434" w:hanging="71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171"/>
        </w:tabs>
        <w:ind w:left="2171" w:hanging="73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171"/>
        </w:tabs>
        <w:ind w:left="2171" w:hanging="73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6"/>
        </w:tabs>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6"/>
        </w:tabs>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upperLetter"/>
      <w:lvlText w:val="%1."/>
      <w:lvlJc w:val="left"/>
      <w:pPr>
        <w:tabs>
          <w:tab w:val="num" w:pos="1440"/>
        </w:tabs>
        <w:ind w:left="1440" w:hanging="71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upperLetter"/>
      <w:lvlText w:val="%1."/>
      <w:lvlJc w:val="left"/>
      <w:pPr>
        <w:tabs>
          <w:tab w:val="num" w:pos="1440"/>
        </w:tabs>
        <w:ind w:left="1440" w:hanging="71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166"/>
        </w:tabs>
        <w:ind w:left="216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Letter"/>
      <w:lvlText w:val="%1."/>
      <w:lvlJc w:val="left"/>
      <w:pPr>
        <w:tabs>
          <w:tab w:val="num" w:pos="1434"/>
        </w:tabs>
        <w:ind w:left="1434" w:hanging="71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6"/>
        </w:tabs>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upperRoman"/>
      <w:lvlText w:val="%1."/>
      <w:lvlJc w:val="left"/>
      <w:pPr>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434"/>
        </w:tabs>
        <w:ind w:left="1434" w:hanging="71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434"/>
        </w:tabs>
        <w:ind w:left="1434" w:hanging="71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6"/>
        </w:tabs>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upperRoman"/>
      <w:lvlText w:val="%1."/>
      <w:lvlJc w:val="left"/>
      <w:pPr>
        <w:tabs>
          <w:tab w:val="num" w:pos="726"/>
        </w:tabs>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6"/>
        </w:tabs>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3"/>
      <w:numFmt w:val="upperRoman"/>
      <w:lvlText w:val="%1."/>
      <w:lvlJc w:val="left"/>
      <w:pPr>
        <w:tabs>
          <w:tab w:val="num" w:pos="1080"/>
        </w:tabs>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28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29">
    <w:lvl w:ilvl="0">
      <w:start w:val="1"/>
      <w:numFmt w:val="upperRoman"/>
      <w:lvlText w:val="%1."/>
      <w:lvlJc w:val="right"/>
      <w:pPr>
        <w:tabs>
          <w:tab w:val="num" w:pos="180"/>
        </w:tabs>
        <w:ind w:left="18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970"/>
        </w:tabs>
        <w:ind w:left="2970" w:hanging="360"/>
      </w:pPr>
    </w:lvl>
    <w:lvl w:ilvl="4">
      <w:start w:val="1"/>
      <w:numFmt w:val="upp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ind w:left="2340" w:hanging="360"/>
      </w:pPr>
      <w:rPr>
        <w:rFonts w:ascii="Symbol" w:hAnsi="Symbol" w:cs="Symbol" w:hint="default"/>
        <w:rFonts w:cs="Times New Roman"/>
      </w:rPr>
    </w:lvl>
    <w:lvl w:ilvl="3">
      <w:start w:val="3"/>
      <w:numFmt w:val="lowerLetter"/>
      <w:lvlText w:val="%4."/>
      <w:lvlJc w:val="left"/>
      <w:pPr>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lvl w:ilvl="0">
      <w:start w:val="1"/>
      <w:numFmt w:val="decimal"/>
      <w:lvlText w:val="%1."/>
      <w:lvlJc w:val="left"/>
      <w:pPr>
        <w:tabs>
          <w:tab w:val="num" w:pos="720"/>
        </w:tabs>
        <w:ind w:left="720" w:hanging="360"/>
      </w:pPr>
      <w:rPr>
        <w:color w:val="000000"/>
      </w:rPr>
    </w:lvl>
    <w:lvl w:ilvl="1">
      <w:start w:val="1"/>
      <w:numFmt w:val="bullet"/>
      <w:lvlText w:val=""/>
      <w:lvlJc w:val="left"/>
      <w:pPr>
        <w:tabs>
          <w:tab w:val="num" w:pos="1440"/>
        </w:tabs>
        <w:ind w:left="1440" w:hanging="360"/>
      </w:pPr>
      <w:rPr>
        <w:rFonts w:ascii="Wingdings" w:hAnsi="Wingdings" w:cs="Wingdings" w:hint="default"/>
      </w:rPr>
    </w:lvl>
    <w:lvl w:ilvl="2">
      <w:start w:val="1"/>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lvl w:ilvl="0">
      <w:start w:val="1"/>
      <w:numFmt w:val="decimal"/>
      <w:lvlText w:val="%1.)"/>
      <w:lvlJc w:val="right"/>
      <w:pPr>
        <w:tabs>
          <w:tab w:val="num" w:pos="576"/>
        </w:tabs>
        <w:ind w:left="504" w:hanging="144"/>
      </w:pPr>
      <w:rPr>
        <w:sz w:val="24"/>
        <w:i w:val="false"/>
        <w:b w:val="false"/>
        <w:szCs w:val="24"/>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sz w:val="24"/>
        <w:i w:val="false"/>
        <w:b w:val="false"/>
        <w:szCs w:val="24"/>
        <w:color w:val="FFFFFF"/>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lvl w:ilvl="0">
      <w:start w:val="1"/>
      <w:numFmt w:val="upperRoman"/>
      <w:lvlText w:val="%1."/>
      <w:lvlJc w:val="right"/>
      <w:pPr>
        <w:tabs>
          <w:tab w:val="num" w:pos="180"/>
        </w:tabs>
        <w:ind w:left="180" w:hanging="18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cs="Wingding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lvl w:ilvl="0">
      <w:start w:val="1"/>
      <w:numFmt w:val="upp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lvl w:ilvl="0">
      <w:start w:val="1"/>
      <w:numFmt w:val="decimal"/>
      <w:lvlText w:val="%1."/>
      <w:lvlJc w:val="left"/>
      <w:pPr>
        <w:tabs>
          <w:tab w:val="num" w:pos="726"/>
        </w:tabs>
        <w:ind w:left="726" w:hanging="72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upperRoman"/>
      <w:lvlText w:val="%1."/>
      <w:lvlJc w:val="left"/>
      <w:pPr>
        <w:ind w:left="1080" w:hanging="72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4">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decimal"/>
      <w:lvlText w:val="%1."/>
      <w:lvlJc w:val="left"/>
      <w:pPr>
        <w:ind w:left="99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16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1"/>
      <w:numFmt w:val="bullet"/>
      <w:lvlText w:val=""/>
      <w:lvlJc w:val="left"/>
      <w:pPr>
        <w:ind w:left="1080" w:hanging="360"/>
      </w:pPr>
      <w:rPr>
        <w:rFonts w:ascii="Symbol" w:hAnsi="Symbol" w:cs="Symbol"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0">
    <w:lvl w:ilvl="0">
      <w:start w:val="1"/>
      <w:numFmt w:val="lowerLetter"/>
      <w:lvlText w:val="%1."/>
      <w:lvlJc w:val="left"/>
      <w:pPr>
        <w:ind w:left="153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81">
    <w:lvl w:ilvl="0">
      <w:start w:val="2"/>
      <w:numFmt w:val="decimal"/>
      <w:lvlText w:val="%1-"/>
      <w:lvlJc w:val="left"/>
      <w:pPr>
        <w:ind w:left="375" w:hanging="375"/>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2">
    <w:lvl w:ilvl="0">
      <w:start w:val="5"/>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6"/>
      <w:numFmt w:val="decimal"/>
      <w:lvlText w:val="%1-"/>
      <w:lvlJc w:val="left"/>
      <w:pPr>
        <w:ind w:left="495" w:hanging="495"/>
      </w:pPr>
    </w:lvl>
    <w:lvl w:ilvl="1">
      <w:start w:val="10"/>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4">
    <w:lvl w:ilvl="0">
      <w:start w:val="1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lowerLetter"/>
      <w:lvlText w:val="%1."/>
      <w:lvlJc w:val="left"/>
      <w:pPr>
        <w:ind w:left="1530" w:hanging="360"/>
      </w:pPr>
      <w:rPr>
        <w:smallCaps w:val="false"/>
        <w:caps w:val="false"/>
        <w:outline w:val="false"/>
        <w:dstrike w:val="false"/>
        <w:strike w:val="false"/>
        <w:vertAlign w:val="baseline"/>
        <w:position w:val="0"/>
        <w:sz w:val="24"/>
        <w:spacing w:val="0"/>
        <w:i w:val="false"/>
        <w:shadow w:val="false"/>
        <w:u w:val="none"/>
        <w:b w:val="false"/>
        <w:iCs w:val="false"/>
        <w:bCs w:val="false"/>
        <w:em w:val="none"/>
        <w:emboss w:val="false"/>
        <w:imprint w:val="false"/>
        <w:vanish w:val="false"/>
        <w:rFonts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86">
    <w:lvl w:ilvl="0">
      <w:start w:val="1"/>
      <w:numFmt w:val="decimal"/>
      <w:lvlText w:val="%1."/>
      <w:lvlJc w:val="left"/>
      <w:pPr>
        <w:tabs>
          <w:tab w:val="num" w:pos="2970"/>
        </w:tabs>
        <w:ind w:left="29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bullet"/>
      <w:lvlText w:val=""/>
      <w:lvlJc w:val="left"/>
      <w:pPr>
        <w:ind w:left="2340" w:hanging="360"/>
      </w:pPr>
      <w:rPr>
        <w:rFonts w:ascii="Symbol" w:hAnsi="Symbol" w:cs="Symbol" w:hint="default"/>
        <w:rFonts w:cs="Times New Roman"/>
      </w:rPr>
    </w:lvl>
    <w:lvl w:ilvl="3">
      <w:start w:val="3"/>
      <w:numFmt w:val="lowerLetter"/>
      <w:lvlText w:val="%4."/>
      <w:lvlJc w:val="left"/>
      <w:pPr>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lvl w:ilvl="0">
      <w:start w:val="1"/>
      <w:numFmt w:val="decimal"/>
      <w:lvlText w:val="%1."/>
      <w:lvlJc w:val="left"/>
      <w:pPr>
        <w:tabs>
          <w:tab w:val="num" w:pos="720"/>
        </w:tabs>
        <w:ind w:left="720" w:hanging="360"/>
      </w:pPr>
      <w:rPr>
        <w:color w:val="000000"/>
      </w:rPr>
    </w:lvl>
    <w:lvl w:ilvl="1">
      <w:start w:val="1"/>
      <w:numFmt w:val="bullet"/>
      <w:lvlText w:val=""/>
      <w:lvlJc w:val="left"/>
      <w:pPr>
        <w:tabs>
          <w:tab w:val="num" w:pos="1440"/>
        </w:tabs>
        <w:ind w:left="1440" w:hanging="360"/>
      </w:pPr>
      <w:rPr>
        <w:rFonts w:ascii="Wingdings" w:hAnsi="Wingdings" w:cs="Wingdings" w:hint="default"/>
      </w:rPr>
    </w:lvl>
    <w:lvl w:ilvl="2">
      <w:start w:val="1"/>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w="http://schemas.openxmlformats.org/wordprocessingml/2006/main">
  <w:zoom w:percent="5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uiPriority="0" w:semiHidden="0" w:unhideWhenUsed="0" w:qFormat="1"/>
    <w:lsdException w:name="Default Paragraph Font" w:uiPriority="1"/>
    <w:lsdException w:name="Body Text Inden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5ca6"/>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ilvl w:val="0"/>
        <w:numId w:val="1"/>
      </w:numPr>
      <w:ind w:left="360" w:hanging="360"/>
    </w:pPr>
    <w:rPr>
      <w:sz w:val="28"/>
    </w:rPr>
  </w:style>
  <w:style w:type="paragraph" w:styleId="Heading3">
    <w:name w:val="Heading 3"/>
    <w:basedOn w:val="Normal"/>
    <w:next w:val="Normal"/>
    <w:link w:val="Heading3Char"/>
    <w:qFormat/>
    <w:rsid w:val="00935ca6"/>
    <w:pPr>
      <w:numPr>
        <w:ilvl w:val="0"/>
        <w:numId w:val="1"/>
      </w:numPr>
    </w:pPr>
    <w:rPr/>
  </w:style>
  <w:style w:type="paragraph" w:styleId="Heading4">
    <w:name w:val="Heading 4"/>
    <w:basedOn w:val="Normal"/>
    <w:next w:val="Normal"/>
    <w:link w:val="Heading4Char"/>
    <w:qFormat/>
    <w:rsid w:val="00de2b29"/>
    <w:pPr>
      <w:numPr>
        <w:ilvl w:val="0"/>
        <w:numId w:val="1"/>
      </w:numPr>
    </w:pPr>
    <w:rPr/>
  </w:style>
  <w:style w:type="paragraph" w:styleId="Heading5">
    <w:name w:val="Heading 5"/>
    <w:next w:val="Normal"/>
    <w:link w:val="Heading5Char"/>
    <w:qFormat/>
    <w:rsid w:val="00935ca6"/>
    <w:pPr>
      <w:widowControl w:val="false"/>
      <w:numPr>
        <w:ilvl w:val="0"/>
        <w:numId w:val="1"/>
      </w:numPr>
      <w:outlineLvl w:val="0"/>
      <w:outlineLvl w:val="0"/>
    </w:pPr>
    <w:rPr>
      <w:rFonts w:ascii="Times New Roman" w:hAnsi="Times New Roman" w:eastAsia="Times New Roman" w:cs="Times New Roman"/>
      <w:color w:val="auto"/>
      <w:sz w:val="24"/>
      <w:szCs w:val="20"/>
      <w:lang w:val="en-US" w:eastAsia="en-US" w:bidi="ar-SA"/>
    </w:rPr>
  </w:style>
  <w:style w:type="paragraph" w:styleId="Heading6">
    <w:name w:val="Heading 6"/>
    <w:basedOn w:val="Normal"/>
    <w:next w:val="Normal"/>
    <w:link w:val="Heading6Char"/>
    <w:uiPriority w:val="9"/>
    <w:qFormat/>
    <w:rsid w:val="00d0280b"/>
    <w:pPr>
      <w:numPr>
        <w:ilvl w:val="0"/>
        <w:numId w:val="1"/>
      </w:numPr>
      <w:ind w:left="1800" w:hanging="0"/>
    </w:pPr>
    <w:rPr/>
  </w:style>
  <w:style w:type="paragraph" w:styleId="Heading7">
    <w:name w:val="Heading 7"/>
    <w:basedOn w:val="Heading6"/>
    <w:next w:val="Normal"/>
    <w:link w:val="Heading7Char"/>
    <w:uiPriority w:val="9"/>
    <w:qFormat/>
    <w:rsid w:val="00655298"/>
    <w:pPr>
      <w:numPr>
        <w:ilvl w:val="1"/>
        <w:numId w:val="1"/>
      </w:numPr>
      <w:ind w:left="2160" w:hanging="0"/>
      <w:outlineLvl w:val="1"/>
      <w:outlineLvl w:val="1"/>
    </w:pPr>
    <w:r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hanging="0"/>
      <w:jc w:val="center"/>
      <w:outlineLvl w:val="8"/>
    </w:pPr>
    <w:rPr>
      <w:sz w:val="36"/>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5d54b6"/>
    <w:rPr/>
  </w:style>
  <w:style w:type="character" w:styleId="Endnotereference">
    <w:name w:val="endnote reference"/>
    <w:basedOn w:val="DefaultParagraphFont"/>
    <w:uiPriority w:val="99"/>
    <w:semiHidden/>
    <w:qFormat/>
    <w:rsid w:val="005d54b6"/>
    <w:rPr>
      <w:vertAlign w:val="superscript"/>
    </w:rPr>
  </w:style>
  <w:style w:type="character" w:styleId="FooterChar" w:customStyle="1">
    <w:name w:val="Footer Char"/>
    <w:basedOn w:val="DefaultParagraphFont"/>
    <w:link w:val="Footer"/>
    <w:uiPriority w:val="99"/>
    <w:qFormat/>
    <w:rsid w:val="00437104"/>
    <w:rPr>
      <w:sz w:val="24"/>
      <w:szCs w:val="24"/>
    </w:rPr>
  </w:style>
  <w:style w:type="character" w:styleId="BalloonTextChar" w:customStyle="1">
    <w:name w:val="Balloon Text Char"/>
    <w:basedOn w:val="DefaultParagraphFont"/>
    <w:link w:val="BalloonText"/>
    <w:uiPriority w:val="99"/>
    <w:semiHidden/>
    <w:qFormat/>
    <w:rsid w:val="0054123c"/>
    <w:rPr>
      <w:rFonts w:ascii="Tahoma" w:hAnsi="Tahoma" w:cs="Tahoma"/>
      <w:sz w:val="16"/>
      <w:szCs w:val="16"/>
    </w:rPr>
  </w:style>
  <w:style w:type="character" w:styleId="InternetLink">
    <w:name w:val="Internet Link"/>
    <w:basedOn w:val="DefaultParagraphFont"/>
    <w:uiPriority w:val="99"/>
    <w:unhideWhenUsed/>
    <w:rsid w:val="00114e62"/>
    <w:rPr>
      <w:color w:val="0000FF"/>
      <w:u w:val="single"/>
    </w:rPr>
  </w:style>
  <w:style w:type="character" w:styleId="NoSpacingChar" w:customStyle="1">
    <w:name w:val="No Spacing Char"/>
    <w:basedOn w:val="DefaultParagraphFont"/>
    <w:link w:val="NoSpacing"/>
    <w:uiPriority w:val="1"/>
    <w:qFormat/>
    <w:rsid w:val="00935ca6"/>
    <w:rPr>
      <w:rFonts w:ascii="Calibri" w:hAnsi="Calibri"/>
      <w:sz w:val="22"/>
      <w:szCs w:val="22"/>
      <w:lang w:val="en-US" w:eastAsia="en-US" w:bidi="ar-SA"/>
    </w:rPr>
  </w:style>
  <w:style w:type="character" w:styleId="SubtitleChar" w:customStyle="1">
    <w:name w:val="Subtitle Char"/>
    <w:basedOn w:val="DefaultParagraphFont"/>
    <w:link w:val="Subtitle"/>
    <w:qFormat/>
    <w:rsid w:val="00935ca6"/>
    <w:rPr>
      <w:rFonts w:ascii="Cambria" w:hAnsi="Cambria"/>
      <w:sz w:val="24"/>
      <w:szCs w:val="24"/>
    </w:rPr>
  </w:style>
  <w:style w:type="character" w:styleId="Heading1Char" w:customStyle="1">
    <w:name w:val="Heading 1 Char"/>
    <w:basedOn w:val="DefaultParagraphFont"/>
    <w:link w:val="Heading1"/>
    <w:qFormat/>
    <w:rsid w:val="00935ca6"/>
    <w:rPr>
      <w:b/>
      <w:bCs/>
      <w:sz w:val="48"/>
      <w:szCs w:val="48"/>
    </w:rPr>
  </w:style>
  <w:style w:type="character" w:styleId="Heading2Char" w:customStyle="1">
    <w:name w:val="Heading 2 Char"/>
    <w:basedOn w:val="DefaultParagraphFont"/>
    <w:link w:val="Heading2"/>
    <w:qFormat/>
    <w:rsid w:val="00de2b29"/>
    <w:rPr>
      <w:sz w:val="28"/>
      <w:szCs w:val="24"/>
    </w:rPr>
  </w:style>
  <w:style w:type="character" w:styleId="Heading3Char" w:customStyle="1">
    <w:name w:val="Heading 3 Char"/>
    <w:basedOn w:val="DefaultParagraphFont"/>
    <w:link w:val="Heading3"/>
    <w:qFormat/>
    <w:rsid w:val="00935ca6"/>
    <w:rPr>
      <w:sz w:val="24"/>
      <w:szCs w:val="24"/>
    </w:rPr>
  </w:style>
  <w:style w:type="character" w:styleId="Heading4Char" w:customStyle="1">
    <w:name w:val="Heading 4 Char"/>
    <w:basedOn w:val="DefaultParagraphFont"/>
    <w:link w:val="Heading4"/>
    <w:qFormat/>
    <w:rsid w:val="00de2b29"/>
    <w:rPr>
      <w:sz w:val="24"/>
      <w:szCs w:val="24"/>
    </w:rPr>
  </w:style>
  <w:style w:type="character" w:styleId="Heading5Char" w:customStyle="1">
    <w:name w:val="Heading 5 Char"/>
    <w:basedOn w:val="DefaultParagraphFont"/>
    <w:link w:val="Heading5"/>
    <w:qFormat/>
    <w:rsid w:val="00935ca6"/>
    <w:rPr>
      <w:sz w:val="24"/>
      <w:szCs w:val="24"/>
    </w:rPr>
  </w:style>
  <w:style w:type="character" w:styleId="Heading6Char" w:customStyle="1">
    <w:name w:val="Heading 6 Char"/>
    <w:basedOn w:val="DefaultParagraphFont"/>
    <w:link w:val="Heading6"/>
    <w:uiPriority w:val="9"/>
    <w:qFormat/>
    <w:rsid w:val="00d0280b"/>
    <w:rPr>
      <w:sz w:val="24"/>
      <w:szCs w:val="24"/>
    </w:rPr>
  </w:style>
  <w:style w:type="character" w:styleId="Heading7Char" w:customStyle="1">
    <w:name w:val="Heading 7 Char"/>
    <w:basedOn w:val="DefaultParagraphFont"/>
    <w:link w:val="Heading7"/>
    <w:uiPriority w:val="9"/>
    <w:qFormat/>
    <w:rsid w:val="00655298"/>
    <w:rPr>
      <w:sz w:val="24"/>
      <w:szCs w:val="24"/>
    </w:rPr>
  </w:style>
  <w:style w:type="character" w:styleId="Heading8Char" w:customStyle="1">
    <w:name w:val="Heading 8 Char"/>
    <w:basedOn w:val="DefaultParagraphFont"/>
    <w:link w:val="Heading8"/>
    <w:uiPriority w:val="9"/>
    <w:qFormat/>
    <w:rsid w:val="00935ca6"/>
    <w:rPr>
      <w:sz w:val="32"/>
      <w:szCs w:val="24"/>
    </w:rPr>
  </w:style>
  <w:style w:type="character" w:styleId="Heading9Char" w:customStyle="1">
    <w:name w:val="Heading 9 Char"/>
    <w:basedOn w:val="DefaultParagraphFont"/>
    <w:link w:val="Heading9"/>
    <w:uiPriority w:val="9"/>
    <w:qFormat/>
    <w:rsid w:val="00935ca6"/>
    <w:rPr>
      <w:sz w:val="36"/>
      <w:szCs w:val="24"/>
    </w:rPr>
  </w:style>
  <w:style w:type="character" w:styleId="Sensecontent" w:customStyle="1">
    <w:name w:val="sense_content"/>
    <w:basedOn w:val="DefaultParagraphFont"/>
    <w:qFormat/>
    <w:rsid w:val="00631d3f"/>
    <w:rPr/>
  </w:style>
  <w:style w:type="character" w:styleId="Senselabel" w:customStyle="1">
    <w:name w:val="sense_label"/>
    <w:basedOn w:val="DefaultParagraphFont"/>
    <w:qFormat/>
    <w:rsid w:val="00631d3f"/>
    <w:rPr/>
  </w:style>
  <w:style w:type="character" w:styleId="Strong">
    <w:name w:val="Strong"/>
    <w:basedOn w:val="DefaultParagraphFont"/>
    <w:uiPriority w:val="22"/>
    <w:qFormat/>
    <w:rsid w:val="00935ca6"/>
    <w:rPr>
      <w:b/>
      <w:bCs/>
    </w:rPr>
  </w:style>
  <w:style w:type="character" w:styleId="DocumentMapChar" w:customStyle="1">
    <w:name w:val="Document Map Char"/>
    <w:basedOn w:val="DefaultParagraphFont"/>
    <w:link w:val="DocumentMap"/>
    <w:uiPriority w:val="99"/>
    <w:semiHidden/>
    <w:qFormat/>
    <w:rsid w:val="00ce3984"/>
    <w:rPr>
      <w:rFonts w:ascii="Tahoma" w:hAnsi="Tahoma" w:cs="Tahoma"/>
      <w:sz w:val="16"/>
      <w:szCs w:val="16"/>
    </w:rPr>
  </w:style>
  <w:style w:type="character" w:styleId="Style1Char" w:customStyle="1">
    <w:name w:val="Style1 Char"/>
    <w:basedOn w:val="DefaultParagraphFont"/>
    <w:link w:val="Style1"/>
    <w:qFormat/>
    <w:rsid w:val="00db54a5"/>
    <w:rPr>
      <w:sz w:val="24"/>
      <w:szCs w:val="24"/>
    </w:rPr>
  </w:style>
  <w:style w:type="character" w:styleId="Style2Char" w:customStyle="1">
    <w:name w:val="Style2 Char"/>
    <w:basedOn w:val="DefaultParagraphFont"/>
    <w:link w:val="Style2"/>
    <w:qFormat/>
    <w:rsid w:val="00e96ccd"/>
    <w:rPr>
      <w:sz w:val="28"/>
      <w:szCs w:val="28"/>
    </w:rPr>
  </w:style>
  <w:style w:type="character" w:styleId="Style3Char" w:customStyle="1">
    <w:name w:val="Style3 Char"/>
    <w:basedOn w:val="DefaultParagraphFont"/>
    <w:link w:val="Style3"/>
    <w:qFormat/>
    <w:rsid w:val="00bf7b57"/>
    <w:rPr>
      <w:sz w:val="24"/>
      <w:szCs w:val="24"/>
    </w:rPr>
  </w:style>
  <w:style w:type="character" w:styleId="Style4Char" w:customStyle="1">
    <w:name w:val="Style4 Char"/>
    <w:basedOn w:val="DefaultParagraphFont"/>
    <w:link w:val="Style4"/>
    <w:qFormat/>
    <w:rsid w:val="00bf7b57"/>
    <w:rPr>
      <w:sz w:val="24"/>
      <w:szCs w:val="24"/>
    </w:rPr>
  </w:style>
  <w:style w:type="character" w:styleId="Footnotereference">
    <w:name w:val="footnote reference"/>
    <w:basedOn w:val="DefaultParagraphFont"/>
    <w:uiPriority w:val="99"/>
    <w:semiHidden/>
    <w:unhideWhenUsed/>
    <w:qFormat/>
    <w:rsid w:val="00662fb8"/>
    <w:rPr>
      <w:vertAlign w:val="superscript"/>
    </w:rPr>
  </w:style>
  <w:style w:type="character" w:styleId="Style0Char" w:customStyle="1">
    <w:name w:val="Style0 Char"/>
    <w:basedOn w:val="Heading2Char"/>
    <w:link w:val="Style0"/>
    <w:qFormat/>
    <w:rsid w:val="00935ca6"/>
    <w:rPr/>
  </w:style>
  <w:style w:type="character" w:styleId="Heading2bChar" w:customStyle="1">
    <w:name w:val="Heading 2b Char"/>
    <w:basedOn w:val="Heading2Char"/>
    <w:link w:val="Heading2b"/>
    <w:qFormat/>
    <w:rsid w:val="0006208c"/>
    <w:rPr/>
  </w:style>
  <w:style w:type="character" w:styleId="HeaderChar" w:customStyle="1">
    <w:name w:val="Header Char"/>
    <w:basedOn w:val="DefaultParagraphFont"/>
    <w:link w:val="Header"/>
    <w:qFormat/>
    <w:rsid w:val="00935ca6"/>
    <w:rPr>
      <w:sz w:val="24"/>
      <w:szCs w:val="24"/>
    </w:rPr>
  </w:style>
  <w:style w:type="character" w:styleId="TitleChar" w:customStyle="1">
    <w:name w:val="Title Char"/>
    <w:basedOn w:val="DefaultParagraphFont"/>
    <w:link w:val="Title"/>
    <w:qFormat/>
    <w:rsid w:val="00935ca6"/>
    <w:rPr>
      <w:sz w:val="36"/>
      <w:szCs w:val="24"/>
    </w:rPr>
  </w:style>
  <w:style w:type="character" w:styleId="BodyTextChar" w:customStyle="1">
    <w:name w:val="Body Text Char"/>
    <w:basedOn w:val="DefaultParagraphFont"/>
    <w:link w:val="BodyText"/>
    <w:uiPriority w:val="99"/>
    <w:semiHidden/>
    <w:qFormat/>
    <w:rsid w:val="00935ca6"/>
    <w:rPr>
      <w:sz w:val="28"/>
      <w:szCs w:val="24"/>
    </w:rPr>
  </w:style>
  <w:style w:type="character" w:styleId="BodyTextIndentChar" w:customStyle="1">
    <w:name w:val="Body Text Indent Char"/>
    <w:basedOn w:val="DefaultParagraphFont"/>
    <w:link w:val="BodyTextIndent"/>
    <w:semiHidden/>
    <w:qFormat/>
    <w:rsid w:val="00935ca6"/>
    <w:rPr>
      <w:sz w:val="24"/>
      <w:szCs w:val="24"/>
    </w:rPr>
  </w:style>
  <w:style w:type="character" w:styleId="BodyText2Char" w:customStyle="1">
    <w:name w:val="Body Text 2 Char"/>
    <w:basedOn w:val="DefaultParagraphFont"/>
    <w:link w:val="BodyText2"/>
    <w:uiPriority w:val="99"/>
    <w:semiHidden/>
    <w:qFormat/>
    <w:rsid w:val="00935ca6"/>
    <w:rPr>
      <w:b/>
      <w:bCs/>
      <w:sz w:val="28"/>
      <w:szCs w:val="24"/>
    </w:rPr>
  </w:style>
  <w:style w:type="character" w:styleId="BodyTextIndent2Char" w:customStyle="1">
    <w:name w:val="Body Text Indent 2 Char"/>
    <w:basedOn w:val="DefaultParagraphFont"/>
    <w:link w:val="BodyTextIndent2"/>
    <w:uiPriority w:val="99"/>
    <w:semiHidden/>
    <w:qFormat/>
    <w:rsid w:val="00935ca6"/>
    <w:rPr>
      <w:sz w:val="24"/>
      <w:szCs w:val="24"/>
    </w:rPr>
  </w:style>
  <w:style w:type="character" w:styleId="BodyTextIndent3Char" w:customStyle="1">
    <w:name w:val="Body Text Indent 3 Char"/>
    <w:basedOn w:val="DefaultParagraphFont"/>
    <w:link w:val="BodyTextIndent3"/>
    <w:uiPriority w:val="99"/>
    <w:semiHidden/>
    <w:qFormat/>
    <w:rsid w:val="00935ca6"/>
    <w:rPr>
      <w:sz w:val="24"/>
      <w:szCs w:val="24"/>
    </w:rPr>
  </w:style>
  <w:style w:type="character" w:styleId="EndnoteTextChar" w:customStyle="1">
    <w:name w:val="Endnote Text Char"/>
    <w:basedOn w:val="DefaultParagraphFont"/>
    <w:link w:val="EndnoteText"/>
    <w:uiPriority w:val="99"/>
    <w:semiHidden/>
    <w:qFormat/>
    <w:rsid w:val="00935ca6"/>
    <w:rPr/>
  </w:style>
  <w:style w:type="character" w:styleId="FootnoteTextChar" w:customStyle="1">
    <w:name w:val="Footnote Text Char"/>
    <w:basedOn w:val="DefaultParagraphFont"/>
    <w:link w:val="FootnoteText"/>
    <w:uiPriority w:val="99"/>
    <w:semiHidden/>
    <w:qFormat/>
    <w:rsid w:val="00935ca6"/>
    <w:rPr/>
  </w:style>
  <w:style w:type="character" w:styleId="Applestylespan" w:customStyle="1">
    <w:name w:val="apple-style-span"/>
    <w:basedOn w:val="DefaultParagraphFont"/>
    <w:uiPriority w:val="99"/>
    <w:qFormat/>
    <w:rsid w:val="00935ca6"/>
    <w:rPr>
      <w:rFonts w:cs="Times New Roman"/>
    </w:rPr>
  </w:style>
  <w:style w:type="character" w:styleId="Appleconvertedspace" w:customStyle="1">
    <w:name w:val="apple-converted-space"/>
    <w:basedOn w:val="DefaultParagraphFont"/>
    <w:uiPriority w:val="99"/>
    <w:qFormat/>
    <w:rsid w:val="00935ca6"/>
    <w:rPr>
      <w:rFonts w:cs="Times New Roman"/>
    </w:rPr>
  </w:style>
  <w:style w:type="character" w:styleId="ListParagraphChar" w:customStyle="1">
    <w:name w:val="List Paragraph Char"/>
    <w:basedOn w:val="DefaultParagraphFont"/>
    <w:link w:val="ListParagraph"/>
    <w:uiPriority w:val="34"/>
    <w:qFormat/>
    <w:locked/>
    <w:rsid w:val="000457f9"/>
    <w:rPr>
      <w:sz w:val="24"/>
      <w:szCs w:val="24"/>
    </w:rPr>
  </w:style>
  <w:style w:type="character" w:styleId="TestChar" w:customStyle="1">
    <w:name w:val="test Char"/>
    <w:basedOn w:val="ListParagraphChar"/>
    <w:link w:val="test"/>
    <w:qFormat/>
    <w:locked/>
    <w:rsid w:val="008b3bb0"/>
    <w:rPr>
      <w:color w:val="000000" w:themeColor="text1"/>
    </w:rPr>
  </w:style>
  <w:style w:type="character" w:styleId="Emphasis">
    <w:name w:val="Emphasis"/>
    <w:basedOn w:val="DefaultParagraphFont"/>
    <w:uiPriority w:val="20"/>
    <w:qFormat/>
    <w:rsid w:val="003d39bf"/>
    <w:rPr>
      <w:i/>
      <w:iCs/>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11">
    <w:name w:val="ListLabel 11"/>
    <w:qFormat/>
    <w:rPr>
      <w:rFonts w:eastAsia="Times New Roman" w:cs="Times New Roman"/>
    </w:rPr>
  </w:style>
  <w:style w:type="character" w:styleId="ListLabel12">
    <w:name w:val="ListLabel 12"/>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13">
    <w:name w:val="ListLabel 13"/>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effect w:val="none"/>
      <w:vertAlign w:val="baseline"/>
      <w:em w:val="none"/>
    </w:rPr>
  </w:style>
  <w:style w:type="character" w:styleId="ListLabel14">
    <w:name w:val="ListLabel 14"/>
    <w:qFormat/>
    <w:rPr>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color w:val="000000"/>
    </w:rPr>
  </w:style>
  <w:style w:type="character" w:styleId="ListLabel35">
    <w:name w:val="ListLabel 35"/>
    <w:qFormat/>
    <w:rPr>
      <w:b w:val="false"/>
      <w:i w:val="false"/>
      <w:color w:val="000000"/>
      <w:sz w:val="24"/>
      <w:szCs w:val="24"/>
    </w:rPr>
  </w:style>
  <w:style w:type="character" w:styleId="ListLabel36">
    <w:name w:val="ListLabel 36"/>
    <w:qFormat/>
    <w:rPr>
      <w:b w:val="false"/>
      <w:i w:val="false"/>
      <w:color w:val="FFFFFF"/>
      <w:sz w:val="24"/>
      <w:szCs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sz w:val="48"/>
    </w:rPr>
  </w:style>
  <w:style w:type="character" w:styleId="ListLabel44">
    <w:name w:val="ListLabel 44"/>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45">
    <w:name w:val="ListLabel 4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46">
    <w:name w:val="ListLabel 46"/>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56">
    <w:name w:val="ListLabel 56"/>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57">
    <w:name w:val="ListLabel 57"/>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58">
    <w:name w:val="ListLabel 58"/>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59">
    <w:name w:val="ListLabel 59"/>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60">
    <w:name w:val="ListLabel 6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61">
    <w:name w:val="ListLabel 61"/>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62">
    <w:name w:val="ListLabel 62"/>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63">
    <w:name w:val="ListLabel 63"/>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64">
    <w:name w:val="ListLabel 64"/>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65">
    <w:name w:val="ListLabel 65"/>
    <w:qFormat/>
    <w:rPr>
      <w:rFonts w:eastAsia="Times New Roman" w:cs="Times New Roman"/>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70">
    <w:name w:val="ListLabel 7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4"/>
      <w:u w:val="none"/>
      <w:vertAlign w:val="baseline"/>
      <w:em w:val="none"/>
    </w:rPr>
  </w:style>
  <w:style w:type="character" w:styleId="ListLabel71">
    <w:name w:val="ListLabel 71"/>
    <w:qFormat/>
    <w:rPr>
      <w:rFonts w:eastAsia="Times New Roman" w:cs="Times New Roman"/>
    </w:rPr>
  </w:style>
  <w:style w:type="character" w:styleId="ListLabel72">
    <w:name w:val="ListLabel 72"/>
    <w:qFormat/>
    <w:rPr>
      <w:color w:val="00000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rsid w:val="005d54b6"/>
    <w:pPr>
      <w:jc w:val="both"/>
    </w:pPr>
    <w:rPr>
      <w:sz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5d54b6"/>
    <w:pPr>
      <w:tabs>
        <w:tab w:val="center" w:pos="4320" w:leader="none"/>
        <w:tab w:val="right" w:pos="8640" w:leader="none"/>
      </w:tabs>
    </w:pPr>
    <w:rPr/>
  </w:style>
  <w:style w:type="paragraph" w:styleId="Footer">
    <w:name w:val="Footer"/>
    <w:basedOn w:val="Normal"/>
    <w:link w:val="FooterChar"/>
    <w:uiPriority w:val="99"/>
    <w:rsid w:val="005d54b6"/>
    <w:pPr>
      <w:tabs>
        <w:tab w:val="center" w:pos="4320" w:leader="none"/>
        <w:tab w:val="right" w:pos="8640" w:leader="none"/>
      </w:tabs>
    </w:pPr>
    <w:rPr/>
  </w:style>
  <w:style w:type="paragraph" w:styleId="Title">
    <w:name w:val="Title"/>
    <w:basedOn w:val="Normal"/>
    <w:link w:val="TitleChar"/>
    <w:qFormat/>
    <w:rsid w:val="00935ca6"/>
    <w:pPr>
      <w:jc w:val="center"/>
    </w:pPr>
    <w:rPr>
      <w:sz w:val="36"/>
    </w:rPr>
  </w:style>
  <w:style w:type="paragraph" w:styleId="TextBodyIndent">
    <w:name w:val="Body Text Indent"/>
    <w:basedOn w:val="Normal"/>
    <w:link w:val="BodyTextIndentChar"/>
    <w:semiHidden/>
    <w:rsid w:val="005d54b6"/>
    <w:pPr>
      <w:tabs>
        <w:tab w:val="left" w:pos="1060" w:leader="none"/>
      </w:tabs>
      <w:ind w:left="180" w:hanging="180"/>
    </w:pPr>
    <w:rPr/>
  </w:style>
  <w:style w:type="paragraph" w:styleId="BodyText2">
    <w:name w:val="Body Text 2"/>
    <w:basedOn w:val="Normal"/>
    <w:link w:val="BodyText2Char"/>
    <w:uiPriority w:val="99"/>
    <w:semiHidden/>
    <w:qFormat/>
    <w:rsid w:val="005d54b6"/>
    <w:pPr/>
    <w:rPr>
      <w:b/>
      <w:bCs/>
      <w:sz w:val="28"/>
    </w:rPr>
  </w:style>
  <w:style w:type="paragraph" w:styleId="BodyTextIndent2">
    <w:name w:val="Body Text Indent 2"/>
    <w:basedOn w:val="Normal"/>
    <w:link w:val="BodyTextIndent2Char"/>
    <w:uiPriority w:val="99"/>
    <w:semiHidden/>
    <w:qFormat/>
    <w:rsid w:val="005d54b6"/>
    <w:pPr>
      <w:ind w:left="360" w:firstLine="360"/>
    </w:pPr>
    <w:rPr/>
  </w:style>
  <w:style w:type="paragraph" w:styleId="BodyTextIndent3">
    <w:name w:val="Body Text Indent 3"/>
    <w:basedOn w:val="Normal"/>
    <w:link w:val="BodyTextIndent3Char"/>
    <w:uiPriority w:val="99"/>
    <w:semiHidden/>
    <w:qFormat/>
    <w:rsid w:val="005d54b6"/>
    <w:pPr>
      <w:ind w:left="360" w:hanging="0"/>
    </w:pPr>
    <w:rPr/>
  </w:style>
  <w:style w:type="paragraph" w:styleId="Endnotetext">
    <w:name w:val="endnote text"/>
    <w:basedOn w:val="Normal"/>
    <w:link w:val="EndnoteTextChar"/>
    <w:uiPriority w:val="99"/>
    <w:semiHidden/>
    <w:qFormat/>
    <w:rsid w:val="005d54b6"/>
    <w:pPr/>
    <w:rPr>
      <w:sz w:val="20"/>
      <w:szCs w:val="20"/>
    </w:rPr>
  </w:style>
  <w:style w:type="paragraph" w:styleId="Footnotetext">
    <w:name w:val="footnote text"/>
    <w:basedOn w:val="Normal"/>
    <w:link w:val="FootnoteTextChar"/>
    <w:uiPriority w:val="99"/>
    <w:semiHidden/>
    <w:qFormat/>
    <w:rsid w:val="005d54b6"/>
    <w:pPr/>
    <w:rPr>
      <w:sz w:val="20"/>
      <w:szCs w:val="20"/>
    </w:rPr>
  </w:style>
  <w:style w:type="paragraph" w:styleId="BalloonText">
    <w:name w:val="Balloon Text"/>
    <w:basedOn w:val="Normal"/>
    <w:link w:val="BalloonTextChar"/>
    <w:uiPriority w:val="99"/>
    <w:semiHidden/>
    <w:unhideWhenUsed/>
    <w:qFormat/>
    <w:rsid w:val="0054123c"/>
    <w:pPr/>
    <w:rPr>
      <w:rFonts w:ascii="Tahoma" w:hAnsi="Tahoma" w:cs="Tahoma"/>
      <w:sz w:val="16"/>
      <w:szCs w:val="16"/>
    </w:rPr>
  </w:style>
  <w:style w:type="paragraph" w:styleId="ListParagraph">
    <w:name w:val="List Paragraph"/>
    <w:basedOn w:val="Normal"/>
    <w:link w:val="ListParagraphChar"/>
    <w:uiPriority w:val="34"/>
    <w:qFormat/>
    <w:rsid w:val="00935ca6"/>
    <w:pPr>
      <w:ind w:left="720" w:hanging="0"/>
    </w:pPr>
    <w:rPr/>
  </w:style>
  <w:style w:type="paragraph" w:styleId="NoSpacing">
    <w:name w:val="No Spacing"/>
    <w:link w:val="NoSpacingChar"/>
    <w:uiPriority w:val="1"/>
    <w:qFormat/>
    <w:rsid w:val="00935ca6"/>
    <w:pPr>
      <w:widowControl/>
      <w:bidi w:val="0"/>
      <w:jc w:val="left"/>
    </w:pPr>
    <w:rPr>
      <w:rFonts w:ascii="Calibri" w:hAnsi="Calibri" w:eastAsia="Times New Roman" w:cs="Times New Roman"/>
      <w:color w:val="auto"/>
      <w:sz w:val="22"/>
      <w:szCs w:val="22"/>
      <w:lang w:val="en-US" w:eastAsia="en-US" w:bidi="ar-SA"/>
    </w:rPr>
  </w:style>
  <w:style w:type="paragraph" w:styleId="Contents1">
    <w:name w:val="TOC 1"/>
    <w:basedOn w:val="Normal"/>
    <w:next w:val="Normal"/>
    <w:autoRedefine/>
    <w:uiPriority w:val="39"/>
    <w:unhideWhenUsed/>
    <w:rsid w:val="00c068c3"/>
    <w:pPr>
      <w:tabs>
        <w:tab w:val="right" w:pos="9350" w:leader="dot"/>
      </w:tabs>
      <w:spacing w:before="0" w:after="240"/>
    </w:pPr>
    <w:rPr>
      <w:rFonts w:ascii="Arial" w:hAnsi="Arial"/>
      <w:sz w:val="28"/>
      <w:szCs w:val="20"/>
    </w:rPr>
  </w:style>
  <w:style w:type="paragraph" w:styleId="Contents2">
    <w:name w:val="TOC 2"/>
    <w:basedOn w:val="Normal"/>
    <w:next w:val="Normal"/>
    <w:autoRedefine/>
    <w:uiPriority w:val="39"/>
    <w:unhideWhenUsed/>
    <w:rsid w:val="000b6e5f"/>
    <w:pPr>
      <w:tabs>
        <w:tab w:val="left" w:pos="1080" w:leader="none"/>
        <w:tab w:val="right" w:pos="8630" w:leader="dot"/>
      </w:tabs>
      <w:ind w:left="480" w:hanging="0"/>
    </w:pPr>
    <w:rPr>
      <w:rFonts w:ascii="Arial" w:hAnsi="Arial"/>
      <w:szCs w:val="20"/>
    </w:rPr>
  </w:style>
  <w:style w:type="paragraph" w:styleId="IISubsubpoints" w:customStyle="1">
    <w:name w:val="II Sub-subpoints"/>
    <w:basedOn w:val="Heading3"/>
    <w:uiPriority w:val="99"/>
    <w:qFormat/>
    <w:rsid w:val="004331e1"/>
    <w:pPr>
      <w:numPr>
        <w:ilvl w:val="0"/>
        <w:numId w:val="0"/>
      </w:numPr>
    </w:pPr>
    <w:rPr>
      <w:rFonts w:ascii="Arial" w:hAnsi="Arial"/>
      <w:szCs w:val="20"/>
    </w:rPr>
  </w:style>
  <w:style w:type="paragraph" w:styleId="Contents3">
    <w:name w:val="TOC 3"/>
    <w:basedOn w:val="Normal"/>
    <w:next w:val="Normal"/>
    <w:autoRedefine/>
    <w:uiPriority w:val="39"/>
    <w:unhideWhenUsed/>
    <w:rsid w:val="004331e1"/>
    <w:pPr>
      <w:ind w:left="480" w:hanging="0"/>
    </w:pPr>
    <w:rPr/>
  </w:style>
  <w:style w:type="paragraph" w:styleId="IIISubsubpoints" w:customStyle="1">
    <w:name w:val="III Sub-subpoints"/>
    <w:basedOn w:val="Normal"/>
    <w:uiPriority w:val="99"/>
    <w:qFormat/>
    <w:rsid w:val="000e0a4d"/>
    <w:pPr>
      <w:keepNext/>
      <w:tabs>
        <w:tab w:val="left" w:pos="1440" w:leader="none"/>
        <w:tab w:val="left" w:pos="1800" w:leader="none"/>
      </w:tabs>
    </w:pPr>
    <w:rPr>
      <w:rFonts w:ascii="Arial" w:hAnsi="Arial"/>
      <w:szCs w:val="20"/>
    </w:rPr>
  </w:style>
  <w:style w:type="paragraph" w:styleId="Subtitle">
    <w:name w:val="Subtitle"/>
    <w:basedOn w:val="Normal"/>
    <w:next w:val="Normal"/>
    <w:link w:val="SubtitleChar"/>
    <w:qFormat/>
    <w:rsid w:val="00935ca6"/>
    <w:pPr>
      <w:spacing w:before="0" w:after="60"/>
      <w:jc w:val="center"/>
      <w:outlineLvl w:val="1"/>
    </w:pPr>
    <w:rPr>
      <w:rFonts w:ascii="Cambria" w:hAnsi="Cambria"/>
    </w:rPr>
  </w:style>
  <w:style w:type="paragraph" w:styleId="D0E609831FED48EB94937DD10D23D6A9" w:customStyle="1">
    <w:name w:val="D0E609831FED48EB94937DD10D23D6A9"/>
    <w:qFormat/>
    <w:rsid w:val="00fb348f"/>
    <w:pPr>
      <w:widowControl/>
      <w:bidi w:val="0"/>
      <w:spacing w:lineRule="auto" w:line="276" w:before="0" w:after="200"/>
      <w:jc w:val="left"/>
    </w:pPr>
    <w:rPr>
      <w:rFonts w:ascii="Calibri" w:hAnsi="Calibri" w:eastAsia="Times New Roman" w:cs="Times New Roman"/>
      <w:color w:val="auto"/>
      <w:sz w:val="22"/>
      <w:szCs w:val="22"/>
      <w:lang w:val="en-US" w:eastAsia="en-US" w:bidi="ar-SA"/>
    </w:rPr>
  </w:style>
  <w:style w:type="paragraph" w:styleId="Revision">
    <w:name w:val="Revision"/>
    <w:uiPriority w:val="99"/>
    <w:semiHidden/>
    <w:qFormat/>
    <w:rsid w:val="00ce3984"/>
    <w:pPr>
      <w:widowControl/>
      <w:bidi w:val="0"/>
      <w:jc w:val="left"/>
    </w:pPr>
    <w:rPr>
      <w:rFonts w:ascii="Times New Roman" w:hAnsi="Times New Roman" w:eastAsia="Times New Roman" w:cs="Times New Roman"/>
      <w:color w:val="auto"/>
      <w:sz w:val="24"/>
      <w:szCs w:val="24"/>
      <w:lang w:val="en-US" w:eastAsia="en-US" w:bidi="ar-SA"/>
    </w:rPr>
  </w:style>
  <w:style w:type="paragraph" w:styleId="DocumentMap">
    <w:name w:val="Document Map"/>
    <w:basedOn w:val="Normal"/>
    <w:link w:val="DocumentMapChar"/>
    <w:uiPriority w:val="99"/>
    <w:semiHidden/>
    <w:unhideWhenUsed/>
    <w:qFormat/>
    <w:rsid w:val="00ce3984"/>
    <w:pPr/>
    <w:rPr>
      <w:rFonts w:ascii="Tahoma" w:hAnsi="Tahoma" w:cs="Tahoma"/>
      <w:sz w:val="16"/>
      <w:szCs w:val="16"/>
    </w:rPr>
  </w:style>
  <w:style w:type="paragraph" w:styleId="Style11" w:customStyle="1">
    <w:name w:val="Style1"/>
    <w:basedOn w:val="Normal"/>
    <w:link w:val="Style1Char"/>
    <w:qFormat/>
    <w:rsid w:val="00db54a5"/>
    <w:pPr>
      <w:ind w:left="2520" w:hanging="360"/>
    </w:pPr>
    <w:rPr/>
  </w:style>
  <w:style w:type="paragraph" w:styleId="Style21" w:customStyle="1">
    <w:name w:val="Style2"/>
    <w:basedOn w:val="Normal"/>
    <w:link w:val="Style2Char"/>
    <w:qFormat/>
    <w:rsid w:val="00e96ccd"/>
    <w:pPr/>
    <w:rPr>
      <w:sz w:val="28"/>
      <w:szCs w:val="28"/>
    </w:rPr>
  </w:style>
  <w:style w:type="paragraph" w:styleId="Style31" w:customStyle="1">
    <w:name w:val="Style3"/>
    <w:basedOn w:val="Normal"/>
    <w:link w:val="Style3Char"/>
    <w:qFormat/>
    <w:rsid w:val="00bf7b57"/>
    <w:pPr>
      <w:ind w:left="1080" w:hanging="0"/>
    </w:pPr>
    <w:rPr/>
  </w:style>
  <w:style w:type="paragraph" w:styleId="Style41" w:customStyle="1">
    <w:name w:val="Style4"/>
    <w:basedOn w:val="Normal"/>
    <w:link w:val="Style4Char"/>
    <w:qFormat/>
    <w:rsid w:val="00bf7b57"/>
    <w:pPr>
      <w:ind w:left="2160" w:hanging="0"/>
    </w:pPr>
    <w:rPr/>
  </w:style>
  <w:style w:type="paragraph" w:styleId="Style0" w:customStyle="1">
    <w:name w:val="Style0"/>
    <w:basedOn w:val="Heading2"/>
    <w:link w:val="Style0Char"/>
    <w:qFormat/>
    <w:rsid w:val="00935ca6"/>
    <w:pPr>
      <w:numPr>
        <w:ilvl w:val="0"/>
        <w:numId w:val="0"/>
      </w:numPr>
      <w:ind w:left="360" w:hanging="360"/>
      <w:jc w:val="center"/>
    </w:pPr>
    <w:rPr/>
  </w:style>
  <w:style w:type="paragraph" w:styleId="Heading2b" w:customStyle="1">
    <w:name w:val="Heading 2b"/>
    <w:basedOn w:val="Heading2"/>
    <w:link w:val="Heading2bChar"/>
    <w:qFormat/>
    <w:rsid w:val="0006208c"/>
    <w:pPr>
      <w:numPr>
        <w:ilvl w:val="0"/>
        <w:numId w:val="0"/>
      </w:numPr>
      <w:ind w:left="360" w:hanging="360"/>
    </w:pPr>
    <w:rPr/>
  </w:style>
  <w:style w:type="paragraph" w:styleId="NormalWeb">
    <w:name w:val="Normal (Web)"/>
    <w:basedOn w:val="Normal"/>
    <w:uiPriority w:val="99"/>
    <w:unhideWhenUsed/>
    <w:qFormat/>
    <w:rsid w:val="00807eba"/>
    <w:pPr>
      <w:spacing w:beforeAutospacing="1" w:afterAutospacing="1"/>
    </w:pPr>
    <w:rPr/>
  </w:style>
  <w:style w:type="paragraph" w:styleId="Test" w:customStyle="1">
    <w:name w:val="test"/>
    <w:basedOn w:val="ListParagraph"/>
    <w:link w:val="testChar"/>
    <w:qFormat/>
    <w:rsid w:val="00811796"/>
    <w:pPr>
      <w:tabs>
        <w:tab w:val="left" w:pos="360" w:leader="none"/>
      </w:tabs>
      <w:snapToGrid w:val="false"/>
      <w:ind w:left="360" w:hanging="0"/>
    </w:pPr>
    <w:rPr>
      <w:color w:val="000000" w:themeColor="text1"/>
    </w:rPr>
  </w:style>
  <w:style w:type="paragraph" w:styleId="TOCHeading">
    <w:name w:val="TOC Heading"/>
    <w:basedOn w:val="Heading1"/>
    <w:next w:val="Normal"/>
    <w:uiPriority w:val="39"/>
    <w:unhideWhenUsed/>
    <w:qFormat/>
    <w:rsid w:val="003d39bf"/>
    <w:pPr>
      <w:keepLines/>
      <w:spacing w:lineRule="auto" w:line="276" w:before="480" w:after="0"/>
    </w:pPr>
    <w:rPr>
      <w:rFonts w:ascii="Cambria" w:hAnsi="Cambria"/>
      <w:color w:val="365F91"/>
      <w:sz w:val="28"/>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Mystyle" w:customStyle="1">
    <w:name w:val="mystyle"/>
    <w:uiPriority w:val="99"/>
    <w:qFormat/>
    <w:rsid w:val="003d39b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99"/>
    <w:rsid w:val="00f3196c"/>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61CB5-FA37-48D4-8D62-9C827227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Application>LibreOffice/5.1.6.2$Linux_X86_64 LibreOffice_project/10m0$Build-2</Application>
  <Pages>94</Pages>
  <Words>26459</Words>
  <Characters>117169</Characters>
  <CharactersWithSpaces>142958</CharactersWithSpaces>
  <Paragraphs>1517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2012-03-23T15:07:00Z</dcterms:created>
  <dc:creator>Stephen G. Reynolds, Jr.</dc:creator>
  <dc:description/>
  <dc:language>en-US</dc:language>
  <cp:lastModifiedBy/>
  <cp:lastPrinted>2012-04-20T15:05:00Z</cp:lastPrinted>
  <dcterms:modified xsi:type="dcterms:W3CDTF">2017-03-14T13:45:08Z</dcterms:modified>
  <cp:revision>14</cp:revision>
  <dc:subject/>
  <dc:title>Genesis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Google.Documents.DocumentId">
    <vt:lpwstr>1UlJ9nnmUrMJoerUNfEx2mkOTKlvzw07rEYghluxR1dU</vt:lpwstr>
  </property>
  <property fmtid="{D5CDD505-2E9C-101B-9397-08002B2CF9AE}" pid="5" name="Google.Documents.MergeIncapabilityFlags">
    <vt:i4>0</vt:i4>
  </property>
  <property fmtid="{D5CDD505-2E9C-101B-9397-08002B2CF9AE}" pid="6" name="Google.Documents.PluginVersion">
    <vt:lpwstr>2.0.2662.553</vt:lpwstr>
  </property>
  <property fmtid="{D5CDD505-2E9C-101B-9397-08002B2CF9AE}" pid="7" name="Google.Documents.PreviousRevisionId">
    <vt:lpwstr>13062751416986425667</vt:lpwstr>
  </property>
  <property fmtid="{D5CDD505-2E9C-101B-9397-08002B2CF9AE}" pid="8" name="Google.Documents.RevisionId">
    <vt:lpwstr>11200610251464293001</vt:lpwstr>
  </property>
  <property fmtid="{D5CDD505-2E9C-101B-9397-08002B2CF9AE}" pid="9" name="Google.Documents.Tracking">
    <vt:lpwstr>true</vt:lpwstr>
  </property>
  <property fmtid="{D5CDD505-2E9C-101B-9397-08002B2CF9AE}" pid="10" name="HyperlinksChanged">
    <vt:bool>0</vt:bool>
  </property>
  <property fmtid="{D5CDD505-2E9C-101B-9397-08002B2CF9AE}" pid="11" name="LinksUpToDate">
    <vt:bool>0</vt:bool>
  </property>
  <property fmtid="{D5CDD505-2E9C-101B-9397-08002B2CF9AE}" pid="12" name="ScaleCrop">
    <vt:bool>0</vt:bool>
  </property>
  <property fmtid="{D5CDD505-2E9C-101B-9397-08002B2CF9AE}" pid="13" name="ShareDoc">
    <vt:bool>0</vt:bool>
  </property>
</Properties>
</file>