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8E" w:rsidRDefault="003E3F8E" w:rsidP="003E3F8E">
      <w:pPr>
        <w:ind w:left="-360"/>
        <w:jc w:val="center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 xml:space="preserve">IT’S ALL ABOUT THE BLOOD </w:t>
      </w:r>
      <w:r w:rsidRPr="003E3F8E">
        <w:rPr>
          <w:rFonts w:ascii="Verdana" w:hAnsi="Verdana" w:cs="Tahoma"/>
          <w:sz w:val="28"/>
          <w:szCs w:val="28"/>
        </w:rPr>
        <w:br/>
        <w:t xml:space="preserve">Marty </w:t>
      </w:r>
      <w:proofErr w:type="spellStart"/>
      <w:r w:rsidRPr="003E3F8E">
        <w:rPr>
          <w:rFonts w:ascii="Verdana" w:hAnsi="Verdana" w:cs="Tahoma"/>
          <w:sz w:val="28"/>
          <w:szCs w:val="28"/>
        </w:rPr>
        <w:t>Funderburke</w:t>
      </w:r>
      <w:proofErr w:type="spellEnd"/>
      <w:r w:rsidRPr="003E3F8E">
        <w:rPr>
          <w:rFonts w:ascii="Verdana" w:hAnsi="Verdana" w:cs="Tahoma"/>
          <w:sz w:val="28"/>
          <w:szCs w:val="28"/>
        </w:rPr>
        <w:t xml:space="preserve"> and Tammy Dunaway </w:t>
      </w:r>
      <w:r w:rsidRPr="003E3F8E">
        <w:rPr>
          <w:rFonts w:ascii="Verdana" w:hAnsi="Verdana" w:cs="Tahoma"/>
          <w:sz w:val="28"/>
          <w:szCs w:val="28"/>
        </w:rPr>
        <w:br/>
      </w:r>
    </w:p>
    <w:p w:rsidR="003E3F8E" w:rsidRP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br/>
      </w:r>
      <w:r w:rsidRPr="003E3F8E">
        <w:rPr>
          <w:rFonts w:ascii="Verdana" w:hAnsi="Verdana" w:cs="Tahoma"/>
          <w:b/>
          <w:sz w:val="28"/>
          <w:szCs w:val="28"/>
        </w:rPr>
        <w:t>Verse 1</w:t>
      </w:r>
      <w:r w:rsidRPr="003E3F8E">
        <w:rPr>
          <w:rFonts w:ascii="Verdana" w:hAnsi="Verdana" w:cs="Tahoma"/>
          <w:sz w:val="28"/>
          <w:szCs w:val="28"/>
        </w:rPr>
        <w:t xml:space="preserve"> </w:t>
      </w:r>
      <w:r w:rsidRPr="003E3F8E">
        <w:rPr>
          <w:rFonts w:ascii="Verdana" w:hAnsi="Verdana" w:cs="Tahoma"/>
          <w:sz w:val="28"/>
          <w:szCs w:val="28"/>
        </w:rPr>
        <w:br/>
        <w:t>It’s not cathedrals, it’s not steeples/</w:t>
      </w:r>
    </w:p>
    <w:p w:rsidR="003E3F8E" w:rsidRP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proofErr w:type="spellStart"/>
      <w:r w:rsidRPr="003E3F8E">
        <w:rPr>
          <w:rFonts w:ascii="Verdana" w:hAnsi="Verdana" w:cs="Tahoma"/>
          <w:sz w:val="28"/>
          <w:szCs w:val="28"/>
        </w:rPr>
        <w:t>Its</w:t>
      </w:r>
      <w:proofErr w:type="spellEnd"/>
      <w:r w:rsidRPr="003E3F8E">
        <w:rPr>
          <w:rFonts w:ascii="Verdana" w:hAnsi="Verdana" w:cs="Tahoma"/>
          <w:sz w:val="28"/>
          <w:szCs w:val="28"/>
        </w:rPr>
        <w:t xml:space="preserve"> not crosses made of gold/ </w:t>
      </w:r>
    </w:p>
    <w:p w:rsidR="003E3F8E" w:rsidRP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 xml:space="preserve">It’s not just sentimental stories that have been passed down from old. </w:t>
      </w:r>
    </w:p>
    <w:p w:rsidR="003E3F8E" w:rsidRP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>It’s not religion or tradition that can save the souls of man.</w:t>
      </w:r>
    </w:p>
    <w:p w:rsid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 xml:space="preserve">It took the sinless blood of one Holy Lamb. </w:t>
      </w:r>
      <w:r w:rsidRPr="003E3F8E">
        <w:rPr>
          <w:rFonts w:ascii="Verdana" w:hAnsi="Verdana" w:cs="Tahoma"/>
          <w:sz w:val="28"/>
          <w:szCs w:val="28"/>
        </w:rPr>
        <w:br/>
      </w:r>
      <w:r w:rsidRPr="003E3F8E">
        <w:rPr>
          <w:rFonts w:ascii="Verdana" w:hAnsi="Verdana" w:cs="Tahoma"/>
          <w:sz w:val="28"/>
          <w:szCs w:val="28"/>
        </w:rPr>
        <w:br/>
      </w:r>
      <w:r w:rsidRPr="003E3F8E">
        <w:rPr>
          <w:rFonts w:ascii="Verdana" w:hAnsi="Verdana" w:cs="Tahoma"/>
          <w:b/>
          <w:sz w:val="28"/>
          <w:szCs w:val="28"/>
        </w:rPr>
        <w:t>Chorus</w:t>
      </w:r>
      <w:r w:rsidRPr="003E3F8E">
        <w:rPr>
          <w:rFonts w:ascii="Verdana" w:hAnsi="Verdana" w:cs="Tahoma"/>
          <w:sz w:val="28"/>
          <w:szCs w:val="28"/>
        </w:rPr>
        <w:t xml:space="preserve"> </w:t>
      </w:r>
      <w:r w:rsidRPr="003E3F8E">
        <w:rPr>
          <w:rFonts w:ascii="Verdana" w:hAnsi="Verdana" w:cs="Tahoma"/>
          <w:sz w:val="28"/>
          <w:szCs w:val="28"/>
        </w:rPr>
        <w:br/>
        <w:t>It’s all about the b</w:t>
      </w:r>
      <w:r>
        <w:rPr>
          <w:rFonts w:ascii="Verdana" w:hAnsi="Verdana" w:cs="Tahoma"/>
          <w:sz w:val="28"/>
          <w:szCs w:val="28"/>
        </w:rPr>
        <w:t xml:space="preserve">lood, it’s all about Calvary. </w:t>
      </w:r>
    </w:p>
    <w:p w:rsid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>It’s all about mercy flo</w:t>
      </w:r>
      <w:r>
        <w:rPr>
          <w:rFonts w:ascii="Verdana" w:hAnsi="Verdana" w:cs="Tahoma"/>
          <w:sz w:val="28"/>
          <w:szCs w:val="28"/>
        </w:rPr>
        <w:t xml:space="preserve">wing down an old rugged tree. </w:t>
      </w:r>
    </w:p>
    <w:p w:rsid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 xml:space="preserve">It’s all about </w:t>
      </w:r>
      <w:proofErr w:type="gramStart"/>
      <w:r w:rsidRPr="003E3F8E">
        <w:rPr>
          <w:rFonts w:ascii="Verdana" w:hAnsi="Verdana" w:cs="Tahoma"/>
          <w:sz w:val="28"/>
          <w:szCs w:val="28"/>
        </w:rPr>
        <w:t>grace</w:t>
      </w:r>
      <w:r>
        <w:rPr>
          <w:rFonts w:ascii="Verdana" w:hAnsi="Verdana" w:cs="Tahoma"/>
          <w:sz w:val="28"/>
          <w:szCs w:val="28"/>
        </w:rPr>
        <w:t>,</w:t>
      </w:r>
      <w:proofErr w:type="gramEnd"/>
      <w:r>
        <w:rPr>
          <w:rFonts w:ascii="Verdana" w:hAnsi="Verdana" w:cs="Tahoma"/>
          <w:sz w:val="28"/>
          <w:szCs w:val="28"/>
        </w:rPr>
        <w:t xml:space="preserve"> it’s all about a sacrifice. </w:t>
      </w:r>
    </w:p>
    <w:p w:rsid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 xml:space="preserve">God’s love is all about the blood of Jesus Christ. </w:t>
      </w:r>
      <w:r w:rsidRPr="003E3F8E">
        <w:rPr>
          <w:rFonts w:ascii="Verdana" w:hAnsi="Verdana" w:cs="Tahoma"/>
          <w:sz w:val="28"/>
          <w:szCs w:val="28"/>
        </w:rPr>
        <w:br/>
      </w:r>
      <w:r w:rsidRPr="003E3F8E">
        <w:rPr>
          <w:rFonts w:ascii="Verdana" w:hAnsi="Verdana" w:cs="Tahoma"/>
          <w:sz w:val="28"/>
          <w:szCs w:val="28"/>
        </w:rPr>
        <w:br/>
        <w:t xml:space="preserve">Verse 2 </w:t>
      </w:r>
      <w:r w:rsidRPr="003E3F8E">
        <w:rPr>
          <w:rFonts w:ascii="Verdana" w:hAnsi="Verdana" w:cs="Tahoma"/>
          <w:sz w:val="28"/>
          <w:szCs w:val="28"/>
        </w:rPr>
        <w:br/>
      </w:r>
      <w:proofErr w:type="gramStart"/>
      <w:r w:rsidRPr="003E3F8E">
        <w:rPr>
          <w:rFonts w:ascii="Verdana" w:hAnsi="Verdana" w:cs="Tahoma"/>
          <w:sz w:val="28"/>
          <w:szCs w:val="28"/>
        </w:rPr>
        <w:t>It’s</w:t>
      </w:r>
      <w:proofErr w:type="gramEnd"/>
      <w:r w:rsidRPr="003E3F8E">
        <w:rPr>
          <w:rFonts w:ascii="Verdana" w:hAnsi="Verdana" w:cs="Tahoma"/>
          <w:sz w:val="28"/>
          <w:szCs w:val="28"/>
        </w:rPr>
        <w:t xml:space="preserve"> the scarlet thread that t</w:t>
      </w:r>
      <w:r>
        <w:rPr>
          <w:rFonts w:ascii="Verdana" w:hAnsi="Verdana" w:cs="Tahoma"/>
          <w:sz w:val="28"/>
          <w:szCs w:val="28"/>
        </w:rPr>
        <w:t xml:space="preserve">ies the beginning to the end. </w:t>
      </w:r>
    </w:p>
    <w:p w:rsid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>It’s a river of forgiveness to wash away o</w:t>
      </w:r>
      <w:r>
        <w:rPr>
          <w:rFonts w:ascii="Verdana" w:hAnsi="Verdana" w:cs="Tahoma"/>
          <w:sz w:val="28"/>
          <w:szCs w:val="28"/>
        </w:rPr>
        <w:t xml:space="preserve">ur sin. </w:t>
      </w:r>
    </w:p>
    <w:p w:rsid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>It’s</w:t>
      </w:r>
      <w:r>
        <w:rPr>
          <w:rFonts w:ascii="Verdana" w:hAnsi="Verdana" w:cs="Tahoma"/>
          <w:sz w:val="28"/>
          <w:szCs w:val="28"/>
        </w:rPr>
        <w:t xml:space="preserve"> a healing stream, a fountain </w:t>
      </w:r>
    </w:p>
    <w:p w:rsidR="003E3F8E" w:rsidRDefault="003E3F8E" w:rsidP="003E3F8E">
      <w:pPr>
        <w:ind w:left="-360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An eternal cleansing flood </w:t>
      </w:r>
    </w:p>
    <w:p w:rsidR="001A3476" w:rsidRPr="003E3F8E" w:rsidRDefault="003E3F8E" w:rsidP="003E3F8E">
      <w:pPr>
        <w:ind w:left="-360"/>
        <w:rPr>
          <w:sz w:val="28"/>
          <w:szCs w:val="28"/>
        </w:rPr>
      </w:pPr>
      <w:r w:rsidRPr="003E3F8E">
        <w:rPr>
          <w:rFonts w:ascii="Verdana" w:hAnsi="Verdana" w:cs="Tahoma"/>
          <w:sz w:val="28"/>
          <w:szCs w:val="28"/>
        </w:rPr>
        <w:t xml:space="preserve">and the heartbeat of the Gospel with forever be the blood. </w:t>
      </w:r>
      <w:r w:rsidRPr="003E3F8E">
        <w:rPr>
          <w:rFonts w:ascii="Verdana" w:hAnsi="Verdana" w:cs="Tahoma"/>
          <w:sz w:val="28"/>
          <w:szCs w:val="28"/>
        </w:rPr>
        <w:br/>
      </w:r>
      <w:r w:rsidRPr="003E3F8E">
        <w:rPr>
          <w:rFonts w:ascii="Verdana" w:hAnsi="Verdana" w:cs="Tahoma"/>
          <w:sz w:val="28"/>
          <w:szCs w:val="28"/>
        </w:rPr>
        <w:br/>
        <w:t xml:space="preserve">Chorus </w:t>
      </w:r>
      <w:r w:rsidRPr="003E3F8E">
        <w:rPr>
          <w:rFonts w:ascii="Verdana" w:hAnsi="Verdana" w:cs="Tahoma"/>
          <w:sz w:val="28"/>
          <w:szCs w:val="28"/>
        </w:rPr>
        <w:br/>
      </w:r>
      <w:proofErr w:type="gramStart"/>
      <w:r w:rsidRPr="003E3F8E">
        <w:rPr>
          <w:rFonts w:ascii="Verdana" w:hAnsi="Verdana" w:cs="Tahoma"/>
          <w:sz w:val="28"/>
          <w:szCs w:val="28"/>
        </w:rPr>
        <w:t>It’s</w:t>
      </w:r>
      <w:proofErr w:type="gramEnd"/>
      <w:r w:rsidRPr="003E3F8E">
        <w:rPr>
          <w:rFonts w:ascii="Verdana" w:hAnsi="Verdana" w:cs="Tahoma"/>
          <w:sz w:val="28"/>
          <w:szCs w:val="28"/>
        </w:rPr>
        <w:t xml:space="preserve"> all about the blood, it’s all about Calvary. / It’s all about mercy flowing down an old rugged tree. / It’s all about </w:t>
      </w:r>
      <w:proofErr w:type="gramStart"/>
      <w:r w:rsidRPr="003E3F8E">
        <w:rPr>
          <w:rFonts w:ascii="Verdana" w:hAnsi="Verdana" w:cs="Tahoma"/>
          <w:sz w:val="28"/>
          <w:szCs w:val="28"/>
        </w:rPr>
        <w:t>grace,</w:t>
      </w:r>
      <w:proofErr w:type="gramEnd"/>
      <w:r w:rsidRPr="003E3F8E">
        <w:rPr>
          <w:rFonts w:ascii="Verdana" w:hAnsi="Verdana" w:cs="Tahoma"/>
          <w:sz w:val="28"/>
          <w:szCs w:val="28"/>
        </w:rPr>
        <w:t xml:space="preserve"> it’s all about a sacrifice. / God’s love is all about the blood of Jesus Christ. </w:t>
      </w:r>
      <w:r w:rsidRPr="003E3F8E">
        <w:rPr>
          <w:rFonts w:ascii="Verdana" w:hAnsi="Verdana" w:cs="Tahoma"/>
          <w:sz w:val="28"/>
          <w:szCs w:val="28"/>
        </w:rPr>
        <w:br/>
      </w:r>
      <w:r w:rsidRPr="003E3F8E">
        <w:rPr>
          <w:rFonts w:ascii="Verdana" w:hAnsi="Verdana" w:cs="Tahoma"/>
          <w:sz w:val="28"/>
          <w:szCs w:val="28"/>
        </w:rPr>
        <w:br/>
        <w:t xml:space="preserve">Verse 3 </w:t>
      </w:r>
      <w:r w:rsidRPr="003E3F8E">
        <w:rPr>
          <w:rFonts w:ascii="Verdana" w:hAnsi="Verdana" w:cs="Tahoma"/>
          <w:sz w:val="28"/>
          <w:szCs w:val="28"/>
        </w:rPr>
        <w:br/>
      </w:r>
      <w:proofErr w:type="gramStart"/>
      <w:r w:rsidRPr="003E3F8E">
        <w:rPr>
          <w:rFonts w:ascii="Verdana" w:hAnsi="Verdana" w:cs="Tahoma"/>
          <w:sz w:val="28"/>
          <w:szCs w:val="28"/>
        </w:rPr>
        <w:t>What</w:t>
      </w:r>
      <w:proofErr w:type="gramEnd"/>
      <w:r w:rsidRPr="003E3F8E">
        <w:rPr>
          <w:rFonts w:ascii="Verdana" w:hAnsi="Verdana" w:cs="Tahoma"/>
          <w:sz w:val="28"/>
          <w:szCs w:val="28"/>
        </w:rPr>
        <w:t xml:space="preserve"> can wash away my sin? / Nothing but the blood of Jesus. / What can make me whole again? / Nothing but the blood of Jesus. / It’s all about grace, it’s all about a sacrifice</w:t>
      </w:r>
      <w:proofErr w:type="gramStart"/>
      <w:r w:rsidRPr="003E3F8E">
        <w:rPr>
          <w:rFonts w:ascii="Verdana" w:hAnsi="Verdana" w:cs="Tahoma"/>
          <w:sz w:val="28"/>
          <w:szCs w:val="28"/>
        </w:rPr>
        <w:t>./</w:t>
      </w:r>
      <w:proofErr w:type="gramEnd"/>
      <w:r w:rsidRPr="003E3F8E">
        <w:rPr>
          <w:rFonts w:ascii="Verdana" w:hAnsi="Verdana" w:cs="Tahoma"/>
          <w:sz w:val="28"/>
          <w:szCs w:val="28"/>
        </w:rPr>
        <w:t xml:space="preserve"> God’s love is all about the blood of Jesus Christ. / God’s love is all about the blood of Jesus Christ</w:t>
      </w:r>
    </w:p>
    <w:sectPr w:rsidR="001A3476" w:rsidRPr="003E3F8E" w:rsidSect="003E3F8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20"/>
  <w:characterSpacingControl w:val="doNotCompress"/>
  <w:savePreviewPicture/>
  <w:compat/>
  <w:rsids>
    <w:rsidRoot w:val="003E3F8E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3F8E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1EB3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2010-09-29T21:47:00Z</dcterms:created>
  <dcterms:modified xsi:type="dcterms:W3CDTF">2010-09-29T21:49:00Z</dcterms:modified>
</cp:coreProperties>
</file>