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303" w:rsidRPr="00055303" w:rsidRDefault="00055303" w:rsidP="00055303">
      <w:pPr>
        <w:spacing w:before="100" w:beforeAutospacing="1" w:after="100" w:afterAutospacing="1"/>
        <w:outlineLvl w:val="0"/>
        <w:rPr>
          <w:rFonts w:ascii="Times New Roman" w:eastAsia="Times New Roman" w:hAnsi="Times New Roman" w:cs="Times New Roman"/>
          <w:b/>
          <w:bCs/>
          <w:kern w:val="36"/>
          <w:sz w:val="48"/>
          <w:szCs w:val="48"/>
        </w:rPr>
      </w:pPr>
      <w:r w:rsidRPr="00055303">
        <w:rPr>
          <w:rFonts w:ascii="Times New Roman" w:eastAsia="Times New Roman" w:hAnsi="Times New Roman" w:cs="Times New Roman"/>
          <w:b/>
          <w:bCs/>
          <w:kern w:val="36"/>
          <w:sz w:val="48"/>
          <w:szCs w:val="48"/>
        </w:rPr>
        <w:t>Is the Bible accurate concerning the destruction of the walls of Jericho?</w:t>
      </w:r>
    </w:p>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055303" w:rsidRPr="00055303" w:rsidTr="00055303">
        <w:trPr>
          <w:tblCellSpacing w:w="0" w:type="dxa"/>
        </w:trPr>
        <w:tc>
          <w:tcPr>
            <w:tcW w:w="0" w:type="auto"/>
            <w:vAlign w:val="center"/>
            <w:hideMark/>
          </w:tcPr>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See this page in: </w:t>
            </w:r>
            <w:hyperlink r:id="rId7" w:history="1">
              <w:r w:rsidRPr="00055303">
                <w:rPr>
                  <w:rFonts w:ascii="Times New Roman" w:eastAsia="Times New Roman" w:hAnsi="Times New Roman" w:cs="Times New Roman"/>
                  <w:color w:val="0000FF"/>
                  <w:sz w:val="24"/>
                  <w:szCs w:val="24"/>
                  <w:u w:val="single"/>
                </w:rPr>
                <w:t>Bulgarian</w:t>
              </w:r>
            </w:hyperlink>
            <w:r w:rsidRPr="00055303">
              <w:rPr>
                <w:rFonts w:ascii="Times New Roman" w:eastAsia="Times New Roman" w:hAnsi="Times New Roman" w:cs="Times New Roman"/>
                <w:sz w:val="24"/>
                <w:szCs w:val="24"/>
              </w:rPr>
              <w:t xml:space="preserve">, </w:t>
            </w:r>
            <w:hyperlink r:id="rId8" w:history="1">
              <w:r w:rsidRPr="00055303">
                <w:rPr>
                  <w:rFonts w:ascii="Times New Roman" w:eastAsia="Times New Roman" w:hAnsi="Times New Roman" w:cs="Times New Roman"/>
                  <w:color w:val="0000FF"/>
                  <w:sz w:val="24"/>
                  <w:szCs w:val="24"/>
                  <w:u w:val="single"/>
                </w:rPr>
                <w:t>Spanish (</w:t>
              </w:r>
              <w:proofErr w:type="spellStart"/>
              <w:r w:rsidRPr="00055303">
                <w:rPr>
                  <w:rFonts w:ascii="Times New Roman" w:eastAsia="Times New Roman" w:hAnsi="Times New Roman" w:cs="Times New Roman"/>
                  <w:color w:val="0000FF"/>
                  <w:sz w:val="24"/>
                  <w:szCs w:val="24"/>
                  <w:u w:val="single"/>
                </w:rPr>
                <w:t>Español</w:t>
              </w:r>
              <w:proofErr w:type="spellEnd"/>
              <w:r w:rsidRPr="00055303">
                <w:rPr>
                  <w:rFonts w:ascii="Times New Roman" w:eastAsia="Times New Roman" w:hAnsi="Times New Roman" w:cs="Times New Roman"/>
                  <w:color w:val="0000FF"/>
                  <w:sz w:val="24"/>
                  <w:szCs w:val="24"/>
                  <w:u w:val="single"/>
                </w:rPr>
                <w:t>)</w:t>
              </w:r>
            </w:hyperlink>
          </w:p>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7660" cy="1828800"/>
                  <wp:effectExtent l="19050" t="0" r="8890" b="0"/>
                  <wp:docPr id="4" name="Picture 4" descr="Israelites marching around Jericho. Supplied by Eden Communica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raelites marching around Jericho. Supplied by Eden Communications.">
                            <a:hlinkClick r:id="rId9"/>
                          </pic:cNvPr>
                          <pic:cNvPicPr>
                            <a:picLocks noChangeAspect="1" noChangeArrowheads="1"/>
                          </pic:cNvPicPr>
                        </pic:nvPicPr>
                        <pic:blipFill>
                          <a:blip r:embed="rId10"/>
                          <a:srcRect/>
                          <a:stretch>
                            <a:fillRect/>
                          </a:stretch>
                        </pic:blipFill>
                        <pic:spPr bwMode="auto">
                          <a:xfrm>
                            <a:off x="0" y="0"/>
                            <a:ext cx="2867660" cy="1828800"/>
                          </a:xfrm>
                          <a:prstGeom prst="rect">
                            <a:avLst/>
                          </a:prstGeom>
                          <a:noFill/>
                          <a:ln w="9525">
                            <a:noFill/>
                            <a:miter lim="800000"/>
                            <a:headEnd/>
                            <a:tailEnd/>
                          </a:ln>
                        </pic:spPr>
                      </pic:pic>
                    </a:graphicData>
                  </a:graphic>
                </wp:inline>
              </w:drawing>
            </w:r>
          </w:p>
          <w:p w:rsidR="00055303" w:rsidRPr="00055303" w:rsidRDefault="00055303" w:rsidP="00055303">
            <w:pPr>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The sinful city of </w:t>
            </w:r>
            <w:hyperlink r:id="rId11" w:history="1">
              <w:r w:rsidRPr="00055303">
                <w:rPr>
                  <w:rFonts w:ascii="Times New Roman" w:eastAsia="Times New Roman" w:hAnsi="Times New Roman" w:cs="Times New Roman"/>
                  <w:color w:val="0000FF"/>
                  <w:sz w:val="24"/>
                  <w:szCs w:val="24"/>
                  <w:u w:val="single"/>
                </w:rPr>
                <w:t>Jericho</w:t>
              </w:r>
            </w:hyperlink>
            <w:r w:rsidRPr="00055303">
              <w:rPr>
                <w:rFonts w:ascii="Times New Roman" w:eastAsia="Times New Roman" w:hAnsi="Times New Roman" w:cs="Times New Roman"/>
                <w:sz w:val="24"/>
                <w:szCs w:val="24"/>
              </w:rPr>
              <w:t xml:space="preserve"> was judged by God through the Israelites. The seemingly impenetrable walls were collapsed by a </w:t>
            </w:r>
            <w:hyperlink r:id="rId12" w:history="1">
              <w:r w:rsidRPr="00055303">
                <w:rPr>
                  <w:rFonts w:ascii="Times New Roman" w:eastAsia="Times New Roman" w:hAnsi="Times New Roman" w:cs="Times New Roman"/>
                  <w:color w:val="0000FF"/>
                  <w:sz w:val="24"/>
                  <w:szCs w:val="24"/>
                  <w:u w:val="single"/>
                </w:rPr>
                <w:t>miracle</w:t>
              </w:r>
            </w:hyperlink>
            <w:r w:rsidRPr="00055303">
              <w:rPr>
                <w:rFonts w:ascii="Times New Roman" w:eastAsia="Times New Roman" w:hAnsi="Times New Roman" w:cs="Times New Roman"/>
                <w:sz w:val="24"/>
                <w:szCs w:val="24"/>
              </w:rPr>
              <w:t>.</w:t>
            </w:r>
          </w:p>
          <w:p w:rsidR="00055303" w:rsidRPr="00055303" w:rsidRDefault="00055303" w:rsidP="00055303">
            <w:pPr>
              <w:rPr>
                <w:rFonts w:ascii="Times New Roman" w:eastAsia="Times New Roman" w:hAnsi="Times New Roman" w:cs="Times New Roman"/>
                <w:sz w:val="24"/>
                <w:szCs w:val="24"/>
              </w:rPr>
            </w:pP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In the Old Testament, in </w:t>
            </w:r>
            <w:hyperlink r:id="rId13" w:history="1">
              <w:r w:rsidRPr="00055303">
                <w:rPr>
                  <w:rFonts w:ascii="Times New Roman" w:eastAsia="Times New Roman" w:hAnsi="Times New Roman" w:cs="Times New Roman"/>
                  <w:color w:val="0000FF"/>
                  <w:sz w:val="24"/>
                  <w:szCs w:val="24"/>
                  <w:u w:val="single"/>
                </w:rPr>
                <w:t>Joshua chapter 6</w:t>
              </w:r>
            </w:hyperlink>
            <w:r w:rsidRPr="00055303">
              <w:rPr>
                <w:rFonts w:ascii="Times New Roman" w:eastAsia="Times New Roman" w:hAnsi="Times New Roman" w:cs="Times New Roman"/>
                <w:sz w:val="24"/>
                <w:szCs w:val="24"/>
              </w:rPr>
              <w:t xml:space="preserve">, we have an account of the </w:t>
            </w:r>
            <w:hyperlink r:id="rId14" w:history="1">
              <w:r w:rsidRPr="00055303">
                <w:rPr>
                  <w:rFonts w:ascii="Times New Roman" w:eastAsia="Times New Roman" w:hAnsi="Times New Roman" w:cs="Times New Roman"/>
                  <w:color w:val="0000FF"/>
                  <w:sz w:val="24"/>
                  <w:szCs w:val="24"/>
                  <w:u w:val="single"/>
                </w:rPr>
                <w:t>Israelites</w:t>
              </w:r>
            </w:hyperlink>
            <w:r w:rsidRPr="00055303">
              <w:rPr>
                <w:rFonts w:ascii="Times New Roman" w:eastAsia="Times New Roman" w:hAnsi="Times New Roman" w:cs="Times New Roman"/>
                <w:sz w:val="24"/>
                <w:szCs w:val="24"/>
              </w:rPr>
              <w:t xml:space="preserve"> defeating the city of </w:t>
            </w:r>
            <w:hyperlink r:id="rId15" w:history="1">
              <w:r w:rsidRPr="00055303">
                <w:rPr>
                  <w:rFonts w:ascii="Times New Roman" w:eastAsia="Times New Roman" w:hAnsi="Times New Roman" w:cs="Times New Roman"/>
                  <w:color w:val="0000FF"/>
                  <w:sz w:val="24"/>
                  <w:szCs w:val="24"/>
                  <w:u w:val="single"/>
                </w:rPr>
                <w:t>Jericho</w:t>
              </w:r>
            </w:hyperlink>
            <w:r w:rsidRPr="00055303">
              <w:rPr>
                <w:rFonts w:ascii="Times New Roman" w:eastAsia="Times New Roman" w:hAnsi="Times New Roman" w:cs="Times New Roman"/>
                <w:sz w:val="24"/>
                <w:szCs w:val="24"/>
              </w:rPr>
              <w:t xml:space="preserve"> when they came into the Promised Land after wandering in the wilderness for 40 years. According to the biblical account, after the Israelites marched around the city once a day for six days, on the seventh day they encircled the city seven times. On the seventh time around, the </w:t>
            </w:r>
            <w:hyperlink r:id="rId16" w:history="1">
              <w:r w:rsidRPr="00055303">
                <w:rPr>
                  <w:rFonts w:ascii="Times New Roman" w:eastAsia="Times New Roman" w:hAnsi="Times New Roman" w:cs="Times New Roman"/>
                  <w:color w:val="0000FF"/>
                  <w:sz w:val="24"/>
                  <w:szCs w:val="24"/>
                  <w:u w:val="single"/>
                </w:rPr>
                <w:t>priests</w:t>
              </w:r>
            </w:hyperlink>
            <w:r w:rsidRPr="00055303">
              <w:rPr>
                <w:rFonts w:ascii="Times New Roman" w:eastAsia="Times New Roman" w:hAnsi="Times New Roman" w:cs="Times New Roman"/>
                <w:sz w:val="24"/>
                <w:szCs w:val="24"/>
              </w:rPr>
              <w:t xml:space="preserve"> blew the trumpets, the people shouted and the walls fell flat.</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The first major excavation of the site of Jericho, located in the southern </w:t>
            </w:r>
            <w:hyperlink r:id="rId17" w:history="1">
              <w:r w:rsidRPr="00055303">
                <w:rPr>
                  <w:rFonts w:ascii="Times New Roman" w:eastAsia="Times New Roman" w:hAnsi="Times New Roman" w:cs="Times New Roman"/>
                  <w:color w:val="0000FF"/>
                  <w:sz w:val="24"/>
                  <w:szCs w:val="24"/>
                  <w:u w:val="single"/>
                </w:rPr>
                <w:t>Jordan</w:t>
              </w:r>
            </w:hyperlink>
            <w:r w:rsidRPr="00055303">
              <w:rPr>
                <w:rFonts w:ascii="Times New Roman" w:eastAsia="Times New Roman" w:hAnsi="Times New Roman" w:cs="Times New Roman"/>
                <w:sz w:val="24"/>
                <w:szCs w:val="24"/>
              </w:rPr>
              <w:t xml:space="preserve"> valley in Israel, was carried out by a German team between 1907 and 1909. They found piles of mud </w:t>
            </w:r>
            <w:hyperlink r:id="rId18" w:history="1">
              <w:r w:rsidRPr="00055303">
                <w:rPr>
                  <w:rFonts w:ascii="Times New Roman" w:eastAsia="Times New Roman" w:hAnsi="Times New Roman" w:cs="Times New Roman"/>
                  <w:color w:val="0000FF"/>
                  <w:sz w:val="24"/>
                  <w:szCs w:val="24"/>
                  <w:u w:val="single"/>
                </w:rPr>
                <w:t>bricks</w:t>
              </w:r>
            </w:hyperlink>
            <w:r w:rsidRPr="00055303">
              <w:rPr>
                <w:rFonts w:ascii="Times New Roman" w:eastAsia="Times New Roman" w:hAnsi="Times New Roman" w:cs="Times New Roman"/>
                <w:sz w:val="24"/>
                <w:szCs w:val="24"/>
              </w:rPr>
              <w:t xml:space="preserve"> at the base of the mound the city was built on.</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It was not until a British archaeologist named Kathleen Kenyon </w:t>
            </w:r>
            <w:proofErr w:type="spellStart"/>
            <w:r w:rsidRPr="00055303">
              <w:rPr>
                <w:rFonts w:ascii="Times New Roman" w:eastAsia="Times New Roman" w:hAnsi="Times New Roman" w:cs="Times New Roman"/>
                <w:sz w:val="24"/>
                <w:szCs w:val="24"/>
              </w:rPr>
              <w:t>reexcavated</w:t>
            </w:r>
            <w:proofErr w:type="spellEnd"/>
            <w:r w:rsidRPr="00055303">
              <w:rPr>
                <w:rFonts w:ascii="Times New Roman" w:eastAsia="Times New Roman" w:hAnsi="Times New Roman" w:cs="Times New Roman"/>
                <w:sz w:val="24"/>
                <w:szCs w:val="24"/>
              </w:rPr>
              <w:t xml:space="preserve"> the site with modern methods in the 1950s that it was understood what these piles of bricks were. She determined that they were from the city wall which had collapsed when the city was destroyed!</w:t>
            </w:r>
          </w:p>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24660" cy="623570"/>
                  <wp:effectExtent l="19050" t="0" r="8890" b="0"/>
                  <wp:docPr id="5" name="Picture 5" descr="Walls of Jerich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lls of Jericho">
                            <a:hlinkClick r:id="rId19"/>
                          </pic:cNvPr>
                          <pic:cNvPicPr>
                            <a:picLocks noChangeAspect="1" noChangeArrowheads="1"/>
                          </pic:cNvPicPr>
                        </pic:nvPicPr>
                        <pic:blipFill>
                          <a:blip r:embed="rId20"/>
                          <a:srcRect/>
                          <a:stretch>
                            <a:fillRect/>
                          </a:stretch>
                        </pic:blipFill>
                        <pic:spPr bwMode="auto">
                          <a:xfrm>
                            <a:off x="0" y="0"/>
                            <a:ext cx="1724660" cy="623570"/>
                          </a:xfrm>
                          <a:prstGeom prst="rect">
                            <a:avLst/>
                          </a:prstGeom>
                          <a:noFill/>
                          <a:ln w="9525">
                            <a:noFill/>
                            <a:miter lim="800000"/>
                            <a:headEnd/>
                            <a:tailEnd/>
                          </a:ln>
                        </pic:spPr>
                      </pic:pic>
                    </a:graphicData>
                  </a:graphic>
                </wp:inline>
              </w:drawing>
            </w:r>
          </w:p>
          <w:p w:rsidR="00055303" w:rsidRPr="00055303" w:rsidRDefault="00055303" w:rsidP="00055303">
            <w:pPr>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Cross-section of the fallen bricks from the wall of Jericho. </w:t>
            </w:r>
            <w:hyperlink r:id="rId21" w:history="1">
              <w:r w:rsidRPr="00055303">
                <w:rPr>
                  <w:rFonts w:ascii="Times New Roman" w:eastAsia="Times New Roman" w:hAnsi="Times New Roman" w:cs="Times New Roman"/>
                  <w:color w:val="0000FF"/>
                  <w:sz w:val="24"/>
                  <w:szCs w:val="24"/>
                  <w:u w:val="single"/>
                </w:rPr>
                <w:t>[Enlarge]</w:t>
              </w:r>
            </w:hyperlink>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The story in the Bible goes on to say that when the walls collapsed, the Israelites stormed the city and set it on fire. Archaeologists found evidence for a massive </w:t>
            </w:r>
            <w:r w:rsidRPr="00055303">
              <w:rPr>
                <w:rFonts w:ascii="Times New Roman" w:eastAsia="Times New Roman" w:hAnsi="Times New Roman" w:cs="Times New Roman"/>
                <w:sz w:val="24"/>
                <w:szCs w:val="24"/>
              </w:rPr>
              <w:lastRenderedPageBreak/>
              <w:t xml:space="preserve">destruction by fire just as the Bible relates. Kenyon wrote in her excavation report, </w:t>
            </w:r>
          </w:p>
          <w:p w:rsidR="00055303" w:rsidRPr="00055303" w:rsidRDefault="00055303" w:rsidP="00055303">
            <w:pPr>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“The destruction was complete. Walls and floors were blackened or reddened by fire, and every room was filled with fallen bricks, timbers, and household utensils; in most rooms the fallen debris was heavily burnt.”</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What caused the strong walls of Jericho to collapse? The most likely explanation is an </w:t>
            </w:r>
            <w:hyperlink r:id="rId22" w:history="1">
              <w:r w:rsidRPr="00055303">
                <w:rPr>
                  <w:rFonts w:ascii="Times New Roman" w:eastAsia="Times New Roman" w:hAnsi="Times New Roman" w:cs="Times New Roman"/>
                  <w:color w:val="0000FF"/>
                  <w:sz w:val="24"/>
                  <w:szCs w:val="24"/>
                  <w:u w:val="single"/>
                </w:rPr>
                <w:t>earthquake</w:t>
              </w:r>
            </w:hyperlink>
            <w:r w:rsidRPr="00055303">
              <w:rPr>
                <w:rFonts w:ascii="Times New Roman" w:eastAsia="Times New Roman" w:hAnsi="Times New Roman" w:cs="Times New Roman"/>
                <w:sz w:val="24"/>
                <w:szCs w:val="24"/>
              </w:rPr>
              <w:t>. But the nature of the earthquake was unusual. It struck in such a way as to allow a portion of the city wall on the north side of the site to remain standing, while everywhere else the wall fell.</w:t>
            </w:r>
          </w:p>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0140" cy="2202815"/>
                  <wp:effectExtent l="19050" t="0" r="0" b="0"/>
                  <wp:docPr id="6" name="Picture 6" descr="The spies leave Rahab's house on very wide Jericho wall. Supplied by Eden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pies leave Rahab's house on very wide Jericho wall. Supplied by Eden Communications."/>
                          <pic:cNvPicPr>
                            <a:picLocks noChangeAspect="1" noChangeArrowheads="1"/>
                          </pic:cNvPicPr>
                        </pic:nvPicPr>
                        <pic:blipFill>
                          <a:blip r:embed="rId23"/>
                          <a:srcRect/>
                          <a:stretch>
                            <a:fillRect/>
                          </a:stretch>
                        </pic:blipFill>
                        <pic:spPr bwMode="auto">
                          <a:xfrm>
                            <a:off x="0" y="0"/>
                            <a:ext cx="2390140" cy="2202815"/>
                          </a:xfrm>
                          <a:prstGeom prst="rect">
                            <a:avLst/>
                          </a:prstGeom>
                          <a:noFill/>
                          <a:ln w="9525">
                            <a:noFill/>
                            <a:miter lim="800000"/>
                            <a:headEnd/>
                            <a:tailEnd/>
                          </a:ln>
                        </pic:spPr>
                      </pic:pic>
                    </a:graphicData>
                  </a:graphic>
                </wp:inline>
              </w:drawing>
            </w:r>
          </w:p>
          <w:p w:rsidR="00055303" w:rsidRPr="00055303" w:rsidRDefault="00055303" w:rsidP="00055303">
            <w:pPr>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The spies leave </w:t>
            </w:r>
            <w:proofErr w:type="spellStart"/>
            <w:r w:rsidRPr="00055303">
              <w:rPr>
                <w:rFonts w:ascii="Times New Roman" w:eastAsia="Times New Roman" w:hAnsi="Times New Roman" w:cs="Times New Roman"/>
                <w:sz w:val="24"/>
                <w:szCs w:val="24"/>
              </w:rPr>
              <w:t>Rahab's</w:t>
            </w:r>
            <w:proofErr w:type="spellEnd"/>
            <w:r w:rsidRPr="00055303">
              <w:rPr>
                <w:rFonts w:ascii="Times New Roman" w:eastAsia="Times New Roman" w:hAnsi="Times New Roman" w:cs="Times New Roman"/>
                <w:sz w:val="24"/>
                <w:szCs w:val="24"/>
              </w:rPr>
              <w:t xml:space="preserve"> Jericho wall house.</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hyperlink r:id="rId24" w:history="1">
              <w:proofErr w:type="spellStart"/>
              <w:r w:rsidRPr="00055303">
                <w:rPr>
                  <w:rFonts w:ascii="Times New Roman" w:eastAsia="Times New Roman" w:hAnsi="Times New Roman" w:cs="Times New Roman"/>
                  <w:color w:val="0000FF"/>
                  <w:sz w:val="24"/>
                  <w:szCs w:val="24"/>
                  <w:u w:val="single"/>
                </w:rPr>
                <w:t>Rahab's</w:t>
              </w:r>
              <w:proofErr w:type="spellEnd"/>
            </w:hyperlink>
            <w:r w:rsidRPr="00055303">
              <w:rPr>
                <w:rFonts w:ascii="Times New Roman" w:eastAsia="Times New Roman" w:hAnsi="Times New Roman" w:cs="Times New Roman"/>
                <w:sz w:val="24"/>
                <w:szCs w:val="24"/>
              </w:rPr>
              <w:t xml:space="preserve"> house was evidently located on the north side of the city. She was the </w:t>
            </w:r>
            <w:hyperlink r:id="rId25" w:history="1">
              <w:r w:rsidRPr="00055303">
                <w:rPr>
                  <w:rFonts w:ascii="Times New Roman" w:eastAsia="Times New Roman" w:hAnsi="Times New Roman" w:cs="Times New Roman"/>
                  <w:color w:val="0000FF"/>
                  <w:sz w:val="24"/>
                  <w:szCs w:val="24"/>
                  <w:u w:val="single"/>
                </w:rPr>
                <w:t>Canaanite</w:t>
              </w:r>
            </w:hyperlink>
            <w:r w:rsidRPr="00055303">
              <w:rPr>
                <w:rFonts w:ascii="Times New Roman" w:eastAsia="Times New Roman" w:hAnsi="Times New Roman" w:cs="Times New Roman"/>
                <w:sz w:val="24"/>
                <w:szCs w:val="24"/>
              </w:rPr>
              <w:t xml:space="preserve"> prostitute who hid the Israelite </w:t>
            </w:r>
            <w:hyperlink r:id="rId26" w:history="1">
              <w:r w:rsidRPr="00055303">
                <w:rPr>
                  <w:rFonts w:ascii="Times New Roman" w:eastAsia="Times New Roman" w:hAnsi="Times New Roman" w:cs="Times New Roman"/>
                  <w:color w:val="0000FF"/>
                  <w:sz w:val="24"/>
                  <w:szCs w:val="24"/>
                  <w:u w:val="single"/>
                </w:rPr>
                <w:t>spies</w:t>
              </w:r>
            </w:hyperlink>
            <w:r w:rsidRPr="00055303">
              <w:rPr>
                <w:rFonts w:ascii="Times New Roman" w:eastAsia="Times New Roman" w:hAnsi="Times New Roman" w:cs="Times New Roman"/>
                <w:sz w:val="24"/>
                <w:szCs w:val="24"/>
              </w:rPr>
              <w:t xml:space="preserve"> who came to reconnoiter the city. The Bible states that her house was built against the city wall. Before returning to the Israelite camp, the spies told </w:t>
            </w:r>
            <w:proofErr w:type="spellStart"/>
            <w:r w:rsidRPr="00055303">
              <w:rPr>
                <w:rFonts w:ascii="Times New Roman" w:eastAsia="Times New Roman" w:hAnsi="Times New Roman" w:cs="Times New Roman"/>
                <w:sz w:val="24"/>
                <w:szCs w:val="24"/>
              </w:rPr>
              <w:t>Rahab</w:t>
            </w:r>
            <w:proofErr w:type="spellEnd"/>
            <w:r w:rsidRPr="00055303">
              <w:rPr>
                <w:rFonts w:ascii="Times New Roman" w:eastAsia="Times New Roman" w:hAnsi="Times New Roman" w:cs="Times New Roman"/>
                <w:sz w:val="24"/>
                <w:szCs w:val="24"/>
              </w:rPr>
              <w:t xml:space="preserve"> to bring her family into her house and they would be saved. According to </w:t>
            </w:r>
            <w:hyperlink r:id="rId27" w:history="1">
              <w:r w:rsidRPr="00055303">
                <w:rPr>
                  <w:rFonts w:ascii="Times New Roman" w:eastAsia="Times New Roman" w:hAnsi="Times New Roman" w:cs="Times New Roman"/>
                  <w:color w:val="0000FF"/>
                  <w:sz w:val="24"/>
                  <w:szCs w:val="24"/>
                  <w:u w:val="single"/>
                </w:rPr>
                <w:t>the Bible</w:t>
              </w:r>
            </w:hyperlink>
            <w:r w:rsidRPr="00055303">
              <w:rPr>
                <w:rFonts w:ascii="Times New Roman" w:eastAsia="Times New Roman" w:hAnsi="Times New Roman" w:cs="Times New Roman"/>
                <w:sz w:val="24"/>
                <w:szCs w:val="24"/>
              </w:rPr>
              <w:t xml:space="preserve">, </w:t>
            </w:r>
            <w:proofErr w:type="spellStart"/>
            <w:r w:rsidRPr="00055303">
              <w:rPr>
                <w:rFonts w:ascii="Times New Roman" w:eastAsia="Times New Roman" w:hAnsi="Times New Roman" w:cs="Times New Roman"/>
                <w:sz w:val="24"/>
                <w:szCs w:val="24"/>
              </w:rPr>
              <w:t>Rahab's</w:t>
            </w:r>
            <w:proofErr w:type="spellEnd"/>
            <w:r w:rsidRPr="00055303">
              <w:rPr>
                <w:rFonts w:ascii="Times New Roman" w:eastAsia="Times New Roman" w:hAnsi="Times New Roman" w:cs="Times New Roman"/>
                <w:sz w:val="24"/>
                <w:szCs w:val="24"/>
              </w:rPr>
              <w:t xml:space="preserve"> house was miraculously spared while the rest of the city wall fell.</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This is exactly what archaeologists found. The preserved city wall on the north side of the city had houses built against it.</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The timing of the earthquake and the manner in which it selectively took down the city wall suggests something other than a natural calamity. A Divine Force was at work. In the New Testament, we read, </w:t>
            </w:r>
          </w:p>
          <w:p w:rsidR="00055303" w:rsidRPr="00055303" w:rsidRDefault="00055303" w:rsidP="00055303">
            <w:pPr>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“By </w:t>
            </w:r>
            <w:hyperlink r:id="rId28" w:history="1">
              <w:r w:rsidRPr="00055303">
                <w:rPr>
                  <w:rFonts w:ascii="Times New Roman" w:eastAsia="Times New Roman" w:hAnsi="Times New Roman" w:cs="Times New Roman"/>
                  <w:color w:val="0000FF"/>
                  <w:sz w:val="24"/>
                  <w:szCs w:val="24"/>
                  <w:u w:val="single"/>
                </w:rPr>
                <w:t>faith</w:t>
              </w:r>
            </w:hyperlink>
            <w:r w:rsidRPr="00055303">
              <w:rPr>
                <w:rFonts w:ascii="Times New Roman" w:eastAsia="Times New Roman" w:hAnsi="Times New Roman" w:cs="Times New Roman"/>
                <w:sz w:val="24"/>
                <w:szCs w:val="24"/>
              </w:rPr>
              <w:t xml:space="preserve"> the walls of Jericho fell, after the people had marched around them for seven days. By faith the prostitute </w:t>
            </w:r>
            <w:proofErr w:type="spellStart"/>
            <w:r w:rsidRPr="00055303">
              <w:rPr>
                <w:rFonts w:ascii="Times New Roman" w:eastAsia="Times New Roman" w:hAnsi="Times New Roman" w:cs="Times New Roman"/>
                <w:sz w:val="24"/>
                <w:szCs w:val="24"/>
              </w:rPr>
              <w:t>Rahab</w:t>
            </w:r>
            <w:proofErr w:type="spellEnd"/>
            <w:r w:rsidRPr="00055303">
              <w:rPr>
                <w:rFonts w:ascii="Times New Roman" w:eastAsia="Times New Roman" w:hAnsi="Times New Roman" w:cs="Times New Roman"/>
                <w:sz w:val="24"/>
                <w:szCs w:val="24"/>
              </w:rPr>
              <w:t>, because she welcomed the spies, was not killed with those who were disobedient” (</w:t>
            </w:r>
            <w:hyperlink r:id="rId29" w:anchor="30" w:history="1">
              <w:r w:rsidRPr="00055303">
                <w:rPr>
                  <w:rFonts w:ascii="Times New Roman" w:eastAsia="Times New Roman" w:hAnsi="Times New Roman" w:cs="Times New Roman"/>
                  <w:color w:val="0000FF"/>
                  <w:sz w:val="24"/>
                  <w:szCs w:val="24"/>
                  <w:u w:val="single"/>
                </w:rPr>
                <w:t>Hebrews 11:30-31</w:t>
              </w:r>
            </w:hyperlink>
            <w:r w:rsidRPr="00055303">
              <w:rPr>
                <w:rFonts w:ascii="Times New Roman" w:eastAsia="Times New Roman" w:hAnsi="Times New Roman" w:cs="Times New Roman"/>
                <w:sz w:val="24"/>
                <w:szCs w:val="24"/>
              </w:rPr>
              <w:t>).</w:t>
            </w:r>
          </w:p>
          <w:p w:rsidR="00055303" w:rsidRPr="00055303" w:rsidRDefault="00055303" w:rsidP="00055303">
            <w:pPr>
              <w:spacing w:before="100" w:beforeAutospacing="1" w:after="100" w:afterAutospacing="1"/>
              <w:outlineLvl w:val="1"/>
              <w:rPr>
                <w:rFonts w:ascii="Times New Roman" w:eastAsia="Times New Roman" w:hAnsi="Times New Roman" w:cs="Times New Roman"/>
                <w:b/>
                <w:bCs/>
                <w:sz w:val="36"/>
                <w:szCs w:val="36"/>
              </w:rPr>
            </w:pPr>
            <w:r w:rsidRPr="00055303">
              <w:rPr>
                <w:rFonts w:ascii="Times New Roman" w:eastAsia="Times New Roman" w:hAnsi="Times New Roman" w:cs="Times New Roman"/>
                <w:b/>
                <w:bCs/>
                <w:sz w:val="36"/>
                <w:szCs w:val="36"/>
              </w:rPr>
              <w:t>More recent excavations</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In the spring of 1997, two Italian archaeologists conducted a limited excavation on the ancient tell of Jericho. Lorenzo </w:t>
            </w:r>
            <w:proofErr w:type="spellStart"/>
            <w:r w:rsidRPr="00055303">
              <w:rPr>
                <w:rFonts w:ascii="Times New Roman" w:eastAsia="Times New Roman" w:hAnsi="Times New Roman" w:cs="Times New Roman"/>
                <w:sz w:val="24"/>
                <w:szCs w:val="24"/>
              </w:rPr>
              <w:t>Nigro</w:t>
            </w:r>
            <w:proofErr w:type="spellEnd"/>
            <w:r w:rsidRPr="00055303">
              <w:rPr>
                <w:rFonts w:ascii="Times New Roman" w:eastAsia="Times New Roman" w:hAnsi="Times New Roman" w:cs="Times New Roman"/>
                <w:sz w:val="24"/>
                <w:szCs w:val="24"/>
              </w:rPr>
              <w:t xml:space="preserve"> and </w:t>
            </w:r>
            <w:proofErr w:type="spellStart"/>
            <w:r w:rsidRPr="00055303">
              <w:rPr>
                <w:rFonts w:ascii="Times New Roman" w:eastAsia="Times New Roman" w:hAnsi="Times New Roman" w:cs="Times New Roman"/>
                <w:sz w:val="24"/>
                <w:szCs w:val="24"/>
              </w:rPr>
              <w:t>Nicolo</w:t>
            </w:r>
            <w:proofErr w:type="spellEnd"/>
            <w:r w:rsidRPr="00055303">
              <w:rPr>
                <w:rFonts w:ascii="Times New Roman" w:eastAsia="Times New Roman" w:hAnsi="Times New Roman" w:cs="Times New Roman"/>
                <w:sz w:val="24"/>
                <w:szCs w:val="24"/>
              </w:rPr>
              <w:t xml:space="preserve"> </w:t>
            </w:r>
            <w:proofErr w:type="spellStart"/>
            <w:r w:rsidRPr="00055303">
              <w:rPr>
                <w:rFonts w:ascii="Times New Roman" w:eastAsia="Times New Roman" w:hAnsi="Times New Roman" w:cs="Times New Roman"/>
                <w:sz w:val="24"/>
                <w:szCs w:val="24"/>
              </w:rPr>
              <w:t>Marchetti</w:t>
            </w:r>
            <w:proofErr w:type="spellEnd"/>
            <w:r w:rsidRPr="00055303">
              <w:rPr>
                <w:rFonts w:ascii="Times New Roman" w:eastAsia="Times New Roman" w:hAnsi="Times New Roman" w:cs="Times New Roman"/>
                <w:sz w:val="24"/>
                <w:szCs w:val="24"/>
              </w:rPr>
              <w:t>, working under the auspices of the new Palestinian Department of Archaeology, excavated for one month on the fringes of Kathleen Kenyon's west and south trenches. Their dig was the first foreign expedition in the Palestinian-controlled areas of the West Bank since self-rule began in 1994.</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After their excavation, </w:t>
            </w:r>
            <w:proofErr w:type="spellStart"/>
            <w:r w:rsidRPr="00055303">
              <w:rPr>
                <w:rFonts w:ascii="Times New Roman" w:eastAsia="Times New Roman" w:hAnsi="Times New Roman" w:cs="Times New Roman"/>
                <w:sz w:val="24"/>
                <w:szCs w:val="24"/>
              </w:rPr>
              <w:t>Nigro</w:t>
            </w:r>
            <w:proofErr w:type="spellEnd"/>
            <w:r w:rsidRPr="00055303">
              <w:rPr>
                <w:rFonts w:ascii="Times New Roman" w:eastAsia="Times New Roman" w:hAnsi="Times New Roman" w:cs="Times New Roman"/>
                <w:sz w:val="24"/>
                <w:szCs w:val="24"/>
              </w:rPr>
              <w:t xml:space="preserve"> and </w:t>
            </w:r>
            <w:proofErr w:type="spellStart"/>
            <w:r w:rsidRPr="00055303">
              <w:rPr>
                <w:rFonts w:ascii="Times New Roman" w:eastAsia="Times New Roman" w:hAnsi="Times New Roman" w:cs="Times New Roman"/>
                <w:sz w:val="24"/>
                <w:szCs w:val="24"/>
              </w:rPr>
              <w:t>Marchetti</w:t>
            </w:r>
            <w:proofErr w:type="spellEnd"/>
            <w:r w:rsidRPr="00055303">
              <w:rPr>
                <w:rFonts w:ascii="Times New Roman" w:eastAsia="Times New Roman" w:hAnsi="Times New Roman" w:cs="Times New Roman"/>
                <w:sz w:val="24"/>
                <w:szCs w:val="24"/>
              </w:rPr>
              <w:t xml:space="preserve"> announced they found no evidence for </w:t>
            </w:r>
            <w:proofErr w:type="gramStart"/>
            <w:r w:rsidRPr="00055303">
              <w:rPr>
                <w:rFonts w:ascii="Times New Roman" w:eastAsia="Times New Roman" w:hAnsi="Times New Roman" w:cs="Times New Roman"/>
                <w:sz w:val="24"/>
                <w:szCs w:val="24"/>
              </w:rPr>
              <w:t>a destruction</w:t>
            </w:r>
            <w:proofErr w:type="gramEnd"/>
            <w:r w:rsidRPr="00055303">
              <w:rPr>
                <w:rFonts w:ascii="Times New Roman" w:eastAsia="Times New Roman" w:hAnsi="Times New Roman" w:cs="Times New Roman"/>
                <w:sz w:val="24"/>
                <w:szCs w:val="24"/>
              </w:rPr>
              <w:t xml:space="preserve"> from the time of </w:t>
            </w:r>
            <w:hyperlink r:id="rId30" w:history="1">
              <w:r w:rsidRPr="00055303">
                <w:rPr>
                  <w:rFonts w:ascii="Times New Roman" w:eastAsia="Times New Roman" w:hAnsi="Times New Roman" w:cs="Times New Roman"/>
                  <w:color w:val="0000FF"/>
                  <w:sz w:val="24"/>
                  <w:szCs w:val="24"/>
                  <w:u w:val="single"/>
                </w:rPr>
                <w:t>Joshua</w:t>
              </w:r>
            </w:hyperlink>
            <w:r w:rsidRPr="00055303">
              <w:rPr>
                <w:rFonts w:ascii="Times New Roman" w:eastAsia="Times New Roman" w:hAnsi="Times New Roman" w:cs="Times New Roman"/>
                <w:sz w:val="24"/>
                <w:szCs w:val="24"/>
              </w:rPr>
              <w:t>. While it is too soon for the academic community to see details of their discoveries, their announcement suggests their excavation was conducted to disprove the Biblical account of Joshua's capture of the city. Is it further possible that the Palestinian Authority supported this dig for the express purpose of denouncing any Jewish connection to the site?</w:t>
            </w:r>
          </w:p>
          <w:p w:rsidR="00055303" w:rsidRPr="00055303" w:rsidRDefault="00055303" w:rsidP="00055303">
            <w:pPr>
              <w:spacing w:before="100" w:beforeAutospacing="1" w:after="100" w:afterAutospacing="1"/>
              <w:outlineLvl w:val="1"/>
              <w:rPr>
                <w:rFonts w:ascii="Times New Roman" w:eastAsia="Times New Roman" w:hAnsi="Times New Roman" w:cs="Times New Roman"/>
                <w:b/>
                <w:bCs/>
                <w:sz w:val="36"/>
                <w:szCs w:val="36"/>
              </w:rPr>
            </w:pPr>
            <w:r w:rsidRPr="00055303">
              <w:rPr>
                <w:rFonts w:ascii="Times New Roman" w:eastAsia="Times New Roman" w:hAnsi="Times New Roman" w:cs="Times New Roman"/>
                <w:b/>
                <w:bCs/>
                <w:sz w:val="36"/>
                <w:szCs w:val="36"/>
              </w:rPr>
              <w:t xml:space="preserve">The walls DID </w:t>
            </w:r>
            <w:proofErr w:type="gramStart"/>
            <w:r w:rsidRPr="00055303">
              <w:rPr>
                <w:rFonts w:ascii="Times New Roman" w:eastAsia="Times New Roman" w:hAnsi="Times New Roman" w:cs="Times New Roman"/>
                <w:b/>
                <w:bCs/>
                <w:sz w:val="36"/>
                <w:szCs w:val="36"/>
              </w:rPr>
              <w:t>come</w:t>
            </w:r>
            <w:proofErr w:type="gramEnd"/>
            <w:r w:rsidRPr="00055303">
              <w:rPr>
                <w:rFonts w:ascii="Times New Roman" w:eastAsia="Times New Roman" w:hAnsi="Times New Roman" w:cs="Times New Roman"/>
                <w:b/>
                <w:bCs/>
                <w:sz w:val="36"/>
                <w:szCs w:val="36"/>
              </w:rPr>
              <w:t xml:space="preserve"> tumbling down!</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As to their evidence, Dr. Bryant Wood, Director of the </w:t>
            </w:r>
            <w:hyperlink r:id="rId31" w:history="1">
              <w:r w:rsidRPr="00055303">
                <w:rPr>
                  <w:rFonts w:ascii="Times New Roman" w:eastAsia="Times New Roman" w:hAnsi="Times New Roman" w:cs="Times New Roman"/>
                  <w:color w:val="0000FF"/>
                  <w:sz w:val="24"/>
                  <w:szCs w:val="24"/>
                  <w:u w:val="single"/>
                </w:rPr>
                <w:t>Associates for Biblical Research</w:t>
              </w:r>
            </w:hyperlink>
            <w:r w:rsidRPr="00055303">
              <w:rPr>
                <w:rFonts w:ascii="Times New Roman" w:eastAsia="Times New Roman" w:hAnsi="Times New Roman" w:cs="Times New Roman"/>
                <w:sz w:val="24"/>
                <w:szCs w:val="24"/>
              </w:rPr>
              <w:t xml:space="preserve"> and one of the leading experts on the archaeology of Jericho, recently responded.</w:t>
            </w:r>
          </w:p>
          <w:p w:rsidR="00055303" w:rsidRPr="00055303" w:rsidRDefault="00055303" w:rsidP="00055303">
            <w:pPr>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“It matters little what the Italian archaeologists did not find in their month-long dig. The evidence is already in. Three major expeditions to the site over the past 90 years uncovered abundant evidence to support the Biblical account.”</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As Wood went on to point out, John </w:t>
            </w:r>
            <w:proofErr w:type="spellStart"/>
            <w:r w:rsidRPr="00055303">
              <w:rPr>
                <w:rFonts w:ascii="Times New Roman" w:eastAsia="Times New Roman" w:hAnsi="Times New Roman" w:cs="Times New Roman"/>
                <w:sz w:val="24"/>
                <w:szCs w:val="24"/>
              </w:rPr>
              <w:t>Garstang</w:t>
            </w:r>
            <w:proofErr w:type="spellEnd"/>
            <w:r w:rsidRPr="00055303">
              <w:rPr>
                <w:rFonts w:ascii="Times New Roman" w:eastAsia="Times New Roman" w:hAnsi="Times New Roman" w:cs="Times New Roman"/>
                <w:sz w:val="24"/>
                <w:szCs w:val="24"/>
              </w:rPr>
              <w:t xml:space="preserve"> (1930-1936) and Kathleen Kenyon (1952-1958) both dug at Jericho for six seasons and a German excavation directed by Ernst </w:t>
            </w:r>
            <w:proofErr w:type="spellStart"/>
            <w:r w:rsidRPr="00055303">
              <w:rPr>
                <w:rFonts w:ascii="Times New Roman" w:eastAsia="Times New Roman" w:hAnsi="Times New Roman" w:cs="Times New Roman"/>
                <w:sz w:val="24"/>
                <w:szCs w:val="24"/>
              </w:rPr>
              <w:t>Sellin</w:t>
            </w:r>
            <w:proofErr w:type="spellEnd"/>
            <w:r w:rsidRPr="00055303">
              <w:rPr>
                <w:rFonts w:ascii="Times New Roman" w:eastAsia="Times New Roman" w:hAnsi="Times New Roman" w:cs="Times New Roman"/>
                <w:sz w:val="24"/>
                <w:szCs w:val="24"/>
              </w:rPr>
              <w:t xml:space="preserve"> and Carl </w:t>
            </w:r>
            <w:proofErr w:type="spellStart"/>
            <w:r w:rsidRPr="00055303">
              <w:rPr>
                <w:rFonts w:ascii="Times New Roman" w:eastAsia="Times New Roman" w:hAnsi="Times New Roman" w:cs="Times New Roman"/>
                <w:sz w:val="24"/>
                <w:szCs w:val="24"/>
              </w:rPr>
              <w:t>Watzinger</w:t>
            </w:r>
            <w:proofErr w:type="spellEnd"/>
            <w:r w:rsidRPr="00055303">
              <w:rPr>
                <w:rFonts w:ascii="Times New Roman" w:eastAsia="Times New Roman" w:hAnsi="Times New Roman" w:cs="Times New Roman"/>
                <w:sz w:val="24"/>
                <w:szCs w:val="24"/>
              </w:rPr>
              <w:t xml:space="preserve"> dug for three. All found abundant evidence of the city's destruction by fire in a layer related to the Biblical date of 1400 BC.</w:t>
            </w:r>
          </w:p>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6830" cy="3782060"/>
                  <wp:effectExtent l="19050" t="0" r="0" b="0"/>
                  <wp:docPr id="7" name="Picture 7" descr="Bryant Wood at Jericho exca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yant Wood at Jericho excavation."/>
                          <pic:cNvPicPr>
                            <a:picLocks noChangeAspect="1" noChangeArrowheads="1"/>
                          </pic:cNvPicPr>
                        </pic:nvPicPr>
                        <pic:blipFill>
                          <a:blip r:embed="rId32"/>
                          <a:srcRect/>
                          <a:stretch>
                            <a:fillRect/>
                          </a:stretch>
                        </pic:blipFill>
                        <pic:spPr bwMode="auto">
                          <a:xfrm>
                            <a:off x="0" y="0"/>
                            <a:ext cx="2576830" cy="3782060"/>
                          </a:xfrm>
                          <a:prstGeom prst="rect">
                            <a:avLst/>
                          </a:prstGeom>
                          <a:noFill/>
                          <a:ln w="9525">
                            <a:noFill/>
                            <a:miter lim="800000"/>
                            <a:headEnd/>
                            <a:tailEnd/>
                          </a:ln>
                        </pic:spPr>
                      </pic:pic>
                    </a:graphicData>
                  </a:graphic>
                </wp:inline>
              </w:drawing>
            </w:r>
          </w:p>
          <w:p w:rsidR="00055303" w:rsidRPr="00055303" w:rsidRDefault="00055303" w:rsidP="00055303">
            <w:pPr>
              <w:spacing w:after="240"/>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ABR's Bryant Wood standing beside a section of the collapsed wall of Jericho.</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In September 1997, Dr. Wood visited Jericho and examined the results of the Italian excavation first hand. Incredibly, he found the Italians had uncovered the stone outer revetment wall at the base of </w:t>
            </w:r>
            <w:proofErr w:type="gramStart"/>
            <w:r w:rsidRPr="00055303">
              <w:rPr>
                <w:rFonts w:ascii="Times New Roman" w:eastAsia="Times New Roman" w:hAnsi="Times New Roman" w:cs="Times New Roman"/>
                <w:sz w:val="24"/>
                <w:szCs w:val="24"/>
              </w:rPr>
              <w:t>the tell</w:t>
            </w:r>
            <w:proofErr w:type="gramEnd"/>
            <w:r w:rsidRPr="00055303">
              <w:rPr>
                <w:rFonts w:ascii="Times New Roman" w:eastAsia="Times New Roman" w:hAnsi="Times New Roman" w:cs="Times New Roman"/>
                <w:sz w:val="24"/>
                <w:szCs w:val="24"/>
              </w:rPr>
              <w:t xml:space="preserve"> with part of the </w:t>
            </w:r>
            <w:proofErr w:type="spellStart"/>
            <w:r w:rsidRPr="00055303">
              <w:rPr>
                <w:rFonts w:ascii="Times New Roman" w:eastAsia="Times New Roman" w:hAnsi="Times New Roman" w:cs="Times New Roman"/>
                <w:sz w:val="24"/>
                <w:szCs w:val="24"/>
              </w:rPr>
              <w:t>mudbrick</w:t>
            </w:r>
            <w:proofErr w:type="spellEnd"/>
            <w:r w:rsidRPr="00055303">
              <w:rPr>
                <w:rFonts w:ascii="Times New Roman" w:eastAsia="Times New Roman" w:hAnsi="Times New Roman" w:cs="Times New Roman"/>
                <w:sz w:val="24"/>
                <w:szCs w:val="24"/>
              </w:rPr>
              <w:t xml:space="preserve"> wall built on top of it still intact. In the balk of the Italian excavation, at the outer base of the </w:t>
            </w:r>
            <w:hyperlink r:id="rId33" w:anchor="revetment" w:history="1">
              <w:r w:rsidRPr="00055303">
                <w:rPr>
                  <w:rFonts w:ascii="Times New Roman" w:eastAsia="Times New Roman" w:hAnsi="Times New Roman" w:cs="Times New Roman"/>
                  <w:color w:val="0000FF"/>
                  <w:sz w:val="24"/>
                  <w:szCs w:val="24"/>
                  <w:u w:val="single"/>
                </w:rPr>
                <w:t>revetment wall</w:t>
              </w:r>
            </w:hyperlink>
            <w:r w:rsidRPr="00055303">
              <w:rPr>
                <w:rFonts w:ascii="Times New Roman" w:eastAsia="Times New Roman" w:hAnsi="Times New Roman" w:cs="Times New Roman"/>
                <w:sz w:val="24"/>
                <w:szCs w:val="24"/>
              </w:rPr>
              <w:t xml:space="preserve">, Wood noticed the remains of the collapsed </w:t>
            </w:r>
            <w:proofErr w:type="spellStart"/>
            <w:r w:rsidRPr="00055303">
              <w:rPr>
                <w:rFonts w:ascii="Times New Roman" w:eastAsia="Times New Roman" w:hAnsi="Times New Roman" w:cs="Times New Roman"/>
                <w:sz w:val="24"/>
                <w:szCs w:val="24"/>
              </w:rPr>
              <w:t>mudbrick</w:t>
            </w:r>
            <w:proofErr w:type="spellEnd"/>
            <w:r w:rsidRPr="00055303">
              <w:rPr>
                <w:rFonts w:ascii="Times New Roman" w:eastAsia="Times New Roman" w:hAnsi="Times New Roman" w:cs="Times New Roman"/>
                <w:sz w:val="24"/>
                <w:szCs w:val="24"/>
              </w:rPr>
              <w:t xml:space="preserve"> city walls which had tumbled. </w:t>
            </w:r>
            <w:r w:rsidRPr="00055303">
              <w:rPr>
                <w:rFonts w:ascii="Times New Roman" w:eastAsia="Times New Roman" w:hAnsi="Times New Roman" w:cs="Times New Roman"/>
                <w:b/>
                <w:bCs/>
                <w:sz w:val="24"/>
                <w:szCs w:val="24"/>
              </w:rPr>
              <w:t>Not only did the Italians find the same evidence uncovered in the earlier excavations, it fits the Biblical story perfectly!</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Wood reports:</w:t>
            </w:r>
          </w:p>
          <w:p w:rsidR="00055303" w:rsidRPr="00055303" w:rsidRDefault="00055303" w:rsidP="00055303">
            <w:pPr>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“The Italian excavation actually uncovered most of the critical evidence relating to the Biblical story. But even more exciting is the fact that all the evidence from the earlier digs has disappeared over time. We only have records, drawing and photos. But the Italians uncovered a completely new section of the wall which we did not know still existed. I had my photograph taken standing next to the wall where the </w:t>
            </w:r>
            <w:proofErr w:type="spellStart"/>
            <w:r w:rsidRPr="00055303">
              <w:rPr>
                <w:rFonts w:ascii="Times New Roman" w:eastAsia="Times New Roman" w:hAnsi="Times New Roman" w:cs="Times New Roman"/>
                <w:sz w:val="24"/>
                <w:szCs w:val="24"/>
              </w:rPr>
              <w:t>mudbrick</w:t>
            </w:r>
            <w:proofErr w:type="spellEnd"/>
            <w:r w:rsidRPr="00055303">
              <w:rPr>
                <w:rFonts w:ascii="Times New Roman" w:eastAsia="Times New Roman" w:hAnsi="Times New Roman" w:cs="Times New Roman"/>
                <w:sz w:val="24"/>
                <w:szCs w:val="24"/>
              </w:rPr>
              <w:t xml:space="preserve"> collapse had just been excavated!”</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Unfortunately, the Italian archaeologists, the Palestinian Authorities, the Associated Press and most of the world </w:t>
            </w:r>
            <w:proofErr w:type="gramStart"/>
            <w:r w:rsidRPr="00055303">
              <w:rPr>
                <w:rFonts w:ascii="Times New Roman" w:eastAsia="Times New Roman" w:hAnsi="Times New Roman" w:cs="Times New Roman"/>
                <w:sz w:val="24"/>
                <w:szCs w:val="24"/>
              </w:rPr>
              <w:t>doesn't</w:t>
            </w:r>
            <w:proofErr w:type="gramEnd"/>
            <w:r w:rsidRPr="00055303">
              <w:rPr>
                <w:rFonts w:ascii="Times New Roman" w:eastAsia="Times New Roman" w:hAnsi="Times New Roman" w:cs="Times New Roman"/>
                <w:sz w:val="24"/>
                <w:szCs w:val="24"/>
              </w:rPr>
              <w:t xml:space="preserve"> realize any of this. It is a sad commentary on the state of archaeology in the Holy Land, when the purpose of an excavation at a Biblical site is to disprove the Bible and disassociate the site with any historical Jewish connection.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296"/>
            </w:tblGrid>
            <w:tr w:rsidR="00055303" w:rsidRPr="00055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60" w:type="dxa"/>
                      <w:left w:w="60" w:type="dxa"/>
                      <w:bottom w:w="60" w:type="dxa"/>
                      <w:right w:w="60" w:type="dxa"/>
                    </w:tblCellMar>
                    <w:tblLook w:val="04A0"/>
                  </w:tblPr>
                  <w:tblGrid>
                    <w:gridCol w:w="1830"/>
                    <w:gridCol w:w="6436"/>
                  </w:tblGrid>
                  <w:tr w:rsidR="00055303" w:rsidRPr="00055303">
                    <w:trPr>
                      <w:tblCellSpacing w:w="0" w:type="dxa"/>
                    </w:trPr>
                    <w:tc>
                      <w:tcPr>
                        <w:tcW w:w="1452" w:type="dxa"/>
                        <w:vAlign w:val="center"/>
                        <w:hideMark/>
                      </w:tcPr>
                      <w:p w:rsidR="00055303" w:rsidRPr="00055303" w:rsidRDefault="00055303" w:rsidP="000553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9815" cy="1184275"/>
                              <wp:effectExtent l="19050" t="0" r="6985" b="0"/>
                              <wp:docPr id="8" name="Picture 8" descr="http://www.christiananswers.net/eden/jericho-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ristiananswers.net/eden/jericho-small.gif"/>
                                      <pic:cNvPicPr>
                                        <a:picLocks noChangeAspect="1" noChangeArrowheads="1"/>
                                      </pic:cNvPicPr>
                                    </pic:nvPicPr>
                                    <pic:blipFill>
                                      <a:blip r:embed="rId34"/>
                                      <a:srcRect/>
                                      <a:stretch>
                                        <a:fillRect/>
                                      </a:stretch>
                                    </pic:blipFill>
                                    <pic:spPr bwMode="auto">
                                      <a:xfrm>
                                        <a:off x="0" y="0"/>
                                        <a:ext cx="1059815" cy="1184275"/>
                                      </a:xfrm>
                                      <a:prstGeom prst="rect">
                                        <a:avLst/>
                                      </a:prstGeom>
                                      <a:noFill/>
                                      <a:ln w="9525">
                                        <a:noFill/>
                                        <a:miter lim="800000"/>
                                        <a:headEnd/>
                                        <a:tailEnd/>
                                      </a:ln>
                                    </pic:spPr>
                                  </pic:pic>
                                </a:graphicData>
                              </a:graphic>
                            </wp:inline>
                          </w:drawing>
                        </w:r>
                      </w:p>
                    </w:tc>
                    <w:tc>
                      <w:tcPr>
                        <w:tcW w:w="0" w:type="auto"/>
                        <w:vAlign w:val="center"/>
                        <w:hideMark/>
                      </w:tcPr>
                      <w:p w:rsidR="00055303" w:rsidRPr="00055303" w:rsidRDefault="00055303" w:rsidP="00055303">
                        <w:pPr>
                          <w:spacing w:before="100" w:beforeAutospacing="1" w:after="100" w:afterAutospacing="1"/>
                          <w:jc w:val="center"/>
                          <w:rPr>
                            <w:rFonts w:ascii="Times New Roman" w:eastAsia="Times New Roman" w:hAnsi="Times New Roman" w:cs="Times New Roman"/>
                            <w:sz w:val="24"/>
                            <w:szCs w:val="24"/>
                          </w:rPr>
                        </w:pPr>
                        <w:hyperlink r:id="rId35" w:history="1">
                          <w:r w:rsidRPr="00055303">
                            <w:rPr>
                              <w:rFonts w:ascii="Times New Roman" w:eastAsia="Times New Roman" w:hAnsi="Times New Roman" w:cs="Times New Roman"/>
                              <w:color w:val="0000FF"/>
                              <w:sz w:val="27"/>
                              <w:u w:val="single"/>
                            </w:rPr>
                            <w:t>LEARN MORE</w:t>
                          </w:r>
                        </w:hyperlink>
                        <w:r w:rsidRPr="00055303">
                          <w:rPr>
                            <w:rFonts w:ascii="Times New Roman" w:eastAsia="Times New Roman" w:hAnsi="Times New Roman" w:cs="Times New Roman"/>
                            <w:sz w:val="24"/>
                            <w:szCs w:val="24"/>
                          </w:rPr>
                          <w:br/>
                          <w:t>more archaeological evidences of the Bible's accuracy about Jericho</w:t>
                        </w:r>
                      </w:p>
                      <w:p w:rsidR="00055303" w:rsidRPr="00055303" w:rsidRDefault="00055303" w:rsidP="00055303">
                        <w:pPr>
                          <w:spacing w:before="100" w:beforeAutospacing="1" w:after="100" w:afterAutospacing="1"/>
                          <w:jc w:val="center"/>
                          <w:rPr>
                            <w:rFonts w:ascii="Times New Roman" w:eastAsia="Times New Roman" w:hAnsi="Times New Roman" w:cs="Times New Roman"/>
                            <w:sz w:val="24"/>
                            <w:szCs w:val="24"/>
                          </w:rPr>
                        </w:pPr>
                        <w:r w:rsidRPr="00055303">
                          <w:rPr>
                            <w:rFonts w:ascii="Times New Roman" w:eastAsia="Times New Roman" w:hAnsi="Times New Roman" w:cs="Times New Roman"/>
                            <w:sz w:val="20"/>
                            <w:szCs w:val="20"/>
                          </w:rPr>
                          <w:t xml:space="preserve">FOR CHILDREN: </w:t>
                        </w:r>
                        <w:hyperlink r:id="rId36" w:history="1">
                          <w:r w:rsidRPr="00055303">
                            <w:rPr>
                              <w:rFonts w:ascii="Times New Roman" w:eastAsia="Times New Roman" w:hAnsi="Times New Roman" w:cs="Times New Roman"/>
                              <w:color w:val="0000FF"/>
                              <w:sz w:val="20"/>
                              <w:u w:val="single"/>
                            </w:rPr>
                            <w:t>The walls of Jericho DID fall!</w:t>
                          </w:r>
                        </w:hyperlink>
                      </w:p>
                    </w:tc>
                  </w:tr>
                </w:tbl>
                <w:p w:rsidR="00055303" w:rsidRPr="00055303" w:rsidRDefault="00055303" w:rsidP="00055303">
                  <w:pPr>
                    <w:rPr>
                      <w:rFonts w:ascii="Times New Roman" w:eastAsia="Times New Roman" w:hAnsi="Times New Roman" w:cs="Times New Roman"/>
                      <w:sz w:val="24"/>
                      <w:szCs w:val="24"/>
                    </w:rPr>
                  </w:pPr>
                </w:p>
              </w:tc>
            </w:tr>
          </w:tbl>
          <w:p w:rsidR="00055303" w:rsidRPr="00055303" w:rsidRDefault="00055303" w:rsidP="00055303">
            <w:pPr>
              <w:rPr>
                <w:rFonts w:ascii="Times New Roman" w:eastAsia="Times New Roman" w:hAnsi="Times New Roman" w:cs="Times New Roman"/>
                <w:sz w:val="24"/>
                <w:szCs w:val="24"/>
              </w:rPr>
            </w:pP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b/>
                <w:bCs/>
                <w:sz w:val="24"/>
                <w:szCs w:val="24"/>
              </w:rPr>
              <w:t>Also read:</w:t>
            </w:r>
          </w:p>
          <w:p w:rsidR="00055303" w:rsidRPr="00055303" w:rsidRDefault="00055303" w:rsidP="00055303">
            <w:pPr>
              <w:numPr>
                <w:ilvl w:val="0"/>
                <w:numId w:val="2"/>
              </w:num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Is it LOGICAL to believe that the biblical miracles really happened? </w:t>
            </w:r>
            <w:hyperlink r:id="rId37" w:history="1">
              <w:r w:rsidRPr="00055303">
                <w:rPr>
                  <w:rFonts w:ascii="Times New Roman" w:eastAsia="Times New Roman" w:hAnsi="Times New Roman" w:cs="Times New Roman"/>
                  <w:color w:val="0000FF"/>
                  <w:sz w:val="24"/>
                  <w:szCs w:val="24"/>
                  <w:u w:val="single"/>
                </w:rPr>
                <w:t>Answer</w:t>
              </w:r>
            </w:hyperlink>
          </w:p>
          <w:p w:rsidR="00055303" w:rsidRPr="00055303" w:rsidRDefault="00055303" w:rsidP="00055303">
            <w:pPr>
              <w:numPr>
                <w:ilvl w:val="0"/>
                <w:numId w:val="2"/>
              </w:num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MIRACLES, more information and list of biblical miracles and our other article involving miracles - </w:t>
            </w:r>
            <w:hyperlink r:id="rId38" w:history="1">
              <w:r w:rsidRPr="00055303">
                <w:rPr>
                  <w:rFonts w:ascii="Times New Roman" w:eastAsia="Times New Roman" w:hAnsi="Times New Roman" w:cs="Times New Roman"/>
                  <w:color w:val="0000FF"/>
                  <w:sz w:val="24"/>
                  <w:szCs w:val="24"/>
                  <w:u w:val="single"/>
                </w:rPr>
                <w:t>Read</w:t>
              </w:r>
            </w:hyperlink>
          </w:p>
          <w:p w:rsidR="00055303" w:rsidRPr="00055303" w:rsidRDefault="00055303" w:rsidP="00055303">
            <w:pPr>
              <w:spacing w:before="100" w:beforeAutospacing="1" w:after="100" w:afterAutospacing="1"/>
              <w:outlineLvl w:val="1"/>
              <w:rPr>
                <w:rFonts w:ascii="Times New Roman" w:eastAsia="Times New Roman" w:hAnsi="Times New Roman" w:cs="Times New Roman"/>
                <w:b/>
                <w:bCs/>
                <w:sz w:val="36"/>
                <w:szCs w:val="36"/>
              </w:rPr>
            </w:pPr>
            <w:bookmarkStart w:id="0" w:name="revetment"/>
            <w:bookmarkEnd w:id="0"/>
            <w:r w:rsidRPr="00055303">
              <w:rPr>
                <w:rFonts w:ascii="Times New Roman" w:eastAsia="Times New Roman" w:hAnsi="Times New Roman" w:cs="Times New Roman"/>
                <w:b/>
                <w:bCs/>
                <w:sz w:val="36"/>
                <w:szCs w:val="36"/>
              </w:rPr>
              <w:t>REFERENCES</w:t>
            </w:r>
          </w:p>
          <w:p w:rsidR="00055303" w:rsidRPr="00055303" w:rsidRDefault="00055303" w:rsidP="00055303">
            <w:pPr>
              <w:numPr>
                <w:ilvl w:val="0"/>
                <w:numId w:val="3"/>
              </w:num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"The Walls of Jericho", by Bryant G. Wood, Bible and Spade, </w:t>
            </w:r>
            <w:proofErr w:type="gramStart"/>
            <w:r w:rsidRPr="00055303">
              <w:rPr>
                <w:rFonts w:ascii="Times New Roman" w:eastAsia="Times New Roman" w:hAnsi="Times New Roman" w:cs="Times New Roman"/>
                <w:sz w:val="24"/>
                <w:szCs w:val="24"/>
              </w:rPr>
              <w:t>Spring</w:t>
            </w:r>
            <w:proofErr w:type="gramEnd"/>
            <w:r w:rsidRPr="00055303">
              <w:rPr>
                <w:rFonts w:ascii="Times New Roman" w:eastAsia="Times New Roman" w:hAnsi="Times New Roman" w:cs="Times New Roman"/>
                <w:sz w:val="24"/>
                <w:szCs w:val="24"/>
              </w:rPr>
              <w:t xml:space="preserve"> 1999, pp. 35-42 (available from the Associates for Biblical Research).</w:t>
            </w:r>
          </w:p>
          <w:p w:rsidR="00055303" w:rsidRPr="00055303" w:rsidRDefault="00055303" w:rsidP="00055303">
            <w:pPr>
              <w:numPr>
                <w:ilvl w:val="0"/>
                <w:numId w:val="3"/>
              </w:num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"Did the Israelites Conquer Jericho? A New Look at the Archaeological Evidence", by Bryant G. Wood, </w:t>
            </w:r>
            <w:r w:rsidRPr="00055303">
              <w:rPr>
                <w:rFonts w:ascii="Times New Roman" w:eastAsia="Times New Roman" w:hAnsi="Times New Roman" w:cs="Times New Roman"/>
                <w:i/>
                <w:iCs/>
                <w:sz w:val="24"/>
                <w:szCs w:val="24"/>
              </w:rPr>
              <w:t>Biblical Archaeology Review</w:t>
            </w:r>
            <w:r w:rsidRPr="00055303">
              <w:rPr>
                <w:rFonts w:ascii="Times New Roman" w:eastAsia="Times New Roman" w:hAnsi="Times New Roman" w:cs="Times New Roman"/>
                <w:sz w:val="24"/>
                <w:szCs w:val="24"/>
              </w:rPr>
              <w:t>, March/April 1990, pages 44-58.</w:t>
            </w:r>
          </w:p>
          <w:p w:rsidR="00055303" w:rsidRPr="00055303" w:rsidRDefault="00055303" w:rsidP="00055303">
            <w:pPr>
              <w:numPr>
                <w:ilvl w:val="0"/>
                <w:numId w:val="3"/>
              </w:numPr>
              <w:spacing w:before="100" w:beforeAutospacing="1" w:after="100" w:afterAutospacing="1"/>
              <w:rPr>
                <w:rFonts w:ascii="Times New Roman" w:eastAsia="Times New Roman" w:hAnsi="Times New Roman" w:cs="Times New Roman"/>
                <w:sz w:val="24"/>
                <w:szCs w:val="24"/>
              </w:rPr>
            </w:pPr>
            <w:hyperlink r:id="rId39" w:history="1">
              <w:r w:rsidRPr="00055303">
                <w:rPr>
                  <w:rFonts w:ascii="Times New Roman" w:eastAsia="Times New Roman" w:hAnsi="Times New Roman" w:cs="Times New Roman"/>
                  <w:color w:val="0000FF"/>
                  <w:sz w:val="24"/>
                  <w:szCs w:val="24"/>
                  <w:u w:val="single"/>
                </w:rPr>
                <w:t>Has the biblical city and story of Jericho been verified?</w:t>
              </w:r>
            </w:hyperlink>
          </w:p>
          <w:p w:rsidR="00055303" w:rsidRPr="00055303" w:rsidRDefault="00055303" w:rsidP="00055303">
            <w:pPr>
              <w:numPr>
                <w:ilvl w:val="0"/>
                <w:numId w:val="3"/>
              </w:num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Revetment wall = a wall with a facing added to provide additional support</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 xml:space="preserve">Author: Bryant Wood and Gary </w:t>
            </w:r>
            <w:proofErr w:type="spellStart"/>
            <w:r w:rsidRPr="00055303">
              <w:rPr>
                <w:rFonts w:ascii="Times New Roman" w:eastAsia="Times New Roman" w:hAnsi="Times New Roman" w:cs="Times New Roman"/>
                <w:sz w:val="24"/>
                <w:szCs w:val="24"/>
              </w:rPr>
              <w:t>Byer</w:t>
            </w:r>
            <w:proofErr w:type="spellEnd"/>
            <w:r w:rsidRPr="00055303">
              <w:rPr>
                <w:rFonts w:ascii="Times New Roman" w:eastAsia="Times New Roman" w:hAnsi="Times New Roman" w:cs="Times New Roman"/>
                <w:sz w:val="24"/>
                <w:szCs w:val="24"/>
              </w:rPr>
              <w:t xml:space="preserve"> of </w:t>
            </w:r>
            <w:hyperlink r:id="rId40" w:history="1">
              <w:r w:rsidRPr="00055303">
                <w:rPr>
                  <w:rFonts w:ascii="Times New Roman" w:eastAsia="Times New Roman" w:hAnsi="Times New Roman" w:cs="Times New Roman"/>
                  <w:color w:val="0000FF"/>
                  <w:sz w:val="24"/>
                  <w:szCs w:val="24"/>
                  <w:u w:val="single"/>
                </w:rPr>
                <w:t>Associates for Biblical Research</w:t>
              </w:r>
            </w:hyperlink>
            <w:r w:rsidRPr="00055303">
              <w:rPr>
                <w:rFonts w:ascii="Times New Roman" w:eastAsia="Times New Roman" w:hAnsi="Times New Roman" w:cs="Times New Roman"/>
                <w:sz w:val="24"/>
                <w:szCs w:val="24"/>
              </w:rPr>
              <w:t xml:space="preserve">. </w:t>
            </w:r>
            <w:r w:rsidRPr="00055303">
              <w:rPr>
                <w:rFonts w:ascii="Times New Roman" w:eastAsia="Times New Roman" w:hAnsi="Times New Roman" w:cs="Times New Roman"/>
                <w:sz w:val="20"/>
                <w:szCs w:val="20"/>
              </w:rPr>
              <w:t xml:space="preserve">Editor: Paul S. Taylor, ChristianAnswers.Net. </w:t>
            </w:r>
            <w:hyperlink r:id="rId41" w:history="1">
              <w:r w:rsidRPr="00055303">
                <w:rPr>
                  <w:rFonts w:ascii="Times New Roman" w:eastAsia="Times New Roman" w:hAnsi="Times New Roman" w:cs="Times New Roman"/>
                  <w:color w:val="0000FF"/>
                  <w:sz w:val="20"/>
                  <w:u w:val="single"/>
                </w:rPr>
                <w:t>Copyright ©</w:t>
              </w:r>
            </w:hyperlink>
            <w:r w:rsidRPr="00055303">
              <w:rPr>
                <w:rFonts w:ascii="Times New Roman" w:eastAsia="Times New Roman" w:hAnsi="Times New Roman" w:cs="Times New Roman"/>
                <w:sz w:val="20"/>
                <w:szCs w:val="20"/>
              </w:rPr>
              <w:t xml:space="preserve"> 1995, 1999, 2002, Associates for Biblical Research, All Rights Reserved - except as noted on attached </w:t>
            </w:r>
            <w:hyperlink r:id="rId42" w:history="1">
              <w:r w:rsidRPr="00055303">
                <w:rPr>
                  <w:rFonts w:ascii="Times New Roman" w:eastAsia="Times New Roman" w:hAnsi="Times New Roman" w:cs="Times New Roman"/>
                  <w:color w:val="0000FF"/>
                  <w:sz w:val="20"/>
                  <w:u w:val="single"/>
                </w:rPr>
                <w:t>“Usage and Copyright”</w:t>
              </w:r>
            </w:hyperlink>
            <w:r w:rsidRPr="00055303">
              <w:rPr>
                <w:rFonts w:ascii="Times New Roman" w:eastAsia="Times New Roman" w:hAnsi="Times New Roman" w:cs="Times New Roman"/>
                <w:sz w:val="20"/>
                <w:szCs w:val="20"/>
              </w:rPr>
              <w:t xml:space="preserve"> page that grants ChristianAnswers.Net users generous rights for putting this page to work in their homes, personal witnessing, churches and schools.</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84675" cy="519430"/>
                  <wp:effectExtent l="19050" t="0" r="0" b="0"/>
                  <wp:docPr id="9" name="Picture 9" descr="Associates for Biblical Research">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ociates for Biblical Research">
                            <a:hlinkClick r:id="rId40"/>
                          </pic:cNvPr>
                          <pic:cNvPicPr>
                            <a:picLocks noChangeAspect="1" noChangeArrowheads="1"/>
                          </pic:cNvPicPr>
                        </pic:nvPicPr>
                        <pic:blipFill>
                          <a:blip r:embed="rId43"/>
                          <a:srcRect/>
                          <a:stretch>
                            <a:fillRect/>
                          </a:stretch>
                        </pic:blipFill>
                        <pic:spPr bwMode="auto">
                          <a:xfrm>
                            <a:off x="0" y="0"/>
                            <a:ext cx="4384675" cy="519430"/>
                          </a:xfrm>
                          <a:prstGeom prst="rect">
                            <a:avLst/>
                          </a:prstGeom>
                          <a:noFill/>
                          <a:ln w="9525">
                            <a:noFill/>
                            <a:miter lim="800000"/>
                            <a:headEnd/>
                            <a:tailEnd/>
                          </a:ln>
                        </pic:spPr>
                      </pic:pic>
                    </a:graphicData>
                  </a:graphic>
                </wp:inline>
              </w:drawing>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proofErr w:type="gramStart"/>
            <w:r w:rsidRPr="00055303">
              <w:rPr>
                <w:rFonts w:ascii="Times New Roman" w:eastAsia="Times New Roman" w:hAnsi="Times New Roman" w:cs="Times New Roman"/>
                <w:sz w:val="24"/>
                <w:szCs w:val="24"/>
              </w:rPr>
              <w:t>[ If</w:t>
            </w:r>
            <w:proofErr w:type="gramEnd"/>
            <w:r w:rsidRPr="00055303">
              <w:rPr>
                <w:rFonts w:ascii="Times New Roman" w:eastAsia="Times New Roman" w:hAnsi="Times New Roman" w:cs="Times New Roman"/>
                <w:sz w:val="24"/>
                <w:szCs w:val="24"/>
              </w:rPr>
              <w:t xml:space="preserve"> this information has been helpful, please prayerfully consider a </w:t>
            </w:r>
            <w:hyperlink r:id="rId44" w:history="1">
              <w:r w:rsidRPr="00055303">
                <w:rPr>
                  <w:rFonts w:ascii="Times New Roman" w:eastAsia="Times New Roman" w:hAnsi="Times New Roman" w:cs="Times New Roman"/>
                  <w:color w:val="0000FF"/>
                  <w:sz w:val="24"/>
                  <w:szCs w:val="24"/>
                  <w:u w:val="single"/>
                </w:rPr>
                <w:t>donation</w:t>
              </w:r>
            </w:hyperlink>
            <w:r w:rsidRPr="00055303">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055303" w:rsidRPr="00055303" w:rsidRDefault="00055303" w:rsidP="00055303">
            <w:pPr>
              <w:spacing w:before="100" w:beforeAutospacing="1" w:after="100" w:afterAutospacing="1"/>
              <w:rPr>
                <w:rFonts w:ascii="Times New Roman" w:eastAsia="Times New Roman" w:hAnsi="Times New Roman" w:cs="Times New Roman"/>
                <w:sz w:val="24"/>
                <w:szCs w:val="24"/>
              </w:rPr>
            </w:pPr>
            <w:r w:rsidRPr="00055303">
              <w:rPr>
                <w:rFonts w:ascii="Times New Roman" w:eastAsia="Times New Roman" w:hAnsi="Times New Roman" w:cs="Times New Roman"/>
                <w:sz w:val="24"/>
                <w:szCs w:val="24"/>
              </w:rPr>
              <w:t>www.ChristianAnswers.Net</w:t>
            </w:r>
            <w:r w:rsidRPr="00055303">
              <w:rPr>
                <w:rFonts w:ascii="Times New Roman" w:eastAsia="Times New Roman" w:hAnsi="Times New Roman" w:cs="Times New Roman"/>
                <w:sz w:val="24"/>
                <w:szCs w:val="24"/>
              </w:rPr>
              <w:br/>
              <w:t>Christian Answers Network</w:t>
            </w:r>
            <w:r w:rsidRPr="00055303">
              <w:rPr>
                <w:rFonts w:ascii="Times New Roman" w:eastAsia="Times New Roman" w:hAnsi="Times New Roman" w:cs="Times New Roman"/>
                <w:sz w:val="24"/>
                <w:szCs w:val="24"/>
              </w:rPr>
              <w:br/>
              <w:t>PO Box 200</w:t>
            </w:r>
            <w:r w:rsidRPr="00055303">
              <w:rPr>
                <w:rFonts w:ascii="Times New Roman" w:eastAsia="Times New Roman" w:hAnsi="Times New Roman" w:cs="Times New Roman"/>
                <w:sz w:val="24"/>
                <w:szCs w:val="24"/>
              </w:rPr>
              <w:br/>
              <w:t xml:space="preserve">Gilbert AZ 85299         </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A7203"/>
    <w:multiLevelType w:val="multilevel"/>
    <w:tmpl w:val="7CA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77927B69"/>
    <w:multiLevelType w:val="multilevel"/>
    <w:tmpl w:val="8160B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055303"/>
    <w:rsid w:val="00055303"/>
    <w:rsid w:val="000C094F"/>
    <w:rsid w:val="006601CD"/>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05530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530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0553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5303"/>
    <w:rPr>
      <w:rFonts w:ascii="Times New Roman" w:eastAsia="Times New Roman" w:hAnsi="Times New Roman" w:cs="Times New Roman"/>
      <w:b/>
      <w:bCs/>
      <w:sz w:val="36"/>
      <w:szCs w:val="36"/>
    </w:rPr>
  </w:style>
  <w:style w:type="paragraph" w:customStyle="1" w:styleId="languages">
    <w:name w:val="languages"/>
    <w:basedOn w:val="Normal"/>
    <w:rsid w:val="0005530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5303"/>
    <w:rPr>
      <w:color w:val="0000FF"/>
      <w:u w:val="single"/>
    </w:rPr>
  </w:style>
  <w:style w:type="paragraph" w:styleId="NormalWeb">
    <w:name w:val="Normal (Web)"/>
    <w:basedOn w:val="Normal"/>
    <w:uiPriority w:val="99"/>
    <w:unhideWhenUsed/>
    <w:rsid w:val="00055303"/>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055303"/>
  </w:style>
  <w:style w:type="character" w:customStyle="1" w:styleId="smalltext">
    <w:name w:val="smalltext"/>
    <w:basedOn w:val="DefaultParagraphFont"/>
    <w:rsid w:val="00055303"/>
  </w:style>
  <w:style w:type="paragraph" w:customStyle="1" w:styleId="smalltext1">
    <w:name w:val="smalltext1"/>
    <w:basedOn w:val="Normal"/>
    <w:rsid w:val="0005530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5303"/>
    <w:rPr>
      <w:rFonts w:ascii="Tahoma" w:hAnsi="Tahoma" w:cs="Tahoma"/>
      <w:sz w:val="16"/>
      <w:szCs w:val="16"/>
    </w:rPr>
  </w:style>
  <w:style w:type="character" w:customStyle="1" w:styleId="BalloonTextChar">
    <w:name w:val="Balloon Text Char"/>
    <w:basedOn w:val="DefaultParagraphFont"/>
    <w:link w:val="BalloonText"/>
    <w:uiPriority w:val="99"/>
    <w:semiHidden/>
    <w:rsid w:val="000553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1881725">
      <w:bodyDiv w:val="1"/>
      <w:marLeft w:val="0"/>
      <w:marRight w:val="0"/>
      <w:marTop w:val="0"/>
      <w:marBottom w:val="0"/>
      <w:divBdr>
        <w:top w:val="none" w:sz="0" w:space="0" w:color="auto"/>
        <w:left w:val="none" w:sz="0" w:space="0" w:color="auto"/>
        <w:bottom w:val="none" w:sz="0" w:space="0" w:color="auto"/>
        <w:right w:val="none" w:sz="0" w:space="0" w:color="auto"/>
      </w:divBdr>
      <w:divsChild>
        <w:div w:id="1502160625">
          <w:marLeft w:val="0"/>
          <w:marRight w:val="0"/>
          <w:marTop w:val="0"/>
          <w:marBottom w:val="0"/>
          <w:divBdr>
            <w:top w:val="none" w:sz="0" w:space="0" w:color="auto"/>
            <w:left w:val="none" w:sz="0" w:space="0" w:color="auto"/>
            <w:bottom w:val="none" w:sz="0" w:space="0" w:color="auto"/>
            <w:right w:val="none" w:sz="0" w:space="0" w:color="auto"/>
          </w:divBdr>
          <w:divsChild>
            <w:div w:id="789399289">
              <w:marLeft w:val="0"/>
              <w:marRight w:val="0"/>
              <w:marTop w:val="0"/>
              <w:marBottom w:val="0"/>
              <w:divBdr>
                <w:top w:val="none" w:sz="0" w:space="0" w:color="auto"/>
                <w:left w:val="none" w:sz="0" w:space="0" w:color="auto"/>
                <w:bottom w:val="none" w:sz="0" w:space="0" w:color="auto"/>
                <w:right w:val="none" w:sz="0" w:space="0" w:color="auto"/>
              </w:divBdr>
            </w:div>
          </w:divsChild>
        </w:div>
        <w:div w:id="1395349249">
          <w:marLeft w:val="0"/>
          <w:marRight w:val="0"/>
          <w:marTop w:val="0"/>
          <w:marBottom w:val="0"/>
          <w:divBdr>
            <w:top w:val="none" w:sz="0" w:space="0" w:color="auto"/>
            <w:left w:val="none" w:sz="0" w:space="0" w:color="auto"/>
            <w:bottom w:val="none" w:sz="0" w:space="0" w:color="auto"/>
            <w:right w:val="none" w:sz="0" w:space="0" w:color="auto"/>
          </w:divBdr>
          <w:divsChild>
            <w:div w:id="2039965258">
              <w:marLeft w:val="0"/>
              <w:marRight w:val="0"/>
              <w:marTop w:val="0"/>
              <w:marBottom w:val="0"/>
              <w:divBdr>
                <w:top w:val="none" w:sz="0" w:space="0" w:color="auto"/>
                <w:left w:val="none" w:sz="0" w:space="0" w:color="auto"/>
                <w:bottom w:val="none" w:sz="0" w:space="0" w:color="auto"/>
                <w:right w:val="none" w:sz="0" w:space="0" w:color="auto"/>
              </w:divBdr>
            </w:div>
          </w:divsChild>
        </w:div>
        <w:div w:id="137169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06461">
          <w:marLeft w:val="0"/>
          <w:marRight w:val="0"/>
          <w:marTop w:val="0"/>
          <w:marBottom w:val="0"/>
          <w:divBdr>
            <w:top w:val="none" w:sz="0" w:space="0" w:color="auto"/>
            <w:left w:val="none" w:sz="0" w:space="0" w:color="auto"/>
            <w:bottom w:val="none" w:sz="0" w:space="0" w:color="auto"/>
            <w:right w:val="none" w:sz="0" w:space="0" w:color="auto"/>
          </w:divBdr>
          <w:divsChild>
            <w:div w:id="2095468974">
              <w:marLeft w:val="0"/>
              <w:marRight w:val="0"/>
              <w:marTop w:val="0"/>
              <w:marBottom w:val="0"/>
              <w:divBdr>
                <w:top w:val="none" w:sz="0" w:space="0" w:color="auto"/>
                <w:left w:val="none" w:sz="0" w:space="0" w:color="auto"/>
                <w:bottom w:val="none" w:sz="0" w:space="0" w:color="auto"/>
                <w:right w:val="none" w:sz="0" w:space="0" w:color="auto"/>
              </w:divBdr>
            </w:div>
          </w:divsChild>
        </w:div>
        <w:div w:id="1482517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8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772115">
          <w:marLeft w:val="0"/>
          <w:marRight w:val="0"/>
          <w:marTop w:val="0"/>
          <w:marBottom w:val="0"/>
          <w:divBdr>
            <w:top w:val="none" w:sz="0" w:space="0" w:color="auto"/>
            <w:left w:val="none" w:sz="0" w:space="0" w:color="auto"/>
            <w:bottom w:val="none" w:sz="0" w:space="0" w:color="auto"/>
            <w:right w:val="none" w:sz="0" w:space="0" w:color="auto"/>
          </w:divBdr>
          <w:divsChild>
            <w:div w:id="1734885352">
              <w:marLeft w:val="0"/>
              <w:marRight w:val="0"/>
              <w:marTop w:val="0"/>
              <w:marBottom w:val="0"/>
              <w:divBdr>
                <w:top w:val="none" w:sz="0" w:space="0" w:color="auto"/>
                <w:left w:val="none" w:sz="0" w:space="0" w:color="auto"/>
                <w:bottom w:val="none" w:sz="0" w:space="0" w:color="auto"/>
                <w:right w:val="none" w:sz="0" w:space="0" w:color="auto"/>
              </w:divBdr>
            </w:div>
          </w:divsChild>
        </w:div>
        <w:div w:id="2120370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ristiananswers.net/spanish/q-abr/abr-a011s.html" TargetMode="External"/><Relationship Id="rId13" Type="http://schemas.openxmlformats.org/officeDocument/2006/relationships/hyperlink" Target="http://www.christiananswers.net/bible/josh6.html" TargetMode="External"/><Relationship Id="rId18" Type="http://schemas.openxmlformats.org/officeDocument/2006/relationships/hyperlink" Target="http://www.christiananswers.net/dictionary/bricks.html" TargetMode="External"/><Relationship Id="rId26" Type="http://schemas.openxmlformats.org/officeDocument/2006/relationships/hyperlink" Target="http://www.christiananswers.net/dictionary/spies.html" TargetMode="External"/><Relationship Id="rId39" Type="http://schemas.openxmlformats.org/officeDocument/2006/relationships/hyperlink" Target="http://www.christiananswers.net/q-abr/jericho.html" TargetMode="External"/><Relationship Id="rId3" Type="http://schemas.openxmlformats.org/officeDocument/2006/relationships/settings" Target="settings.xml"/><Relationship Id="rId21" Type="http://schemas.openxmlformats.org/officeDocument/2006/relationships/hyperlink" Target="http://www.christiananswers.net/q-abr/abr-a011b.html" TargetMode="External"/><Relationship Id="rId34" Type="http://schemas.openxmlformats.org/officeDocument/2006/relationships/image" Target="media/image7.gif"/><Relationship Id="rId42" Type="http://schemas.openxmlformats.org/officeDocument/2006/relationships/hyperlink" Target="http://www.christiananswers.net/copyrite.html" TargetMode="External"/><Relationship Id="rId7" Type="http://schemas.openxmlformats.org/officeDocument/2006/relationships/hyperlink" Target="http://www.christiananswers.net/bulgarian/q-abr/abr-a011b.html" TargetMode="External"/><Relationship Id="rId12" Type="http://schemas.openxmlformats.org/officeDocument/2006/relationships/hyperlink" Target="http://www.christiananswers.net/dictionary/miracle.html" TargetMode="External"/><Relationship Id="rId17" Type="http://schemas.openxmlformats.org/officeDocument/2006/relationships/hyperlink" Target="http://www.christiananswers.net/dictionary/jordan.html" TargetMode="External"/><Relationship Id="rId25" Type="http://schemas.openxmlformats.org/officeDocument/2006/relationships/hyperlink" Target="http://www.christiananswers.net/dictionary/canaanite.html" TargetMode="External"/><Relationship Id="rId33" Type="http://schemas.openxmlformats.org/officeDocument/2006/relationships/hyperlink" Target="http://www.christiananswers.net/q-abr/abr-a011.html" TargetMode="External"/><Relationship Id="rId38" Type="http://schemas.openxmlformats.org/officeDocument/2006/relationships/hyperlink" Target="http://www.christiananswers.net/dictionary/miracle.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hristiananswers.net/dictionary/priest.html" TargetMode="External"/><Relationship Id="rId20" Type="http://schemas.openxmlformats.org/officeDocument/2006/relationships/image" Target="media/image4.gif"/><Relationship Id="rId29" Type="http://schemas.openxmlformats.org/officeDocument/2006/relationships/hyperlink" Target="http://www.christiananswers.net/bible/heb11.html" TargetMode="External"/><Relationship Id="rId41" Type="http://schemas.openxmlformats.org/officeDocument/2006/relationships/hyperlink" Target="http://www.christiananswers.net/copyrite.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dictionary/jericho.html" TargetMode="External"/><Relationship Id="rId24" Type="http://schemas.openxmlformats.org/officeDocument/2006/relationships/hyperlink" Target="http://www.christiananswers.net/dictionary/rahab.html" TargetMode="External"/><Relationship Id="rId32" Type="http://schemas.openxmlformats.org/officeDocument/2006/relationships/image" Target="media/image6.jpeg"/><Relationship Id="rId37" Type="http://schemas.openxmlformats.org/officeDocument/2006/relationships/hyperlink" Target="http://www.christiananswers.net/q-aiia/aiia-miracles2.html" TargetMode="External"/><Relationship Id="rId40" Type="http://schemas.openxmlformats.org/officeDocument/2006/relationships/hyperlink" Target="http://www.biblearchaeology.org/" TargetMode="External"/><Relationship Id="rId45"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christiananswers.net/dictionary/jericho.html" TargetMode="External"/><Relationship Id="rId23" Type="http://schemas.openxmlformats.org/officeDocument/2006/relationships/image" Target="media/image5.jpeg"/><Relationship Id="rId28" Type="http://schemas.openxmlformats.org/officeDocument/2006/relationships/hyperlink" Target="http://www.christiananswers.net/dictionary/faith.html" TargetMode="External"/><Relationship Id="rId36" Type="http://schemas.openxmlformats.org/officeDocument/2006/relationships/hyperlink" Target="http://www.christiananswers.net/q-abr/jericho-kids.html" TargetMode="External"/><Relationship Id="rId10" Type="http://schemas.openxmlformats.org/officeDocument/2006/relationships/image" Target="media/image3.jpeg"/><Relationship Id="rId19" Type="http://schemas.openxmlformats.org/officeDocument/2006/relationships/hyperlink" Target="http://www.christiananswers.net/q-abr/abr-a011b.html" TargetMode="External"/><Relationship Id="rId31" Type="http://schemas.openxmlformats.org/officeDocument/2006/relationships/hyperlink" Target="http://www.biblearchaeology.org/" TargetMode="External"/><Relationship Id="rId44" Type="http://schemas.openxmlformats.org/officeDocument/2006/relationships/hyperlink" Target="http://www.christiananswers.net/eden/donate.html" TargetMode="External"/><Relationship Id="rId4" Type="http://schemas.openxmlformats.org/officeDocument/2006/relationships/webSettings" Target="webSettings.xml"/><Relationship Id="rId9" Type="http://schemas.openxmlformats.org/officeDocument/2006/relationships/hyperlink" Target="http://www.christiananswers.net/eden/home.html" TargetMode="External"/><Relationship Id="rId14" Type="http://schemas.openxmlformats.org/officeDocument/2006/relationships/hyperlink" Target="http://www.christiananswers.net/dictionary/israel.html" TargetMode="External"/><Relationship Id="rId22" Type="http://schemas.openxmlformats.org/officeDocument/2006/relationships/hyperlink" Target="http://www.christiananswers.net/dictionary/earthquake.html" TargetMode="External"/><Relationship Id="rId27" Type="http://schemas.openxmlformats.org/officeDocument/2006/relationships/hyperlink" Target="http://www.christiananswers.net/bible/about.html" TargetMode="External"/><Relationship Id="rId30" Type="http://schemas.openxmlformats.org/officeDocument/2006/relationships/hyperlink" Target="http://www.christiananswers.net/dictionary/joshua.html" TargetMode="External"/><Relationship Id="rId35" Type="http://schemas.openxmlformats.org/officeDocument/2006/relationships/hyperlink" Target="http://www.christiananswers.net/q-abr/jericho.html" TargetMode="External"/><Relationship Id="rId43"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2009-04-18T19:29:00Z</dcterms:created>
  <dcterms:modified xsi:type="dcterms:W3CDTF">2009-04-18T19:31:00Z</dcterms:modified>
</cp:coreProperties>
</file>