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br w:type="textWrapping"/>
        <w:t xml:space="preserve">Deliverance Center – DBI Spring Convention 2010</w:t>
      </w:r>
    </w:p>
    <w:p w:rsidDel="00000000" w:rsidRDefault="00000000" w:rsidR="00000000" w:rsidRPr="00000000" w:rsidP="00000000">
      <w:pPr>
        <w:jc w:val="right"/>
      </w:pPr>
      <w:r w:rsidDel="00000000" w:rsidR="00000000" w:rsidRPr="00000000">
        <w:rPr>
          <w:smallCaps w:val="0"/>
          <w:highlight w:val="none"/>
          <w:rtl w:val="0"/>
        </w:rPr>
        <w:t xml:space="preserve">Rev. Greg Roberts</w:t>
      </w:r>
    </w:p>
    <w:p w:rsidDel="00000000" w:rsidRDefault="00000000" w:rsidR="00000000" w:rsidRPr="00000000" w:rsidP="00000000">
      <w:pPr>
        <w:jc w:val="right"/>
      </w:pPr>
      <w:r w:rsidDel="00000000" w:rsidR="00000000" w:rsidRPr="00000000">
        <w:rPr>
          <w:smallCaps w:val="0"/>
          <w:highlight w:val="none"/>
          <w:rtl w:val="0"/>
        </w:rPr>
        <w:t xml:space="preserve">Sunday Pm, May 30, 2010</w:t>
      </w:r>
    </w:p>
    <w:p w:rsidDel="00000000" w:rsidRDefault="00000000" w:rsidR="00000000" w:rsidRPr="00000000" w:rsidP="00000000">
      <w:pPr/>
      <w:r w:rsidDel="00000000" w:rsidR="00000000" w:rsidRPr="00000000">
        <w:rPr>
          <w:smallCaps w:val="0"/>
          <w:highlight w:val="none"/>
          <w:rtl w:val="0"/>
        </w:rPr>
        <w:t xml:space="preserve">Title: I Love Life</w:t>
      </w:r>
    </w:p>
    <w:p w:rsidDel="00000000" w:rsidRDefault="00000000" w:rsidR="00000000" w:rsidRPr="00000000" w:rsidP="00000000">
      <w:pPr/>
      <w:r w:rsidDel="00000000" w:rsidR="00000000" w:rsidRPr="00000000">
        <w:rPr>
          <w:smallCaps w:val="0"/>
          <w:highlight w:val="none"/>
          <w:rtl w:val="0"/>
        </w:rPr>
        <w:t xml:space="preserve">Text: Matthew 6:7-13;  I Peter 3:10,11</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b w:val="1"/>
          <w:smallCaps w:val="0"/>
          <w:highlight w:val="none"/>
          <w:rtl w:val="0"/>
        </w:rPr>
        <w:t xml:space="preserve">Matthew 6:7-13</w:t>
      </w:r>
      <w:r w:rsidDel="00000000" w:rsidR="00000000" w:rsidRPr="00000000">
        <w:rPr>
          <w:smallCaps w:val="0"/>
          <w:highlight w:val="none"/>
          <w:rtl w:val="0"/>
        </w:rPr>
        <w:t xml:space="preserve">—</w:t>
      </w:r>
      <w:r w:rsidDel="00000000" w:rsidR="00000000" w:rsidRPr="00000000">
        <w:rPr>
          <w:i w:val="1"/>
          <w:smallCaps w:val="0"/>
          <w:highlight w:val="none"/>
          <w:rtl w:val="0"/>
        </w:rPr>
        <w:t xml:space="preserve">But when ye pray, use not vain repetitions, as the heathen do: for they think that they shall be heard for their much speaking. 8 Be not ye therefore like unto them: for your Father knoweth what things ye have need of, before ye ask him. 9 ¶ After this manner therefore pray ye: Our Father which art in heaven, Hallowed be thy name. 10 Thy kingdom come. Thy will be done in earth, as it is in heaven. 11 Give us this day our daily bread. 12 And forgive us our debts, as we forgive our debtors. 13 And lead us not into temptation, but deliver us from evil: For thine is the kingdom, and the power, and the glory, for ever. Amen</w:t>
      </w:r>
      <w:r w:rsidDel="00000000" w:rsidR="00000000" w:rsidRPr="00000000">
        <w:rPr>
          <w:smallCaps w:val="0"/>
          <w:highlight w:val="none"/>
          <w:rtl w:val="0"/>
        </w:rPr>
        <w:t xml:space="preserve">. </w:t>
      </w:r>
    </w:p>
    <w:p w:rsidDel="00000000" w:rsidRDefault="00000000" w:rsidR="00000000" w:rsidRPr="00000000" w:rsidP="00000000">
      <w:pPr>
        <w:ind w:hanging="360" w:left="360"/>
      </w:pPr>
      <w:r w:rsidDel="00000000" w:rsidR="00000000" w:rsidRPr="00000000">
        <w:rPr>
          <w:b w:val="1"/>
          <w:smallCaps w:val="0"/>
          <w:highlight w:val="none"/>
          <w:rtl w:val="0"/>
        </w:rPr>
        <w:t xml:space="preserve">1 Peter 3:10</w:t>
      </w:r>
      <w:r w:rsidDel="00000000" w:rsidR="00000000" w:rsidRPr="00000000">
        <w:rPr>
          <w:smallCaps w:val="0"/>
          <w:highlight w:val="none"/>
          <w:rtl w:val="0"/>
        </w:rPr>
        <w:t xml:space="preserve">—</w:t>
      </w:r>
      <w:r w:rsidDel="00000000" w:rsidR="00000000" w:rsidRPr="00000000">
        <w:rPr>
          <w:i w:val="1"/>
          <w:smallCaps w:val="0"/>
          <w:highlight w:val="none"/>
          <w:rtl w:val="0"/>
        </w:rPr>
        <w:t xml:space="preserve">For he that will love life, and see good days, let him refrain his tongue from evil, and his lips that they speak no guile: 11 Let him eschew evil, and do good; let him seek peace, and ensue 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100530P GRoberts.docx.docx</dc:title>
</cp:coreProperties>
</file>