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03" w:rsidRDefault="001B4103" w:rsidP="001B4103">
      <w:pPr>
        <w:jc w:val="right"/>
      </w:pPr>
      <w:r>
        <w:t>Deliverance Center – Portland, Maine</w:t>
      </w:r>
    </w:p>
    <w:p w:rsidR="001B4103" w:rsidRDefault="001B4103" w:rsidP="001B4103">
      <w:pPr>
        <w:jc w:val="right"/>
      </w:pPr>
      <w:r>
        <w:t>Rev. James R. Reynolds, Sr.</w:t>
      </w:r>
    </w:p>
    <w:p w:rsidR="001B4103" w:rsidRDefault="001B4103" w:rsidP="001B4103">
      <w:pPr>
        <w:jc w:val="right"/>
      </w:pPr>
      <w:r>
        <w:t>Sunday Am, August 7, 2011</w:t>
      </w:r>
    </w:p>
    <w:p w:rsidR="001B4103" w:rsidRDefault="001B4103" w:rsidP="001B4103">
      <w:r>
        <w:t>TITLE: The Faith of God</w:t>
      </w:r>
    </w:p>
    <w:p w:rsidR="001B4103" w:rsidRDefault="001B4103" w:rsidP="001B4103">
      <w:r>
        <w:t>TEXT: Hebrews 11:6</w:t>
      </w:r>
    </w:p>
    <w:p w:rsidR="001B4103" w:rsidRDefault="001B4103" w:rsidP="001B4103">
      <w:pPr>
        <w:pBdr>
          <w:bottom w:val="single" w:sz="6" w:space="1" w:color="auto"/>
        </w:pBdr>
      </w:pPr>
    </w:p>
    <w:p w:rsidR="00831092" w:rsidRDefault="00B86119" w:rsidP="00C305A6">
      <w:r>
        <w:t>“</w:t>
      </w:r>
      <w:r w:rsidR="00831092">
        <w:t>Faith</w:t>
      </w:r>
      <w:r>
        <w:t>”</w:t>
      </w:r>
      <w:r w:rsidR="00831092">
        <w:t xml:space="preserve"> is found in 234 Verses in the Bible.</w:t>
      </w:r>
    </w:p>
    <w:p w:rsidR="00831092" w:rsidRDefault="00831092" w:rsidP="00C305A6">
      <w:pPr>
        <w:pStyle w:val="ListParagraph"/>
        <w:numPr>
          <w:ilvl w:val="0"/>
          <w:numId w:val="2"/>
        </w:numPr>
      </w:pPr>
      <w:r>
        <w:t xml:space="preserve">2 Verses in the OT </w:t>
      </w:r>
      <w:r w:rsidR="00956C21">
        <w:tab/>
      </w:r>
      <w:r>
        <w:t>(De 32:20;  Hab 2:4)</w:t>
      </w:r>
    </w:p>
    <w:p w:rsidR="00831092" w:rsidRDefault="00831092" w:rsidP="00C305A6">
      <w:pPr>
        <w:pStyle w:val="ListParagraph"/>
        <w:numPr>
          <w:ilvl w:val="1"/>
          <w:numId w:val="2"/>
        </w:numPr>
      </w:pPr>
      <w:r>
        <w:t xml:space="preserve">“emuwn” </w:t>
      </w:r>
      <w:r w:rsidRPr="00831092">
        <w:rPr>
          <w:i/>
        </w:rPr>
        <w:t>also translated in 5 verses</w:t>
      </w:r>
      <w:r>
        <w:t>:</w:t>
      </w:r>
    </w:p>
    <w:p w:rsidR="00956C21" w:rsidRDefault="00956C21" w:rsidP="00C305A6">
      <w:pPr>
        <w:pStyle w:val="ListParagraph"/>
        <w:numPr>
          <w:ilvl w:val="2"/>
          <w:numId w:val="2"/>
        </w:numPr>
        <w:sectPr w:rsidR="00956C21" w:rsidSect="005239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1092" w:rsidRDefault="00956C21" w:rsidP="00C305A6">
      <w:pPr>
        <w:pStyle w:val="ListParagraph"/>
        <w:numPr>
          <w:ilvl w:val="2"/>
          <w:numId w:val="2"/>
        </w:numPr>
        <w:ind w:left="1980"/>
      </w:pPr>
      <w:r>
        <w:lastRenderedPageBreak/>
        <w:t>Faith</w:t>
      </w:r>
    </w:p>
    <w:p w:rsidR="00956C21" w:rsidRDefault="00956C21" w:rsidP="00C305A6">
      <w:pPr>
        <w:pStyle w:val="ListParagraph"/>
        <w:numPr>
          <w:ilvl w:val="2"/>
          <w:numId w:val="2"/>
        </w:numPr>
        <w:ind w:left="360"/>
      </w:pPr>
      <w:r>
        <w:lastRenderedPageBreak/>
        <w:t>Faithful</w:t>
      </w:r>
    </w:p>
    <w:p w:rsidR="00956C21" w:rsidRDefault="00956C21" w:rsidP="00C305A6">
      <w:pPr>
        <w:pStyle w:val="ListParagraph"/>
        <w:numPr>
          <w:ilvl w:val="2"/>
          <w:numId w:val="2"/>
        </w:numPr>
        <w:ind w:left="360"/>
      </w:pPr>
      <w:r>
        <w:lastRenderedPageBreak/>
        <w:t>Truth</w:t>
      </w:r>
    </w:p>
    <w:p w:rsidR="00956C21" w:rsidRDefault="00956C21" w:rsidP="00C305A6">
      <w:pPr>
        <w:pStyle w:val="ListParagraph"/>
        <w:numPr>
          <w:ilvl w:val="1"/>
          <w:numId w:val="2"/>
        </w:numPr>
        <w:sectPr w:rsidR="00956C21" w:rsidSect="00956C21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831092" w:rsidRDefault="00831092" w:rsidP="00C305A6">
      <w:pPr>
        <w:pStyle w:val="ListParagraph"/>
        <w:numPr>
          <w:ilvl w:val="1"/>
          <w:numId w:val="2"/>
        </w:numPr>
      </w:pPr>
      <w:r>
        <w:lastRenderedPageBreak/>
        <w:t>“emuwnah”</w:t>
      </w:r>
      <w:r>
        <w:tab/>
      </w:r>
      <w:r w:rsidRPr="00831092">
        <w:rPr>
          <w:i/>
        </w:rPr>
        <w:t>also translated</w:t>
      </w:r>
      <w:r>
        <w:rPr>
          <w:i/>
        </w:rPr>
        <w:t xml:space="preserve"> in 49 verses</w:t>
      </w:r>
      <w:r>
        <w:t>:</w:t>
      </w:r>
    </w:p>
    <w:p w:rsidR="00C305A6" w:rsidRDefault="00C305A6" w:rsidP="00C305A6"/>
    <w:p w:rsidR="00C305A6" w:rsidRDefault="00C305A6" w:rsidP="00C305A6">
      <w:pPr>
        <w:pStyle w:val="ListParagraph"/>
        <w:numPr>
          <w:ilvl w:val="1"/>
          <w:numId w:val="2"/>
        </w:numPr>
      </w:pPr>
      <w:r>
        <w:t>Faithful (30 verses)</w:t>
      </w:r>
    </w:p>
    <w:p w:rsidR="00C305A6" w:rsidRDefault="00C305A6" w:rsidP="00C305A6">
      <w:pPr>
        <w:pStyle w:val="ListParagraph"/>
        <w:numPr>
          <w:ilvl w:val="2"/>
          <w:numId w:val="2"/>
        </w:numPr>
      </w:pPr>
      <w:r>
        <w:t>aman (102 verses)</w:t>
      </w:r>
    </w:p>
    <w:p w:rsidR="00C305A6" w:rsidRDefault="00C305A6" w:rsidP="00C305A6">
      <w:pPr>
        <w:pStyle w:val="ListParagraph"/>
        <w:numPr>
          <w:ilvl w:val="3"/>
          <w:numId w:val="2"/>
        </w:numPr>
        <w:sectPr w:rsidR="00C305A6" w:rsidSect="00956C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lastRenderedPageBreak/>
        <w:t>believed, believeth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verified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nursing father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faithful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long continuance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assurance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lastRenderedPageBreak/>
        <w:t>trusted, trust, trusty, trust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nurse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sure, surely be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established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brought up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lastRenderedPageBreak/>
        <w:t>bringers up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steadfast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stand fast</w:t>
      </w:r>
    </w:p>
    <w:p w:rsidR="00C305A6" w:rsidRDefault="00C305A6" w:rsidP="00C305A6">
      <w:pPr>
        <w:pStyle w:val="ListParagraph"/>
        <w:numPr>
          <w:ilvl w:val="3"/>
          <w:numId w:val="2"/>
        </w:numPr>
        <w:ind w:left="1080"/>
      </w:pPr>
      <w:r>
        <w:t>nursing fathers</w:t>
      </w:r>
    </w:p>
    <w:p w:rsidR="00C305A6" w:rsidRDefault="00C305A6" w:rsidP="00C305A6">
      <w:pPr>
        <w:pStyle w:val="ListParagraph"/>
        <w:numPr>
          <w:ilvl w:val="2"/>
          <w:numId w:val="2"/>
        </w:numPr>
        <w:sectPr w:rsidR="00C305A6" w:rsidSect="00C305A6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C305A6" w:rsidRDefault="00C305A6" w:rsidP="00C305A6">
      <w:pPr>
        <w:pStyle w:val="ListParagraph"/>
        <w:numPr>
          <w:ilvl w:val="2"/>
          <w:numId w:val="2"/>
        </w:numPr>
      </w:pPr>
      <w:r>
        <w:lastRenderedPageBreak/>
        <w:t>emeth</w:t>
      </w:r>
    </w:p>
    <w:p w:rsidR="00C305A6" w:rsidRDefault="00C305A6" w:rsidP="00C305A6"/>
    <w:p w:rsidR="00C305A6" w:rsidRDefault="00C305A6" w:rsidP="00C305A6"/>
    <w:p w:rsidR="00C305A6" w:rsidRDefault="00C305A6" w:rsidP="00C305A6">
      <w:pPr>
        <w:sectPr w:rsidR="00C305A6" w:rsidSect="00956C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lastRenderedPageBreak/>
        <w:t>Steady</w:t>
      </w: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t>Truth</w:t>
      </w: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lastRenderedPageBreak/>
        <w:t>Faithfulness</w:t>
      </w: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t>Faithfully</w:t>
      </w: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lastRenderedPageBreak/>
        <w:t>Set Office</w:t>
      </w: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t>Verily</w:t>
      </w: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lastRenderedPageBreak/>
        <w:t>Truly</w:t>
      </w:r>
    </w:p>
    <w:p w:rsidR="00831092" w:rsidRPr="00831092" w:rsidRDefault="00831092" w:rsidP="00C305A6">
      <w:pPr>
        <w:pStyle w:val="ListParagraph"/>
        <w:numPr>
          <w:ilvl w:val="2"/>
          <w:numId w:val="2"/>
        </w:numPr>
        <w:ind w:left="1080" w:right="90"/>
        <w:rPr>
          <w:i/>
        </w:rPr>
      </w:pPr>
      <w:r w:rsidRPr="00831092">
        <w:rPr>
          <w:i/>
        </w:rPr>
        <w:t>Faith</w:t>
      </w:r>
    </w:p>
    <w:p w:rsidR="00831092" w:rsidRDefault="00831092" w:rsidP="00C305A6">
      <w:pPr>
        <w:pStyle w:val="ListParagraph"/>
        <w:numPr>
          <w:ilvl w:val="0"/>
          <w:numId w:val="2"/>
        </w:numPr>
        <w:sectPr w:rsidR="00831092" w:rsidSect="00831092">
          <w:type w:val="continuous"/>
          <w:pgSz w:w="12240" w:h="15840"/>
          <w:pgMar w:top="1440" w:right="1440" w:bottom="1440" w:left="1440" w:header="720" w:footer="720" w:gutter="0"/>
          <w:cols w:num="4" w:space="93"/>
          <w:docGrid w:linePitch="360"/>
        </w:sectPr>
      </w:pPr>
    </w:p>
    <w:p w:rsidR="00831092" w:rsidRDefault="00831092" w:rsidP="00C305A6">
      <w:pPr>
        <w:pStyle w:val="ListParagraph"/>
        <w:numPr>
          <w:ilvl w:val="0"/>
          <w:numId w:val="2"/>
        </w:numPr>
      </w:pPr>
      <w:r>
        <w:lastRenderedPageBreak/>
        <w:t>232 Verses in the NT</w:t>
      </w:r>
    </w:p>
    <w:p w:rsidR="00831092" w:rsidRDefault="00831092" w:rsidP="001B4103">
      <w:pPr>
        <w:pBdr>
          <w:bottom w:val="single" w:sz="6" w:space="1" w:color="auto"/>
        </w:pBdr>
      </w:pPr>
    </w:p>
    <w:p w:rsidR="00831092" w:rsidRDefault="00831092" w:rsidP="001B4103"/>
    <w:p w:rsidR="007C73ED" w:rsidRDefault="007C73ED" w:rsidP="001B4103"/>
    <w:p w:rsidR="007C73ED" w:rsidRDefault="007C73ED" w:rsidP="001B4103"/>
    <w:p w:rsidR="00523903" w:rsidRPr="001B4103" w:rsidRDefault="001B4103" w:rsidP="001B41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B4103">
        <w:rPr>
          <w:b/>
          <w:u w:val="single"/>
        </w:rPr>
        <w:t>The Nature &amp; Importance of Faith</w:t>
      </w:r>
    </w:p>
    <w:p w:rsidR="001B4103" w:rsidRDefault="001B4103" w:rsidP="001B4103">
      <w:pPr>
        <w:ind w:firstLine="720"/>
      </w:pPr>
      <w:r>
        <w:t>Faith is a gift of God. It is not something earned or muster up. Think you have, bu faith is a gift of God.</w:t>
      </w:r>
    </w:p>
    <w:p w:rsidR="001B4103" w:rsidRDefault="001B4103" w:rsidP="001B4103">
      <w:pPr>
        <w:ind w:firstLine="720"/>
      </w:pPr>
    </w:p>
    <w:p w:rsidR="001B4103" w:rsidRDefault="001B4103" w:rsidP="001B4103">
      <w:pPr>
        <w:ind w:firstLine="720"/>
      </w:pPr>
      <w:r>
        <w:t>Ephesians 2:8</w:t>
      </w:r>
    </w:p>
    <w:p w:rsidR="001B4103" w:rsidRDefault="001B4103" w:rsidP="001B4103">
      <w:pPr>
        <w:ind w:firstLine="720"/>
      </w:pPr>
    </w:p>
    <w:p w:rsidR="001B4103" w:rsidRPr="001B4103" w:rsidRDefault="001B4103" w:rsidP="001B41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B4103">
        <w:rPr>
          <w:b/>
          <w:u w:val="single"/>
        </w:rPr>
        <w:t>The Source of Faith</w:t>
      </w:r>
    </w:p>
    <w:p w:rsidR="001B4103" w:rsidRDefault="001B4103" w:rsidP="001B4103"/>
    <w:p w:rsidR="001B4103" w:rsidRDefault="001B4103" w:rsidP="001B4103">
      <w:r>
        <w:t>Romans 10:17</w:t>
      </w:r>
    </w:p>
    <w:p w:rsidR="001B4103" w:rsidRPr="001B4103" w:rsidRDefault="001B4103" w:rsidP="001B4103">
      <w:pPr>
        <w:ind w:left="360" w:hanging="360"/>
        <w:rPr>
          <w:i/>
        </w:rPr>
      </w:pPr>
      <w:r>
        <w:t>Hebrews 10:23—</w:t>
      </w:r>
      <w:r w:rsidRPr="001B4103">
        <w:rPr>
          <w:i/>
        </w:rPr>
        <w:t>Let us hold fast the profession of our faith without wavering; (for he is faithful that promised;)</w:t>
      </w:r>
    </w:p>
    <w:p w:rsidR="001B4103" w:rsidRDefault="001B4103" w:rsidP="001B4103"/>
    <w:p w:rsidR="001B4103" w:rsidRDefault="001B4103" w:rsidP="001B4103">
      <w:pPr>
        <w:pStyle w:val="ListParagraph"/>
        <w:numPr>
          <w:ilvl w:val="0"/>
          <w:numId w:val="1"/>
        </w:numPr>
      </w:pPr>
      <w:r>
        <w:t>Dd</w:t>
      </w:r>
    </w:p>
    <w:p w:rsidR="001B4103" w:rsidRDefault="001B4103" w:rsidP="001B4103"/>
    <w:p w:rsidR="001B4103" w:rsidRDefault="001B4103" w:rsidP="001B4103">
      <w:pPr>
        <w:ind w:firstLine="720"/>
      </w:pPr>
      <w:r>
        <w:t>Faith is Action. The most important action of faith is obedience to God.</w:t>
      </w:r>
    </w:p>
    <w:p w:rsidR="001B4103" w:rsidRDefault="001B4103" w:rsidP="001B4103">
      <w:pPr>
        <w:ind w:firstLine="720"/>
      </w:pPr>
      <w:r>
        <w:t>God’s faith does not exist until action begins. Real faith does not exist until action, obedience begins.</w:t>
      </w:r>
      <w:r w:rsidR="00831092">
        <w:t xml:space="preserve"> It takes the obedience of faith to get victory. </w:t>
      </w:r>
    </w:p>
    <w:p w:rsidR="00831092" w:rsidRDefault="00831092" w:rsidP="001B4103">
      <w:pPr>
        <w:ind w:firstLine="720"/>
      </w:pPr>
    </w:p>
    <w:p w:rsidR="00831092" w:rsidRDefault="00831092" w:rsidP="001B4103">
      <w:pPr>
        <w:ind w:firstLine="720"/>
      </w:pPr>
      <w:r>
        <w:t>Joshua 10:13 “Sun stand still…”</w:t>
      </w:r>
    </w:p>
    <w:p w:rsidR="00831092" w:rsidRDefault="00831092" w:rsidP="001B4103">
      <w:pPr>
        <w:ind w:firstLine="720"/>
      </w:pPr>
    </w:p>
    <w:p w:rsidR="00831092" w:rsidRDefault="00831092" w:rsidP="001B4103">
      <w:pPr>
        <w:ind w:firstLine="720"/>
      </w:pPr>
    </w:p>
    <w:sectPr w:rsidR="00831092" w:rsidSect="008310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6592"/>
    <w:multiLevelType w:val="hybridMultilevel"/>
    <w:tmpl w:val="D2C8FC48"/>
    <w:lvl w:ilvl="0" w:tplc="473C4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E0380"/>
    <w:multiLevelType w:val="hybridMultilevel"/>
    <w:tmpl w:val="859A071A"/>
    <w:lvl w:ilvl="0" w:tplc="D902E3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B4103"/>
    <w:rsid w:val="000D4BB6"/>
    <w:rsid w:val="001B4103"/>
    <w:rsid w:val="00523903"/>
    <w:rsid w:val="007C73ED"/>
    <w:rsid w:val="00831092"/>
    <w:rsid w:val="00852E12"/>
    <w:rsid w:val="00956C21"/>
    <w:rsid w:val="00B86119"/>
    <w:rsid w:val="00C305A6"/>
    <w:rsid w:val="00CE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5</cp:revision>
  <dcterms:created xsi:type="dcterms:W3CDTF">2011-08-07T16:03:00Z</dcterms:created>
  <dcterms:modified xsi:type="dcterms:W3CDTF">2011-08-07T17:05:00Z</dcterms:modified>
</cp:coreProperties>
</file>