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July 21, 2010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Stephen Reynolds, Sr.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Title: Feeding on Ashes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Text: Isaiah 44:20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b w:val="1"/>
          <w:smallCaps w:val="0"/>
          <w:highlight w:val="none"/>
          <w:rtl w:val="0"/>
        </w:rPr>
        <w:t xml:space="preserve">Isa 44:20—</w:t>
      </w:r>
      <w:r w:rsidDel="00000000" w:rsidR="00000000" w:rsidRPr="00000000">
        <w:rPr>
          <w:b w:val="1"/>
          <w:i w:val="1"/>
          <w:smallCaps w:val="0"/>
          <w:highlight w:val="none"/>
          <w:rtl w:val="0"/>
        </w:rPr>
        <w:t xml:space="preserve">He feedeth on ashes: a deceived heart hath turned him aside, that he cannot deliver his soul, nor say, Is there not a lie in my right hand?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Our Soul should be best fed.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-------------</w:t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smallCaps w:val="0"/>
          <w:highlight w:val="none"/>
          <w:rtl w:val="0"/>
        </w:rPr>
        <w:t xml:space="preserve">Philemon 1:6—</w:t>
      </w:r>
      <w:r w:rsidDel="00000000" w:rsidR="00000000" w:rsidRPr="00000000">
        <w:rPr>
          <w:i w:val="1"/>
          <w:smallCaps w:val="0"/>
          <w:highlight w:val="none"/>
          <w:rtl w:val="0"/>
        </w:rPr>
        <w:t xml:space="preserve">That the communication of thy faith may become effectual by the acknowledging of every good thing which is in you in Christ Jesus.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There is none good, but God. If we are in him, He makes us good and adds to us His goodness as we are in Christ.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smallCaps w:val="0"/>
          <w:highlight w:val="none"/>
          <w:rtl w:val="0"/>
        </w:rPr>
        <w:t xml:space="preserve">Psalm 4:6—</w:t>
      </w:r>
      <w:r w:rsidDel="00000000" w:rsidR="00000000" w:rsidRPr="00000000">
        <w:rPr>
          <w:i w:val="1"/>
          <w:smallCaps w:val="0"/>
          <w:highlight w:val="none"/>
          <w:rtl w:val="0"/>
        </w:rPr>
        <w:t xml:space="preserve">There be many that say, Who will shew us any good? LORD, lift thou up the light of thy countenance upon us</w:t>
      </w:r>
      <w:r w:rsidDel="00000000" w:rsidR="00000000" w:rsidRPr="00000000">
        <w:rPr>
          <w:smallCaps w:val="0"/>
          <w:highlight w:val="none"/>
          <w:rtl w:val="0"/>
        </w:rPr>
        <w:t xml:space="preserve">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------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lineRule="auto" w:before="240"/>
    </w:pPr>
    <w:rPr>
      <w:rFonts w:eastAsia="Cambria" w:ascii="Cambria" w:hAnsi="Cambria" w:cs="Cambria"/>
      <w:smallCaps w:val="0"/>
      <w:highlight w:val="none"/>
    </w:rPr>
  </w:style>
  <w:style w:type="paragraph" w:styleId="Heading2">
    <w:name w:val="heading 2"/>
    <w:basedOn w:val="Normal"/>
    <w:next w:val="Normal"/>
    <w:pPr>
      <w:spacing w:after="120" w:lineRule="auto" w:before="120"/>
      <w:ind w:firstLine="0" w:left="720"/>
    </w:pPr>
    <w:rPr>
      <w:rFonts w:eastAsia="Cambria" w:ascii="Cambria" w:hAnsi="Cambria" w:cs="Cambria"/>
      <w:smallCaps w:val="0"/>
      <w:highlight w:val="none"/>
    </w:rPr>
  </w:style>
  <w:style w:type="paragraph" w:styleId="Heading3">
    <w:name w:val="heading 3"/>
    <w:basedOn w:val="Normal"/>
    <w:next w:val="Normal"/>
    <w:pPr>
      <w:spacing w:lineRule="auto" w:before="80"/>
      <w:ind w:firstLine="0" w:left="1440"/>
    </w:pPr>
    <w:rPr>
      <w:rFonts w:eastAsia="Cambria" w:ascii="Cambria" w:hAnsi="Cambria" w:cs="Cambria"/>
      <w:smallCaps w:val="0"/>
      <w:highlight w:val="none"/>
    </w:rPr>
  </w:style>
  <w:style w:type="paragraph" w:styleId="Heading4">
    <w:name w:val="heading 4"/>
    <w:basedOn w:val="Normal"/>
    <w:next w:val="Normal"/>
    <w:pPr>
      <w:spacing w:lineRule="auto" w:before="200"/>
      <w:ind w:firstLine="0" w:left="2160"/>
    </w:pPr>
    <w:rPr>
      <w:rFonts w:eastAsia="Cambria" w:ascii="Cambria" w:hAnsi="Cambria" w:cs="Cambria"/>
      <w:smallCaps w:val="0"/>
      <w:highlight w:val="none"/>
    </w:rPr>
  </w:style>
  <w:style w:type="paragraph" w:styleId="Heading5">
    <w:name w:val="heading 5"/>
    <w:basedOn w:val="Normal"/>
    <w:next w:val="Normal"/>
    <w:pPr>
      <w:spacing w:lineRule="auto" w:before="200"/>
      <w:ind w:firstLine="0" w:left="2880"/>
    </w:pPr>
    <w:rPr>
      <w:rFonts w:eastAsia="Cambria" w:ascii="Cambria" w:hAnsi="Cambria" w:cs="Cambria"/>
      <w:smallCaps w:val="0"/>
      <w:color w:val="243f60"/>
      <w:highlight w:val="none"/>
    </w:rPr>
  </w:style>
  <w:style w:type="paragraph" w:styleId="Heading6">
    <w:name w:val="heading 6"/>
    <w:basedOn w:val="Normal"/>
    <w:next w:val="Normal"/>
    <w:pPr>
      <w:spacing w:lineRule="auto" w:before="200"/>
      <w:ind w:firstLine="0" w:left="3600"/>
    </w:pPr>
    <w:rPr>
      <w:rFonts w:eastAsia="Cambria" w:ascii="Cambria" w:hAnsi="Cambria" w:cs="Cambria"/>
      <w:i w:val="1"/>
      <w:smallCaps w:val="0"/>
      <w:color w:val="243f60"/>
      <w:highlight w:val="none"/>
    </w:rPr>
  </w:style>
  <w:style w:type="paragraph" w:styleId="Title">
    <w:name w:val="Title"/>
    <w:basedOn w:val="Normal"/>
    <w:next w:val="Normal"/>
    <w:pPr>
      <w:tabs>
        <w:tab w:pos="2627" w:val="left"/>
      </w:tabs>
      <w:spacing w:after="240" w:lineRule="auto"/>
    </w:pPr>
    <w:rPr>
      <w:rFonts w:eastAsia="Cambria" w:ascii="Cambria" w:hAnsi="Cambria" w:cs="Cambria"/>
      <w:smallCaps w:val="0"/>
      <w:sz w:val="5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100721 SGRSR Feeding on Ashes.docx.docx</dc:title>
</cp:coreProperties>
</file>