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DE2" w:rsidRPr="00FE226C" w:rsidRDefault="002572B5" w:rsidP="002572B5">
      <w:pPr>
        <w:rPr>
          <w:rFonts w:asciiTheme="minorHAnsi" w:hAnsiTheme="minorHAnsi" w:cstheme="minorHAnsi"/>
          <w:szCs w:val="24"/>
        </w:rPr>
      </w:pPr>
      <w:r w:rsidRPr="00FE226C">
        <w:rPr>
          <w:rFonts w:asciiTheme="minorHAnsi" w:hAnsiTheme="minorHAnsi" w:cstheme="minorHAnsi"/>
          <w:szCs w:val="24"/>
        </w:rPr>
        <w:t xml:space="preserve">TITLE: </w:t>
      </w:r>
      <w:r w:rsidR="00057DE2" w:rsidRPr="00FE226C">
        <w:rPr>
          <w:rFonts w:asciiTheme="minorHAnsi" w:hAnsiTheme="minorHAnsi" w:cstheme="minorHAnsi"/>
          <w:szCs w:val="24"/>
        </w:rPr>
        <w:t>G</w:t>
      </w:r>
      <w:r w:rsidR="005A2C3A" w:rsidRPr="00FE226C">
        <w:rPr>
          <w:rFonts w:asciiTheme="minorHAnsi" w:hAnsiTheme="minorHAnsi" w:cstheme="minorHAnsi"/>
          <w:szCs w:val="24"/>
        </w:rPr>
        <w:t>od cares for you, I care for you</w:t>
      </w:r>
    </w:p>
    <w:p w:rsidR="00057DE2" w:rsidRPr="00FE226C" w:rsidRDefault="00057DE2" w:rsidP="00BB71A9">
      <w:pPr>
        <w:rPr>
          <w:rFonts w:asciiTheme="minorHAnsi" w:hAnsiTheme="minorHAnsi" w:cstheme="minorHAnsi"/>
          <w:b/>
          <w:szCs w:val="24"/>
        </w:rPr>
      </w:pPr>
    </w:p>
    <w:p w:rsidR="00057DE2" w:rsidRPr="00FE226C" w:rsidRDefault="002572B5" w:rsidP="00BB71A9">
      <w:pPr>
        <w:rPr>
          <w:rFonts w:asciiTheme="minorHAnsi" w:hAnsiTheme="minorHAnsi" w:cstheme="minorHAnsi"/>
          <w:b/>
          <w:szCs w:val="24"/>
        </w:rPr>
      </w:pPr>
      <w:r w:rsidRPr="00FE226C">
        <w:rPr>
          <w:rFonts w:asciiTheme="minorHAnsi" w:hAnsiTheme="minorHAnsi" w:cstheme="minorHAnsi"/>
          <w:b/>
          <w:szCs w:val="24"/>
        </w:rPr>
        <w:t xml:space="preserve">TEXT: </w:t>
      </w:r>
      <w:r w:rsidR="00057DE2" w:rsidRPr="00FE226C">
        <w:rPr>
          <w:rFonts w:asciiTheme="minorHAnsi" w:hAnsiTheme="minorHAnsi" w:cstheme="minorHAnsi"/>
          <w:b/>
          <w:szCs w:val="24"/>
        </w:rPr>
        <w:t xml:space="preserve">1Pe 5:7 Casting all your care upon him; for he careth for you. </w:t>
      </w:r>
      <w:r w:rsidR="00FE226C" w:rsidRPr="00FE226C">
        <w:rPr>
          <w:rFonts w:asciiTheme="minorHAnsi" w:hAnsiTheme="minorHAnsi" w:cstheme="minorHAnsi"/>
          <w:szCs w:val="24"/>
        </w:rPr>
        <w:t>8</w:t>
      </w:r>
      <w:r w:rsidR="00FE226C">
        <w:rPr>
          <w:rFonts w:asciiTheme="minorHAnsi" w:hAnsiTheme="minorHAnsi" w:cstheme="minorHAnsi"/>
          <w:b/>
          <w:szCs w:val="24"/>
        </w:rPr>
        <w:t xml:space="preserve"> </w:t>
      </w:r>
      <w:r w:rsidR="00057DE2" w:rsidRPr="00FE226C">
        <w:rPr>
          <w:rFonts w:asciiTheme="minorHAnsi" w:hAnsiTheme="minorHAnsi" w:cstheme="minorHAnsi"/>
          <w:b/>
          <w:szCs w:val="24"/>
        </w:rPr>
        <w:t xml:space="preserve">Be sober, be vigilant; because your adversary the devil, as a roaring lion, walketh about, seeking whom he may devour: </w:t>
      </w:r>
    </w:p>
    <w:p w:rsidR="00057DE2" w:rsidRPr="00FE226C" w:rsidRDefault="00057DE2" w:rsidP="00BB71A9">
      <w:pPr>
        <w:rPr>
          <w:rFonts w:asciiTheme="minorHAnsi" w:hAnsiTheme="minorHAnsi" w:cstheme="minorHAnsi"/>
          <w:b/>
          <w:szCs w:val="24"/>
        </w:rPr>
      </w:pPr>
    </w:p>
    <w:p w:rsidR="00057DE2" w:rsidRPr="00FE226C" w:rsidRDefault="00057DE2" w:rsidP="00057DE2">
      <w:pPr>
        <w:pStyle w:val="ListParagraph"/>
        <w:numPr>
          <w:ilvl w:val="0"/>
          <w:numId w:val="5"/>
        </w:numPr>
        <w:rPr>
          <w:rFonts w:asciiTheme="minorHAnsi" w:hAnsiTheme="minorHAnsi" w:cstheme="minorHAnsi"/>
          <w:b/>
          <w:szCs w:val="24"/>
        </w:rPr>
      </w:pPr>
      <w:r w:rsidRPr="00FE226C">
        <w:rPr>
          <w:rFonts w:asciiTheme="minorHAnsi" w:hAnsiTheme="minorHAnsi" w:cstheme="minorHAnsi"/>
          <w:szCs w:val="24"/>
        </w:rPr>
        <w:t xml:space="preserve">One of the most important duties of the believer. </w:t>
      </w:r>
    </w:p>
    <w:p w:rsidR="00057DE2" w:rsidRPr="00FE226C" w:rsidRDefault="00057DE2" w:rsidP="00057DE2">
      <w:pPr>
        <w:pStyle w:val="ListParagraph"/>
        <w:numPr>
          <w:ilvl w:val="1"/>
          <w:numId w:val="5"/>
        </w:numPr>
        <w:rPr>
          <w:rFonts w:asciiTheme="minorHAnsi" w:hAnsiTheme="minorHAnsi" w:cstheme="minorHAnsi"/>
          <w:b/>
          <w:szCs w:val="24"/>
        </w:rPr>
      </w:pPr>
      <w:r w:rsidRPr="00FE226C">
        <w:rPr>
          <w:rFonts w:asciiTheme="minorHAnsi" w:hAnsiTheme="minorHAnsi" w:cstheme="minorHAnsi"/>
          <w:szCs w:val="24"/>
        </w:rPr>
        <w:t>The believer must be vigilant in this duty</w:t>
      </w:r>
    </w:p>
    <w:p w:rsidR="00057DE2" w:rsidRPr="00FE226C" w:rsidRDefault="00057DE2" w:rsidP="00057DE2">
      <w:pPr>
        <w:pStyle w:val="ListParagraph"/>
        <w:numPr>
          <w:ilvl w:val="2"/>
          <w:numId w:val="5"/>
        </w:numPr>
        <w:rPr>
          <w:rFonts w:asciiTheme="minorHAnsi" w:hAnsiTheme="minorHAnsi" w:cstheme="minorHAnsi"/>
          <w:b/>
          <w:szCs w:val="24"/>
        </w:rPr>
      </w:pPr>
      <w:r w:rsidRPr="00FE226C">
        <w:rPr>
          <w:rFonts w:asciiTheme="minorHAnsi" w:hAnsiTheme="minorHAnsi" w:cstheme="minorHAnsi"/>
          <w:szCs w:val="24"/>
        </w:rPr>
        <w:t xml:space="preserve">Or his life and testimony for Christ will be devoured and destroyed. </w:t>
      </w:r>
    </w:p>
    <w:p w:rsidR="00057DE2" w:rsidRPr="00FE226C" w:rsidRDefault="00057DE2" w:rsidP="00057DE2">
      <w:pPr>
        <w:pStyle w:val="ListParagraph"/>
        <w:numPr>
          <w:ilvl w:val="2"/>
          <w:numId w:val="5"/>
        </w:numPr>
        <w:rPr>
          <w:rFonts w:asciiTheme="minorHAnsi" w:hAnsiTheme="minorHAnsi" w:cstheme="minorHAnsi"/>
          <w:b/>
          <w:szCs w:val="24"/>
        </w:rPr>
      </w:pPr>
      <w:r w:rsidRPr="00FE226C">
        <w:rPr>
          <w:rFonts w:asciiTheme="minorHAnsi" w:hAnsiTheme="minorHAnsi" w:cstheme="minorHAnsi"/>
          <w:szCs w:val="24"/>
        </w:rPr>
        <w:t xml:space="preserve">What is the duty? </w:t>
      </w:r>
    </w:p>
    <w:p w:rsidR="00C160B2" w:rsidRPr="00FE226C" w:rsidRDefault="00057DE2" w:rsidP="00057DE2">
      <w:pPr>
        <w:pStyle w:val="ListParagraph"/>
        <w:numPr>
          <w:ilvl w:val="3"/>
          <w:numId w:val="5"/>
        </w:numPr>
        <w:rPr>
          <w:rFonts w:asciiTheme="minorHAnsi" w:hAnsiTheme="minorHAnsi" w:cstheme="minorHAnsi"/>
          <w:b/>
          <w:szCs w:val="24"/>
        </w:rPr>
      </w:pPr>
      <w:r w:rsidRPr="00FE226C">
        <w:rPr>
          <w:rFonts w:asciiTheme="minorHAnsi" w:hAnsiTheme="minorHAnsi" w:cstheme="minorHAnsi"/>
          <w:szCs w:val="24"/>
        </w:rPr>
        <w:t xml:space="preserve">Vigilance </w:t>
      </w:r>
      <w:r w:rsidR="00C160B2" w:rsidRPr="00FE226C">
        <w:rPr>
          <w:rFonts w:asciiTheme="minorHAnsi" w:hAnsiTheme="minorHAnsi" w:cstheme="minorHAnsi"/>
          <w:szCs w:val="24"/>
        </w:rPr>
        <w:t xml:space="preserve">(very watchful) </w:t>
      </w:r>
    </w:p>
    <w:p w:rsidR="00057DE2" w:rsidRPr="00FE226C" w:rsidRDefault="00C160B2" w:rsidP="00057DE2">
      <w:pPr>
        <w:pStyle w:val="ListParagraph"/>
        <w:numPr>
          <w:ilvl w:val="3"/>
          <w:numId w:val="5"/>
        </w:numPr>
        <w:rPr>
          <w:rFonts w:asciiTheme="minorHAnsi" w:hAnsiTheme="minorHAnsi" w:cstheme="minorHAnsi"/>
          <w:b/>
          <w:szCs w:val="24"/>
        </w:rPr>
      </w:pPr>
      <w:r w:rsidRPr="00FE226C">
        <w:rPr>
          <w:rFonts w:asciiTheme="minorHAnsi" w:hAnsiTheme="minorHAnsi" w:cstheme="minorHAnsi"/>
          <w:szCs w:val="24"/>
        </w:rPr>
        <w:t>A</w:t>
      </w:r>
      <w:r w:rsidR="00057DE2" w:rsidRPr="00FE226C">
        <w:rPr>
          <w:rFonts w:asciiTheme="minorHAnsi" w:hAnsiTheme="minorHAnsi" w:cstheme="minorHAnsi"/>
          <w:szCs w:val="24"/>
        </w:rPr>
        <w:t>nd resistance against the devil.</w:t>
      </w:r>
    </w:p>
    <w:p w:rsidR="00C160B2" w:rsidRPr="00FE226C" w:rsidRDefault="00057DE2" w:rsidP="00C160B2">
      <w:pPr>
        <w:pStyle w:val="ListParagraph"/>
        <w:numPr>
          <w:ilvl w:val="4"/>
          <w:numId w:val="5"/>
        </w:numPr>
        <w:rPr>
          <w:rFonts w:asciiTheme="minorHAnsi" w:hAnsiTheme="minorHAnsi" w:cstheme="minorHAnsi"/>
          <w:b/>
          <w:szCs w:val="24"/>
        </w:rPr>
      </w:pPr>
      <w:r w:rsidRPr="00FE226C">
        <w:rPr>
          <w:rFonts w:asciiTheme="minorHAnsi" w:hAnsiTheme="minorHAnsi" w:cstheme="minorHAnsi"/>
          <w:szCs w:val="24"/>
        </w:rPr>
        <w:t xml:space="preserve"> The believer must constantly watch for and resist the devil.</w:t>
      </w:r>
      <w:r w:rsidRPr="00FE226C">
        <w:rPr>
          <w:rFonts w:asciiTheme="minorHAnsi" w:hAnsiTheme="minorHAnsi" w:cstheme="minorHAnsi"/>
          <w:b/>
          <w:szCs w:val="24"/>
        </w:rPr>
        <w:t xml:space="preserve">   </w:t>
      </w:r>
    </w:p>
    <w:p w:rsidR="00C160B2" w:rsidRPr="00FE226C" w:rsidRDefault="00C160B2" w:rsidP="00C160B2">
      <w:pPr>
        <w:pStyle w:val="NormalWeb"/>
        <w:numPr>
          <w:ilvl w:val="0"/>
          <w:numId w:val="3"/>
        </w:numPr>
        <w:rPr>
          <w:rFonts w:asciiTheme="minorHAnsi" w:hAnsiTheme="minorHAnsi" w:cstheme="minorHAnsi"/>
        </w:rPr>
      </w:pPr>
      <w:r w:rsidRPr="00FE226C">
        <w:rPr>
          <w:rFonts w:asciiTheme="minorHAnsi" w:hAnsiTheme="minorHAnsi" w:cstheme="minorHAnsi"/>
        </w:rPr>
        <w:t xml:space="preserve">How can we stand against the attacks and temptations of the devil? </w:t>
      </w:r>
    </w:p>
    <w:p w:rsidR="00C160B2" w:rsidRPr="00FE226C" w:rsidRDefault="00C160B2" w:rsidP="00C160B2">
      <w:pPr>
        <w:pStyle w:val="NormalWeb"/>
        <w:numPr>
          <w:ilvl w:val="0"/>
          <w:numId w:val="3"/>
        </w:numPr>
        <w:rPr>
          <w:rFonts w:asciiTheme="minorHAnsi" w:hAnsiTheme="minorHAnsi" w:cstheme="minorHAnsi"/>
        </w:rPr>
      </w:pPr>
      <w:r w:rsidRPr="00FE226C">
        <w:rPr>
          <w:rFonts w:asciiTheme="minorHAnsi" w:hAnsiTheme="minorHAnsi" w:cstheme="minorHAnsi"/>
        </w:rPr>
        <w:t xml:space="preserve">There is only one way: </w:t>
      </w:r>
    </w:p>
    <w:p w:rsidR="00C160B2" w:rsidRPr="00FE226C" w:rsidRDefault="00C160B2" w:rsidP="00C160B2">
      <w:pPr>
        <w:pStyle w:val="NormalWeb"/>
        <w:numPr>
          <w:ilvl w:val="1"/>
          <w:numId w:val="3"/>
        </w:numPr>
        <w:rPr>
          <w:rFonts w:asciiTheme="minorHAnsi" w:hAnsiTheme="minorHAnsi" w:cstheme="minorHAnsi"/>
          <w:b/>
          <w:u w:val="single"/>
        </w:rPr>
      </w:pPr>
      <w:r w:rsidRPr="00FE226C">
        <w:rPr>
          <w:rFonts w:asciiTheme="minorHAnsi" w:hAnsiTheme="minorHAnsi" w:cstheme="minorHAnsi"/>
          <w:b/>
          <w:u w:val="single"/>
        </w:rPr>
        <w:t>we must be sober and be vigilant.</w:t>
      </w:r>
    </w:p>
    <w:p w:rsidR="00C160B2" w:rsidRPr="00FE226C" w:rsidRDefault="00C160B2" w:rsidP="00C160B2">
      <w:pPr>
        <w:pStyle w:val="NormalWeb"/>
        <w:spacing w:before="0" w:beforeAutospacing="0" w:after="0" w:afterAutospacing="0"/>
        <w:ind w:firstLine="288"/>
        <w:rPr>
          <w:rFonts w:asciiTheme="minorHAnsi" w:hAnsiTheme="minorHAnsi" w:cstheme="minorHAnsi"/>
        </w:rPr>
      </w:pPr>
      <w:r w:rsidRPr="00FE226C">
        <w:rPr>
          <w:rFonts w:asciiTheme="minorHAnsi" w:hAnsiTheme="minorHAnsi" w:cstheme="minorHAnsi"/>
        </w:rPr>
        <w:t>1.  First, be sober (</w:t>
      </w:r>
      <w:r w:rsidRPr="00FE226C">
        <w:rPr>
          <w:rFonts w:asciiTheme="minorHAnsi" w:hAnsiTheme="minorHAnsi" w:cstheme="minorHAnsi"/>
          <w:i/>
          <w:iCs/>
        </w:rPr>
        <w:t>nēpsate</w:t>
      </w:r>
      <w:r w:rsidRPr="00FE226C">
        <w:rPr>
          <w:rFonts w:asciiTheme="minorHAnsi" w:hAnsiTheme="minorHAnsi" w:cstheme="minorHAnsi"/>
        </w:rPr>
        <w:t>) The word means...</w:t>
      </w:r>
    </w:p>
    <w:p w:rsidR="00C160B2" w:rsidRPr="00FE226C" w:rsidRDefault="00C160B2" w:rsidP="00C160B2">
      <w:pPr>
        <w:pStyle w:val="NormalWeb"/>
        <w:spacing w:before="0" w:beforeAutospacing="0" w:after="0" w:afterAutospacing="0"/>
        <w:ind w:left="1008" w:hanging="360"/>
        <w:rPr>
          <w:rFonts w:asciiTheme="minorHAnsi" w:hAnsiTheme="minorHAnsi" w:cstheme="minorHAnsi"/>
        </w:rPr>
      </w:pPr>
      <w:r w:rsidRPr="00FE226C">
        <w:rPr>
          <w:rFonts w:asciiTheme="minorHAnsi" w:hAnsiTheme="minorHAnsi" w:cstheme="minorHAnsi"/>
        </w:rPr>
        <w:t>•</w:t>
      </w:r>
      <w:proofErr w:type="gramStart"/>
      <w:r w:rsidRPr="00FE226C">
        <w:rPr>
          <w:rFonts w:asciiTheme="minorHAnsi" w:hAnsiTheme="minorHAnsi" w:cstheme="minorHAnsi"/>
        </w:rPr>
        <w:t>  not</w:t>
      </w:r>
      <w:proofErr w:type="gramEnd"/>
      <w:r w:rsidRPr="00FE226C">
        <w:rPr>
          <w:rFonts w:asciiTheme="minorHAnsi" w:hAnsiTheme="minorHAnsi" w:cstheme="minorHAnsi"/>
        </w:rPr>
        <w:t xml:space="preserve"> to become intoxicated with drugs or alcohol of any kind.</w:t>
      </w:r>
    </w:p>
    <w:p w:rsidR="00C160B2" w:rsidRPr="00FE226C" w:rsidRDefault="00C160B2" w:rsidP="00C160B2">
      <w:pPr>
        <w:pStyle w:val="NormalWeb"/>
        <w:spacing w:before="0" w:beforeAutospacing="0" w:after="0" w:afterAutospacing="0"/>
        <w:ind w:left="1008" w:hanging="360"/>
        <w:rPr>
          <w:rFonts w:asciiTheme="minorHAnsi" w:hAnsiTheme="minorHAnsi" w:cstheme="minorHAnsi"/>
        </w:rPr>
      </w:pPr>
      <w:r w:rsidRPr="00FE226C">
        <w:rPr>
          <w:rFonts w:asciiTheme="minorHAnsi" w:hAnsiTheme="minorHAnsi" w:cstheme="minorHAnsi"/>
        </w:rPr>
        <w:t>•</w:t>
      </w:r>
      <w:proofErr w:type="gramStart"/>
      <w:r w:rsidRPr="00FE226C">
        <w:rPr>
          <w:rFonts w:asciiTheme="minorHAnsi" w:hAnsiTheme="minorHAnsi" w:cstheme="minorHAnsi"/>
        </w:rPr>
        <w:t>  to</w:t>
      </w:r>
      <w:proofErr w:type="gramEnd"/>
      <w:r w:rsidRPr="00FE226C">
        <w:rPr>
          <w:rFonts w:asciiTheme="minorHAnsi" w:hAnsiTheme="minorHAnsi" w:cstheme="minorHAnsi"/>
        </w:rPr>
        <w:t xml:space="preserve"> be sober in mind and behavior; to be controlled in all things; not given over to indulgence, license, or extravagance. It is the opposite of indulgence in anything such as eating, drinking, and recreation. It means to live a sober, solid, controlled, and strong life.</w:t>
      </w:r>
    </w:p>
    <w:p w:rsidR="00C160B2" w:rsidRPr="00FE226C" w:rsidRDefault="00C160B2" w:rsidP="00C160B2">
      <w:pPr>
        <w:pStyle w:val="NormalWeb"/>
        <w:spacing w:before="0" w:beforeAutospacing="0" w:after="0" w:afterAutospacing="0"/>
        <w:ind w:firstLine="288"/>
        <w:rPr>
          <w:rFonts w:asciiTheme="minorHAnsi" w:hAnsiTheme="minorHAnsi" w:cstheme="minorHAnsi"/>
        </w:rPr>
      </w:pPr>
      <w:r w:rsidRPr="00FE226C">
        <w:rPr>
          <w:rFonts w:asciiTheme="minorHAnsi" w:hAnsiTheme="minorHAnsi" w:cstheme="minorHAnsi"/>
        </w:rPr>
        <w:t>The believer has to be sober as he watches for the attacks of the devil. If he is not sober, he will not be alert enough to conquer the attacks and the temptations of the devil. The believer will be overcome and led into sin and destruction. And no believer can be alert enough to stand up against the devil if he indulges and gratifies his flesh.</w:t>
      </w:r>
    </w:p>
    <w:p w:rsidR="00C160B2" w:rsidRPr="00FE226C" w:rsidRDefault="00C160B2" w:rsidP="00C160B2">
      <w:pPr>
        <w:pStyle w:val="NormalWeb"/>
        <w:spacing w:before="0" w:beforeAutospacing="0" w:after="0" w:afterAutospacing="0"/>
        <w:ind w:firstLine="720"/>
        <w:rPr>
          <w:rFonts w:asciiTheme="minorHAnsi" w:hAnsiTheme="minorHAnsi" w:cstheme="minorHAnsi"/>
        </w:rPr>
      </w:pPr>
    </w:p>
    <w:p w:rsidR="00C160B2" w:rsidRPr="00FE226C" w:rsidRDefault="00C160B2" w:rsidP="00277F45">
      <w:pPr>
        <w:pStyle w:val="NormalWeb"/>
        <w:spacing w:before="0" w:beforeAutospacing="0" w:after="0" w:afterAutospacing="0"/>
        <w:ind w:firstLine="720"/>
        <w:rPr>
          <w:rFonts w:asciiTheme="minorHAnsi" w:hAnsiTheme="minorHAnsi" w:cstheme="minorHAnsi"/>
        </w:rPr>
      </w:pPr>
      <w:r w:rsidRPr="00FE226C">
        <w:rPr>
          <w:rFonts w:asciiTheme="minorHAnsi" w:hAnsiTheme="minorHAnsi" w:cstheme="minorHAnsi"/>
        </w:rPr>
        <w:t>The believer is to live a sober and controlled life. He is to stay alert to the devil and his temptations at all times. He must be alert enough to see the temptations and attacks coming and have a mind and spirit strong enough to stand against the temptations and attacks.</w:t>
      </w:r>
    </w:p>
    <w:p w:rsidR="00C160B2" w:rsidRPr="00FE226C" w:rsidRDefault="00C160B2" w:rsidP="00C160B2">
      <w:pPr>
        <w:pStyle w:val="NormalWeb"/>
        <w:spacing w:before="0" w:beforeAutospacing="0" w:after="0" w:afterAutospacing="0"/>
        <w:ind w:firstLine="720"/>
        <w:rPr>
          <w:rFonts w:asciiTheme="minorHAnsi" w:hAnsiTheme="minorHAnsi" w:cstheme="minorHAnsi"/>
          <w:bCs/>
        </w:rPr>
      </w:pPr>
      <w:r w:rsidRPr="00FE226C">
        <w:rPr>
          <w:rFonts w:asciiTheme="minorHAnsi" w:hAnsiTheme="minorHAnsi" w:cstheme="minorHAnsi"/>
          <w:bCs/>
        </w:rPr>
        <w:t xml:space="preserve">Therefore let us not sleep, as do others; but let us watch and be sober. For they that sleep sleep in the night; and they that be drunken are drunken in the night. But let us, who are of the day, be sober, putting on the breastplate of faith and love; and for an helmet, the hope of </w:t>
      </w:r>
      <w:proofErr w:type="gramStart"/>
      <w:r w:rsidRPr="00FE226C">
        <w:rPr>
          <w:rFonts w:asciiTheme="minorHAnsi" w:hAnsiTheme="minorHAnsi" w:cstheme="minorHAnsi"/>
          <w:bCs/>
        </w:rPr>
        <w:t>salvation</w:t>
      </w:r>
      <w:r w:rsidR="005A2C3A" w:rsidRPr="00FE226C">
        <w:rPr>
          <w:rFonts w:asciiTheme="minorHAnsi" w:hAnsiTheme="minorHAnsi" w:cstheme="minorHAnsi"/>
          <w:bCs/>
        </w:rPr>
        <w:t xml:space="preserve">  </w:t>
      </w:r>
      <w:r w:rsidRPr="00FE226C">
        <w:rPr>
          <w:rFonts w:asciiTheme="minorHAnsi" w:hAnsiTheme="minorHAnsi" w:cstheme="minorHAnsi"/>
          <w:bCs/>
        </w:rPr>
        <w:t>1</w:t>
      </w:r>
      <w:proofErr w:type="gramEnd"/>
      <w:r w:rsidRPr="00FE226C">
        <w:rPr>
          <w:rFonts w:asciiTheme="minorHAnsi" w:hAnsiTheme="minorHAnsi" w:cstheme="minorHAnsi"/>
          <w:bCs/>
        </w:rPr>
        <w:t xml:space="preserve"> </w:t>
      </w:r>
      <w:r w:rsidR="005A2C3A" w:rsidRPr="00FE226C">
        <w:rPr>
          <w:rFonts w:asciiTheme="minorHAnsi" w:hAnsiTheme="minorHAnsi" w:cstheme="minorHAnsi"/>
          <w:bCs/>
        </w:rPr>
        <w:t>Thes</w:t>
      </w:r>
      <w:r w:rsidRPr="00FE226C">
        <w:rPr>
          <w:rFonts w:asciiTheme="minorHAnsi" w:hAnsiTheme="minorHAnsi" w:cstheme="minorHAnsi"/>
          <w:bCs/>
        </w:rPr>
        <w:t xml:space="preserve"> 5:6-8</w:t>
      </w:r>
    </w:p>
    <w:p w:rsidR="005A2C3A" w:rsidRPr="00FE226C" w:rsidRDefault="00C160B2" w:rsidP="00C160B2">
      <w:pPr>
        <w:pStyle w:val="NormalWeb"/>
        <w:spacing w:before="0" w:beforeAutospacing="0" w:after="0" w:afterAutospacing="0"/>
        <w:ind w:firstLine="720"/>
        <w:rPr>
          <w:rFonts w:asciiTheme="minorHAnsi" w:hAnsiTheme="minorHAnsi" w:cstheme="minorHAnsi"/>
          <w:bCs/>
        </w:rPr>
      </w:pPr>
      <w:r w:rsidRPr="00FE226C">
        <w:rPr>
          <w:rFonts w:asciiTheme="minorHAnsi" w:hAnsiTheme="minorHAnsi" w:cstheme="minorHAnsi"/>
          <w:bCs/>
        </w:rPr>
        <w:t>Even so must their wives be grave, not slanderers</w:t>
      </w:r>
      <w:r w:rsidR="005A2C3A" w:rsidRPr="00FE226C">
        <w:rPr>
          <w:rFonts w:asciiTheme="minorHAnsi" w:hAnsiTheme="minorHAnsi" w:cstheme="minorHAnsi"/>
          <w:bCs/>
        </w:rPr>
        <w:t>, sober, faithful in all things</w:t>
      </w:r>
      <w:r w:rsidRPr="00FE226C">
        <w:rPr>
          <w:rFonts w:asciiTheme="minorHAnsi" w:hAnsiTheme="minorHAnsi" w:cstheme="minorHAnsi"/>
          <w:bCs/>
        </w:rPr>
        <w:t xml:space="preserve"> </w:t>
      </w:r>
    </w:p>
    <w:p w:rsidR="00C160B2" w:rsidRPr="00FE226C" w:rsidRDefault="00C160B2" w:rsidP="00C160B2">
      <w:pPr>
        <w:pStyle w:val="NormalWeb"/>
        <w:spacing w:before="0" w:beforeAutospacing="0" w:after="0" w:afterAutospacing="0"/>
        <w:ind w:firstLine="720"/>
        <w:rPr>
          <w:rFonts w:asciiTheme="minorHAnsi" w:hAnsiTheme="minorHAnsi" w:cstheme="minorHAnsi"/>
          <w:bCs/>
        </w:rPr>
      </w:pPr>
      <w:r w:rsidRPr="00FE226C">
        <w:rPr>
          <w:rFonts w:asciiTheme="minorHAnsi" w:hAnsiTheme="minorHAnsi" w:cstheme="minorHAnsi"/>
          <w:bCs/>
        </w:rPr>
        <w:t>1 Tim. 3:11</w:t>
      </w:r>
    </w:p>
    <w:p w:rsidR="00C160B2" w:rsidRPr="00FE226C" w:rsidRDefault="00C160B2" w:rsidP="00C160B2">
      <w:pPr>
        <w:pStyle w:val="NormalWeb"/>
        <w:spacing w:before="0" w:beforeAutospacing="0" w:after="0" w:afterAutospacing="0"/>
        <w:ind w:firstLine="720"/>
        <w:rPr>
          <w:rFonts w:asciiTheme="minorHAnsi" w:hAnsiTheme="minorHAnsi" w:cstheme="minorHAnsi"/>
          <w:bCs/>
        </w:rPr>
      </w:pPr>
      <w:r w:rsidRPr="00FE226C">
        <w:rPr>
          <w:rFonts w:asciiTheme="minorHAnsi" w:hAnsiTheme="minorHAnsi" w:cstheme="minorHAnsi"/>
          <w:bCs/>
        </w:rPr>
        <w:t>For the grace of God that bringeth salvation hath appeared to all men, teaching us that, denying ungodliness and worldly lusts, we should live soberly, righteously, and godly, in this present world; looking for that blessed hope, and the glorious appearing of the great God and our Saviour Jesus Christ" (Titus 2:11-13).</w:t>
      </w:r>
    </w:p>
    <w:p w:rsidR="00C160B2" w:rsidRPr="00FE226C" w:rsidRDefault="00C160B2" w:rsidP="005A2C3A">
      <w:pPr>
        <w:pStyle w:val="NormalWeb"/>
        <w:spacing w:before="0" w:beforeAutospacing="0" w:after="0" w:afterAutospacing="0"/>
        <w:ind w:firstLine="720"/>
        <w:rPr>
          <w:rFonts w:asciiTheme="minorHAnsi" w:hAnsiTheme="minorHAnsi" w:cstheme="minorHAnsi"/>
          <w:bCs/>
        </w:rPr>
      </w:pPr>
      <w:r w:rsidRPr="00FE226C">
        <w:rPr>
          <w:rFonts w:asciiTheme="minorHAnsi" w:hAnsiTheme="minorHAnsi" w:cstheme="minorHAnsi"/>
          <w:bCs/>
        </w:rPr>
        <w:t xml:space="preserve">Wherefore gird up the loins of your mind, be sober, and hope to the end for the grace that is to be brought unto you at the revelation of Jesus Christ" </w:t>
      </w:r>
      <w:r w:rsidR="005A2C3A" w:rsidRPr="00FE226C">
        <w:rPr>
          <w:rFonts w:asciiTheme="minorHAnsi" w:hAnsiTheme="minorHAnsi" w:cstheme="minorHAnsi"/>
          <w:bCs/>
        </w:rPr>
        <w:t>1 Pe</w:t>
      </w:r>
      <w:r w:rsidRPr="00FE226C">
        <w:rPr>
          <w:rFonts w:asciiTheme="minorHAnsi" w:hAnsiTheme="minorHAnsi" w:cstheme="minorHAnsi"/>
          <w:bCs/>
        </w:rPr>
        <w:t xml:space="preserve"> 1:13</w:t>
      </w:r>
    </w:p>
    <w:p w:rsidR="00C160B2" w:rsidRPr="00FE226C" w:rsidRDefault="00C160B2" w:rsidP="00C160B2">
      <w:pPr>
        <w:pStyle w:val="NormalWeb"/>
        <w:spacing w:before="0" w:beforeAutospacing="0" w:after="0" w:afterAutospacing="0"/>
        <w:ind w:firstLine="720"/>
        <w:rPr>
          <w:rFonts w:asciiTheme="minorHAnsi" w:hAnsiTheme="minorHAnsi" w:cstheme="minorHAnsi"/>
          <w:bCs/>
        </w:rPr>
      </w:pPr>
      <w:r w:rsidRPr="00FE226C">
        <w:rPr>
          <w:rFonts w:asciiTheme="minorHAnsi" w:hAnsiTheme="minorHAnsi" w:cstheme="minorHAnsi"/>
          <w:bCs/>
        </w:rPr>
        <w:t>But the end of all things is at hand: be ye therefore sober, and watch unto prayer 1 Pe 4:7</w:t>
      </w:r>
    </w:p>
    <w:p w:rsidR="00C160B2" w:rsidRPr="00FE226C" w:rsidRDefault="00C160B2" w:rsidP="00C160B2">
      <w:pPr>
        <w:pStyle w:val="NormalWeb"/>
        <w:spacing w:before="0" w:beforeAutospacing="0" w:after="0" w:afterAutospacing="0"/>
        <w:ind w:left="648" w:firstLine="360"/>
        <w:rPr>
          <w:rFonts w:asciiTheme="minorHAnsi" w:hAnsiTheme="minorHAnsi" w:cstheme="minorHAnsi"/>
          <w:bCs/>
        </w:rPr>
      </w:pPr>
    </w:p>
    <w:p w:rsidR="00C160B2" w:rsidRPr="00FE226C" w:rsidRDefault="00C160B2" w:rsidP="00C160B2">
      <w:pPr>
        <w:pStyle w:val="NormalWeb"/>
        <w:spacing w:before="0" w:beforeAutospacing="0" w:after="0" w:afterAutospacing="0"/>
        <w:ind w:firstLine="288"/>
        <w:rPr>
          <w:rFonts w:asciiTheme="minorHAnsi" w:hAnsiTheme="minorHAnsi" w:cstheme="minorHAnsi"/>
        </w:rPr>
      </w:pPr>
      <w:r w:rsidRPr="00FE226C">
        <w:rPr>
          <w:rFonts w:asciiTheme="minorHAnsi" w:hAnsiTheme="minorHAnsi" w:cstheme="minorHAnsi"/>
        </w:rPr>
        <w:t>2.  How do we stand against the devil? Second, be vigilant (</w:t>
      </w:r>
      <w:r w:rsidRPr="00FE226C">
        <w:rPr>
          <w:rFonts w:asciiTheme="minorHAnsi" w:hAnsiTheme="minorHAnsi" w:cstheme="minorHAnsi"/>
          <w:i/>
          <w:iCs/>
        </w:rPr>
        <w:t>grēgorēsate</w:t>
      </w:r>
      <w:r w:rsidRPr="00FE226C">
        <w:rPr>
          <w:rFonts w:asciiTheme="minorHAnsi" w:hAnsiTheme="minorHAnsi" w:cstheme="minorHAnsi"/>
          <w:vertAlign w:val="superscript"/>
        </w:rPr>
        <w:t> </w:t>
      </w:r>
      <w:hyperlink r:id="rId6" w:anchor="4221: Vigilant" w:history="1">
        <w:r w:rsidRPr="00FE226C">
          <w:rPr>
            <w:rStyle w:val="Hyperlink"/>
            <w:rFonts w:asciiTheme="minorHAnsi" w:hAnsiTheme="minorHAnsi" w:cstheme="minorHAnsi"/>
            <w:color w:val="auto"/>
            <w:vertAlign w:val="superscript"/>
          </w:rPr>
          <w:t>PWS: 4221</w:t>
        </w:r>
      </w:hyperlink>
      <w:r w:rsidRPr="00FE226C">
        <w:rPr>
          <w:rFonts w:asciiTheme="minorHAnsi" w:hAnsiTheme="minorHAnsi" w:cstheme="minorHAnsi"/>
        </w:rPr>
        <w:t>). The word means to be watchful and awake. It has the idea of being constantly aroused and on the lookout; to always be aroused, awake, and watching for the devil and his attacks. Again, if a person's mind and body are dull, flabby, and weak from drink, drugs, overeating, slothfulness, and indulgence in sleep, recreation, pleasure, or in anything else—that person cannot be watching and waiting; he cannot be constantly aroused to look for the devil's temptations and attacks.</w:t>
      </w:r>
    </w:p>
    <w:p w:rsidR="00C160B2" w:rsidRPr="00FE226C" w:rsidRDefault="00C160B2" w:rsidP="00C160B2">
      <w:pPr>
        <w:pStyle w:val="NormalWeb"/>
        <w:spacing w:before="0" w:beforeAutospacing="0" w:after="0" w:afterAutospacing="0"/>
        <w:ind w:firstLine="288"/>
        <w:rPr>
          <w:rFonts w:asciiTheme="minorHAnsi" w:hAnsiTheme="minorHAnsi" w:cstheme="minorHAnsi"/>
        </w:rPr>
      </w:pPr>
      <w:r w:rsidRPr="00FE226C">
        <w:rPr>
          <w:rFonts w:asciiTheme="minorHAnsi" w:hAnsiTheme="minorHAnsi" w:cstheme="minorHAnsi"/>
        </w:rPr>
        <w:lastRenderedPageBreak/>
        <w:t>The believer must be sober and serious about the devil; he must be vigilant in looking for the devil's temptations and attacks. It is the only conceivable way the believer can conquer and overcome in this life; it is the only way he can keep his life and testimony from being destroyed by the devil.</w:t>
      </w:r>
    </w:p>
    <w:p w:rsidR="00C160B2" w:rsidRPr="00FE226C" w:rsidRDefault="00C160B2" w:rsidP="00C160B2">
      <w:pPr>
        <w:pStyle w:val="NormalWeb"/>
        <w:rPr>
          <w:rFonts w:asciiTheme="minorHAnsi" w:hAnsiTheme="minorHAnsi" w:cstheme="minorHAnsi"/>
        </w:rPr>
      </w:pPr>
      <w:r w:rsidRPr="00FE226C">
        <w:rPr>
          <w:rFonts w:asciiTheme="minorHAnsi" w:hAnsiTheme="minorHAnsi" w:cstheme="minorHAnsi"/>
          <w:bCs/>
        </w:rPr>
        <w:t>Watch and pray, that ye enter not into temptation: the spirit indeed is willing, but the flesh is weak" (Matthew 26:41).</w:t>
      </w:r>
    </w:p>
    <w:p w:rsidR="00C160B2" w:rsidRPr="00FE226C" w:rsidRDefault="00C160B2" w:rsidP="00C160B2">
      <w:pPr>
        <w:pStyle w:val="NormalWeb"/>
        <w:spacing w:before="0" w:beforeAutospacing="0" w:after="0" w:afterAutospacing="0"/>
        <w:rPr>
          <w:rFonts w:asciiTheme="minorHAnsi" w:hAnsiTheme="minorHAnsi" w:cstheme="minorHAnsi"/>
          <w:bCs/>
        </w:rPr>
      </w:pPr>
      <w:r w:rsidRPr="00FE226C">
        <w:rPr>
          <w:rFonts w:asciiTheme="minorHAnsi" w:hAnsiTheme="minorHAnsi" w:cstheme="minorHAnsi"/>
          <w:bCs/>
        </w:rPr>
        <w:t>Blessed are those servants, whom the lord when he cometh shall find watching: verily I say unto you, that he shall gird himself, and make them to sit down to meat, and will come forth and serve them" (Luke 12:37).</w:t>
      </w:r>
    </w:p>
    <w:p w:rsidR="00C160B2" w:rsidRPr="00FE226C" w:rsidRDefault="00C160B2" w:rsidP="00C160B2">
      <w:pPr>
        <w:pStyle w:val="NormalWeb"/>
        <w:spacing w:before="0" w:beforeAutospacing="0" w:after="0" w:afterAutospacing="0"/>
        <w:rPr>
          <w:rFonts w:asciiTheme="minorHAnsi" w:hAnsiTheme="minorHAnsi" w:cstheme="minorHAnsi"/>
          <w:bCs/>
        </w:rPr>
      </w:pPr>
      <w:r w:rsidRPr="00FE226C">
        <w:rPr>
          <w:rFonts w:asciiTheme="minorHAnsi" w:hAnsiTheme="minorHAnsi" w:cstheme="minorHAnsi"/>
          <w:bCs/>
        </w:rPr>
        <w:t>Wherefore let him that thinketh he standeth take heed lest he fall" (1 Cor. 10:12).</w:t>
      </w:r>
    </w:p>
    <w:p w:rsidR="00C160B2" w:rsidRPr="00FE226C" w:rsidRDefault="00C160B2" w:rsidP="00C160B2">
      <w:pPr>
        <w:pStyle w:val="NormalWeb"/>
        <w:spacing w:before="0" w:beforeAutospacing="0" w:after="0" w:afterAutospacing="0"/>
        <w:rPr>
          <w:rFonts w:asciiTheme="minorHAnsi" w:hAnsiTheme="minorHAnsi" w:cstheme="minorHAnsi"/>
          <w:bCs/>
        </w:rPr>
      </w:pPr>
      <w:proofErr w:type="gramStart"/>
      <w:r w:rsidRPr="00FE226C">
        <w:rPr>
          <w:rFonts w:asciiTheme="minorHAnsi" w:hAnsiTheme="minorHAnsi" w:cstheme="minorHAnsi"/>
          <w:bCs/>
        </w:rPr>
        <w:t>Watch ye, stand fast in the faith, quit you like men, be strong" (</w:t>
      </w:r>
      <w:hyperlink r:id="rId7" w:history="1">
        <w:r w:rsidRPr="00FE226C">
          <w:rPr>
            <w:rStyle w:val="Hyperlink"/>
            <w:rFonts w:asciiTheme="minorHAnsi" w:hAnsiTheme="minorHAnsi" w:cstheme="minorHAnsi"/>
            <w:bCs/>
            <w:color w:val="auto"/>
          </w:rPr>
          <w:t>1 Cor. 16:13</w:t>
        </w:r>
      </w:hyperlink>
      <w:r w:rsidRPr="00FE226C">
        <w:rPr>
          <w:rFonts w:asciiTheme="minorHAnsi" w:hAnsiTheme="minorHAnsi" w:cstheme="minorHAnsi"/>
          <w:bCs/>
        </w:rPr>
        <w:t>).</w:t>
      </w:r>
      <w:proofErr w:type="gramEnd"/>
    </w:p>
    <w:p w:rsidR="00C160B2" w:rsidRPr="00FE226C" w:rsidRDefault="00C160B2" w:rsidP="00C160B2">
      <w:pPr>
        <w:pStyle w:val="NormalWeb"/>
        <w:spacing w:before="0" w:beforeAutospacing="0" w:after="0" w:afterAutospacing="0"/>
        <w:rPr>
          <w:rFonts w:asciiTheme="minorHAnsi" w:hAnsiTheme="minorHAnsi" w:cstheme="minorHAnsi"/>
          <w:bCs/>
        </w:rPr>
      </w:pPr>
      <w:r w:rsidRPr="00FE226C">
        <w:rPr>
          <w:rFonts w:asciiTheme="minorHAnsi" w:hAnsiTheme="minorHAnsi" w:cstheme="minorHAnsi"/>
          <w:bCs/>
        </w:rPr>
        <w:t>Continue in prayer, and watch in the same with thanksgiving" (</w:t>
      </w:r>
      <w:hyperlink r:id="rId8" w:history="1">
        <w:r w:rsidRPr="00FE226C">
          <w:rPr>
            <w:rStyle w:val="Hyperlink"/>
            <w:rFonts w:asciiTheme="minorHAnsi" w:hAnsiTheme="minorHAnsi" w:cstheme="minorHAnsi"/>
            <w:bCs/>
            <w:color w:val="auto"/>
          </w:rPr>
          <w:t>Col. 4:2</w:t>
        </w:r>
      </w:hyperlink>
      <w:r w:rsidRPr="00FE226C">
        <w:rPr>
          <w:rFonts w:asciiTheme="minorHAnsi" w:hAnsiTheme="minorHAnsi" w:cstheme="minorHAnsi"/>
          <w:bCs/>
        </w:rPr>
        <w:t>).</w:t>
      </w:r>
    </w:p>
    <w:p w:rsidR="00C160B2" w:rsidRPr="00FE226C" w:rsidRDefault="00C160B2" w:rsidP="00C160B2">
      <w:pPr>
        <w:pStyle w:val="NormalWeb"/>
        <w:spacing w:before="0" w:beforeAutospacing="0" w:after="0" w:afterAutospacing="0"/>
        <w:rPr>
          <w:rFonts w:asciiTheme="minorHAnsi" w:hAnsiTheme="minorHAnsi" w:cstheme="minorHAnsi"/>
          <w:bCs/>
        </w:rPr>
      </w:pPr>
      <w:r w:rsidRPr="00FE226C">
        <w:rPr>
          <w:rFonts w:asciiTheme="minorHAnsi" w:hAnsiTheme="minorHAnsi" w:cstheme="minorHAnsi"/>
          <w:bCs/>
        </w:rPr>
        <w:t>Ye are all the children of light, and the children of the day: we are not of the night, nor of darkness. Therefore let us not sleep, as do others; but let us watch and be sober" (</w:t>
      </w:r>
      <w:hyperlink r:id="rId9" w:history="1">
        <w:r w:rsidRPr="00FE226C">
          <w:rPr>
            <w:rStyle w:val="Hyperlink"/>
            <w:rFonts w:asciiTheme="minorHAnsi" w:hAnsiTheme="minorHAnsi" w:cstheme="minorHAnsi"/>
            <w:bCs/>
            <w:color w:val="auto"/>
          </w:rPr>
          <w:t>1 Thes. 5:5-6</w:t>
        </w:r>
      </w:hyperlink>
      <w:r w:rsidRPr="00FE226C">
        <w:rPr>
          <w:rFonts w:asciiTheme="minorHAnsi" w:hAnsiTheme="minorHAnsi" w:cstheme="minorHAnsi"/>
          <w:bCs/>
        </w:rPr>
        <w:t>).</w:t>
      </w:r>
    </w:p>
    <w:p w:rsidR="00C160B2" w:rsidRPr="00FE226C" w:rsidRDefault="00C160B2" w:rsidP="00C160B2">
      <w:pPr>
        <w:pStyle w:val="NormalWeb"/>
        <w:spacing w:before="0" w:beforeAutospacing="0" w:after="0" w:afterAutospacing="0"/>
        <w:rPr>
          <w:rFonts w:asciiTheme="minorHAnsi" w:hAnsiTheme="minorHAnsi" w:cstheme="minorHAnsi"/>
          <w:bCs/>
        </w:rPr>
      </w:pPr>
      <w:proofErr w:type="gramStart"/>
      <w:r w:rsidRPr="00FE226C">
        <w:rPr>
          <w:rFonts w:asciiTheme="minorHAnsi" w:hAnsiTheme="minorHAnsi" w:cstheme="minorHAnsi"/>
          <w:bCs/>
        </w:rPr>
        <w:t>Be sober, be vigilant; because your adversary the devil, as a roaring lion, walketh about, seeking whom he may devour" (</w:t>
      </w:r>
      <w:hyperlink r:id="rId10" w:history="1">
        <w:r w:rsidRPr="00FE226C">
          <w:rPr>
            <w:rStyle w:val="Hyperlink"/>
            <w:rFonts w:asciiTheme="minorHAnsi" w:hAnsiTheme="minorHAnsi" w:cstheme="minorHAnsi"/>
            <w:bCs/>
            <w:color w:val="auto"/>
          </w:rPr>
          <w:t>1 Peter 5:8</w:t>
        </w:r>
      </w:hyperlink>
      <w:r w:rsidRPr="00FE226C">
        <w:rPr>
          <w:rFonts w:asciiTheme="minorHAnsi" w:hAnsiTheme="minorHAnsi" w:cstheme="minorHAnsi"/>
          <w:bCs/>
        </w:rPr>
        <w:t>).</w:t>
      </w:r>
      <w:proofErr w:type="gramEnd"/>
    </w:p>
    <w:p w:rsidR="00C160B2" w:rsidRPr="00FE226C" w:rsidRDefault="00C160B2" w:rsidP="00C160B2">
      <w:pPr>
        <w:pStyle w:val="NormalWeb"/>
        <w:spacing w:before="0" w:beforeAutospacing="0" w:after="0" w:afterAutospacing="0"/>
        <w:rPr>
          <w:rFonts w:asciiTheme="minorHAnsi" w:hAnsiTheme="minorHAnsi" w:cstheme="minorHAnsi"/>
          <w:bCs/>
        </w:rPr>
      </w:pPr>
      <w:r w:rsidRPr="00FE226C">
        <w:rPr>
          <w:rFonts w:asciiTheme="minorHAnsi" w:hAnsiTheme="minorHAnsi" w:cstheme="minorHAnsi"/>
          <w:bCs/>
        </w:rPr>
        <w:t xml:space="preserve">Behold, I come as a thief. Blessed is he that watcheth, and keepeth his garments, lest he </w:t>
      </w:r>
      <w:proofErr w:type="gramStart"/>
      <w:r w:rsidRPr="00FE226C">
        <w:rPr>
          <w:rFonts w:asciiTheme="minorHAnsi" w:hAnsiTheme="minorHAnsi" w:cstheme="minorHAnsi"/>
          <w:bCs/>
        </w:rPr>
        <w:t>walk</w:t>
      </w:r>
      <w:proofErr w:type="gramEnd"/>
      <w:r w:rsidRPr="00FE226C">
        <w:rPr>
          <w:rFonts w:asciiTheme="minorHAnsi" w:hAnsiTheme="minorHAnsi" w:cstheme="minorHAnsi"/>
          <w:bCs/>
        </w:rPr>
        <w:t xml:space="preserve"> naked, and they see his shame" (</w:t>
      </w:r>
      <w:hyperlink r:id="rId11" w:history="1">
        <w:r w:rsidRPr="00FE226C">
          <w:rPr>
            <w:rStyle w:val="Hyperlink"/>
            <w:rFonts w:asciiTheme="minorHAnsi" w:hAnsiTheme="minorHAnsi" w:cstheme="minorHAnsi"/>
            <w:bCs/>
            <w:color w:val="auto"/>
          </w:rPr>
          <w:t>Rev. 16:15</w:t>
        </w:r>
      </w:hyperlink>
      <w:r w:rsidRPr="00FE226C">
        <w:rPr>
          <w:rFonts w:asciiTheme="minorHAnsi" w:hAnsiTheme="minorHAnsi" w:cstheme="minorHAnsi"/>
          <w:bCs/>
        </w:rPr>
        <w:t>).</w:t>
      </w:r>
    </w:p>
    <w:p w:rsidR="00C160B2" w:rsidRPr="00FE226C" w:rsidRDefault="00C160B2" w:rsidP="00C160B2">
      <w:pPr>
        <w:pStyle w:val="NormalWeb"/>
        <w:rPr>
          <w:rFonts w:asciiTheme="minorHAnsi" w:hAnsiTheme="minorHAnsi" w:cstheme="minorHAnsi"/>
        </w:rPr>
      </w:pPr>
      <w:bookmarkStart w:id="0" w:name="sp10017"/>
      <w:bookmarkStart w:id="1" w:name="link247"/>
      <w:bookmarkEnd w:id="0"/>
      <w:r w:rsidRPr="00FE226C">
        <w:rPr>
          <w:rStyle w:val="Strong"/>
          <w:rFonts w:asciiTheme="minorHAnsi" w:hAnsiTheme="minorHAnsi" w:cstheme="minorHAnsi"/>
          <w:b w:val="0"/>
        </w:rPr>
        <w:t xml:space="preserve">2. </w:t>
      </w:r>
      <w:r w:rsidRPr="00FE226C">
        <w:rPr>
          <w:rFonts w:asciiTheme="minorHAnsi" w:hAnsiTheme="minorHAnsi" w:cstheme="minorHAnsi"/>
        </w:rPr>
        <w:t>(</w:t>
      </w:r>
      <w:bookmarkEnd w:id="1"/>
      <w:r w:rsidR="0015260A" w:rsidRPr="00FE226C">
        <w:rPr>
          <w:rFonts w:asciiTheme="minorHAnsi" w:hAnsiTheme="minorHAnsi" w:cstheme="minorHAnsi"/>
        </w:rPr>
        <w:fldChar w:fldCharType="begin"/>
      </w:r>
      <w:r w:rsidRPr="00FE226C">
        <w:rPr>
          <w:rFonts w:asciiTheme="minorHAnsi" w:hAnsiTheme="minorHAnsi" w:cstheme="minorHAnsi"/>
        </w:rPr>
        <w:instrText xml:space="preserve"> HYPERLINK "http://www.crossbooks.com/verse.asp?ref=1Pe+5%3A8" </w:instrText>
      </w:r>
      <w:r w:rsidR="0015260A" w:rsidRPr="00FE226C">
        <w:rPr>
          <w:rFonts w:asciiTheme="minorHAnsi" w:hAnsiTheme="minorHAnsi" w:cstheme="minorHAnsi"/>
        </w:rPr>
        <w:fldChar w:fldCharType="separate"/>
      </w:r>
      <w:r w:rsidRPr="00FE226C">
        <w:rPr>
          <w:rStyle w:val="Hyperlink"/>
          <w:rFonts w:asciiTheme="minorHAnsi" w:hAnsiTheme="minorHAnsi" w:cstheme="minorHAnsi"/>
          <w:color w:val="auto"/>
        </w:rPr>
        <w:t>5:8</w:t>
      </w:r>
      <w:r w:rsidR="0015260A" w:rsidRPr="00FE226C">
        <w:rPr>
          <w:rFonts w:asciiTheme="minorHAnsi" w:hAnsiTheme="minorHAnsi" w:cstheme="minorHAnsi"/>
        </w:rPr>
        <w:fldChar w:fldCharType="end"/>
      </w:r>
      <w:r w:rsidRPr="00FE226C">
        <w:rPr>
          <w:rFonts w:asciiTheme="minorHAnsi" w:hAnsiTheme="minorHAnsi" w:cstheme="minorHAnsi"/>
        </w:rPr>
        <w:t xml:space="preserve">) </w:t>
      </w:r>
      <w:r w:rsidRPr="00FE226C">
        <w:rPr>
          <w:rStyle w:val="Strong"/>
          <w:rFonts w:asciiTheme="minorHAnsi" w:hAnsiTheme="minorHAnsi" w:cstheme="minorHAnsi"/>
          <w:b w:val="0"/>
          <w:u w:val="single"/>
        </w:rPr>
        <w:t>Satan</w:t>
      </w:r>
      <w:r w:rsidRPr="00FE226C">
        <w:rPr>
          <w:rFonts w:asciiTheme="minorHAnsi" w:hAnsiTheme="minorHAnsi" w:cstheme="minorHAnsi"/>
        </w:rPr>
        <w:t>: Why should we stand against the attacks and temptations of the devil? There is one strong reason: he is our adversary, a roaring lion who seeks all whom he can devour. Note three points.</w:t>
      </w:r>
    </w:p>
    <w:p w:rsidR="00C160B2" w:rsidRPr="00FE226C" w:rsidRDefault="00C160B2" w:rsidP="00C160B2">
      <w:pPr>
        <w:pStyle w:val="NormalWeb"/>
        <w:spacing w:before="0" w:beforeAutospacing="0" w:after="0" w:afterAutospacing="0"/>
        <w:ind w:firstLine="288"/>
        <w:rPr>
          <w:rFonts w:asciiTheme="minorHAnsi" w:hAnsiTheme="minorHAnsi" w:cstheme="minorHAnsi"/>
        </w:rPr>
      </w:pPr>
      <w:r w:rsidRPr="00FE226C">
        <w:rPr>
          <w:rFonts w:asciiTheme="minorHAnsi" w:hAnsiTheme="minorHAnsi" w:cstheme="minorHAnsi"/>
        </w:rPr>
        <w:t>1.  The devil is our "adversary" (</w:t>
      </w:r>
      <w:r w:rsidRPr="00FE226C">
        <w:rPr>
          <w:rFonts w:asciiTheme="minorHAnsi" w:hAnsiTheme="minorHAnsi" w:cstheme="minorHAnsi"/>
          <w:i/>
          <w:iCs/>
        </w:rPr>
        <w:t>antidikos</w:t>
      </w:r>
      <w:r w:rsidRPr="00FE226C">
        <w:rPr>
          <w:rFonts w:asciiTheme="minorHAnsi" w:hAnsiTheme="minorHAnsi" w:cstheme="minorHAnsi"/>
        </w:rPr>
        <w:t>) The Greek word means a legal opponent such as an opponent in a lawsuit. It also means a common day-to-day opponent like a neighbor who opposes and stands as an enemy against us. The picture is that of the devil opposing us in every conceivable way.</w:t>
      </w:r>
    </w:p>
    <w:p w:rsidR="00C160B2" w:rsidRPr="00FE226C" w:rsidRDefault="00C160B2" w:rsidP="00C160B2">
      <w:pPr>
        <w:pStyle w:val="NormalWeb"/>
        <w:spacing w:before="0" w:beforeAutospacing="0" w:after="0" w:afterAutospacing="0"/>
        <w:ind w:left="1008" w:hanging="360"/>
        <w:rPr>
          <w:rFonts w:asciiTheme="minorHAnsi" w:hAnsiTheme="minorHAnsi" w:cstheme="minorHAnsi"/>
        </w:rPr>
      </w:pPr>
      <w:r w:rsidRPr="00FE226C">
        <w:rPr>
          <w:rFonts w:asciiTheme="minorHAnsi" w:hAnsiTheme="minorHAnsi" w:cstheme="minorHAnsi"/>
        </w:rPr>
        <w:t>⇒  It is the picture of Satan standing in a law court, standing as an adversary in the court of God and accusing us before God.</w:t>
      </w:r>
    </w:p>
    <w:p w:rsidR="00C160B2" w:rsidRPr="00FE226C" w:rsidRDefault="00C160B2" w:rsidP="00C160B2">
      <w:pPr>
        <w:pStyle w:val="NormalWeb"/>
        <w:spacing w:before="0" w:beforeAutospacing="0" w:after="0" w:afterAutospacing="0"/>
        <w:ind w:left="1008" w:hanging="360"/>
        <w:rPr>
          <w:rFonts w:asciiTheme="minorHAnsi" w:hAnsiTheme="minorHAnsi" w:cstheme="minorHAnsi"/>
        </w:rPr>
      </w:pPr>
      <w:r w:rsidRPr="00FE226C">
        <w:rPr>
          <w:rFonts w:asciiTheme="minorHAnsi" w:hAnsiTheme="minorHAnsi" w:cstheme="minorHAnsi"/>
        </w:rPr>
        <w:t>⇒</w:t>
      </w:r>
      <w:proofErr w:type="gramStart"/>
      <w:r w:rsidRPr="00FE226C">
        <w:rPr>
          <w:rFonts w:asciiTheme="minorHAnsi" w:hAnsiTheme="minorHAnsi" w:cstheme="minorHAnsi"/>
        </w:rPr>
        <w:t>  It</w:t>
      </w:r>
      <w:proofErr w:type="gramEnd"/>
      <w:r w:rsidRPr="00FE226C">
        <w:rPr>
          <w:rFonts w:asciiTheme="minorHAnsi" w:hAnsiTheme="minorHAnsi" w:cstheme="minorHAnsi"/>
        </w:rPr>
        <w:t xml:space="preserve"> is the picture of Satan standing here on earth, standing against us and doing all he can to trip us up and to defeat and destroy us.</w:t>
      </w:r>
    </w:p>
    <w:p w:rsidR="00C160B2" w:rsidRPr="00FE226C" w:rsidRDefault="00C160B2" w:rsidP="00C160B2">
      <w:pPr>
        <w:pStyle w:val="NormalWeb"/>
        <w:spacing w:before="0" w:beforeAutospacing="0" w:after="0" w:afterAutospacing="0"/>
        <w:ind w:firstLine="288"/>
        <w:rPr>
          <w:rFonts w:asciiTheme="minorHAnsi" w:hAnsiTheme="minorHAnsi" w:cstheme="minorHAnsi"/>
        </w:rPr>
      </w:pPr>
      <w:r w:rsidRPr="00FE226C">
        <w:rPr>
          <w:rFonts w:asciiTheme="minorHAnsi" w:hAnsiTheme="minorHAnsi" w:cstheme="minorHAnsi"/>
        </w:rPr>
        <w:t>2.  The word "devil" (</w:t>
      </w:r>
      <w:r w:rsidRPr="00FE226C">
        <w:rPr>
          <w:rFonts w:asciiTheme="minorHAnsi" w:hAnsiTheme="minorHAnsi" w:cstheme="minorHAnsi"/>
          <w:i/>
          <w:iCs/>
        </w:rPr>
        <w:t>diabolos</w:t>
      </w:r>
      <w:r w:rsidRPr="00FE226C">
        <w:rPr>
          <w:rFonts w:asciiTheme="minorHAnsi" w:hAnsiTheme="minorHAnsi" w:cstheme="minorHAnsi"/>
        </w:rPr>
        <w:t xml:space="preserve">) itself means slanderer or false accuser. The devil is a malicious enemy who accuses us before God and makes false charges against us. Scripture teaches that Satan is constantly bringing up our sins and transgressions before God, that he is constantly reminding God of our disobedience. </w:t>
      </w:r>
    </w:p>
    <w:p w:rsidR="00C160B2" w:rsidRPr="00FE226C" w:rsidRDefault="00057DE2" w:rsidP="00C160B2">
      <w:pPr>
        <w:rPr>
          <w:rFonts w:asciiTheme="minorHAnsi" w:hAnsiTheme="minorHAnsi" w:cstheme="minorHAnsi"/>
          <w:szCs w:val="24"/>
        </w:rPr>
      </w:pPr>
      <w:r w:rsidRPr="00FE226C">
        <w:rPr>
          <w:rFonts w:asciiTheme="minorHAnsi" w:hAnsiTheme="minorHAnsi" w:cstheme="minorHAnsi"/>
          <w:szCs w:val="24"/>
        </w:rPr>
        <w:t xml:space="preserve">                                            </w:t>
      </w:r>
      <w:r w:rsidR="00C160B2" w:rsidRPr="00FE226C">
        <w:rPr>
          <w:rFonts w:asciiTheme="minorHAnsi" w:hAnsiTheme="minorHAnsi" w:cstheme="minorHAnsi"/>
          <w:szCs w:val="24"/>
        </w:rPr>
        <w:t xml:space="preserve">                           </w:t>
      </w:r>
    </w:p>
    <w:p w:rsidR="00057DE2" w:rsidRPr="00FE226C" w:rsidRDefault="00277F45" w:rsidP="00C160B2">
      <w:pPr>
        <w:rPr>
          <w:rFonts w:asciiTheme="minorHAnsi" w:hAnsiTheme="minorHAnsi" w:cstheme="minorHAnsi"/>
          <w:szCs w:val="24"/>
        </w:rPr>
      </w:pPr>
      <w:r w:rsidRPr="00FE226C">
        <w:rPr>
          <w:rFonts w:asciiTheme="minorHAnsi" w:hAnsiTheme="minorHAnsi" w:cstheme="minorHAnsi"/>
          <w:szCs w:val="24"/>
        </w:rPr>
        <w:t>I Pe 5:</w:t>
      </w:r>
      <w:r w:rsidR="00057DE2" w:rsidRPr="00FE226C">
        <w:rPr>
          <w:rFonts w:asciiTheme="minorHAnsi" w:hAnsiTheme="minorHAnsi" w:cstheme="minorHAnsi"/>
          <w:szCs w:val="24"/>
        </w:rPr>
        <w:t xml:space="preserve">9 </w:t>
      </w:r>
      <w:proofErr w:type="gramStart"/>
      <w:r w:rsidR="00057DE2" w:rsidRPr="00FE226C">
        <w:rPr>
          <w:rFonts w:asciiTheme="minorHAnsi" w:hAnsiTheme="minorHAnsi" w:cstheme="minorHAnsi"/>
          <w:szCs w:val="24"/>
        </w:rPr>
        <w:t>Whom</w:t>
      </w:r>
      <w:proofErr w:type="gramEnd"/>
      <w:r w:rsidR="00057DE2" w:rsidRPr="00FE226C">
        <w:rPr>
          <w:rFonts w:asciiTheme="minorHAnsi" w:hAnsiTheme="minorHAnsi" w:cstheme="minorHAnsi"/>
          <w:szCs w:val="24"/>
        </w:rPr>
        <w:t xml:space="preserve"> resist stedfast in the faith, knowing that the same afflictions are accomplished in your brethren that are in the world.</w:t>
      </w:r>
    </w:p>
    <w:p w:rsidR="00057DE2" w:rsidRPr="00FE226C" w:rsidRDefault="00057DE2" w:rsidP="00BB71A9">
      <w:pPr>
        <w:rPr>
          <w:rFonts w:asciiTheme="minorHAnsi" w:hAnsiTheme="minorHAnsi" w:cstheme="minorHAnsi"/>
          <w:szCs w:val="24"/>
        </w:rPr>
      </w:pPr>
    </w:p>
    <w:p w:rsidR="00057DE2" w:rsidRPr="00FE226C" w:rsidRDefault="00057DE2" w:rsidP="00057DE2">
      <w:pPr>
        <w:rPr>
          <w:rFonts w:asciiTheme="minorHAnsi" w:hAnsiTheme="minorHAnsi" w:cstheme="minorHAnsi"/>
          <w:szCs w:val="24"/>
        </w:rPr>
      </w:pPr>
      <w:r w:rsidRPr="00FE226C">
        <w:rPr>
          <w:rFonts w:asciiTheme="minorHAnsi" w:hAnsiTheme="minorHAnsi" w:cstheme="minorHAnsi"/>
          <w:szCs w:val="24"/>
        </w:rPr>
        <w:t xml:space="preserve">Ps 34:19 </w:t>
      </w:r>
      <w:proofErr w:type="gramStart"/>
      <w:r w:rsidRPr="00FE226C">
        <w:rPr>
          <w:rFonts w:asciiTheme="minorHAnsi" w:hAnsiTheme="minorHAnsi" w:cstheme="minorHAnsi"/>
          <w:szCs w:val="24"/>
        </w:rPr>
        <w:t>Many</w:t>
      </w:r>
      <w:proofErr w:type="gramEnd"/>
      <w:r w:rsidRPr="00FE226C">
        <w:rPr>
          <w:rFonts w:asciiTheme="minorHAnsi" w:hAnsiTheme="minorHAnsi" w:cstheme="minorHAnsi"/>
          <w:szCs w:val="24"/>
        </w:rPr>
        <w:t xml:space="preserve"> are the afflictions of the righteous: but the LORD delivereth him out of them all.</w:t>
      </w:r>
    </w:p>
    <w:p w:rsidR="00057DE2" w:rsidRPr="00FE226C" w:rsidRDefault="00057DE2" w:rsidP="00BB71A9">
      <w:pPr>
        <w:rPr>
          <w:rFonts w:asciiTheme="minorHAnsi" w:hAnsiTheme="minorHAnsi" w:cstheme="minorHAnsi"/>
          <w:szCs w:val="24"/>
        </w:rPr>
      </w:pPr>
      <w:r w:rsidRPr="00FE226C">
        <w:rPr>
          <w:rFonts w:asciiTheme="minorHAnsi" w:hAnsiTheme="minorHAnsi" w:cstheme="minorHAnsi"/>
          <w:szCs w:val="24"/>
        </w:rPr>
        <w:t xml:space="preserve">John 16:33 </w:t>
      </w:r>
      <w:proofErr w:type="gramStart"/>
      <w:r w:rsidRPr="00FE226C">
        <w:rPr>
          <w:rFonts w:asciiTheme="minorHAnsi" w:hAnsiTheme="minorHAnsi" w:cstheme="minorHAnsi"/>
          <w:szCs w:val="24"/>
        </w:rPr>
        <w:t>These</w:t>
      </w:r>
      <w:proofErr w:type="gramEnd"/>
      <w:r w:rsidRPr="00FE226C">
        <w:rPr>
          <w:rFonts w:asciiTheme="minorHAnsi" w:hAnsiTheme="minorHAnsi" w:cstheme="minorHAnsi"/>
          <w:szCs w:val="24"/>
        </w:rPr>
        <w:t xml:space="preserve"> things I have spoken unto you, that in me ye might have peace. In the world ye shall have tribulation: but be of good cheer; I have overcome the world.</w:t>
      </w:r>
    </w:p>
    <w:p w:rsidR="00057DE2" w:rsidRPr="00FE226C" w:rsidRDefault="00057DE2" w:rsidP="00BB71A9">
      <w:pPr>
        <w:rPr>
          <w:rFonts w:asciiTheme="minorHAnsi" w:hAnsiTheme="minorHAnsi" w:cstheme="minorHAnsi"/>
          <w:szCs w:val="24"/>
        </w:rPr>
      </w:pPr>
      <w:r w:rsidRPr="00FE226C">
        <w:rPr>
          <w:rFonts w:asciiTheme="minorHAnsi" w:hAnsiTheme="minorHAnsi" w:cstheme="minorHAnsi"/>
          <w:szCs w:val="24"/>
        </w:rPr>
        <w:t xml:space="preserve">Pr 24:16 </w:t>
      </w:r>
      <w:proofErr w:type="gramStart"/>
      <w:r w:rsidRPr="00FE226C">
        <w:rPr>
          <w:rFonts w:asciiTheme="minorHAnsi" w:hAnsiTheme="minorHAnsi" w:cstheme="minorHAnsi"/>
          <w:szCs w:val="24"/>
        </w:rPr>
        <w:t>For</w:t>
      </w:r>
      <w:proofErr w:type="gramEnd"/>
      <w:r w:rsidRPr="00FE226C">
        <w:rPr>
          <w:rFonts w:asciiTheme="minorHAnsi" w:hAnsiTheme="minorHAnsi" w:cstheme="minorHAnsi"/>
          <w:szCs w:val="24"/>
        </w:rPr>
        <w:t xml:space="preserve"> a just man falleth seven times, and riseth up again: but the wicked shall fall into mischief.</w:t>
      </w:r>
    </w:p>
    <w:p w:rsidR="00057DE2" w:rsidRPr="00FE226C" w:rsidRDefault="00057DE2" w:rsidP="00BB71A9">
      <w:pPr>
        <w:rPr>
          <w:rFonts w:asciiTheme="minorHAnsi" w:hAnsiTheme="minorHAnsi" w:cstheme="minorHAnsi"/>
          <w:szCs w:val="24"/>
        </w:rPr>
      </w:pPr>
    </w:p>
    <w:p w:rsidR="00057DE2" w:rsidRPr="00FE226C" w:rsidRDefault="00057DE2" w:rsidP="00BB71A9">
      <w:pPr>
        <w:rPr>
          <w:rFonts w:asciiTheme="minorHAnsi" w:hAnsiTheme="minorHAnsi" w:cstheme="minorHAnsi"/>
          <w:szCs w:val="24"/>
        </w:rPr>
      </w:pPr>
      <w:r w:rsidRPr="00FE226C">
        <w:rPr>
          <w:rFonts w:asciiTheme="minorHAnsi" w:hAnsiTheme="minorHAnsi" w:cstheme="minorHAnsi"/>
          <w:szCs w:val="24"/>
        </w:rPr>
        <w:t>Job 5:19 He shall deliver thee in six troubles: yea, in seven there shall no evil touch thee.</w:t>
      </w:r>
    </w:p>
    <w:p w:rsidR="00057DE2" w:rsidRPr="00FE226C" w:rsidRDefault="00057DE2" w:rsidP="00BB71A9">
      <w:pPr>
        <w:rPr>
          <w:rFonts w:asciiTheme="minorHAnsi" w:hAnsiTheme="minorHAnsi" w:cstheme="minorHAnsi"/>
          <w:szCs w:val="24"/>
        </w:rPr>
      </w:pPr>
      <w:r w:rsidRPr="00FE226C">
        <w:rPr>
          <w:rFonts w:asciiTheme="minorHAnsi" w:hAnsiTheme="minorHAnsi" w:cstheme="minorHAnsi"/>
          <w:szCs w:val="24"/>
        </w:rPr>
        <w:t xml:space="preserve">Ps 91:10 </w:t>
      </w:r>
      <w:proofErr w:type="gramStart"/>
      <w:r w:rsidRPr="00FE226C">
        <w:rPr>
          <w:rFonts w:asciiTheme="minorHAnsi" w:hAnsiTheme="minorHAnsi" w:cstheme="minorHAnsi"/>
          <w:szCs w:val="24"/>
        </w:rPr>
        <w:t>There</w:t>
      </w:r>
      <w:proofErr w:type="gramEnd"/>
      <w:r w:rsidRPr="00FE226C">
        <w:rPr>
          <w:rFonts w:asciiTheme="minorHAnsi" w:hAnsiTheme="minorHAnsi" w:cstheme="minorHAnsi"/>
          <w:szCs w:val="24"/>
        </w:rPr>
        <w:t xml:space="preserve"> shall no evil befall thee, neither shall any plague come nigh thy dwelling.</w:t>
      </w:r>
    </w:p>
    <w:p w:rsidR="00057DE2" w:rsidRPr="00FE226C" w:rsidRDefault="00057DE2" w:rsidP="00BB71A9">
      <w:pPr>
        <w:rPr>
          <w:rFonts w:asciiTheme="minorHAnsi" w:hAnsiTheme="minorHAnsi" w:cstheme="minorHAnsi"/>
          <w:szCs w:val="24"/>
        </w:rPr>
      </w:pPr>
    </w:p>
    <w:p w:rsidR="00057DE2" w:rsidRPr="00FE226C" w:rsidRDefault="00057DE2" w:rsidP="00BB71A9">
      <w:pPr>
        <w:rPr>
          <w:rFonts w:asciiTheme="minorHAnsi" w:hAnsiTheme="minorHAnsi" w:cstheme="minorHAnsi"/>
          <w:szCs w:val="24"/>
        </w:rPr>
      </w:pPr>
      <w:r w:rsidRPr="00FE226C">
        <w:rPr>
          <w:rFonts w:asciiTheme="minorHAnsi" w:hAnsiTheme="minorHAnsi" w:cstheme="minorHAnsi"/>
          <w:szCs w:val="24"/>
        </w:rPr>
        <w:t xml:space="preserve">Pr 12:21 ¶ </w:t>
      </w:r>
      <w:proofErr w:type="gramStart"/>
      <w:r w:rsidRPr="00FE226C">
        <w:rPr>
          <w:rFonts w:asciiTheme="minorHAnsi" w:hAnsiTheme="minorHAnsi" w:cstheme="minorHAnsi"/>
          <w:szCs w:val="24"/>
        </w:rPr>
        <w:t>There</w:t>
      </w:r>
      <w:proofErr w:type="gramEnd"/>
      <w:r w:rsidRPr="00FE226C">
        <w:rPr>
          <w:rFonts w:asciiTheme="minorHAnsi" w:hAnsiTheme="minorHAnsi" w:cstheme="minorHAnsi"/>
          <w:szCs w:val="24"/>
        </w:rPr>
        <w:t xml:space="preserve"> shall no evil happen to the just: but the wicked shall be filled with mischief.</w:t>
      </w:r>
    </w:p>
    <w:p w:rsidR="00057DE2" w:rsidRPr="00FE226C" w:rsidRDefault="00057DE2" w:rsidP="00BB71A9">
      <w:pPr>
        <w:rPr>
          <w:rFonts w:asciiTheme="minorHAnsi" w:hAnsiTheme="minorHAnsi" w:cstheme="minorHAnsi"/>
          <w:szCs w:val="24"/>
        </w:rPr>
      </w:pPr>
    </w:p>
    <w:p w:rsidR="00C160B2" w:rsidRPr="00FE226C" w:rsidRDefault="00057DE2" w:rsidP="00C160B2">
      <w:pPr>
        <w:rPr>
          <w:rFonts w:asciiTheme="minorHAnsi" w:hAnsiTheme="minorHAnsi" w:cstheme="minorHAnsi"/>
          <w:szCs w:val="24"/>
        </w:rPr>
      </w:pPr>
      <w:r w:rsidRPr="00FE226C">
        <w:rPr>
          <w:rFonts w:asciiTheme="minorHAnsi" w:hAnsiTheme="minorHAnsi" w:cstheme="minorHAnsi"/>
          <w:szCs w:val="24"/>
        </w:rPr>
        <w:t xml:space="preserve">1Pe 3:13 </w:t>
      </w:r>
      <w:proofErr w:type="gramStart"/>
      <w:r w:rsidRPr="00FE226C">
        <w:rPr>
          <w:rFonts w:asciiTheme="minorHAnsi" w:hAnsiTheme="minorHAnsi" w:cstheme="minorHAnsi"/>
          <w:szCs w:val="24"/>
        </w:rPr>
        <w:t>And</w:t>
      </w:r>
      <w:proofErr w:type="gramEnd"/>
      <w:r w:rsidRPr="00FE226C">
        <w:rPr>
          <w:rFonts w:asciiTheme="minorHAnsi" w:hAnsiTheme="minorHAnsi" w:cstheme="minorHAnsi"/>
          <w:szCs w:val="24"/>
        </w:rPr>
        <w:t xml:space="preserve"> who is he that will harm you, if ye be followers of that which is good? 14 But and if ye suffer for righteousness' sake, happy are ye: and be not afraid of their terror, neither be troubled</w:t>
      </w:r>
      <w:proofErr w:type="gramStart"/>
      <w:r w:rsidRPr="00FE226C">
        <w:rPr>
          <w:rFonts w:asciiTheme="minorHAnsi" w:hAnsiTheme="minorHAnsi" w:cstheme="minorHAnsi"/>
          <w:szCs w:val="24"/>
        </w:rPr>
        <w:t>;15</w:t>
      </w:r>
      <w:proofErr w:type="gramEnd"/>
      <w:r w:rsidRPr="00FE226C">
        <w:rPr>
          <w:rFonts w:asciiTheme="minorHAnsi" w:hAnsiTheme="minorHAnsi" w:cstheme="minorHAnsi"/>
          <w:szCs w:val="24"/>
        </w:rPr>
        <w:t xml:space="preserve"> But sanctify the </w:t>
      </w:r>
      <w:r w:rsidRPr="00FE226C">
        <w:rPr>
          <w:rFonts w:asciiTheme="minorHAnsi" w:hAnsiTheme="minorHAnsi" w:cstheme="minorHAnsi"/>
          <w:szCs w:val="24"/>
        </w:rPr>
        <w:lastRenderedPageBreak/>
        <w:t>Lord God in your hearts: and be ready always to give an answer to every man that asketh you a reason of the hope that is in you with meekness and fear:</w:t>
      </w:r>
    </w:p>
    <w:sectPr w:rsidR="00C160B2" w:rsidRPr="00FE226C" w:rsidSect="00A167E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04D53"/>
    <w:multiLevelType w:val="hybridMultilevel"/>
    <w:tmpl w:val="693A3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8213B"/>
    <w:multiLevelType w:val="hybridMultilevel"/>
    <w:tmpl w:val="5A3E73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565824"/>
    <w:multiLevelType w:val="hybridMultilevel"/>
    <w:tmpl w:val="8E0A8E40"/>
    <w:lvl w:ilvl="0" w:tplc="72AA5DF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632E18"/>
    <w:multiLevelType w:val="hybridMultilevel"/>
    <w:tmpl w:val="144AE1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454077"/>
    <w:multiLevelType w:val="hybridMultilevel"/>
    <w:tmpl w:val="BCFA7C54"/>
    <w:lvl w:ilvl="0" w:tplc="6DF02EB8">
      <w:start w:val="1"/>
      <w:numFmt w:val="upperRoman"/>
      <w:lvlText w:val="%1."/>
      <w:lvlJc w:val="left"/>
      <w:pPr>
        <w:ind w:left="1080" w:hanging="720"/>
      </w:pPr>
      <w:rPr>
        <w:rFonts w:ascii="Arial" w:hAnsi="Arial"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A167EE"/>
    <w:rsid w:val="00057DE2"/>
    <w:rsid w:val="000C5C1D"/>
    <w:rsid w:val="000D59EF"/>
    <w:rsid w:val="0015260A"/>
    <w:rsid w:val="002572B5"/>
    <w:rsid w:val="00277F45"/>
    <w:rsid w:val="00326DB9"/>
    <w:rsid w:val="003562D0"/>
    <w:rsid w:val="0039096C"/>
    <w:rsid w:val="003916CC"/>
    <w:rsid w:val="004040BF"/>
    <w:rsid w:val="00477274"/>
    <w:rsid w:val="004E1A0D"/>
    <w:rsid w:val="004F6892"/>
    <w:rsid w:val="00592347"/>
    <w:rsid w:val="005A2C3A"/>
    <w:rsid w:val="005E11C2"/>
    <w:rsid w:val="00640DAE"/>
    <w:rsid w:val="006617FB"/>
    <w:rsid w:val="0080631E"/>
    <w:rsid w:val="009B016F"/>
    <w:rsid w:val="009B5AD7"/>
    <w:rsid w:val="00A06102"/>
    <w:rsid w:val="00A167EE"/>
    <w:rsid w:val="00B05C04"/>
    <w:rsid w:val="00B60CDA"/>
    <w:rsid w:val="00BB71A9"/>
    <w:rsid w:val="00BB7D87"/>
    <w:rsid w:val="00BC7244"/>
    <w:rsid w:val="00C160B2"/>
    <w:rsid w:val="00C33000"/>
    <w:rsid w:val="00C60133"/>
    <w:rsid w:val="00C62232"/>
    <w:rsid w:val="00C827C2"/>
    <w:rsid w:val="00F92DBA"/>
    <w:rsid w:val="00FE226C"/>
    <w:rsid w:val="00FE65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133"/>
    <w:pPr>
      <w:spacing w:after="0" w:line="240" w:lineRule="auto"/>
    </w:pPr>
    <w:rPr>
      <w:rFonts w:ascii="Arial" w:eastAsia="Calibri"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67EE"/>
    <w:pPr>
      <w:spacing w:after="0" w:line="240" w:lineRule="auto"/>
    </w:pPr>
  </w:style>
  <w:style w:type="paragraph" w:styleId="ListParagraph">
    <w:name w:val="List Paragraph"/>
    <w:basedOn w:val="Normal"/>
    <w:uiPriority w:val="34"/>
    <w:qFormat/>
    <w:rsid w:val="00C60133"/>
    <w:pPr>
      <w:ind w:left="720"/>
      <w:contextualSpacing/>
    </w:pPr>
  </w:style>
  <w:style w:type="character" w:styleId="SubtleEmphasis">
    <w:name w:val="Subtle Emphasis"/>
    <w:basedOn w:val="DefaultParagraphFont"/>
    <w:uiPriority w:val="19"/>
    <w:qFormat/>
    <w:rsid w:val="00C60133"/>
    <w:rPr>
      <w:i/>
      <w:iCs/>
      <w:color w:val="808080"/>
    </w:rPr>
  </w:style>
  <w:style w:type="paragraph" w:styleId="NormalWeb">
    <w:name w:val="Normal (Web)"/>
    <w:basedOn w:val="Normal"/>
    <w:uiPriority w:val="99"/>
    <w:unhideWhenUsed/>
    <w:rsid w:val="00C62232"/>
    <w:pPr>
      <w:spacing w:before="100" w:beforeAutospacing="1" w:after="100" w:afterAutospacing="1"/>
    </w:pPr>
    <w:rPr>
      <w:rFonts w:ascii="Times New Roman" w:eastAsia="Times New Roman" w:hAnsi="Times New Roman"/>
      <w:szCs w:val="24"/>
    </w:rPr>
  </w:style>
  <w:style w:type="character" w:styleId="Emphasis">
    <w:name w:val="Emphasis"/>
    <w:basedOn w:val="DefaultParagraphFont"/>
    <w:uiPriority w:val="20"/>
    <w:qFormat/>
    <w:rsid w:val="00C62232"/>
    <w:rPr>
      <w:i/>
      <w:iCs/>
    </w:rPr>
  </w:style>
  <w:style w:type="character" w:styleId="Strong">
    <w:name w:val="Strong"/>
    <w:basedOn w:val="DefaultParagraphFont"/>
    <w:uiPriority w:val="22"/>
    <w:qFormat/>
    <w:rsid w:val="00C62232"/>
    <w:rPr>
      <w:b/>
      <w:bCs/>
    </w:rPr>
  </w:style>
  <w:style w:type="character" w:styleId="Hyperlink">
    <w:name w:val="Hyperlink"/>
    <w:basedOn w:val="DefaultParagraphFont"/>
    <w:uiPriority w:val="99"/>
    <w:semiHidden/>
    <w:unhideWhenUsed/>
    <w:rsid w:val="00C62232"/>
    <w:rPr>
      <w:color w:val="0000FF"/>
      <w:u w:val="single"/>
    </w:rPr>
  </w:style>
</w:styles>
</file>

<file path=word/webSettings.xml><?xml version="1.0" encoding="utf-8"?>
<w:webSettings xmlns:r="http://schemas.openxmlformats.org/officeDocument/2006/relationships" xmlns:w="http://schemas.openxmlformats.org/wordprocessingml/2006/main">
  <w:divs>
    <w:div w:id="219833063">
      <w:bodyDiv w:val="1"/>
      <w:marLeft w:val="0"/>
      <w:marRight w:val="0"/>
      <w:marTop w:val="0"/>
      <w:marBottom w:val="0"/>
      <w:divBdr>
        <w:top w:val="none" w:sz="0" w:space="0" w:color="auto"/>
        <w:left w:val="none" w:sz="0" w:space="0" w:color="auto"/>
        <w:bottom w:val="none" w:sz="0" w:space="0" w:color="auto"/>
        <w:right w:val="none" w:sz="0" w:space="0" w:color="auto"/>
      </w:divBdr>
    </w:div>
    <w:div w:id="446891291">
      <w:bodyDiv w:val="1"/>
      <w:marLeft w:val="0"/>
      <w:marRight w:val="0"/>
      <w:marTop w:val="0"/>
      <w:marBottom w:val="0"/>
      <w:divBdr>
        <w:top w:val="none" w:sz="0" w:space="0" w:color="auto"/>
        <w:left w:val="none" w:sz="0" w:space="0" w:color="auto"/>
        <w:bottom w:val="none" w:sz="0" w:space="0" w:color="auto"/>
        <w:right w:val="none" w:sz="0" w:space="0" w:color="auto"/>
      </w:divBdr>
    </w:div>
    <w:div w:id="998506887">
      <w:bodyDiv w:val="1"/>
      <w:marLeft w:val="0"/>
      <w:marRight w:val="0"/>
      <w:marTop w:val="0"/>
      <w:marBottom w:val="0"/>
      <w:divBdr>
        <w:top w:val="none" w:sz="0" w:space="0" w:color="auto"/>
        <w:left w:val="none" w:sz="0" w:space="0" w:color="auto"/>
        <w:bottom w:val="none" w:sz="0" w:space="0" w:color="auto"/>
        <w:right w:val="none" w:sz="0" w:space="0" w:color="auto"/>
      </w:divBdr>
    </w:div>
    <w:div w:id="1043169045">
      <w:bodyDiv w:val="1"/>
      <w:marLeft w:val="0"/>
      <w:marRight w:val="0"/>
      <w:marTop w:val="0"/>
      <w:marBottom w:val="0"/>
      <w:divBdr>
        <w:top w:val="none" w:sz="0" w:space="0" w:color="auto"/>
        <w:left w:val="none" w:sz="0" w:space="0" w:color="auto"/>
        <w:bottom w:val="none" w:sz="0" w:space="0" w:color="auto"/>
        <w:right w:val="none" w:sz="0" w:space="0" w:color="auto"/>
      </w:divBdr>
    </w:div>
    <w:div w:id="110022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ossbooks.com/verse.asp?ref=Col+4%3A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crossbooks.com/verse.asp?ref=1Co+16%3A13"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rossbooks.com/book.asp?pub=0&amp;book=748&amp;tocpath=V\" TargetMode="External"/><Relationship Id="rId11" Type="http://schemas.openxmlformats.org/officeDocument/2006/relationships/hyperlink" Target="http://www.crossbooks.com/verse.asp?ref=Rev+16%3A15" TargetMode="External"/><Relationship Id="rId5" Type="http://schemas.openxmlformats.org/officeDocument/2006/relationships/webSettings" Target="webSettings.xml"/><Relationship Id="rId10" Type="http://schemas.openxmlformats.org/officeDocument/2006/relationships/hyperlink" Target="http://www.crossbooks.com/verse.asp?ref=1Pe+5%3A8" TargetMode="External"/><Relationship Id="rId4" Type="http://schemas.openxmlformats.org/officeDocument/2006/relationships/settings" Target="settings.xml"/><Relationship Id="rId9" Type="http://schemas.openxmlformats.org/officeDocument/2006/relationships/hyperlink" Target="http://www.crossbooks.com/verse.asp?ref=1Th+5%3A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249A-25F8-4D84-88A5-4A31B5094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Jr</cp:lastModifiedBy>
  <cp:revision>4</cp:revision>
  <cp:lastPrinted>2011-08-21T21:37:00Z</cp:lastPrinted>
  <dcterms:created xsi:type="dcterms:W3CDTF">2011-08-21T23:34:00Z</dcterms:created>
  <dcterms:modified xsi:type="dcterms:W3CDTF">2011-08-22T01:39:00Z</dcterms:modified>
</cp:coreProperties>
</file>