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0CF" w:rsidRDefault="00DC10CF" w:rsidP="00DC10CF">
      <w:pPr>
        <w:pStyle w:val="Title"/>
      </w:pPr>
      <w:r>
        <w:t>A Good Man</w:t>
      </w:r>
    </w:p>
    <w:p w:rsidR="00891BA6" w:rsidRDefault="00DC10CF">
      <w:r w:rsidRPr="00DC10CF">
        <w:t xml:space="preserve">Ps 37:23 </w:t>
      </w:r>
      <w:proofErr w:type="gramStart"/>
      <w:r w:rsidRPr="00DC10CF">
        <w:t>The</w:t>
      </w:r>
      <w:proofErr w:type="gramEnd"/>
      <w:r w:rsidRPr="00DC10CF">
        <w:t xml:space="preserve"> steps of a good man are ordered by the LORD: and he </w:t>
      </w:r>
      <w:proofErr w:type="spellStart"/>
      <w:r w:rsidRPr="00DC10CF">
        <w:t>delighteth</w:t>
      </w:r>
      <w:proofErr w:type="spellEnd"/>
      <w:r w:rsidRPr="00DC10CF">
        <w:t xml:space="preserve"> in his way.</w:t>
      </w:r>
    </w:p>
    <w:p w:rsidR="00DC10CF" w:rsidRDefault="00DC10CF"/>
    <w:p w:rsidR="00DC10CF" w:rsidRDefault="00DC10CF">
      <w:r w:rsidRPr="00DC10CF">
        <w:t xml:space="preserve">The </w:t>
      </w:r>
      <w:r w:rsidRPr="00615E99">
        <w:rPr>
          <w:b/>
          <w:u w:val="single"/>
        </w:rPr>
        <w:t>steps</w:t>
      </w:r>
      <w:r w:rsidRPr="00DC10CF">
        <w:t xml:space="preserve"> of a good man </w:t>
      </w:r>
    </w:p>
    <w:p w:rsidR="00DC10CF" w:rsidRDefault="00DC10CF"/>
    <w:p w:rsidR="00DC10CF" w:rsidRDefault="00DC10CF" w:rsidP="00DC10CF">
      <w:pPr>
        <w:ind w:firstLine="720"/>
      </w:pPr>
      <w:proofErr w:type="gramStart"/>
      <w:r w:rsidRPr="00DC10CF">
        <w:t>are</w:t>
      </w:r>
      <w:proofErr w:type="gramEnd"/>
      <w:r w:rsidRPr="00DC10CF">
        <w:t xml:space="preserve"> ordered by the LORD: </w:t>
      </w:r>
      <w:r w:rsidR="00615E99">
        <w:t>(Divine planned, structured, controlled, established, recognized)</w:t>
      </w:r>
    </w:p>
    <w:p w:rsidR="00DC10CF" w:rsidRDefault="00DC10CF" w:rsidP="00DC10CF">
      <w:pPr>
        <w:ind w:firstLine="720"/>
      </w:pPr>
    </w:p>
    <w:p w:rsidR="00DC10CF" w:rsidRDefault="00DC10CF" w:rsidP="00DC10CF">
      <w:pPr>
        <w:ind w:firstLine="720"/>
      </w:pPr>
      <w:r>
        <w:tab/>
      </w:r>
      <w:r w:rsidR="003E5329">
        <w:t>T</w:t>
      </w:r>
      <w:r w:rsidRPr="00DC10CF">
        <w:t xml:space="preserve">he LORD: </w:t>
      </w:r>
    </w:p>
    <w:p w:rsidR="00DC10CF" w:rsidRDefault="00DC10CF" w:rsidP="00DC10CF">
      <w:pPr>
        <w:ind w:firstLine="720"/>
      </w:pPr>
    </w:p>
    <w:p w:rsidR="003E5329" w:rsidRDefault="00DC10CF" w:rsidP="00DC10CF">
      <w:pPr>
        <w:ind w:left="1440" w:firstLine="720"/>
      </w:pPr>
      <w:r>
        <w:t>H</w:t>
      </w:r>
      <w:r w:rsidRPr="00DC10CF">
        <w:t xml:space="preserve">e </w:t>
      </w:r>
      <w:r>
        <w:t xml:space="preserve">(the LORD) </w:t>
      </w:r>
      <w:proofErr w:type="spellStart"/>
      <w:r w:rsidRPr="00DC10CF">
        <w:t>delighteth</w:t>
      </w:r>
      <w:proofErr w:type="spellEnd"/>
      <w:r w:rsidRPr="00DC10CF">
        <w:t xml:space="preserve"> in his way</w:t>
      </w:r>
    </w:p>
    <w:p w:rsidR="003E5329" w:rsidRDefault="003E5329" w:rsidP="003E5329"/>
    <w:p w:rsidR="003E5329" w:rsidRDefault="003E5329" w:rsidP="003E5329">
      <w:pPr>
        <w:pStyle w:val="ListParagraph"/>
        <w:numPr>
          <w:ilvl w:val="0"/>
          <w:numId w:val="1"/>
        </w:numPr>
      </w:pPr>
      <w:r>
        <w:t>The Lord orders good steps for every man</w:t>
      </w:r>
    </w:p>
    <w:p w:rsidR="003E5329" w:rsidRDefault="003E5329" w:rsidP="003E5329">
      <w:pPr>
        <w:pStyle w:val="ListParagraph"/>
        <w:numPr>
          <w:ilvl w:val="0"/>
          <w:numId w:val="1"/>
        </w:numPr>
      </w:pPr>
      <w:r>
        <w:t>The good man walks in the steps that God orders.</w:t>
      </w:r>
    </w:p>
    <w:p w:rsidR="00615E99" w:rsidRDefault="003E5329" w:rsidP="003E5329">
      <w:pPr>
        <w:pStyle w:val="ListParagraph"/>
        <w:numPr>
          <w:ilvl w:val="0"/>
          <w:numId w:val="1"/>
        </w:numPr>
      </w:pPr>
      <w:r>
        <w:t xml:space="preserve">The Lord delights in </w:t>
      </w:r>
      <w:r w:rsidRPr="003E5329">
        <w:t>the goodness of the good man's way.</w:t>
      </w:r>
    </w:p>
    <w:p w:rsidR="00615E99" w:rsidRDefault="00615E99" w:rsidP="00615E99"/>
    <w:p w:rsidR="00DC10CF" w:rsidRDefault="00615E99" w:rsidP="00615E99">
      <w:r>
        <w:t xml:space="preserve">The </w:t>
      </w:r>
      <w:r w:rsidRPr="00615E99">
        <w:rPr>
          <w:b/>
          <w:u w:val="single"/>
        </w:rPr>
        <w:t>ways</w:t>
      </w:r>
      <w:r>
        <w:t xml:space="preserve"> of a good man</w:t>
      </w:r>
      <w:r w:rsidR="00DC10CF">
        <w:tab/>
      </w:r>
    </w:p>
    <w:p w:rsidR="00615E99" w:rsidRDefault="00615E99" w:rsidP="00615E99"/>
    <w:p w:rsidR="00615E99" w:rsidRDefault="00615E99" w:rsidP="00615E99">
      <w:r>
        <w:t>The good man is established by obeying the order</w:t>
      </w:r>
      <w:r w:rsidR="0099381A">
        <w:t>ed steps</w:t>
      </w:r>
      <w:r>
        <w:t xml:space="preserve"> of the Lord</w:t>
      </w:r>
    </w:p>
    <w:p w:rsidR="00615E99" w:rsidRDefault="00615E99" w:rsidP="00615E99">
      <w:r>
        <w:t>The Lord is delighted in that the good man</w:t>
      </w:r>
      <w:r w:rsidR="00F03A27">
        <w:t xml:space="preserve"> is in His control, care, Character or Image and likeness.</w:t>
      </w:r>
    </w:p>
    <w:p w:rsidR="0099381A" w:rsidRDefault="0099381A" w:rsidP="00615E99"/>
    <w:p w:rsidR="0099381A" w:rsidRDefault="0099381A" w:rsidP="00615E99">
      <w:r>
        <w:t>The goodness of God leads us to repentance</w:t>
      </w:r>
    </w:p>
    <w:p w:rsidR="0099381A" w:rsidRDefault="0099381A" w:rsidP="00615E99">
      <w:r>
        <w:t>The goodness of God last for eternity</w:t>
      </w:r>
    </w:p>
    <w:p w:rsidR="0099381A" w:rsidRDefault="0099381A" w:rsidP="00615E99"/>
    <w:p w:rsidR="0099381A" w:rsidRDefault="0099381A" w:rsidP="0099381A">
      <w:r>
        <w:t>Ho 3:5 Afterward shall the children of Israel return, and seek the LORD their God, and David their king; and shall fear the LORD and his goodness in the latter days.</w:t>
      </w:r>
    </w:p>
    <w:p w:rsidR="0099381A" w:rsidRDefault="0099381A" w:rsidP="0099381A">
      <w:r>
        <w:t xml:space="preserve"> Ro 2:4 Or </w:t>
      </w:r>
      <w:proofErr w:type="spellStart"/>
      <w:r>
        <w:t>despisest</w:t>
      </w:r>
      <w:proofErr w:type="spellEnd"/>
      <w:r>
        <w:t xml:space="preserve"> thou the riches of his goodness and forbearance and longsuffering; not knowing that the goodness of God </w:t>
      </w:r>
      <w:proofErr w:type="spellStart"/>
      <w:r>
        <w:t>leadeth</w:t>
      </w:r>
      <w:proofErr w:type="spellEnd"/>
      <w:r>
        <w:t xml:space="preserve"> thee to repentance?</w:t>
      </w:r>
    </w:p>
    <w:p w:rsidR="0099381A" w:rsidRDefault="0099381A" w:rsidP="0099381A">
      <w:r>
        <w:t xml:space="preserve"> Ro 11:22 Behold therefore the goodness and severity of God: on them which fell, severity; but toward thee, goodness, if thou continue in his goodness: otherwise thou also </w:t>
      </w:r>
      <w:proofErr w:type="spellStart"/>
      <w:r>
        <w:t>shalt</w:t>
      </w:r>
      <w:proofErr w:type="spellEnd"/>
      <w:r>
        <w:t xml:space="preserve"> be cut off.</w:t>
      </w:r>
    </w:p>
    <w:p w:rsidR="0099381A" w:rsidRDefault="0099381A" w:rsidP="0099381A">
      <w:r>
        <w:t xml:space="preserve"> 2Th 1:11 ¶ </w:t>
      </w:r>
      <w:proofErr w:type="gramStart"/>
      <w:r>
        <w:t>Wherefore</w:t>
      </w:r>
      <w:proofErr w:type="gramEnd"/>
      <w:r>
        <w:t xml:space="preserve"> also we pray always for you, that our God would count you worthy of this calling, and </w:t>
      </w:r>
      <w:proofErr w:type="spellStart"/>
      <w:r>
        <w:t>fulfil</w:t>
      </w:r>
      <w:proofErr w:type="spellEnd"/>
      <w:r>
        <w:t xml:space="preserve"> all the good pleasure of his goodness, and the work of faith with power:</w:t>
      </w:r>
    </w:p>
    <w:p w:rsidR="0099381A" w:rsidRDefault="0099381A" w:rsidP="0099381A">
      <w:r>
        <w:t xml:space="preserve">2Ch 6:41 </w:t>
      </w:r>
      <w:proofErr w:type="gramStart"/>
      <w:r>
        <w:t>Now</w:t>
      </w:r>
      <w:proofErr w:type="gramEnd"/>
      <w:r>
        <w:t xml:space="preserve"> therefore arise, O LORD God, into thy resting place, thou, and the ark of thy strength: let thy priests, O LORD God, be clothed with salvation, and let thy saints rejoice in goodness.</w:t>
      </w:r>
    </w:p>
    <w:p w:rsidR="0099381A" w:rsidRDefault="0099381A" w:rsidP="0099381A">
      <w:r>
        <w:t xml:space="preserve"> Ps 52:1 ¶ &lt;&lt;To the chief Musician, </w:t>
      </w:r>
      <w:proofErr w:type="spellStart"/>
      <w:r>
        <w:t>Maschil</w:t>
      </w:r>
      <w:proofErr w:type="spellEnd"/>
      <w:r>
        <w:t xml:space="preserve">, A Psalm of David, when </w:t>
      </w:r>
      <w:proofErr w:type="spellStart"/>
      <w:r>
        <w:t>Doeg</w:t>
      </w:r>
      <w:proofErr w:type="spellEnd"/>
      <w:r>
        <w:t xml:space="preserve"> the </w:t>
      </w:r>
      <w:proofErr w:type="spellStart"/>
      <w:r>
        <w:t>Edomite</w:t>
      </w:r>
      <w:proofErr w:type="spellEnd"/>
      <w:r>
        <w:t xml:space="preserve"> came and told Saul, and said unto him, David is come to the house of </w:t>
      </w:r>
      <w:proofErr w:type="spellStart"/>
      <w:r>
        <w:t>Ahimelech</w:t>
      </w:r>
      <w:proofErr w:type="spellEnd"/>
      <w:r>
        <w:t xml:space="preserve">.&gt;&gt; Why </w:t>
      </w:r>
      <w:proofErr w:type="spellStart"/>
      <w:r>
        <w:t>boastest</w:t>
      </w:r>
      <w:proofErr w:type="spellEnd"/>
      <w:r>
        <w:t xml:space="preserve"> thou thyself in mischief, O mighty man? </w:t>
      </w:r>
      <w:proofErr w:type="gramStart"/>
      <w:r>
        <w:t>the</w:t>
      </w:r>
      <w:proofErr w:type="gramEnd"/>
      <w:r>
        <w:t xml:space="preserve"> goodness of God </w:t>
      </w:r>
      <w:proofErr w:type="spellStart"/>
      <w:r>
        <w:t>endureth</w:t>
      </w:r>
      <w:proofErr w:type="spellEnd"/>
      <w:r>
        <w:t xml:space="preserve"> continually.</w:t>
      </w:r>
    </w:p>
    <w:sectPr w:rsidR="0099381A" w:rsidSect="00DC10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408D0"/>
    <w:multiLevelType w:val="hybridMultilevel"/>
    <w:tmpl w:val="62501212"/>
    <w:lvl w:ilvl="0" w:tplc="85DCAC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DC10CF"/>
    <w:rsid w:val="00246370"/>
    <w:rsid w:val="003E5329"/>
    <w:rsid w:val="005774F2"/>
    <w:rsid w:val="00615E99"/>
    <w:rsid w:val="006521F8"/>
    <w:rsid w:val="00891BA6"/>
    <w:rsid w:val="0099381A"/>
    <w:rsid w:val="00AE5CB7"/>
    <w:rsid w:val="00B314F1"/>
    <w:rsid w:val="00DC10CF"/>
    <w:rsid w:val="00E631F1"/>
    <w:rsid w:val="00F03A27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 Good Man</vt:lpstr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dcterms:created xsi:type="dcterms:W3CDTF">2010-11-11T11:34:00Z</dcterms:created>
  <dcterms:modified xsi:type="dcterms:W3CDTF">2010-11-11T13:24:00Z</dcterms:modified>
</cp:coreProperties>
</file>