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201" w:rsidRDefault="00E36201" w:rsidP="00E36201">
      <w:pPr>
        <w:pStyle w:val="NormalWeb"/>
        <w:jc w:val="center"/>
        <w:rPr>
          <w:sz w:val="27"/>
          <w:szCs w:val="27"/>
        </w:rPr>
      </w:pPr>
      <w:r>
        <w:rPr>
          <w:rStyle w:val="Strong"/>
          <w:color w:val="800080"/>
          <w:sz w:val="36"/>
          <w:szCs w:val="36"/>
        </w:rPr>
        <w:t>A Study of Fathers and Sons</w:t>
      </w:r>
    </w:p>
    <w:p w:rsidR="00E36201" w:rsidRDefault="00E36201" w:rsidP="00E36201">
      <w:pPr>
        <w:pStyle w:val="NormalWeb"/>
        <w:rPr>
          <w:sz w:val="27"/>
          <w:szCs w:val="27"/>
        </w:rPr>
      </w:pPr>
      <w:r>
        <w:rPr>
          <w:sz w:val="27"/>
          <w:szCs w:val="27"/>
        </w:rPr>
        <w:t> </w:t>
      </w:r>
    </w:p>
    <w:p w:rsidR="00E36201" w:rsidRDefault="00E36201" w:rsidP="00E36201">
      <w:pPr>
        <w:pStyle w:val="NormalWeb"/>
        <w:rPr>
          <w:sz w:val="27"/>
          <w:szCs w:val="27"/>
        </w:rPr>
      </w:pPr>
      <w:r>
        <w:rPr>
          <w:sz w:val="27"/>
          <w:szCs w:val="27"/>
        </w:rPr>
        <w:t> </w:t>
      </w:r>
    </w:p>
    <w:p w:rsidR="00E36201" w:rsidRDefault="00E36201" w:rsidP="00E36201">
      <w:pPr>
        <w:pStyle w:val="NormalWeb"/>
        <w:rPr>
          <w:sz w:val="27"/>
          <w:szCs w:val="27"/>
        </w:rPr>
      </w:pPr>
      <w:r>
        <w:rPr>
          <w:sz w:val="27"/>
          <w:szCs w:val="27"/>
        </w:rPr>
        <w:t xml:space="preserve">     One of the most emotional subjects and the closest to our hearts is that of sons and fathers. Parents have much invested in their children and they occupy an important part of our being. We spend about eighteen years of our lives providing for and having our children as a primary focus, they are most of our hopes, aspirations, and dreams. We would gladly give our lives for our </w:t>
      </w:r>
      <w:proofErr w:type="gramStart"/>
      <w:r>
        <w:rPr>
          <w:sz w:val="27"/>
          <w:szCs w:val="27"/>
        </w:rPr>
        <w:t>children,</w:t>
      </w:r>
      <w:proofErr w:type="gramEnd"/>
      <w:r>
        <w:rPr>
          <w:sz w:val="27"/>
          <w:szCs w:val="27"/>
        </w:rPr>
        <w:t xml:space="preserve"> our love for them is so deep and profound. Indeed, children present a great challenge and responsibility (Eph. 6: 4). Children are presented in the Bible as a blessing and delight (Ps. 127: 3-5). They genetically represent us and continue our seed after we cease the activities of this world. There are many extant false notions regarding children. Not only are these beliefs erroneous, but they are also such that often add to the heartache and grief sometimes associated with children. These beliefs are rampant within and without the Lord's church and characteristic of all types of people. We shall observe some Bible truths about children and also challenge some of the false beliefs by considering some godly sons of ungodly fathers and some ungodly sons of godly fathers. Does it appear that I have made a mistake in my wording and grouping? Should it have only </w:t>
      </w:r>
      <w:proofErr w:type="gramStart"/>
      <w:r>
        <w:rPr>
          <w:sz w:val="27"/>
          <w:szCs w:val="27"/>
        </w:rPr>
        <w:t>been,</w:t>
      </w:r>
      <w:proofErr w:type="gramEnd"/>
      <w:r>
        <w:rPr>
          <w:sz w:val="27"/>
          <w:szCs w:val="27"/>
        </w:rPr>
        <w:t xml:space="preserve"> godly sons of godly fathers and ungodly sons of ungodly fathers? Many believe that children absolutely are what they are taught and what they see as a role model. The Bible does emphatically teach the immense importance of godly parenting, please do not misunderstand me, but the Bible also teaches "free moral agency." If children are simply and only a product of parental influence, then children would not be responsible for how they turn out as adults, the parents would shoulder total responsibility. However, the Bible presents children ("adults") as responsible and answering for </w:t>
      </w:r>
      <w:proofErr w:type="gramStart"/>
      <w:r>
        <w:rPr>
          <w:sz w:val="27"/>
          <w:szCs w:val="27"/>
        </w:rPr>
        <w:t>themselves</w:t>
      </w:r>
      <w:proofErr w:type="gramEnd"/>
      <w:r>
        <w:rPr>
          <w:sz w:val="27"/>
          <w:szCs w:val="27"/>
        </w:rPr>
        <w:t xml:space="preserve"> (Prov. 13: 1, see addendum). </w:t>
      </w:r>
    </w:p>
    <w:p w:rsidR="00E36201" w:rsidRDefault="00E36201" w:rsidP="00E36201">
      <w:pPr>
        <w:pStyle w:val="NormalWeb"/>
        <w:rPr>
          <w:sz w:val="27"/>
          <w:szCs w:val="27"/>
        </w:rPr>
      </w:pPr>
      <w:r>
        <w:rPr>
          <w:sz w:val="27"/>
          <w:szCs w:val="27"/>
        </w:rPr>
        <w:t xml:space="preserve">     </w:t>
      </w:r>
      <w:proofErr w:type="gramStart"/>
      <w:r>
        <w:rPr>
          <w:rStyle w:val="Strong"/>
          <w:color w:val="8000FF"/>
          <w:sz w:val="27"/>
          <w:szCs w:val="27"/>
        </w:rPr>
        <w:t>Godly sons and ungodly fathers</w:t>
      </w:r>
      <w:r>
        <w:rPr>
          <w:sz w:val="27"/>
          <w:szCs w:val="27"/>
        </w:rPr>
        <w:t>.</w:t>
      </w:r>
      <w:proofErr w:type="gramEnd"/>
      <w:r>
        <w:rPr>
          <w:sz w:val="27"/>
          <w:szCs w:val="27"/>
        </w:rPr>
        <w:t xml:space="preserve"> To the surprise and astonishment of many, the Bible presents the scenario of godly sons and ungodly fathers. If children simply reflect their training without active participation, choice, and personal contribution, this scenario would present an incongruity. </w:t>
      </w:r>
    </w:p>
    <w:p w:rsidR="00E36201" w:rsidRDefault="00E36201" w:rsidP="00E36201">
      <w:pPr>
        <w:pStyle w:val="NormalWeb"/>
        <w:rPr>
          <w:sz w:val="27"/>
          <w:szCs w:val="27"/>
        </w:rPr>
      </w:pPr>
      <w:r>
        <w:rPr>
          <w:sz w:val="27"/>
          <w:szCs w:val="27"/>
        </w:rPr>
        <w:t xml:space="preserve">     Josiah, the son of </w:t>
      </w:r>
      <w:proofErr w:type="spellStart"/>
      <w:r>
        <w:rPr>
          <w:sz w:val="27"/>
          <w:szCs w:val="27"/>
        </w:rPr>
        <w:t>Amon</w:t>
      </w:r>
      <w:proofErr w:type="spellEnd"/>
      <w:r>
        <w:rPr>
          <w:sz w:val="27"/>
          <w:szCs w:val="27"/>
        </w:rPr>
        <w:t xml:space="preserve"> is an example of a godly son of an ungodly father. Josiah stands out in Bible history as one of the most eminent kings of Judah. Josiah was eight years old when he began his "reign" (2 </w:t>
      </w:r>
      <w:proofErr w:type="spellStart"/>
      <w:r>
        <w:rPr>
          <w:sz w:val="27"/>
          <w:szCs w:val="27"/>
        </w:rPr>
        <w:t>Kgs</w:t>
      </w:r>
      <w:proofErr w:type="spellEnd"/>
      <w:r>
        <w:rPr>
          <w:sz w:val="27"/>
          <w:szCs w:val="27"/>
        </w:rPr>
        <w:t xml:space="preserve">. 22: 1). Josiah was an unusually righteous and godly man (2 </w:t>
      </w:r>
      <w:proofErr w:type="spellStart"/>
      <w:r>
        <w:rPr>
          <w:sz w:val="27"/>
          <w:szCs w:val="27"/>
        </w:rPr>
        <w:t>Kgs</w:t>
      </w:r>
      <w:proofErr w:type="spellEnd"/>
      <w:r>
        <w:rPr>
          <w:sz w:val="27"/>
          <w:szCs w:val="27"/>
        </w:rPr>
        <w:t xml:space="preserve">. 22: 2). Josiah addressed idolatry and made sweeping reforms (2 </w:t>
      </w:r>
      <w:proofErr w:type="spellStart"/>
      <w:r>
        <w:rPr>
          <w:sz w:val="27"/>
          <w:szCs w:val="27"/>
        </w:rPr>
        <w:t>Kgs</w:t>
      </w:r>
      <w:proofErr w:type="spellEnd"/>
      <w:r>
        <w:rPr>
          <w:sz w:val="27"/>
          <w:szCs w:val="27"/>
        </w:rPr>
        <w:t xml:space="preserve">. 23). Both Josiah's grandfather and his father, though, were infamously wicked (2 </w:t>
      </w:r>
      <w:proofErr w:type="spellStart"/>
      <w:r>
        <w:rPr>
          <w:sz w:val="27"/>
          <w:szCs w:val="27"/>
        </w:rPr>
        <w:t>Kgs</w:t>
      </w:r>
      <w:proofErr w:type="spellEnd"/>
      <w:r>
        <w:rPr>
          <w:sz w:val="27"/>
          <w:szCs w:val="27"/>
        </w:rPr>
        <w:t xml:space="preserve">. 21: 16-18; 18, 20-22). </w:t>
      </w:r>
    </w:p>
    <w:p w:rsidR="00E36201" w:rsidRDefault="00E36201" w:rsidP="00E36201">
      <w:pPr>
        <w:pStyle w:val="NormalWeb"/>
        <w:rPr>
          <w:sz w:val="27"/>
          <w:szCs w:val="27"/>
        </w:rPr>
      </w:pPr>
      <w:r>
        <w:rPr>
          <w:sz w:val="27"/>
          <w:szCs w:val="27"/>
        </w:rPr>
        <w:lastRenderedPageBreak/>
        <w:t xml:space="preserve">     Hezekiah was a godly son of a wicked father. Hezekiah was the second righteous king to reign over Judah. We read of his reign in 2 Kings 18. Hezekiah was a great and godly man. However, as spiritually great as Hezekiah was, his father, </w:t>
      </w:r>
      <w:proofErr w:type="spellStart"/>
      <w:r>
        <w:rPr>
          <w:sz w:val="27"/>
          <w:szCs w:val="27"/>
        </w:rPr>
        <w:t>Ahaz</w:t>
      </w:r>
      <w:proofErr w:type="spellEnd"/>
      <w:r>
        <w:rPr>
          <w:sz w:val="27"/>
          <w:szCs w:val="27"/>
        </w:rPr>
        <w:t xml:space="preserve">, was ungodly (2 </w:t>
      </w:r>
      <w:proofErr w:type="spellStart"/>
      <w:r>
        <w:rPr>
          <w:sz w:val="27"/>
          <w:szCs w:val="27"/>
        </w:rPr>
        <w:t>Kgs</w:t>
      </w:r>
      <w:proofErr w:type="spellEnd"/>
      <w:r>
        <w:rPr>
          <w:sz w:val="27"/>
          <w:szCs w:val="27"/>
        </w:rPr>
        <w:t xml:space="preserve">. 16: 2, 4). </w:t>
      </w:r>
    </w:p>
    <w:p w:rsidR="00E36201" w:rsidRDefault="00E36201" w:rsidP="00E36201">
      <w:pPr>
        <w:pStyle w:val="NormalWeb"/>
        <w:rPr>
          <w:sz w:val="27"/>
          <w:szCs w:val="27"/>
        </w:rPr>
      </w:pPr>
      <w:r>
        <w:rPr>
          <w:sz w:val="27"/>
          <w:szCs w:val="27"/>
        </w:rPr>
        <w:t xml:space="preserve">     The Bible records the fact and deeds of </w:t>
      </w:r>
      <w:proofErr w:type="spellStart"/>
      <w:r>
        <w:rPr>
          <w:sz w:val="27"/>
          <w:szCs w:val="27"/>
        </w:rPr>
        <w:t>Asa</w:t>
      </w:r>
      <w:proofErr w:type="spellEnd"/>
      <w:r>
        <w:rPr>
          <w:sz w:val="27"/>
          <w:szCs w:val="27"/>
        </w:rPr>
        <w:t xml:space="preserve">, the son of </w:t>
      </w:r>
      <w:proofErr w:type="spellStart"/>
      <w:r>
        <w:rPr>
          <w:sz w:val="27"/>
          <w:szCs w:val="27"/>
        </w:rPr>
        <w:t>Abijam</w:t>
      </w:r>
      <w:proofErr w:type="spellEnd"/>
      <w:r>
        <w:rPr>
          <w:sz w:val="27"/>
          <w:szCs w:val="27"/>
        </w:rPr>
        <w:t xml:space="preserve"> (2 </w:t>
      </w:r>
      <w:proofErr w:type="spellStart"/>
      <w:r>
        <w:rPr>
          <w:sz w:val="27"/>
          <w:szCs w:val="27"/>
        </w:rPr>
        <w:t>Chroni</w:t>
      </w:r>
      <w:proofErr w:type="spellEnd"/>
      <w:r>
        <w:rPr>
          <w:sz w:val="27"/>
          <w:szCs w:val="27"/>
        </w:rPr>
        <w:t xml:space="preserve">. 12: 16, I </w:t>
      </w:r>
      <w:proofErr w:type="spellStart"/>
      <w:r>
        <w:rPr>
          <w:sz w:val="27"/>
          <w:szCs w:val="27"/>
        </w:rPr>
        <w:t>Kgs</w:t>
      </w:r>
      <w:proofErr w:type="spellEnd"/>
      <w:r>
        <w:rPr>
          <w:sz w:val="27"/>
          <w:szCs w:val="27"/>
        </w:rPr>
        <w:t xml:space="preserve">. 15: 8). </w:t>
      </w:r>
      <w:proofErr w:type="spellStart"/>
      <w:r>
        <w:rPr>
          <w:sz w:val="27"/>
          <w:szCs w:val="27"/>
        </w:rPr>
        <w:t>Asa</w:t>
      </w:r>
      <w:proofErr w:type="spellEnd"/>
      <w:r>
        <w:rPr>
          <w:sz w:val="27"/>
          <w:szCs w:val="27"/>
        </w:rPr>
        <w:t xml:space="preserve"> was Judah's first righteous king (I </w:t>
      </w:r>
      <w:proofErr w:type="spellStart"/>
      <w:r>
        <w:rPr>
          <w:sz w:val="27"/>
          <w:szCs w:val="27"/>
        </w:rPr>
        <w:t>Kgs</w:t>
      </w:r>
      <w:proofErr w:type="spellEnd"/>
      <w:r>
        <w:rPr>
          <w:sz w:val="27"/>
          <w:szCs w:val="27"/>
        </w:rPr>
        <w:t xml:space="preserve">. 15: 8, 11-14). The amazing matter is how </w:t>
      </w:r>
      <w:proofErr w:type="spellStart"/>
      <w:r>
        <w:rPr>
          <w:sz w:val="27"/>
          <w:szCs w:val="27"/>
        </w:rPr>
        <w:t>Asa</w:t>
      </w:r>
      <w:proofErr w:type="spellEnd"/>
      <w:r>
        <w:rPr>
          <w:sz w:val="27"/>
          <w:szCs w:val="27"/>
        </w:rPr>
        <w:t xml:space="preserve"> was so godly while his father, </w:t>
      </w:r>
      <w:proofErr w:type="spellStart"/>
      <w:r>
        <w:rPr>
          <w:sz w:val="27"/>
          <w:szCs w:val="27"/>
        </w:rPr>
        <w:t>Abijam</w:t>
      </w:r>
      <w:proofErr w:type="spellEnd"/>
      <w:r>
        <w:rPr>
          <w:sz w:val="27"/>
          <w:szCs w:val="27"/>
        </w:rPr>
        <w:t xml:space="preserve">, was so wicked (I </w:t>
      </w:r>
      <w:proofErr w:type="spellStart"/>
      <w:r>
        <w:rPr>
          <w:sz w:val="27"/>
          <w:szCs w:val="27"/>
        </w:rPr>
        <w:t>Kgs</w:t>
      </w:r>
      <w:proofErr w:type="spellEnd"/>
      <w:r>
        <w:rPr>
          <w:sz w:val="27"/>
          <w:szCs w:val="27"/>
        </w:rPr>
        <w:t xml:space="preserve">. 15: 3). </w:t>
      </w:r>
    </w:p>
    <w:p w:rsidR="00E36201" w:rsidRDefault="00E36201" w:rsidP="00E36201">
      <w:pPr>
        <w:pStyle w:val="NormalWeb"/>
        <w:rPr>
          <w:sz w:val="27"/>
          <w:szCs w:val="27"/>
        </w:rPr>
      </w:pPr>
      <w:r>
        <w:rPr>
          <w:sz w:val="27"/>
          <w:szCs w:val="27"/>
        </w:rPr>
        <w:t xml:space="preserve">     King Saul became one of the saddest records and examples of a tormented failure, but Saul had a godly son, Jonathan. Unlike his hardened and ungodly father, Jonathan was a special person, caring and sensitive (I Sam. 18: 1, 3, 19: 2, 4, 5, 20: 4, 9). Saul, to the converse, was denounced as a spiritual rebel (I Sam. 15: 26). </w:t>
      </w:r>
    </w:p>
    <w:p w:rsidR="00E36201" w:rsidRDefault="00E36201" w:rsidP="00E36201">
      <w:pPr>
        <w:pStyle w:val="NormalWeb"/>
        <w:rPr>
          <w:sz w:val="27"/>
          <w:szCs w:val="27"/>
        </w:rPr>
      </w:pPr>
      <w:r>
        <w:rPr>
          <w:sz w:val="27"/>
          <w:szCs w:val="27"/>
        </w:rPr>
        <w:t xml:space="preserve">     </w:t>
      </w:r>
      <w:proofErr w:type="gramStart"/>
      <w:r>
        <w:rPr>
          <w:rStyle w:val="Strong"/>
          <w:color w:val="8000FF"/>
          <w:sz w:val="27"/>
          <w:szCs w:val="27"/>
        </w:rPr>
        <w:t>Ungodly sons of godly fathers</w:t>
      </w:r>
      <w:r>
        <w:rPr>
          <w:sz w:val="27"/>
          <w:szCs w:val="27"/>
        </w:rPr>
        <w:t>.</w:t>
      </w:r>
      <w:proofErr w:type="gramEnd"/>
      <w:r>
        <w:rPr>
          <w:sz w:val="27"/>
          <w:szCs w:val="27"/>
        </w:rPr>
        <w:t xml:space="preserve"> About the time some are perhaps about to accept the concept of godly sons of ungodly fathers, we shall inject the matter of ungodly sons of godly fathers, perhaps a more challenging scenario. </w:t>
      </w:r>
    </w:p>
    <w:p w:rsidR="00E36201" w:rsidRDefault="00E36201" w:rsidP="00E36201">
      <w:pPr>
        <w:pStyle w:val="NormalWeb"/>
        <w:rPr>
          <w:sz w:val="27"/>
          <w:szCs w:val="27"/>
        </w:rPr>
      </w:pPr>
      <w:r>
        <w:rPr>
          <w:sz w:val="27"/>
          <w:szCs w:val="27"/>
        </w:rPr>
        <w:t xml:space="preserve">     Regarding </w:t>
      </w:r>
      <w:proofErr w:type="spellStart"/>
      <w:r>
        <w:rPr>
          <w:sz w:val="27"/>
          <w:szCs w:val="27"/>
        </w:rPr>
        <w:t>Ahaz</w:t>
      </w:r>
      <w:proofErr w:type="spellEnd"/>
      <w:r>
        <w:rPr>
          <w:sz w:val="27"/>
          <w:szCs w:val="27"/>
        </w:rPr>
        <w:t xml:space="preserve"> we read, "…and reigned sixteen years in Jerusalem, and did not that which was right in the sight of the Lord his God, like David his father…(</w:t>
      </w:r>
      <w:proofErr w:type="spellStart"/>
      <w:r>
        <w:rPr>
          <w:sz w:val="27"/>
          <w:szCs w:val="27"/>
        </w:rPr>
        <w:t>Jotham</w:t>
      </w:r>
      <w:proofErr w:type="spellEnd"/>
      <w:r>
        <w:rPr>
          <w:sz w:val="27"/>
          <w:szCs w:val="27"/>
        </w:rPr>
        <w:t xml:space="preserve"> was literally the father of </w:t>
      </w:r>
      <w:proofErr w:type="spellStart"/>
      <w:r>
        <w:rPr>
          <w:sz w:val="27"/>
          <w:szCs w:val="27"/>
        </w:rPr>
        <w:t>Ahaz</w:t>
      </w:r>
      <w:proofErr w:type="spellEnd"/>
      <w:r>
        <w:rPr>
          <w:sz w:val="27"/>
          <w:szCs w:val="27"/>
        </w:rPr>
        <w:t xml:space="preserve">, 2 </w:t>
      </w:r>
      <w:proofErr w:type="spellStart"/>
      <w:r>
        <w:rPr>
          <w:sz w:val="27"/>
          <w:szCs w:val="27"/>
        </w:rPr>
        <w:t>Kgs</w:t>
      </w:r>
      <w:proofErr w:type="spellEnd"/>
      <w:r>
        <w:rPr>
          <w:sz w:val="27"/>
          <w:szCs w:val="27"/>
        </w:rPr>
        <w:t xml:space="preserve">. 15: 38, dm) but…made his son to pass through the fire, according to the abominations of the heathen…and he sacrificed and burnt incense in the high places, and on the hills, and under every green tree…" 2 </w:t>
      </w:r>
      <w:proofErr w:type="spellStart"/>
      <w:r>
        <w:rPr>
          <w:sz w:val="27"/>
          <w:szCs w:val="27"/>
        </w:rPr>
        <w:t>Kgs</w:t>
      </w:r>
      <w:proofErr w:type="spellEnd"/>
      <w:r>
        <w:rPr>
          <w:sz w:val="27"/>
          <w:szCs w:val="27"/>
        </w:rPr>
        <w:t xml:space="preserve">. 16: 2-4). The wicked behavior of </w:t>
      </w:r>
      <w:proofErr w:type="spellStart"/>
      <w:r>
        <w:rPr>
          <w:sz w:val="27"/>
          <w:szCs w:val="27"/>
        </w:rPr>
        <w:t>Ahaz</w:t>
      </w:r>
      <w:proofErr w:type="spellEnd"/>
      <w:r>
        <w:rPr>
          <w:sz w:val="27"/>
          <w:szCs w:val="27"/>
        </w:rPr>
        <w:t xml:space="preserve"> is in sharp contrast with the godly life of his father, </w:t>
      </w:r>
      <w:proofErr w:type="spellStart"/>
      <w:r>
        <w:rPr>
          <w:sz w:val="27"/>
          <w:szCs w:val="27"/>
        </w:rPr>
        <w:t>Jotham</w:t>
      </w:r>
      <w:proofErr w:type="spellEnd"/>
      <w:r>
        <w:rPr>
          <w:sz w:val="27"/>
          <w:szCs w:val="27"/>
        </w:rPr>
        <w:t xml:space="preserve"> (2 </w:t>
      </w:r>
      <w:proofErr w:type="spellStart"/>
      <w:r>
        <w:rPr>
          <w:sz w:val="27"/>
          <w:szCs w:val="27"/>
        </w:rPr>
        <w:t>Kgs</w:t>
      </w:r>
      <w:proofErr w:type="spellEnd"/>
      <w:r>
        <w:rPr>
          <w:sz w:val="27"/>
          <w:szCs w:val="27"/>
        </w:rPr>
        <w:t xml:space="preserve">. 15; 33, 34). We read thus of </w:t>
      </w:r>
      <w:proofErr w:type="spellStart"/>
      <w:r>
        <w:rPr>
          <w:sz w:val="27"/>
          <w:szCs w:val="27"/>
        </w:rPr>
        <w:t>Jotham</w:t>
      </w:r>
      <w:proofErr w:type="spellEnd"/>
      <w:r>
        <w:rPr>
          <w:sz w:val="27"/>
          <w:szCs w:val="27"/>
        </w:rPr>
        <w:t xml:space="preserve">: "And he did that which was right in the sight of the Lord…" (2 </w:t>
      </w:r>
      <w:proofErr w:type="spellStart"/>
      <w:r>
        <w:rPr>
          <w:sz w:val="27"/>
          <w:szCs w:val="27"/>
        </w:rPr>
        <w:t>Kgs</w:t>
      </w:r>
      <w:proofErr w:type="spellEnd"/>
      <w:r>
        <w:rPr>
          <w:sz w:val="27"/>
          <w:szCs w:val="27"/>
        </w:rPr>
        <w:t xml:space="preserve">. 15: 34, 32-34). </w:t>
      </w:r>
    </w:p>
    <w:p w:rsidR="00E36201" w:rsidRDefault="00E36201" w:rsidP="00E36201">
      <w:pPr>
        <w:pStyle w:val="NormalWeb"/>
        <w:rPr>
          <w:sz w:val="27"/>
          <w:szCs w:val="27"/>
        </w:rPr>
      </w:pPr>
      <w:r>
        <w:rPr>
          <w:sz w:val="27"/>
          <w:szCs w:val="27"/>
        </w:rPr>
        <w:t xml:space="preserve">     </w:t>
      </w:r>
      <w:proofErr w:type="spellStart"/>
      <w:r>
        <w:rPr>
          <w:sz w:val="27"/>
          <w:szCs w:val="27"/>
        </w:rPr>
        <w:t>Mannasseh</w:t>
      </w:r>
      <w:proofErr w:type="spellEnd"/>
      <w:r>
        <w:rPr>
          <w:sz w:val="27"/>
          <w:szCs w:val="27"/>
        </w:rPr>
        <w:t xml:space="preserve"> was one of the </w:t>
      </w:r>
      <w:proofErr w:type="gramStart"/>
      <w:r>
        <w:rPr>
          <w:sz w:val="27"/>
          <w:szCs w:val="27"/>
        </w:rPr>
        <w:t>most wicked</w:t>
      </w:r>
      <w:proofErr w:type="gramEnd"/>
      <w:r>
        <w:rPr>
          <w:sz w:val="27"/>
          <w:szCs w:val="27"/>
        </w:rPr>
        <w:t xml:space="preserve"> men mentioned in the Bible and, yet, his father was the godly Hezekiah. </w:t>
      </w:r>
      <w:proofErr w:type="spellStart"/>
      <w:r>
        <w:rPr>
          <w:sz w:val="27"/>
          <w:szCs w:val="27"/>
        </w:rPr>
        <w:t>Mannasseh</w:t>
      </w:r>
      <w:proofErr w:type="spellEnd"/>
      <w:r>
        <w:rPr>
          <w:sz w:val="27"/>
          <w:szCs w:val="27"/>
        </w:rPr>
        <w:t xml:space="preserve"> has gone down in history as probably being the worst king to ever reign over Judah (2 </w:t>
      </w:r>
      <w:proofErr w:type="spellStart"/>
      <w:r>
        <w:rPr>
          <w:sz w:val="27"/>
          <w:szCs w:val="27"/>
        </w:rPr>
        <w:t>Kgs</w:t>
      </w:r>
      <w:proofErr w:type="spellEnd"/>
      <w:r>
        <w:rPr>
          <w:sz w:val="27"/>
          <w:szCs w:val="27"/>
        </w:rPr>
        <w:t xml:space="preserve">. 21: 1-7, 11, 12, 16). The wicked deeds of </w:t>
      </w:r>
      <w:proofErr w:type="spellStart"/>
      <w:r>
        <w:rPr>
          <w:sz w:val="27"/>
          <w:szCs w:val="27"/>
        </w:rPr>
        <w:t>Mannasseh</w:t>
      </w:r>
      <w:proofErr w:type="spellEnd"/>
      <w:r>
        <w:rPr>
          <w:sz w:val="27"/>
          <w:szCs w:val="27"/>
        </w:rPr>
        <w:t xml:space="preserve"> are both aggressive and reprehensible to the point that most would think that surely </w:t>
      </w:r>
      <w:proofErr w:type="spellStart"/>
      <w:r>
        <w:rPr>
          <w:sz w:val="27"/>
          <w:szCs w:val="27"/>
        </w:rPr>
        <w:t>Mannasseh</w:t>
      </w:r>
      <w:proofErr w:type="spellEnd"/>
      <w:r>
        <w:rPr>
          <w:sz w:val="27"/>
          <w:szCs w:val="27"/>
        </w:rPr>
        <w:t xml:space="preserve"> had to have had a terrible childhood that promoted and nurtured degeneracy. However, it would be difficult to read of a more righteous father than Hezekiah (2 </w:t>
      </w:r>
      <w:proofErr w:type="spellStart"/>
      <w:r>
        <w:rPr>
          <w:sz w:val="27"/>
          <w:szCs w:val="27"/>
        </w:rPr>
        <w:t>Kgs</w:t>
      </w:r>
      <w:proofErr w:type="spellEnd"/>
      <w:r>
        <w:rPr>
          <w:sz w:val="27"/>
          <w:szCs w:val="27"/>
        </w:rPr>
        <w:t xml:space="preserve">. 18: 5-7). </w:t>
      </w:r>
    </w:p>
    <w:p w:rsidR="00E36201" w:rsidRDefault="00E36201" w:rsidP="00E36201">
      <w:pPr>
        <w:pStyle w:val="NormalWeb"/>
        <w:rPr>
          <w:sz w:val="27"/>
          <w:szCs w:val="27"/>
        </w:rPr>
      </w:pPr>
      <w:r>
        <w:rPr>
          <w:sz w:val="27"/>
          <w:szCs w:val="27"/>
        </w:rPr>
        <w:t xml:space="preserve">     A more dedicated and righteous prophet and judge than Samuel </w:t>
      </w:r>
      <w:proofErr w:type="gramStart"/>
      <w:r>
        <w:rPr>
          <w:sz w:val="27"/>
          <w:szCs w:val="27"/>
        </w:rPr>
        <w:t>is</w:t>
      </w:r>
      <w:proofErr w:type="gramEnd"/>
      <w:r>
        <w:rPr>
          <w:sz w:val="27"/>
          <w:szCs w:val="27"/>
        </w:rPr>
        <w:t xml:space="preserve"> not seen in the Bible and, yet, Samuel had two of the most wicked sons, Joel and </w:t>
      </w:r>
      <w:proofErr w:type="spellStart"/>
      <w:r>
        <w:rPr>
          <w:sz w:val="27"/>
          <w:szCs w:val="27"/>
        </w:rPr>
        <w:t>Abijah</w:t>
      </w:r>
      <w:proofErr w:type="spellEnd"/>
      <w:r>
        <w:rPr>
          <w:sz w:val="27"/>
          <w:szCs w:val="27"/>
        </w:rPr>
        <w:t xml:space="preserve">. Joel and </w:t>
      </w:r>
      <w:proofErr w:type="spellStart"/>
      <w:r>
        <w:rPr>
          <w:sz w:val="27"/>
          <w:szCs w:val="27"/>
        </w:rPr>
        <w:t>Abijah</w:t>
      </w:r>
      <w:proofErr w:type="spellEnd"/>
      <w:r>
        <w:rPr>
          <w:sz w:val="27"/>
          <w:szCs w:val="27"/>
        </w:rPr>
        <w:t xml:space="preserve"> did the unthinkable by taking bribes and perverting justice (I Sam. 8: 2-5). Notwithstanding, the virtuous nature of Samuel is not questioned or marred (I Sam. 16, Ps. 99: 6, Heb. 11: 32). </w:t>
      </w:r>
    </w:p>
    <w:p w:rsidR="00E36201" w:rsidRDefault="00E36201" w:rsidP="00E36201">
      <w:pPr>
        <w:pStyle w:val="NormalWeb"/>
        <w:rPr>
          <w:sz w:val="27"/>
          <w:szCs w:val="27"/>
        </w:rPr>
      </w:pPr>
      <w:r>
        <w:rPr>
          <w:sz w:val="27"/>
          <w:szCs w:val="27"/>
        </w:rPr>
        <w:lastRenderedPageBreak/>
        <w:t>     Another ungodly son of a godly father is seen in Esau and Isaac. Esau frivolously sold his birthright, which resulted in enormous consequences (Gen. 25: 27-34, Heb. 12: 16, 17). However, Isaac is consistently presented as spiritually stable (Matt. 22: 32, Heb. 11: 20, Gal. 4: 21-31). The fact of the matter is</w:t>
      </w:r>
      <w:proofErr w:type="gramStart"/>
      <w:r>
        <w:rPr>
          <w:sz w:val="27"/>
          <w:szCs w:val="27"/>
        </w:rPr>
        <w:t>,</w:t>
      </w:r>
      <w:proofErr w:type="gramEnd"/>
      <w:r>
        <w:rPr>
          <w:sz w:val="27"/>
          <w:szCs w:val="27"/>
        </w:rPr>
        <w:t xml:space="preserve"> there are more ungodly sons of godly fathers mentioned in the Bible than godly sons of ungodly fathers. </w:t>
      </w:r>
    </w:p>
    <w:p w:rsidR="00E36201" w:rsidRDefault="00E36201" w:rsidP="00E36201">
      <w:pPr>
        <w:pStyle w:val="NormalWeb"/>
        <w:rPr>
          <w:sz w:val="27"/>
          <w:szCs w:val="27"/>
        </w:rPr>
      </w:pPr>
      <w:r>
        <w:rPr>
          <w:sz w:val="27"/>
          <w:szCs w:val="27"/>
        </w:rPr>
        <w:t xml:space="preserve">What we have seen in the foregoing is consistent with the teaching of Ezekiel 18: 20: </w:t>
      </w:r>
    </w:p>
    <w:p w:rsidR="00E36201" w:rsidRDefault="00E36201" w:rsidP="00E36201">
      <w:pPr>
        <w:pStyle w:val="NormalWeb"/>
        <w:rPr>
          <w:sz w:val="27"/>
          <w:szCs w:val="27"/>
        </w:rPr>
      </w:pPr>
      <w:r>
        <w:rPr>
          <w:sz w:val="27"/>
          <w:szCs w:val="27"/>
        </w:rPr>
        <w:t xml:space="preserve">     </w:t>
      </w:r>
      <w:r>
        <w:rPr>
          <w:rStyle w:val="Strong"/>
        </w:rPr>
        <w:t xml:space="preserve">"The soul that </w:t>
      </w:r>
      <w:proofErr w:type="spellStart"/>
      <w:r>
        <w:rPr>
          <w:rStyle w:val="Strong"/>
        </w:rPr>
        <w:t>sinneth</w:t>
      </w:r>
      <w:proofErr w:type="spellEnd"/>
      <w:r>
        <w:rPr>
          <w:rStyle w:val="Strong"/>
        </w:rPr>
        <w:t xml:space="preserve">, it shall die. The son shall not bear the iniquity of the </w:t>
      </w:r>
      <w:proofErr w:type="gramStart"/>
      <w:r>
        <w:rPr>
          <w:rStyle w:val="Strong"/>
        </w:rPr>
        <w:t>father,</w:t>
      </w:r>
      <w:proofErr w:type="gramEnd"/>
      <w:r>
        <w:rPr>
          <w:rStyle w:val="Strong"/>
        </w:rPr>
        <w:t xml:space="preserve"> neither shall the father bear the iniquity of the son: the righteousness of the righteous shall be upon him, and the wickedness of the wicked shall be upon him." (The prophet mentions the godly father and ungodly son and the ungodly father and godly son situations that precipitate the statement in verse twenty, see vs. 5-13; 14-18). </w:t>
      </w:r>
    </w:p>
    <w:p w:rsidR="00E36201" w:rsidRDefault="00E36201" w:rsidP="00E36201">
      <w:pPr>
        <w:pStyle w:val="NormalWeb"/>
        <w:rPr>
          <w:sz w:val="27"/>
          <w:szCs w:val="27"/>
        </w:rPr>
      </w:pPr>
      <w:r>
        <w:rPr>
          <w:sz w:val="27"/>
          <w:szCs w:val="27"/>
        </w:rPr>
        <w:t>     While the Bible teaches environment and physical heredity as of great importance, the Bible also presents man as the master of his own destiny (Gen. 4: 7). Man can and often does rise above a spiritually disadvantageous background. To the contrary, some reject all the spiritual advantages that were offered to them by their parents. Parents and children each have their respective responsibilities and each must give an account (Eph. 6: 1, 4).</w:t>
      </w:r>
    </w:p>
    <w:p w:rsidR="00E36201" w:rsidRDefault="00E36201" w:rsidP="00E36201">
      <w:pPr>
        <w:pStyle w:val="NormalWeb"/>
        <w:rPr>
          <w:sz w:val="27"/>
          <w:szCs w:val="27"/>
        </w:rPr>
      </w:pPr>
      <w:r>
        <w:rPr>
          <w:sz w:val="27"/>
          <w:szCs w:val="27"/>
        </w:rPr>
        <w:t>     Many a godly parent has gone to their grave sorrowing over a child that did not turn out as desired. To compound their grief, some have unjustly blamed themselves. Some are heard charging, "</w:t>
      </w:r>
      <w:proofErr w:type="gramStart"/>
      <w:r>
        <w:rPr>
          <w:sz w:val="27"/>
          <w:szCs w:val="27"/>
        </w:rPr>
        <w:t>if</w:t>
      </w:r>
      <w:proofErr w:type="gramEnd"/>
      <w:r>
        <w:rPr>
          <w:sz w:val="27"/>
          <w:szCs w:val="27"/>
        </w:rPr>
        <w:t xml:space="preserve"> the children do not turn out to be Christians, it is the parent's fault, they have failed!" Beloved, it could be that the parents will give an account and are part of the failure, however, this conclusion that fault must automatically be assumed is faulty and even sinful. </w:t>
      </w:r>
    </w:p>
    <w:p w:rsidR="00E36201" w:rsidRDefault="00E36201" w:rsidP="00E36201">
      <w:pPr>
        <w:pStyle w:val="NormalWeb"/>
        <w:rPr>
          <w:sz w:val="27"/>
          <w:szCs w:val="27"/>
        </w:rPr>
      </w:pPr>
      <w:r>
        <w:rPr>
          <w:sz w:val="27"/>
          <w:szCs w:val="27"/>
        </w:rPr>
        <w:t xml:space="preserve">     Eli and Samuel constitute a good model for study. Eli and Samuel both had sons who turned out badly. In the case of Eli, we read: "For I have told him that I will judge his house for ever for the iniquity which he </w:t>
      </w:r>
      <w:proofErr w:type="spellStart"/>
      <w:r>
        <w:rPr>
          <w:sz w:val="27"/>
          <w:szCs w:val="27"/>
        </w:rPr>
        <w:t>knoweth</w:t>
      </w:r>
      <w:proofErr w:type="spellEnd"/>
      <w:r>
        <w:rPr>
          <w:sz w:val="27"/>
          <w:szCs w:val="27"/>
        </w:rPr>
        <w:t xml:space="preserve">; because his sons made themselves vile, and he restrained them not" (I Sam. 3: 13, cp. 2: 12-17). Eli is held accountable for the conduct of his children because he had failed to exercise parental duties. </w:t>
      </w:r>
    </w:p>
    <w:p w:rsidR="00E36201" w:rsidRDefault="00E36201" w:rsidP="00E36201">
      <w:pPr>
        <w:pStyle w:val="NormalWeb"/>
        <w:rPr>
          <w:sz w:val="27"/>
          <w:szCs w:val="27"/>
        </w:rPr>
      </w:pPr>
      <w:r>
        <w:rPr>
          <w:sz w:val="27"/>
          <w:szCs w:val="27"/>
        </w:rPr>
        <w:t xml:space="preserve">     Samuel's sons were also a great disappointment and spiritual hindrance to the cause of God. We read of Samuel's sons: "And his sons walked not in his ways, but turned aside after lucre, and took bribes and perverted judgment" (I Sam. 8: 3). While Samuel's sons were a manifest hindrance, Samuel was not held responsible for their conduct and he continued to be used by God (I Sam. 8ff.). </w:t>
      </w:r>
    </w:p>
    <w:p w:rsidR="00E36201" w:rsidRDefault="00E36201" w:rsidP="00E36201">
      <w:pPr>
        <w:pStyle w:val="NormalWeb"/>
        <w:rPr>
          <w:sz w:val="27"/>
          <w:szCs w:val="27"/>
        </w:rPr>
      </w:pPr>
      <w:r>
        <w:rPr>
          <w:sz w:val="27"/>
          <w:szCs w:val="27"/>
        </w:rPr>
        <w:lastRenderedPageBreak/>
        <w:t>     Not only do the binding of extreme views add to the hurt already experienced by grieving parents, but such views often disrupt whole churches. Godly elders are sometimes told, "You must resign because your thirty year old child denounced Christ!" Such views are usually a misunderstanding of "faithful children" and "</w:t>
      </w:r>
      <w:proofErr w:type="spellStart"/>
      <w:r>
        <w:rPr>
          <w:sz w:val="27"/>
          <w:szCs w:val="27"/>
        </w:rPr>
        <w:t>ruleth</w:t>
      </w:r>
      <w:proofErr w:type="spellEnd"/>
      <w:r>
        <w:rPr>
          <w:sz w:val="27"/>
          <w:szCs w:val="27"/>
        </w:rPr>
        <w:t xml:space="preserve"> well his own house" (Tit. 1: 6, I Tim. 3: 4, I believe "faithful children" in Titus 1: 6 is tantamount to "</w:t>
      </w:r>
      <w:proofErr w:type="spellStart"/>
      <w:r>
        <w:rPr>
          <w:sz w:val="27"/>
          <w:szCs w:val="27"/>
        </w:rPr>
        <w:t>ruleth</w:t>
      </w:r>
      <w:proofErr w:type="spellEnd"/>
      <w:r>
        <w:rPr>
          <w:sz w:val="27"/>
          <w:szCs w:val="27"/>
        </w:rPr>
        <w:t xml:space="preserve"> well his own house, having his children in subjection with all gravity" in I Timothy 3: 4. Hence, "faithful children" is referring to the father's rule and the children's </w:t>
      </w:r>
      <w:proofErr w:type="gramStart"/>
      <w:r>
        <w:rPr>
          <w:sz w:val="27"/>
          <w:szCs w:val="27"/>
        </w:rPr>
        <w:t>subjection,</w:t>
      </w:r>
      <w:proofErr w:type="gramEnd"/>
      <w:r>
        <w:rPr>
          <w:sz w:val="27"/>
          <w:szCs w:val="27"/>
        </w:rPr>
        <w:t xml:space="preserve"> therefore, "faithful children" does not mean "Christians," as such). The overseer must indeed rule his own house (control and superintend), but this "rule" does not mean that he can order, demand, and make his children form a saved relationship with Christ, no more than he can order, demand, and make the members where he serves maintain a saved relationship (see I Tim. 3: 4, 5). Such a view contradicts free moral agency. Also, this rule pertains to his house or his </w:t>
      </w:r>
      <w:proofErr w:type="gramStart"/>
      <w:r>
        <w:rPr>
          <w:sz w:val="27"/>
          <w:szCs w:val="27"/>
        </w:rPr>
        <w:t>children</w:t>
      </w:r>
      <w:proofErr w:type="gramEnd"/>
      <w:r>
        <w:rPr>
          <w:sz w:val="27"/>
          <w:szCs w:val="27"/>
        </w:rPr>
        <w:t xml:space="preserve"> who are under his immediate rule, those at home.  (For a more complete study of the children requirements regarding elders, click on "</w:t>
      </w:r>
      <w:hyperlink r:id="rId4" w:history="1">
        <w:r>
          <w:rPr>
            <w:rStyle w:val="Hyperlink"/>
            <w:sz w:val="27"/>
            <w:szCs w:val="27"/>
          </w:rPr>
          <w:t>Elders, Their Work and Qualifications</w:t>
        </w:r>
      </w:hyperlink>
      <w:r>
        <w:rPr>
          <w:sz w:val="27"/>
          <w:szCs w:val="27"/>
        </w:rPr>
        <w:t>."</w:t>
      </w:r>
    </w:p>
    <w:p w:rsidR="00E36201" w:rsidRDefault="00E36201" w:rsidP="00E36201">
      <w:pPr>
        <w:pStyle w:val="NormalWeb"/>
        <w:rPr>
          <w:sz w:val="27"/>
          <w:szCs w:val="27"/>
        </w:rPr>
      </w:pPr>
      <w:r>
        <w:rPr>
          <w:sz w:val="27"/>
          <w:szCs w:val="27"/>
        </w:rPr>
        <w:t xml:space="preserve">     As parents, we must examine our nurturing and ourselves. Bringing a child into this world is a great spiritual responsibility that demands much prayer, thought, and provision, both material and spiritual. One of the worse things that I can imagine as a parent is to see one of my children </w:t>
      </w:r>
      <w:proofErr w:type="gramStart"/>
      <w:r>
        <w:rPr>
          <w:sz w:val="27"/>
          <w:szCs w:val="27"/>
        </w:rPr>
        <w:t>be</w:t>
      </w:r>
      <w:proofErr w:type="gramEnd"/>
      <w:r>
        <w:rPr>
          <w:sz w:val="27"/>
          <w:szCs w:val="27"/>
        </w:rPr>
        <w:t xml:space="preserve"> told on that "Great Day," "Depart from me, ye cursed, into everlasting fire, prepared for the devil and his angels" (Matt. 25: 41). However, even worse would be the realization that I contributed to their rejection by failing to responsibly exercise my duties as a parent. "And, ye fathers, provoke not your children to wrath," wrote Paul, "but bring them up in the nurture and admonition of the Lord" (Eph. 6: 4). </w:t>
      </w:r>
    </w:p>
    <w:p w:rsidR="00E36201" w:rsidRDefault="00E36201" w:rsidP="00E36201">
      <w:pPr>
        <w:pStyle w:val="NormalWeb"/>
        <w:rPr>
          <w:sz w:val="27"/>
          <w:szCs w:val="27"/>
        </w:rPr>
      </w:pPr>
      <w:r>
        <w:rPr>
          <w:sz w:val="27"/>
          <w:szCs w:val="27"/>
        </w:rPr>
        <w:t xml:space="preserve">     </w:t>
      </w:r>
      <w:r>
        <w:rPr>
          <w:rStyle w:val="Strong"/>
        </w:rPr>
        <w:t>Addendum</w:t>
      </w:r>
      <w:r>
        <w:t xml:space="preserve">: The Proverb containing the statement, "Train up a child in the way (literally, "a way," dm) he should go: and when he is old he will not depart from it" is what scholars call a general Proverb (there are proverbs that are absolute and allow no exception, see Proverbs 6: 32). Proverbs 22: 6 falls into the same category as, "Whoso </w:t>
      </w:r>
      <w:proofErr w:type="spellStart"/>
      <w:r>
        <w:t>findeth</w:t>
      </w:r>
      <w:proofErr w:type="spellEnd"/>
      <w:r>
        <w:t xml:space="preserve"> a wife </w:t>
      </w:r>
      <w:proofErr w:type="spellStart"/>
      <w:r>
        <w:t>findeth</w:t>
      </w:r>
      <w:proofErr w:type="spellEnd"/>
      <w:r>
        <w:t xml:space="preserve"> a good thing, and </w:t>
      </w:r>
      <w:proofErr w:type="spellStart"/>
      <w:r>
        <w:t>obtaineth</w:t>
      </w:r>
      <w:proofErr w:type="spellEnd"/>
      <w:r>
        <w:t xml:space="preserve"> </w:t>
      </w:r>
      <w:proofErr w:type="spellStart"/>
      <w:r>
        <w:t>favour</w:t>
      </w:r>
      <w:proofErr w:type="spellEnd"/>
      <w:r>
        <w:t xml:space="preserve"> of the Lord" (Prov. 18: 22). </w:t>
      </w:r>
      <w:proofErr w:type="gramStart"/>
      <w:r>
        <w:t>While Proverbs 18: 22 is often true, there are recognized exceptions, Proverbs 21: 9.</w:t>
      </w:r>
      <w:proofErr w:type="gramEnd"/>
      <w:r>
        <w:t xml:space="preserve"> In like manner, Proverbs 22: 6 is not meant to be understood as an absolute statement, containing no exceptions to the rule. To apply 22: 6 to the spiritual and allow no </w:t>
      </w:r>
      <w:proofErr w:type="gramStart"/>
      <w:r>
        <w:t>exceptions is</w:t>
      </w:r>
      <w:proofErr w:type="gramEnd"/>
      <w:r>
        <w:t xml:space="preserve"> to teach "once saved, always saved," preclude free moral agency, and create a circumstance of ineludible biblical contradiction. </w:t>
      </w:r>
    </w:p>
    <w:p w:rsidR="00E36201" w:rsidRDefault="00E36201" w:rsidP="00E36201">
      <w:pPr>
        <w:pStyle w:val="NormalWeb"/>
        <w:jc w:val="center"/>
        <w:rPr>
          <w:sz w:val="27"/>
          <w:szCs w:val="27"/>
        </w:rPr>
      </w:pPr>
      <w:r>
        <w:rPr>
          <w:rStyle w:val="Strong"/>
          <w:color w:val="800080"/>
          <w:sz w:val="36"/>
          <w:szCs w:val="36"/>
        </w:rPr>
        <w:t>Elders, Their Work and Qualifications</w:t>
      </w:r>
    </w:p>
    <w:p w:rsidR="00E36201" w:rsidRDefault="00E36201" w:rsidP="00E36201">
      <w:pPr>
        <w:pStyle w:val="NormalWeb"/>
        <w:rPr>
          <w:sz w:val="27"/>
          <w:szCs w:val="27"/>
        </w:rPr>
      </w:pPr>
      <w:r>
        <w:rPr>
          <w:sz w:val="27"/>
          <w:szCs w:val="27"/>
        </w:rPr>
        <w:t> </w:t>
      </w:r>
    </w:p>
    <w:p w:rsidR="00E36201" w:rsidRDefault="00E36201" w:rsidP="00E36201">
      <w:pPr>
        <w:pStyle w:val="NormalWeb"/>
        <w:rPr>
          <w:sz w:val="27"/>
          <w:szCs w:val="27"/>
        </w:rPr>
      </w:pPr>
      <w:r>
        <w:rPr>
          <w:sz w:val="27"/>
          <w:szCs w:val="27"/>
        </w:rPr>
        <w:t> </w:t>
      </w:r>
    </w:p>
    <w:p w:rsidR="00E36201" w:rsidRDefault="00E36201" w:rsidP="00E36201">
      <w:pPr>
        <w:pStyle w:val="NormalWeb"/>
        <w:rPr>
          <w:sz w:val="27"/>
          <w:szCs w:val="27"/>
        </w:rPr>
      </w:pPr>
      <w:r>
        <w:rPr>
          <w:sz w:val="27"/>
          <w:szCs w:val="27"/>
        </w:rPr>
        <w:lastRenderedPageBreak/>
        <w:t xml:space="preserve">     The term "elder" is used two ways in the scriptures: There are those who are elders simply because of age, older men and women (I Tim. 5: 1, 2). There is also the official use of the word "elders" to denote special men who meet certain qualifications and are appointed to the work of overseeing the congregation where they serve (Tit. 1: 5; I Pet. 5: 1-4). It is this latter use of "elder" that we shall herein explore. The scriptures do not teach the modern denominational "pastoral system of government" in which the local preacher presides over the local church. Rather, "And when they had ordained them elders in every church…" </w:t>
      </w:r>
      <w:proofErr w:type="gramStart"/>
      <w:r>
        <w:rPr>
          <w:sz w:val="27"/>
          <w:szCs w:val="27"/>
        </w:rPr>
        <w:t>(Acts 14: 23).</w:t>
      </w:r>
      <w:proofErr w:type="gramEnd"/>
      <w:r>
        <w:rPr>
          <w:sz w:val="27"/>
          <w:szCs w:val="27"/>
        </w:rPr>
        <w:t xml:space="preserve"> It is evident that these special men were very important to the well being and function of the early church (Acts 11: 30; 15: 4; 20: 17; I Pet. 5: 1-4). In fact, the local church is not fully organized in government unless there are elders present (cp. Tit. 1: 5). Elders and preachers or evangelists are not necessarily the same men. One can be an elder/preacher (if they meet the extra qualifications) or one can be simply an elder or preacher. Timothy was an evangelist who worked with the elders in the church at Ephesus (I Tim. 5: 17-22, 2 Tim. 4: 1-5). Peter was an apostle (preacher) and elder (I Pet. 5: 1-4). In the case of elders, there was always more than one or a multiplicity (Acts 14: 23, </w:t>
      </w:r>
      <w:proofErr w:type="spellStart"/>
      <w:r>
        <w:rPr>
          <w:sz w:val="27"/>
          <w:szCs w:val="27"/>
        </w:rPr>
        <w:t>Phili</w:t>
      </w:r>
      <w:proofErr w:type="spellEnd"/>
      <w:r>
        <w:rPr>
          <w:sz w:val="27"/>
          <w:szCs w:val="27"/>
        </w:rPr>
        <w:t xml:space="preserve">. 1: 1). </w:t>
      </w:r>
    </w:p>
    <w:p w:rsidR="00E36201" w:rsidRDefault="00E36201" w:rsidP="00E36201">
      <w:pPr>
        <w:pStyle w:val="NormalWeb"/>
        <w:rPr>
          <w:sz w:val="27"/>
          <w:szCs w:val="27"/>
        </w:rPr>
      </w:pPr>
      <w:r>
        <w:rPr>
          <w:sz w:val="27"/>
          <w:szCs w:val="27"/>
        </w:rPr>
        <w:t xml:space="preserve">     </w:t>
      </w:r>
      <w:proofErr w:type="gramStart"/>
      <w:r>
        <w:rPr>
          <w:rStyle w:val="Strong"/>
          <w:color w:val="8000FF"/>
          <w:sz w:val="27"/>
          <w:szCs w:val="27"/>
        </w:rPr>
        <w:t>The need of good elderships</w:t>
      </w:r>
      <w:r>
        <w:rPr>
          <w:sz w:val="27"/>
          <w:szCs w:val="27"/>
        </w:rPr>
        <w:t>.</w:t>
      </w:r>
      <w:proofErr w:type="gramEnd"/>
      <w:r>
        <w:rPr>
          <w:sz w:val="27"/>
          <w:szCs w:val="27"/>
        </w:rPr>
        <w:t xml:space="preserve"> The organization of a local church consists of bishops (elders), deacons, and members (</w:t>
      </w:r>
      <w:proofErr w:type="spellStart"/>
      <w:r>
        <w:rPr>
          <w:sz w:val="27"/>
          <w:szCs w:val="27"/>
        </w:rPr>
        <w:t>Phili</w:t>
      </w:r>
      <w:proofErr w:type="spellEnd"/>
      <w:r>
        <w:rPr>
          <w:sz w:val="27"/>
          <w:szCs w:val="27"/>
        </w:rPr>
        <w:t xml:space="preserve">. 1: 1). The need of elders is seen in the work God has assigned to them. Elders are to be examples to the flock, take the oversight (superintend), and take heed to the flock (I Pet. 5: 3; I Pet. 5: 2; Acts 20: 28). Elders have the responsibility of tending to the flock, watching for grievous wolves, and stopping the mouths of vain talkers or purveyors of error (I Pet. 5: 1, 2, ASV; Acts 20: 29-31; Tit. 1: 9-11). Elders are not businessmen simply in charge of the secular or monetary workings of the local church, but rather they are to be engaged in a spiritual work of soul keeping. </w:t>
      </w:r>
    </w:p>
    <w:p w:rsidR="00E36201" w:rsidRDefault="00E36201" w:rsidP="00E36201">
      <w:pPr>
        <w:pStyle w:val="NormalWeb"/>
        <w:rPr>
          <w:sz w:val="27"/>
          <w:szCs w:val="27"/>
        </w:rPr>
      </w:pPr>
      <w:r>
        <w:rPr>
          <w:sz w:val="27"/>
          <w:szCs w:val="27"/>
        </w:rPr>
        <w:t xml:space="preserve">     </w:t>
      </w:r>
      <w:r>
        <w:rPr>
          <w:rStyle w:val="Strong"/>
          <w:color w:val="8000FF"/>
          <w:sz w:val="27"/>
          <w:szCs w:val="27"/>
        </w:rPr>
        <w:t>Different terms used to denote the leaders of God's people</w:t>
      </w:r>
      <w:r>
        <w:rPr>
          <w:sz w:val="27"/>
          <w:szCs w:val="27"/>
        </w:rPr>
        <w:t xml:space="preserve">. There are three Greek words used regarding the overseers of God's people. There is the word </w:t>
      </w:r>
      <w:proofErr w:type="spellStart"/>
      <w:r>
        <w:rPr>
          <w:sz w:val="27"/>
          <w:szCs w:val="27"/>
        </w:rPr>
        <w:t>presbuterion</w:t>
      </w:r>
      <w:proofErr w:type="spellEnd"/>
      <w:r>
        <w:rPr>
          <w:sz w:val="27"/>
          <w:szCs w:val="27"/>
        </w:rPr>
        <w:t xml:space="preserve"> or </w:t>
      </w:r>
      <w:proofErr w:type="spellStart"/>
      <w:r>
        <w:rPr>
          <w:sz w:val="27"/>
          <w:szCs w:val="27"/>
        </w:rPr>
        <w:t>presbuteros</w:t>
      </w:r>
      <w:proofErr w:type="spellEnd"/>
      <w:r>
        <w:rPr>
          <w:sz w:val="27"/>
          <w:szCs w:val="27"/>
        </w:rPr>
        <w:t xml:space="preserve">. From this word we have the English word "elders" and "presbytery" (Tit. 1: 5; I Tim. 4: 14). "Overseer" and "bishop" are derived from the Greek </w:t>
      </w:r>
      <w:proofErr w:type="spellStart"/>
      <w:r>
        <w:rPr>
          <w:sz w:val="27"/>
          <w:szCs w:val="27"/>
        </w:rPr>
        <w:t>episcopos</w:t>
      </w:r>
      <w:proofErr w:type="spellEnd"/>
      <w:r>
        <w:rPr>
          <w:sz w:val="27"/>
          <w:szCs w:val="27"/>
        </w:rPr>
        <w:t xml:space="preserve"> (Acts 20: 28; I Tim. 3: 1). From </w:t>
      </w:r>
      <w:proofErr w:type="spellStart"/>
      <w:r>
        <w:rPr>
          <w:sz w:val="27"/>
          <w:szCs w:val="27"/>
        </w:rPr>
        <w:t>poimen</w:t>
      </w:r>
      <w:proofErr w:type="spellEnd"/>
      <w:r>
        <w:rPr>
          <w:sz w:val="27"/>
          <w:szCs w:val="27"/>
        </w:rPr>
        <w:t xml:space="preserve"> we have the English "shepherd" and "pastor" </w:t>
      </w:r>
      <w:proofErr w:type="gramStart"/>
      <w:r>
        <w:rPr>
          <w:sz w:val="27"/>
          <w:szCs w:val="27"/>
        </w:rPr>
        <w:t>( I</w:t>
      </w:r>
      <w:proofErr w:type="gramEnd"/>
      <w:r>
        <w:rPr>
          <w:sz w:val="27"/>
          <w:szCs w:val="27"/>
        </w:rPr>
        <w:t xml:space="preserve"> Pet. 5: 2, 4; Eph. 4: 11). These three Greek words and the resultant six English words all denote the same function and group of men. </w:t>
      </w:r>
      <w:proofErr w:type="spellStart"/>
      <w:r>
        <w:rPr>
          <w:sz w:val="27"/>
          <w:szCs w:val="27"/>
        </w:rPr>
        <w:t>Presbuteros</w:t>
      </w:r>
      <w:proofErr w:type="spellEnd"/>
      <w:r>
        <w:rPr>
          <w:sz w:val="27"/>
          <w:szCs w:val="27"/>
        </w:rPr>
        <w:t xml:space="preserve"> (elders/presbytery) suggests one who is mature in age and spiritual development. </w:t>
      </w:r>
      <w:proofErr w:type="spellStart"/>
      <w:r>
        <w:rPr>
          <w:sz w:val="27"/>
          <w:szCs w:val="27"/>
        </w:rPr>
        <w:t>Episcopos</w:t>
      </w:r>
      <w:proofErr w:type="spellEnd"/>
      <w:r>
        <w:rPr>
          <w:sz w:val="27"/>
          <w:szCs w:val="27"/>
        </w:rPr>
        <w:t xml:space="preserve"> (overseer/bishop) involves ruling ability (Heb. 13: 7, 17, cp. I Tim. 3: 4 and 5: 17), and </w:t>
      </w:r>
      <w:proofErr w:type="spellStart"/>
      <w:r>
        <w:rPr>
          <w:sz w:val="27"/>
          <w:szCs w:val="27"/>
        </w:rPr>
        <w:t>poimen</w:t>
      </w:r>
      <w:proofErr w:type="spellEnd"/>
      <w:r>
        <w:rPr>
          <w:sz w:val="27"/>
          <w:szCs w:val="27"/>
        </w:rPr>
        <w:t xml:space="preserve"> (shepherd/pastor) indicates the care and watchfulness these men are to give to the flock, the local church. </w:t>
      </w:r>
    </w:p>
    <w:p w:rsidR="00E36201" w:rsidRDefault="00E36201" w:rsidP="00E36201">
      <w:pPr>
        <w:pStyle w:val="NormalWeb"/>
        <w:rPr>
          <w:sz w:val="27"/>
          <w:szCs w:val="27"/>
        </w:rPr>
      </w:pPr>
      <w:r>
        <w:rPr>
          <w:sz w:val="27"/>
          <w:szCs w:val="27"/>
        </w:rPr>
        <w:t xml:space="preserve">     </w:t>
      </w:r>
      <w:proofErr w:type="gramStart"/>
      <w:r>
        <w:rPr>
          <w:rStyle w:val="Strong"/>
          <w:color w:val="8000FF"/>
          <w:sz w:val="27"/>
          <w:szCs w:val="27"/>
        </w:rPr>
        <w:t>The qualification of elders</w:t>
      </w:r>
      <w:r>
        <w:rPr>
          <w:sz w:val="27"/>
          <w:szCs w:val="27"/>
        </w:rPr>
        <w:t>.</w:t>
      </w:r>
      <w:proofErr w:type="gramEnd"/>
      <w:r>
        <w:rPr>
          <w:sz w:val="27"/>
          <w:szCs w:val="27"/>
        </w:rPr>
        <w:t xml:space="preserve"> There are sixteen positive and eight negative qualifications that perspective overseers must meet (as I have them arranged). These </w:t>
      </w:r>
      <w:r>
        <w:rPr>
          <w:sz w:val="27"/>
          <w:szCs w:val="27"/>
        </w:rPr>
        <w:lastRenderedPageBreak/>
        <w:t xml:space="preserve">requirements are listed in </w:t>
      </w:r>
      <w:proofErr w:type="gramStart"/>
      <w:r>
        <w:rPr>
          <w:sz w:val="27"/>
          <w:szCs w:val="27"/>
        </w:rPr>
        <w:t>I</w:t>
      </w:r>
      <w:proofErr w:type="gramEnd"/>
      <w:r>
        <w:rPr>
          <w:sz w:val="27"/>
          <w:szCs w:val="27"/>
        </w:rPr>
        <w:t xml:space="preserve"> Timothy 3: 1-7 and Titus 1: 6-9. These qualifications are not optional and all of them are required (the word </w:t>
      </w:r>
      <w:proofErr w:type="spellStart"/>
      <w:r>
        <w:rPr>
          <w:sz w:val="27"/>
          <w:szCs w:val="27"/>
        </w:rPr>
        <w:t>dei</w:t>
      </w:r>
      <w:proofErr w:type="spellEnd"/>
      <w:r>
        <w:rPr>
          <w:sz w:val="27"/>
          <w:szCs w:val="27"/>
        </w:rPr>
        <w:t>, "must" means "it is necessary," see I Tim. 3:2, 7). We shall at this point list them. Since most of the controversy revolves around "the husband of one wife" and "faithful children," I shall leave these domestic requirements until last so more detailed treatment can be given to them.</w:t>
      </w:r>
    </w:p>
    <w:p w:rsidR="00E36201" w:rsidRDefault="00E36201" w:rsidP="00E36201">
      <w:pPr>
        <w:pStyle w:val="NormalWeb"/>
        <w:rPr>
          <w:sz w:val="27"/>
          <w:szCs w:val="27"/>
        </w:rPr>
      </w:pPr>
      <w:r>
        <w:rPr>
          <w:sz w:val="27"/>
          <w:szCs w:val="27"/>
        </w:rPr>
        <w:t xml:space="preserve">     </w:t>
      </w:r>
      <w:r>
        <w:rPr>
          <w:rStyle w:val="Strong"/>
          <w:sz w:val="27"/>
          <w:szCs w:val="27"/>
        </w:rPr>
        <w:t>The elder must be a man</w:t>
      </w:r>
      <w:r>
        <w:rPr>
          <w:sz w:val="27"/>
          <w:szCs w:val="27"/>
        </w:rPr>
        <w:t xml:space="preserve">. Paul wrote, "This is a true saying, if a man desire the office of a bishop, he </w:t>
      </w:r>
      <w:proofErr w:type="spellStart"/>
      <w:r>
        <w:rPr>
          <w:sz w:val="27"/>
          <w:szCs w:val="27"/>
        </w:rPr>
        <w:t>desireth</w:t>
      </w:r>
      <w:proofErr w:type="spellEnd"/>
      <w:r>
        <w:rPr>
          <w:sz w:val="27"/>
          <w:szCs w:val="27"/>
        </w:rPr>
        <w:t xml:space="preserve"> a good work" (I Tim. 3: 1). The prospective shepherd must rule well his own house (vs. 4, see vs. 2, "husband of one wife"). The scriptures are plain regarding the leaders of the church being male. The role of women in the church is not that of leadership (I Tim. 2: 8 ff.). The movement in the denominational world and even in some churches of Christ to appoint women to the presbytery is diametrically opposed to the scriptures. </w:t>
      </w:r>
    </w:p>
    <w:p w:rsidR="00E36201" w:rsidRDefault="00E36201" w:rsidP="00E36201">
      <w:pPr>
        <w:pStyle w:val="NormalWeb"/>
        <w:rPr>
          <w:sz w:val="27"/>
          <w:szCs w:val="27"/>
        </w:rPr>
      </w:pPr>
      <w:r>
        <w:rPr>
          <w:sz w:val="27"/>
          <w:szCs w:val="27"/>
        </w:rPr>
        <w:t xml:space="preserve">     </w:t>
      </w:r>
      <w:proofErr w:type="gramStart"/>
      <w:r>
        <w:rPr>
          <w:rStyle w:val="Strong"/>
          <w:sz w:val="27"/>
          <w:szCs w:val="27"/>
        </w:rPr>
        <w:t>Must desire the office</w:t>
      </w:r>
      <w:r>
        <w:rPr>
          <w:sz w:val="27"/>
          <w:szCs w:val="27"/>
        </w:rPr>
        <w:t>.</w:t>
      </w:r>
      <w:proofErr w:type="gramEnd"/>
      <w:r>
        <w:rPr>
          <w:sz w:val="27"/>
          <w:szCs w:val="27"/>
        </w:rPr>
        <w:t xml:space="preserve"> We read "…if </w:t>
      </w:r>
      <w:proofErr w:type="gramStart"/>
      <w:r>
        <w:rPr>
          <w:sz w:val="27"/>
          <w:szCs w:val="27"/>
        </w:rPr>
        <w:t>a man desire</w:t>
      </w:r>
      <w:proofErr w:type="gramEnd"/>
      <w:r>
        <w:rPr>
          <w:sz w:val="27"/>
          <w:szCs w:val="27"/>
        </w:rPr>
        <w:t xml:space="preserve"> the office…" (I Tim. 3: 1). If a man does not desire the function of eldership, he is not qualified to serve in this capacity. Paul used a different word each time for "desire." The first is </w:t>
      </w:r>
      <w:proofErr w:type="spellStart"/>
      <w:proofErr w:type="gramStart"/>
      <w:r>
        <w:rPr>
          <w:sz w:val="27"/>
          <w:szCs w:val="27"/>
        </w:rPr>
        <w:t>oregetai</w:t>
      </w:r>
      <w:proofErr w:type="spellEnd"/>
      <w:r>
        <w:rPr>
          <w:sz w:val="27"/>
          <w:szCs w:val="27"/>
        </w:rPr>
        <w:t>,</w:t>
      </w:r>
      <w:proofErr w:type="gramEnd"/>
      <w:r>
        <w:rPr>
          <w:sz w:val="27"/>
          <w:szCs w:val="27"/>
        </w:rPr>
        <w:t xml:space="preserve"> "stretches forward to." The second "desire" in the verse is the Greek </w:t>
      </w:r>
      <w:proofErr w:type="spellStart"/>
      <w:r>
        <w:rPr>
          <w:sz w:val="27"/>
          <w:szCs w:val="27"/>
        </w:rPr>
        <w:t>epithumei</w:t>
      </w:r>
      <w:proofErr w:type="spellEnd"/>
      <w:r>
        <w:rPr>
          <w:sz w:val="27"/>
          <w:szCs w:val="27"/>
        </w:rPr>
        <w:t>, "to set one's heart upon." There is nothing necessarily political in a man seeking to serve as an elder.</w:t>
      </w:r>
    </w:p>
    <w:p w:rsidR="00E36201" w:rsidRDefault="00E36201" w:rsidP="00E36201">
      <w:pPr>
        <w:pStyle w:val="NormalWeb"/>
        <w:rPr>
          <w:sz w:val="27"/>
          <w:szCs w:val="27"/>
        </w:rPr>
      </w:pPr>
      <w:r>
        <w:rPr>
          <w:sz w:val="27"/>
          <w:szCs w:val="27"/>
        </w:rPr>
        <w:t xml:space="preserve">     </w:t>
      </w:r>
      <w:r>
        <w:rPr>
          <w:rStyle w:val="Strong"/>
          <w:sz w:val="27"/>
          <w:szCs w:val="27"/>
        </w:rPr>
        <w:t>He must be blameless</w:t>
      </w:r>
      <w:r>
        <w:rPr>
          <w:sz w:val="27"/>
          <w:szCs w:val="27"/>
        </w:rPr>
        <w:t xml:space="preserve"> (I Tim. 3: 2). The word "blameless" (</w:t>
      </w:r>
      <w:proofErr w:type="spellStart"/>
      <w:r>
        <w:rPr>
          <w:sz w:val="27"/>
          <w:szCs w:val="27"/>
        </w:rPr>
        <w:t>anepileptos</w:t>
      </w:r>
      <w:proofErr w:type="spellEnd"/>
      <w:r>
        <w:rPr>
          <w:sz w:val="27"/>
          <w:szCs w:val="27"/>
        </w:rPr>
        <w:t xml:space="preserve">) does not mean sinless but rather "irreproachable." Some have mistakenly taught that "blameless" means none will bring a charge, even without grounds, against the man. The man's life must be such that others </w:t>
      </w:r>
      <w:proofErr w:type="spellStart"/>
      <w:r>
        <w:rPr>
          <w:sz w:val="27"/>
          <w:szCs w:val="27"/>
        </w:rPr>
        <w:t>can not</w:t>
      </w:r>
      <w:proofErr w:type="spellEnd"/>
      <w:r>
        <w:rPr>
          <w:sz w:val="27"/>
          <w:szCs w:val="27"/>
        </w:rPr>
        <w:t xml:space="preserve"> legitimately find fault with him. For instance, he does not curse, lie, is not irresolute, and ignorant of God's word (Eph. 4: 29; Col. 3: 9; I Cor. 13: 16; 2 Pet. 3: 18). </w:t>
      </w:r>
    </w:p>
    <w:p w:rsidR="00E36201" w:rsidRDefault="00E36201" w:rsidP="00E36201">
      <w:pPr>
        <w:pStyle w:val="NormalWeb"/>
        <w:rPr>
          <w:sz w:val="27"/>
          <w:szCs w:val="27"/>
        </w:rPr>
      </w:pPr>
      <w:r>
        <w:rPr>
          <w:sz w:val="27"/>
          <w:szCs w:val="27"/>
        </w:rPr>
        <w:t xml:space="preserve">     </w:t>
      </w:r>
      <w:r>
        <w:rPr>
          <w:rStyle w:val="Strong"/>
          <w:sz w:val="27"/>
          <w:szCs w:val="27"/>
        </w:rPr>
        <w:t>Must be vigilant</w:t>
      </w:r>
      <w:r>
        <w:rPr>
          <w:sz w:val="27"/>
          <w:szCs w:val="27"/>
        </w:rPr>
        <w:t xml:space="preserve"> (I Tim. 3: 2). </w:t>
      </w:r>
      <w:proofErr w:type="spellStart"/>
      <w:r>
        <w:rPr>
          <w:sz w:val="27"/>
          <w:szCs w:val="27"/>
        </w:rPr>
        <w:t>Nephalios</w:t>
      </w:r>
      <w:proofErr w:type="spellEnd"/>
      <w:r>
        <w:rPr>
          <w:sz w:val="27"/>
          <w:szCs w:val="27"/>
        </w:rPr>
        <w:t xml:space="preserve"> is translated "temperate" in the American Standard. The English words "vigilant" and "temperate" both convey the idea of </w:t>
      </w:r>
      <w:proofErr w:type="spellStart"/>
      <w:r>
        <w:rPr>
          <w:sz w:val="27"/>
          <w:szCs w:val="27"/>
        </w:rPr>
        <w:t>nephalios</w:t>
      </w:r>
      <w:proofErr w:type="spellEnd"/>
      <w:r>
        <w:rPr>
          <w:sz w:val="27"/>
          <w:szCs w:val="27"/>
        </w:rPr>
        <w:t xml:space="preserve"> in that to be watchful entails to have self-control. The bishops of the local church must be watchful regarding themselves and the flock they oversee (Heb. 13: 17).</w:t>
      </w:r>
    </w:p>
    <w:p w:rsidR="00E36201" w:rsidRDefault="00E36201" w:rsidP="00E36201">
      <w:pPr>
        <w:pStyle w:val="NormalWeb"/>
        <w:rPr>
          <w:sz w:val="27"/>
          <w:szCs w:val="27"/>
        </w:rPr>
      </w:pPr>
      <w:r>
        <w:rPr>
          <w:sz w:val="27"/>
          <w:szCs w:val="27"/>
        </w:rPr>
        <w:t xml:space="preserve">     </w:t>
      </w:r>
      <w:proofErr w:type="gramStart"/>
      <w:r>
        <w:rPr>
          <w:rStyle w:val="Strong"/>
          <w:sz w:val="27"/>
          <w:szCs w:val="27"/>
        </w:rPr>
        <w:t>Must be temperate</w:t>
      </w:r>
      <w:r>
        <w:rPr>
          <w:sz w:val="27"/>
          <w:szCs w:val="27"/>
        </w:rPr>
        <w:t xml:space="preserve"> (Tit. 1: 8).</w:t>
      </w:r>
      <w:proofErr w:type="gramEnd"/>
      <w:r>
        <w:rPr>
          <w:sz w:val="27"/>
          <w:szCs w:val="27"/>
        </w:rPr>
        <w:t xml:space="preserve"> The word here used is </w:t>
      </w:r>
      <w:proofErr w:type="spellStart"/>
      <w:r>
        <w:rPr>
          <w:sz w:val="27"/>
          <w:szCs w:val="27"/>
        </w:rPr>
        <w:t>enkrates</w:t>
      </w:r>
      <w:proofErr w:type="spellEnd"/>
      <w:r>
        <w:rPr>
          <w:sz w:val="27"/>
          <w:szCs w:val="27"/>
        </w:rPr>
        <w:t xml:space="preserve"> and has reference to self-control as such. A lack of self-mastery would suggest the absence of spiritual statue that is requisite to be a leader of God's people. Besides, much self-control is needed in dealing with the various problematic circumstances that the elder encounters. For example, he must not lose his temper when challenged or irritated.</w:t>
      </w:r>
    </w:p>
    <w:p w:rsidR="00E36201" w:rsidRDefault="00E36201" w:rsidP="00E36201">
      <w:pPr>
        <w:pStyle w:val="NormalWeb"/>
        <w:rPr>
          <w:sz w:val="27"/>
          <w:szCs w:val="27"/>
        </w:rPr>
      </w:pPr>
      <w:r>
        <w:rPr>
          <w:sz w:val="27"/>
          <w:szCs w:val="27"/>
        </w:rPr>
        <w:lastRenderedPageBreak/>
        <w:t xml:space="preserve">     </w:t>
      </w:r>
      <w:r>
        <w:rPr>
          <w:rStyle w:val="Strong"/>
          <w:sz w:val="27"/>
          <w:szCs w:val="27"/>
        </w:rPr>
        <w:t>He must be sober</w:t>
      </w:r>
      <w:r>
        <w:rPr>
          <w:sz w:val="27"/>
          <w:szCs w:val="27"/>
        </w:rPr>
        <w:t xml:space="preserve"> (I Tim. 3: 2, Tit. 1: 8). The overseer must be of a well-balanced and sound mind. His thinking must be clear and lucid to be able to discern and address the many matters that will come before him. The dull minded and mentally indolent have no business being in the function of oversight. </w:t>
      </w:r>
    </w:p>
    <w:p w:rsidR="00E36201" w:rsidRDefault="00E36201" w:rsidP="00E36201">
      <w:pPr>
        <w:pStyle w:val="NormalWeb"/>
        <w:rPr>
          <w:sz w:val="27"/>
          <w:szCs w:val="27"/>
        </w:rPr>
      </w:pPr>
      <w:r>
        <w:rPr>
          <w:sz w:val="27"/>
          <w:szCs w:val="27"/>
        </w:rPr>
        <w:t xml:space="preserve">     </w:t>
      </w:r>
      <w:proofErr w:type="gramStart"/>
      <w:r>
        <w:rPr>
          <w:rStyle w:val="Strong"/>
          <w:sz w:val="27"/>
          <w:szCs w:val="27"/>
        </w:rPr>
        <w:t>Must be of good behavior</w:t>
      </w:r>
      <w:r>
        <w:rPr>
          <w:sz w:val="27"/>
          <w:szCs w:val="27"/>
        </w:rPr>
        <w:t xml:space="preserve"> (I Tim. 3: 2).</w:t>
      </w:r>
      <w:proofErr w:type="gramEnd"/>
      <w:r>
        <w:rPr>
          <w:sz w:val="27"/>
          <w:szCs w:val="27"/>
        </w:rPr>
        <w:t xml:space="preserve"> Dignified and orderly conduct is meant. A. T. Robertson renders it "seemly, decent conduct" (</w:t>
      </w:r>
      <w:r>
        <w:rPr>
          <w:sz w:val="27"/>
          <w:szCs w:val="27"/>
          <w:u w:val="single"/>
        </w:rPr>
        <w:t>Word Pictures</w:t>
      </w:r>
      <w:r>
        <w:rPr>
          <w:sz w:val="27"/>
          <w:szCs w:val="27"/>
        </w:rPr>
        <w:t xml:space="preserve">, Vol. 4, pg. 572). </w:t>
      </w:r>
    </w:p>
    <w:p w:rsidR="00E36201" w:rsidRDefault="00E36201" w:rsidP="00E36201">
      <w:pPr>
        <w:pStyle w:val="NormalWeb"/>
        <w:rPr>
          <w:sz w:val="27"/>
          <w:szCs w:val="27"/>
        </w:rPr>
      </w:pPr>
      <w:r>
        <w:rPr>
          <w:sz w:val="27"/>
          <w:szCs w:val="27"/>
        </w:rPr>
        <w:t xml:space="preserve">     </w:t>
      </w:r>
      <w:proofErr w:type="gramStart"/>
      <w:r>
        <w:rPr>
          <w:rStyle w:val="Strong"/>
          <w:sz w:val="27"/>
          <w:szCs w:val="27"/>
        </w:rPr>
        <w:t>Must be given to hospitality</w:t>
      </w:r>
      <w:r>
        <w:rPr>
          <w:sz w:val="27"/>
          <w:szCs w:val="27"/>
        </w:rPr>
        <w:t xml:space="preserve"> (I Tim. 3: 2, Tit. 1: 8).</w:t>
      </w:r>
      <w:proofErr w:type="gramEnd"/>
      <w:r>
        <w:rPr>
          <w:sz w:val="27"/>
          <w:szCs w:val="27"/>
        </w:rPr>
        <w:t xml:space="preserve"> The Greek is literally "love of strangers" (</w:t>
      </w:r>
      <w:proofErr w:type="spellStart"/>
      <w:r>
        <w:rPr>
          <w:sz w:val="27"/>
          <w:szCs w:val="27"/>
        </w:rPr>
        <w:t>philoxenos</w:t>
      </w:r>
      <w:proofErr w:type="spellEnd"/>
      <w:r>
        <w:rPr>
          <w:sz w:val="27"/>
          <w:szCs w:val="27"/>
        </w:rPr>
        <w:t xml:space="preserve">, from </w:t>
      </w:r>
      <w:proofErr w:type="spellStart"/>
      <w:r>
        <w:rPr>
          <w:sz w:val="27"/>
          <w:szCs w:val="27"/>
        </w:rPr>
        <w:t>philos</w:t>
      </w:r>
      <w:proofErr w:type="spellEnd"/>
      <w:r>
        <w:rPr>
          <w:sz w:val="27"/>
          <w:szCs w:val="27"/>
        </w:rPr>
        <w:t xml:space="preserve">, love, and </w:t>
      </w:r>
      <w:proofErr w:type="spellStart"/>
      <w:r>
        <w:rPr>
          <w:sz w:val="27"/>
          <w:szCs w:val="27"/>
        </w:rPr>
        <w:t>xenos</w:t>
      </w:r>
      <w:proofErr w:type="spellEnd"/>
      <w:r>
        <w:rPr>
          <w:sz w:val="27"/>
          <w:szCs w:val="27"/>
        </w:rPr>
        <w:t xml:space="preserve">, a stranger). He must be willing to assist others and come to their aid, even those whom he does not personally know. </w:t>
      </w:r>
    </w:p>
    <w:p w:rsidR="00E36201" w:rsidRDefault="00E36201" w:rsidP="00E36201">
      <w:pPr>
        <w:pStyle w:val="NormalWeb"/>
        <w:rPr>
          <w:sz w:val="27"/>
          <w:szCs w:val="27"/>
        </w:rPr>
      </w:pPr>
      <w:r>
        <w:rPr>
          <w:sz w:val="27"/>
          <w:szCs w:val="27"/>
        </w:rPr>
        <w:t xml:space="preserve">     </w:t>
      </w:r>
      <w:r>
        <w:rPr>
          <w:rStyle w:val="Strong"/>
          <w:sz w:val="27"/>
          <w:szCs w:val="27"/>
        </w:rPr>
        <w:t>Must be apt to teach</w:t>
      </w:r>
      <w:r>
        <w:rPr>
          <w:sz w:val="27"/>
          <w:szCs w:val="27"/>
        </w:rPr>
        <w:t xml:space="preserve"> (</w:t>
      </w:r>
      <w:proofErr w:type="gramStart"/>
      <w:r>
        <w:rPr>
          <w:sz w:val="27"/>
          <w:szCs w:val="27"/>
        </w:rPr>
        <w:t>I</w:t>
      </w:r>
      <w:proofErr w:type="gramEnd"/>
      <w:r>
        <w:rPr>
          <w:sz w:val="27"/>
          <w:szCs w:val="27"/>
        </w:rPr>
        <w:t xml:space="preserve"> Tim. 3: 2, Tit. 1: 9). "Apt" (</w:t>
      </w:r>
      <w:proofErr w:type="spellStart"/>
      <w:r>
        <w:rPr>
          <w:sz w:val="27"/>
          <w:szCs w:val="27"/>
        </w:rPr>
        <w:t>didaktikos</w:t>
      </w:r>
      <w:proofErr w:type="spellEnd"/>
      <w:r>
        <w:rPr>
          <w:sz w:val="27"/>
          <w:szCs w:val="27"/>
        </w:rPr>
        <w:t>) means skilled in teaching (</w:t>
      </w:r>
      <w:r>
        <w:rPr>
          <w:sz w:val="27"/>
          <w:szCs w:val="27"/>
          <w:u w:val="single"/>
        </w:rPr>
        <w:t>Vine's Expository Dictionary of New Testament Words</w:t>
      </w:r>
      <w:r>
        <w:rPr>
          <w:sz w:val="27"/>
          <w:szCs w:val="27"/>
        </w:rPr>
        <w:t xml:space="preserve">). We see why he must be skilled in teaching in the language of Titus: "Holding fast the faithful word as he hath been taught, that he may be able by sound doctrine both to exhort and convince the gainsayers" (Tit. 1: 9). It is sad and inexcusable that men are serving as elders who cannot even teach much less possess the level of skill required to silence </w:t>
      </w:r>
      <w:proofErr w:type="spellStart"/>
      <w:r>
        <w:rPr>
          <w:sz w:val="27"/>
          <w:szCs w:val="27"/>
        </w:rPr>
        <w:t>errorists</w:t>
      </w:r>
      <w:proofErr w:type="spellEnd"/>
      <w:r>
        <w:rPr>
          <w:sz w:val="27"/>
          <w:szCs w:val="27"/>
        </w:rPr>
        <w:t>.</w:t>
      </w:r>
    </w:p>
    <w:p w:rsidR="00E36201" w:rsidRDefault="00E36201" w:rsidP="00E36201">
      <w:pPr>
        <w:pStyle w:val="NormalWeb"/>
        <w:rPr>
          <w:sz w:val="27"/>
          <w:szCs w:val="27"/>
        </w:rPr>
      </w:pPr>
      <w:r>
        <w:rPr>
          <w:sz w:val="27"/>
          <w:szCs w:val="27"/>
        </w:rPr>
        <w:t xml:space="preserve">     </w:t>
      </w:r>
      <w:r>
        <w:rPr>
          <w:rStyle w:val="Strong"/>
          <w:sz w:val="27"/>
          <w:szCs w:val="27"/>
        </w:rPr>
        <w:t>Must be of good report of them which are without</w:t>
      </w:r>
      <w:r>
        <w:rPr>
          <w:sz w:val="27"/>
          <w:szCs w:val="27"/>
        </w:rPr>
        <w:t xml:space="preserve"> (</w:t>
      </w:r>
      <w:proofErr w:type="gramStart"/>
      <w:r>
        <w:rPr>
          <w:sz w:val="27"/>
          <w:szCs w:val="27"/>
        </w:rPr>
        <w:t>I</w:t>
      </w:r>
      <w:proofErr w:type="gramEnd"/>
      <w:r>
        <w:rPr>
          <w:sz w:val="27"/>
          <w:szCs w:val="27"/>
        </w:rPr>
        <w:t xml:space="preserve"> Tim. 3: 7). Such is a general qualification for all Christians (I </w:t>
      </w:r>
      <w:proofErr w:type="spellStart"/>
      <w:r>
        <w:rPr>
          <w:sz w:val="27"/>
          <w:szCs w:val="27"/>
        </w:rPr>
        <w:t>Thes</w:t>
      </w:r>
      <w:proofErr w:type="spellEnd"/>
      <w:r>
        <w:rPr>
          <w:sz w:val="27"/>
          <w:szCs w:val="27"/>
        </w:rPr>
        <w:t>. 4: 12). Those "without" are non-Christians, those outside of Jesus (cp. Gal. 3: 26, 27). It is important that the considered man possess the proper life style when seen by the world.</w:t>
      </w:r>
    </w:p>
    <w:p w:rsidR="00E36201" w:rsidRDefault="00E36201" w:rsidP="00E36201">
      <w:pPr>
        <w:pStyle w:val="NormalWeb"/>
        <w:rPr>
          <w:sz w:val="27"/>
          <w:szCs w:val="27"/>
        </w:rPr>
      </w:pPr>
      <w:r>
        <w:rPr>
          <w:sz w:val="27"/>
          <w:szCs w:val="27"/>
        </w:rPr>
        <w:t xml:space="preserve">     </w:t>
      </w:r>
      <w:r>
        <w:rPr>
          <w:rStyle w:val="Strong"/>
          <w:sz w:val="27"/>
          <w:szCs w:val="27"/>
        </w:rPr>
        <w:t>Must not be given to wine</w:t>
      </w:r>
      <w:r>
        <w:rPr>
          <w:sz w:val="27"/>
          <w:szCs w:val="27"/>
        </w:rPr>
        <w:t xml:space="preserve"> (</w:t>
      </w:r>
      <w:proofErr w:type="gramStart"/>
      <w:r>
        <w:rPr>
          <w:sz w:val="27"/>
          <w:szCs w:val="27"/>
        </w:rPr>
        <w:t>I</w:t>
      </w:r>
      <w:proofErr w:type="gramEnd"/>
      <w:r>
        <w:rPr>
          <w:sz w:val="27"/>
          <w:szCs w:val="27"/>
        </w:rPr>
        <w:t xml:space="preserve"> Tim. 3: 3, Tit. 1: 7). The prospective bishop must have an exemplary life that is without the negative influence of alcohol and intemperance. The American Standard renders </w:t>
      </w:r>
      <w:proofErr w:type="spellStart"/>
      <w:r>
        <w:rPr>
          <w:sz w:val="27"/>
          <w:szCs w:val="27"/>
        </w:rPr>
        <w:t>paroinon</w:t>
      </w:r>
      <w:proofErr w:type="spellEnd"/>
      <w:r>
        <w:rPr>
          <w:sz w:val="27"/>
          <w:szCs w:val="27"/>
        </w:rPr>
        <w:t xml:space="preserve">, "not quarrelsome over wine" (footnote). Other biblical teaching plainly states that intoxicants are to be altogether avoided, even to the point of "not looking upon" (Prov. 23: 31-33, except for the medicinal application, I Tim. 5: 23). </w:t>
      </w:r>
    </w:p>
    <w:p w:rsidR="00E36201" w:rsidRDefault="00E36201" w:rsidP="00E36201">
      <w:pPr>
        <w:pStyle w:val="NormalWeb"/>
        <w:rPr>
          <w:sz w:val="27"/>
          <w:szCs w:val="27"/>
        </w:rPr>
      </w:pPr>
      <w:r>
        <w:rPr>
          <w:sz w:val="27"/>
          <w:szCs w:val="27"/>
        </w:rPr>
        <w:t xml:space="preserve">     </w:t>
      </w:r>
      <w:r>
        <w:rPr>
          <w:rStyle w:val="Strong"/>
          <w:sz w:val="27"/>
          <w:szCs w:val="27"/>
        </w:rPr>
        <w:t>He must not be a striker</w:t>
      </w:r>
      <w:r>
        <w:rPr>
          <w:sz w:val="27"/>
          <w:szCs w:val="27"/>
        </w:rPr>
        <w:t xml:space="preserve"> (I Tim. 3: 3, Tit. 1: 7). The reference is to physical violence. The first "elders" I met involved a situation of controversy. They were teaching and practicing error and I met with them to discuss the matter. There were three of them and I was a nineteen-year-old who had great courage. They invited me into their office and one locked the door after I entered. They then informed me that they were going to change my mind, even if it meant a physical whipping. I reasoned with them and explained to them that such conduct only compounded their sins. They finally released me. The persuasion of elders must be the word of God, not physical violence (Tit. 1: 9 ff.).</w:t>
      </w:r>
    </w:p>
    <w:p w:rsidR="00E36201" w:rsidRDefault="00E36201" w:rsidP="00E36201">
      <w:pPr>
        <w:pStyle w:val="NormalWeb"/>
        <w:rPr>
          <w:sz w:val="27"/>
          <w:szCs w:val="27"/>
        </w:rPr>
      </w:pPr>
      <w:r>
        <w:rPr>
          <w:sz w:val="27"/>
          <w:szCs w:val="27"/>
        </w:rPr>
        <w:lastRenderedPageBreak/>
        <w:t xml:space="preserve">     </w:t>
      </w:r>
      <w:proofErr w:type="gramStart"/>
      <w:r>
        <w:rPr>
          <w:rStyle w:val="Strong"/>
          <w:sz w:val="27"/>
          <w:szCs w:val="27"/>
        </w:rPr>
        <w:t>Must not be greedy of filthy lucre</w:t>
      </w:r>
      <w:r>
        <w:rPr>
          <w:sz w:val="27"/>
          <w:szCs w:val="27"/>
        </w:rPr>
        <w:t xml:space="preserve"> (I Tim. 3: 3, Tit. 1: 7).</w:t>
      </w:r>
      <w:proofErr w:type="gramEnd"/>
      <w:r>
        <w:rPr>
          <w:sz w:val="27"/>
          <w:szCs w:val="27"/>
        </w:rPr>
        <w:t xml:space="preserve"> It appears that certain elders were financially supported in their work (I Tim. 5: 17). It also appears that churches were not stingy in their support; hence, the temptation to serve for money. However, money must not be the motivation (I Pet. 5: 2). </w:t>
      </w:r>
    </w:p>
    <w:p w:rsidR="00E36201" w:rsidRDefault="00E36201" w:rsidP="00E36201">
      <w:pPr>
        <w:pStyle w:val="NormalWeb"/>
        <w:rPr>
          <w:sz w:val="27"/>
          <w:szCs w:val="27"/>
        </w:rPr>
      </w:pPr>
      <w:r>
        <w:rPr>
          <w:sz w:val="27"/>
          <w:szCs w:val="27"/>
        </w:rPr>
        <w:t xml:space="preserve">     </w:t>
      </w:r>
      <w:r>
        <w:rPr>
          <w:rStyle w:val="Strong"/>
          <w:sz w:val="27"/>
          <w:szCs w:val="27"/>
        </w:rPr>
        <w:t>Men viewed for the eldership must be patient</w:t>
      </w:r>
      <w:r>
        <w:rPr>
          <w:sz w:val="27"/>
          <w:szCs w:val="27"/>
        </w:rPr>
        <w:t xml:space="preserve"> (I Tim. 3: 3). The Greek word translated "patient" on this occasion is </w:t>
      </w:r>
      <w:proofErr w:type="spellStart"/>
      <w:r>
        <w:rPr>
          <w:sz w:val="27"/>
          <w:szCs w:val="27"/>
        </w:rPr>
        <w:t>epieikes</w:t>
      </w:r>
      <w:proofErr w:type="spellEnd"/>
      <w:r>
        <w:rPr>
          <w:sz w:val="27"/>
          <w:szCs w:val="27"/>
        </w:rPr>
        <w:t xml:space="preserve">. </w:t>
      </w:r>
      <w:proofErr w:type="spellStart"/>
      <w:r>
        <w:rPr>
          <w:sz w:val="27"/>
          <w:szCs w:val="27"/>
        </w:rPr>
        <w:t>Epieikes</w:t>
      </w:r>
      <w:proofErr w:type="spellEnd"/>
      <w:r>
        <w:rPr>
          <w:sz w:val="27"/>
          <w:szCs w:val="27"/>
        </w:rPr>
        <w:t xml:space="preserve"> means "fitting, suitable, fair, reasonable, kind, mild, equitable and gentle." Such a quality of character is a must in dealing with people in potentially explosive situations.</w:t>
      </w:r>
    </w:p>
    <w:p w:rsidR="00E36201" w:rsidRDefault="00E36201" w:rsidP="00E36201">
      <w:pPr>
        <w:pStyle w:val="NormalWeb"/>
        <w:rPr>
          <w:sz w:val="27"/>
          <w:szCs w:val="27"/>
        </w:rPr>
      </w:pPr>
      <w:r>
        <w:rPr>
          <w:sz w:val="27"/>
          <w:szCs w:val="27"/>
        </w:rPr>
        <w:t xml:space="preserve">     </w:t>
      </w:r>
      <w:r>
        <w:rPr>
          <w:rStyle w:val="Strong"/>
          <w:sz w:val="27"/>
          <w:szCs w:val="27"/>
        </w:rPr>
        <w:t>Must not be a brawler</w:t>
      </w:r>
      <w:r>
        <w:rPr>
          <w:sz w:val="27"/>
          <w:szCs w:val="27"/>
        </w:rPr>
        <w:t xml:space="preserve"> (I Tim. 3: 3). The American Standard has "not contentious." Again, in dealing with people, one must not have a contentious spirit or quarrelsome manner. This is not to say, however, that when the circumstances call for controversy that the elder will refuse to contend for the faith (Jude 3). </w:t>
      </w:r>
    </w:p>
    <w:p w:rsidR="00E36201" w:rsidRDefault="00E36201" w:rsidP="00E36201">
      <w:pPr>
        <w:pStyle w:val="NormalWeb"/>
        <w:rPr>
          <w:sz w:val="27"/>
          <w:szCs w:val="27"/>
        </w:rPr>
      </w:pPr>
      <w:r>
        <w:rPr>
          <w:sz w:val="27"/>
          <w:szCs w:val="27"/>
        </w:rPr>
        <w:t xml:space="preserve">     </w:t>
      </w:r>
      <w:r>
        <w:rPr>
          <w:rStyle w:val="Strong"/>
          <w:sz w:val="27"/>
          <w:szCs w:val="27"/>
        </w:rPr>
        <w:t>Must not be covetous</w:t>
      </w:r>
      <w:r>
        <w:rPr>
          <w:sz w:val="27"/>
          <w:szCs w:val="27"/>
        </w:rPr>
        <w:t xml:space="preserve"> (I Tim. 3: 3). The idea is "no lover of money" (</w:t>
      </w:r>
      <w:proofErr w:type="spellStart"/>
      <w:r>
        <w:rPr>
          <w:sz w:val="27"/>
          <w:szCs w:val="27"/>
        </w:rPr>
        <w:t>aphilarguros</w:t>
      </w:r>
      <w:proofErr w:type="spellEnd"/>
      <w:r>
        <w:rPr>
          <w:sz w:val="27"/>
          <w:szCs w:val="27"/>
        </w:rPr>
        <w:t xml:space="preserve">, </w:t>
      </w:r>
      <w:proofErr w:type="spellStart"/>
      <w:r>
        <w:rPr>
          <w:sz w:val="27"/>
          <w:szCs w:val="27"/>
        </w:rPr>
        <w:t>philarguros</w:t>
      </w:r>
      <w:proofErr w:type="spellEnd"/>
      <w:r>
        <w:rPr>
          <w:sz w:val="27"/>
          <w:szCs w:val="27"/>
        </w:rPr>
        <w:t xml:space="preserve"> means money-loving and the alpha negative negates the word, no lover of money). Some suggest the difference in "not covetous" and "not greedy of filthy lucre" is this qualification deals directly with love of money while "not covetous" addresses method. </w:t>
      </w:r>
    </w:p>
    <w:p w:rsidR="00E36201" w:rsidRDefault="00E36201" w:rsidP="00E36201">
      <w:pPr>
        <w:pStyle w:val="NormalWeb"/>
        <w:rPr>
          <w:sz w:val="27"/>
          <w:szCs w:val="27"/>
        </w:rPr>
      </w:pPr>
      <w:r>
        <w:rPr>
          <w:sz w:val="27"/>
          <w:szCs w:val="27"/>
        </w:rPr>
        <w:t xml:space="preserve">     </w:t>
      </w:r>
      <w:r>
        <w:rPr>
          <w:rStyle w:val="Strong"/>
          <w:sz w:val="27"/>
          <w:szCs w:val="27"/>
        </w:rPr>
        <w:t>Must not be a novice</w:t>
      </w:r>
      <w:r>
        <w:rPr>
          <w:sz w:val="27"/>
          <w:szCs w:val="27"/>
        </w:rPr>
        <w:t xml:space="preserve"> (I Tim. 3: 6). "Novice" is derived from </w:t>
      </w:r>
      <w:proofErr w:type="spellStart"/>
      <w:r>
        <w:rPr>
          <w:sz w:val="27"/>
          <w:szCs w:val="27"/>
        </w:rPr>
        <w:t>neophutos</w:t>
      </w:r>
      <w:proofErr w:type="spellEnd"/>
      <w:r>
        <w:rPr>
          <w:sz w:val="27"/>
          <w:szCs w:val="27"/>
        </w:rPr>
        <w:t xml:space="preserve"> (from </w:t>
      </w:r>
      <w:proofErr w:type="spellStart"/>
      <w:r>
        <w:rPr>
          <w:sz w:val="27"/>
          <w:szCs w:val="27"/>
        </w:rPr>
        <w:t>neos</w:t>
      </w:r>
      <w:proofErr w:type="spellEnd"/>
      <w:r>
        <w:rPr>
          <w:sz w:val="27"/>
          <w:szCs w:val="27"/>
        </w:rPr>
        <w:t xml:space="preserve">, new, and </w:t>
      </w:r>
      <w:proofErr w:type="spellStart"/>
      <w:r>
        <w:rPr>
          <w:sz w:val="27"/>
          <w:szCs w:val="27"/>
        </w:rPr>
        <w:t>phuo</w:t>
      </w:r>
      <w:proofErr w:type="spellEnd"/>
      <w:r>
        <w:rPr>
          <w:sz w:val="27"/>
          <w:szCs w:val="27"/>
        </w:rPr>
        <w:t xml:space="preserve">, to bring forth, produce; hence that which is new in its existence). God's leaders must be mature and experienced men who are immediately capable of doing the great work assigned to them. </w:t>
      </w:r>
    </w:p>
    <w:p w:rsidR="00E36201" w:rsidRDefault="00E36201" w:rsidP="00E36201">
      <w:pPr>
        <w:pStyle w:val="NormalWeb"/>
        <w:rPr>
          <w:sz w:val="27"/>
          <w:szCs w:val="27"/>
        </w:rPr>
      </w:pPr>
      <w:r>
        <w:rPr>
          <w:sz w:val="27"/>
          <w:szCs w:val="27"/>
        </w:rPr>
        <w:t xml:space="preserve">     </w:t>
      </w:r>
      <w:r>
        <w:rPr>
          <w:rStyle w:val="Strong"/>
          <w:sz w:val="27"/>
          <w:szCs w:val="27"/>
        </w:rPr>
        <w:t>He must not be self-willed</w:t>
      </w:r>
      <w:r>
        <w:rPr>
          <w:sz w:val="27"/>
          <w:szCs w:val="27"/>
        </w:rPr>
        <w:t xml:space="preserve"> (Tit. 1: 7). Presbyters must not be domineering and arrogant (I Pet. 5: 3). A self-willed attitude and character will only be unnecessarily abrasive. Such a trait hinders rather than promotes good relationships. </w:t>
      </w:r>
    </w:p>
    <w:p w:rsidR="00E36201" w:rsidRDefault="00E36201" w:rsidP="00E36201">
      <w:pPr>
        <w:pStyle w:val="NormalWeb"/>
        <w:rPr>
          <w:sz w:val="27"/>
          <w:szCs w:val="27"/>
        </w:rPr>
      </w:pPr>
      <w:r>
        <w:rPr>
          <w:sz w:val="27"/>
          <w:szCs w:val="27"/>
        </w:rPr>
        <w:t xml:space="preserve">     </w:t>
      </w:r>
      <w:r>
        <w:rPr>
          <w:rStyle w:val="Strong"/>
          <w:sz w:val="27"/>
          <w:szCs w:val="27"/>
        </w:rPr>
        <w:t>Must not be soon angry</w:t>
      </w:r>
      <w:r>
        <w:rPr>
          <w:sz w:val="27"/>
          <w:szCs w:val="27"/>
        </w:rPr>
        <w:t xml:space="preserve"> (Tit. 1: 7). All these people oriented requirements are indicative of the work of elders. A man who is soon to anger will inflame matters and make possible reconciliation impossible. There will be too many combative matters encountered by elders to allow one into the office (function) who is soon to anger. </w:t>
      </w:r>
    </w:p>
    <w:p w:rsidR="00E36201" w:rsidRDefault="00E36201" w:rsidP="00E36201">
      <w:pPr>
        <w:pStyle w:val="NormalWeb"/>
        <w:rPr>
          <w:sz w:val="27"/>
          <w:szCs w:val="27"/>
        </w:rPr>
      </w:pPr>
      <w:r>
        <w:rPr>
          <w:sz w:val="27"/>
          <w:szCs w:val="27"/>
        </w:rPr>
        <w:t xml:space="preserve">     </w:t>
      </w:r>
      <w:r>
        <w:rPr>
          <w:rStyle w:val="Strong"/>
          <w:sz w:val="27"/>
          <w:szCs w:val="27"/>
        </w:rPr>
        <w:t>He must be a lover of good men</w:t>
      </w:r>
      <w:r>
        <w:rPr>
          <w:sz w:val="27"/>
          <w:szCs w:val="27"/>
        </w:rPr>
        <w:t xml:space="preserve"> (Tit. 1: 8). Some scholars believe </w:t>
      </w:r>
      <w:proofErr w:type="spellStart"/>
      <w:r>
        <w:rPr>
          <w:sz w:val="27"/>
          <w:szCs w:val="27"/>
        </w:rPr>
        <w:t>Diotrephes</w:t>
      </w:r>
      <w:proofErr w:type="spellEnd"/>
      <w:r>
        <w:rPr>
          <w:sz w:val="27"/>
          <w:szCs w:val="27"/>
        </w:rPr>
        <w:t xml:space="preserve"> was an overbearing elder in the church John desired to visit (3 Jn. 9, 10). If so, </w:t>
      </w:r>
      <w:proofErr w:type="spellStart"/>
      <w:r>
        <w:rPr>
          <w:sz w:val="27"/>
          <w:szCs w:val="27"/>
        </w:rPr>
        <w:t>Diotrephes</w:t>
      </w:r>
      <w:proofErr w:type="spellEnd"/>
      <w:r>
        <w:rPr>
          <w:sz w:val="27"/>
          <w:szCs w:val="27"/>
        </w:rPr>
        <w:t xml:space="preserve"> certainly lacked the trait of having the capacity to appreciate goodness in others.</w:t>
      </w:r>
    </w:p>
    <w:p w:rsidR="00E36201" w:rsidRDefault="00E36201" w:rsidP="00E36201">
      <w:pPr>
        <w:pStyle w:val="NormalWeb"/>
        <w:rPr>
          <w:sz w:val="27"/>
          <w:szCs w:val="27"/>
        </w:rPr>
      </w:pPr>
      <w:r>
        <w:rPr>
          <w:sz w:val="27"/>
          <w:szCs w:val="27"/>
        </w:rPr>
        <w:lastRenderedPageBreak/>
        <w:t xml:space="preserve">     </w:t>
      </w:r>
      <w:r>
        <w:rPr>
          <w:rStyle w:val="Strong"/>
          <w:sz w:val="27"/>
          <w:szCs w:val="27"/>
        </w:rPr>
        <w:t>Must be just</w:t>
      </w:r>
      <w:r>
        <w:rPr>
          <w:sz w:val="27"/>
          <w:szCs w:val="27"/>
        </w:rPr>
        <w:t xml:space="preserve"> (Tit. 1: 8). The elder must have upright and even judgment toward all men. Equity and fairness must characterize his dealings with all men, both in the body of Christ and regarding those not Christians. </w:t>
      </w:r>
    </w:p>
    <w:p w:rsidR="00E36201" w:rsidRDefault="00E36201" w:rsidP="00E36201">
      <w:pPr>
        <w:pStyle w:val="NormalWeb"/>
        <w:rPr>
          <w:sz w:val="27"/>
          <w:szCs w:val="27"/>
        </w:rPr>
      </w:pPr>
      <w:r>
        <w:rPr>
          <w:sz w:val="27"/>
          <w:szCs w:val="27"/>
        </w:rPr>
        <w:t xml:space="preserve">     </w:t>
      </w:r>
      <w:r>
        <w:rPr>
          <w:rStyle w:val="Strong"/>
          <w:sz w:val="27"/>
          <w:szCs w:val="27"/>
        </w:rPr>
        <w:t>He must be holy</w:t>
      </w:r>
      <w:r>
        <w:rPr>
          <w:sz w:val="27"/>
          <w:szCs w:val="27"/>
        </w:rPr>
        <w:t xml:space="preserve"> (Tit. 1: 8). Holiness is separation from the world for the purpose of being used in God's service (Jn. 17: 17). These foregoing characteristics reflect the man's ability to rule, work with people, and the fact that he is an example of one of God's servants in decorum and life-style. </w:t>
      </w:r>
    </w:p>
    <w:p w:rsidR="00E36201" w:rsidRDefault="00E36201" w:rsidP="00E36201">
      <w:pPr>
        <w:pStyle w:val="NormalWeb"/>
        <w:rPr>
          <w:sz w:val="27"/>
          <w:szCs w:val="27"/>
        </w:rPr>
      </w:pPr>
      <w:r>
        <w:rPr>
          <w:sz w:val="27"/>
          <w:szCs w:val="27"/>
        </w:rPr>
        <w:t xml:space="preserve">     It will be observed that each of the twenty foregoing requirements must be present prior to the prospective elder's appointment. It is also apparent that each man must possess these traits (not the eldership collectively). These requisites are straightforward and regarding them, there has been relatively little controversy. However, the two domestic requirements have been characterized by endless controversy among the people of God. I refer to "the husband of one wife" and "the father of faithful children." At this stage of our study, we shall turn our attention to the two remaining requirements and a treatment thereof. </w:t>
      </w:r>
    </w:p>
    <w:p w:rsidR="00E36201" w:rsidRDefault="00E36201" w:rsidP="00E36201">
      <w:pPr>
        <w:pStyle w:val="NormalWeb"/>
        <w:rPr>
          <w:sz w:val="27"/>
          <w:szCs w:val="27"/>
        </w:rPr>
      </w:pPr>
      <w:r>
        <w:rPr>
          <w:sz w:val="27"/>
          <w:szCs w:val="27"/>
        </w:rPr>
        <w:t xml:space="preserve">     </w:t>
      </w:r>
      <w:proofErr w:type="gramStart"/>
      <w:r>
        <w:rPr>
          <w:rStyle w:val="Strong"/>
          <w:sz w:val="27"/>
          <w:szCs w:val="27"/>
        </w:rPr>
        <w:t>Must be the husband of one wife</w:t>
      </w:r>
      <w:r>
        <w:rPr>
          <w:sz w:val="27"/>
          <w:szCs w:val="27"/>
        </w:rPr>
        <w:t xml:space="preserve"> (I Tim. 3: 2, Tit. 1: 6).</w:t>
      </w:r>
      <w:proofErr w:type="gramEnd"/>
      <w:r>
        <w:rPr>
          <w:sz w:val="27"/>
          <w:szCs w:val="27"/>
        </w:rPr>
        <w:t xml:space="preserve"> The expression "husband of one wife" (</w:t>
      </w:r>
      <w:proofErr w:type="spellStart"/>
      <w:r>
        <w:rPr>
          <w:sz w:val="27"/>
          <w:szCs w:val="27"/>
        </w:rPr>
        <w:t>andra</w:t>
      </w:r>
      <w:proofErr w:type="spellEnd"/>
      <w:r>
        <w:rPr>
          <w:sz w:val="27"/>
          <w:szCs w:val="27"/>
        </w:rPr>
        <w:t xml:space="preserve"> </w:t>
      </w:r>
      <w:proofErr w:type="spellStart"/>
      <w:r>
        <w:rPr>
          <w:sz w:val="27"/>
          <w:szCs w:val="27"/>
        </w:rPr>
        <w:t>mias</w:t>
      </w:r>
      <w:proofErr w:type="spellEnd"/>
      <w:r>
        <w:rPr>
          <w:sz w:val="27"/>
          <w:szCs w:val="27"/>
        </w:rPr>
        <w:t xml:space="preserve"> </w:t>
      </w:r>
      <w:proofErr w:type="spellStart"/>
      <w:r>
        <w:rPr>
          <w:sz w:val="27"/>
          <w:szCs w:val="27"/>
        </w:rPr>
        <w:t>gunaikos</w:t>
      </w:r>
      <w:proofErr w:type="spellEnd"/>
      <w:r>
        <w:rPr>
          <w:sz w:val="27"/>
          <w:szCs w:val="27"/>
        </w:rPr>
        <w:t>) has prompted no small amount of different views. The language of the New Testament is very precise (cp. I Cor. 2: 13). The Holy Spirit could have worded this requirement a number of ways. For instance, He could have said "the bishop must be married." This would mean that he is required to be married, but would not have precluded polygamy (more than one wife). He could have said, "</w:t>
      </w:r>
      <w:proofErr w:type="gramStart"/>
      <w:r>
        <w:rPr>
          <w:sz w:val="27"/>
          <w:szCs w:val="27"/>
        </w:rPr>
        <w:t>the</w:t>
      </w:r>
      <w:proofErr w:type="gramEnd"/>
      <w:r>
        <w:rPr>
          <w:sz w:val="27"/>
          <w:szCs w:val="27"/>
        </w:rPr>
        <w:t xml:space="preserve"> bishop must not be a polygamist." This would have forbidden polygamy, but would not have required a marriage state. "The bishop must have been married only once," was another choice. This would prohibit polygamy, but would not have necessarily required a present marriage state. Instead of all these possible constructions, the Spirit wrote, "the bishop must be the husband of one wife." This construction requires marriage (present marriage) but forbids polygamy. </w:t>
      </w:r>
    </w:p>
    <w:p w:rsidR="00E36201" w:rsidRDefault="00E36201" w:rsidP="00E36201">
      <w:pPr>
        <w:pStyle w:val="NormalWeb"/>
        <w:rPr>
          <w:sz w:val="27"/>
          <w:szCs w:val="27"/>
        </w:rPr>
      </w:pPr>
      <w:r>
        <w:rPr>
          <w:sz w:val="27"/>
          <w:szCs w:val="27"/>
        </w:rPr>
        <w:t xml:space="preserve">     The question is sometimes raised, "does 'the husband of one wife' mean that he can never have been previously married?" Some contend that the prospective elder </w:t>
      </w:r>
      <w:proofErr w:type="spellStart"/>
      <w:r>
        <w:rPr>
          <w:sz w:val="27"/>
          <w:szCs w:val="27"/>
        </w:rPr>
        <w:t>can not</w:t>
      </w:r>
      <w:proofErr w:type="spellEnd"/>
      <w:r>
        <w:rPr>
          <w:sz w:val="27"/>
          <w:szCs w:val="27"/>
        </w:rPr>
        <w:t xml:space="preserve"> have ever been married before because such would place him in a questionable situation. However, in the case of the death of a mate, the living mate is no longer the "husband" (cp. Rom. 7: 3, the same would be technically true in the case of scriptural divorcement, Matt. 5: 32, 19: 9). Hence, if he remarries, he is "the husband of one wife." However, remarriage after divorcement does often open the door for problems and questions.</w:t>
      </w:r>
    </w:p>
    <w:p w:rsidR="00E36201" w:rsidRDefault="00E36201" w:rsidP="00E36201">
      <w:pPr>
        <w:pStyle w:val="NormalWeb"/>
        <w:rPr>
          <w:sz w:val="27"/>
          <w:szCs w:val="27"/>
        </w:rPr>
      </w:pPr>
      <w:r>
        <w:rPr>
          <w:sz w:val="27"/>
          <w:szCs w:val="27"/>
        </w:rPr>
        <w:t xml:space="preserve">     </w:t>
      </w:r>
      <w:r>
        <w:rPr>
          <w:rStyle w:val="Strong"/>
          <w:sz w:val="27"/>
          <w:szCs w:val="27"/>
        </w:rPr>
        <w:t>The elder must be the father of faithful children</w:t>
      </w:r>
      <w:r>
        <w:rPr>
          <w:sz w:val="27"/>
          <w:szCs w:val="27"/>
        </w:rPr>
        <w:t xml:space="preserve"> (I Tim. 3: 4, Tit. 1: 6). Out of the twenty-four qualifications, not a single one has had more controversy surrounding </w:t>
      </w:r>
      <w:r>
        <w:rPr>
          <w:sz w:val="27"/>
          <w:szCs w:val="27"/>
        </w:rPr>
        <w:lastRenderedPageBreak/>
        <w:t xml:space="preserve">it than "the father of faithful children." The two areas of controversy involve whether or not the children qualification means more than one child and if the children must be Christians. Allow me to commence our examination by first examining the singular/plural argument. </w:t>
      </w:r>
    </w:p>
    <w:p w:rsidR="00E36201" w:rsidRDefault="00E36201" w:rsidP="00E36201">
      <w:pPr>
        <w:pStyle w:val="NormalWeb"/>
        <w:rPr>
          <w:sz w:val="27"/>
          <w:szCs w:val="27"/>
        </w:rPr>
      </w:pPr>
      <w:r>
        <w:rPr>
          <w:sz w:val="27"/>
          <w:szCs w:val="27"/>
        </w:rPr>
        <w:t xml:space="preserve">     In the first place, the word used for children is </w:t>
      </w:r>
      <w:proofErr w:type="spellStart"/>
      <w:r>
        <w:rPr>
          <w:sz w:val="27"/>
          <w:szCs w:val="27"/>
        </w:rPr>
        <w:t>tekna</w:t>
      </w:r>
      <w:proofErr w:type="spellEnd"/>
      <w:r>
        <w:rPr>
          <w:sz w:val="27"/>
          <w:szCs w:val="27"/>
        </w:rPr>
        <w:t xml:space="preserve">. The grammatical information regarding </w:t>
      </w:r>
      <w:proofErr w:type="spellStart"/>
      <w:r>
        <w:rPr>
          <w:sz w:val="27"/>
          <w:szCs w:val="27"/>
        </w:rPr>
        <w:t>tekna</w:t>
      </w:r>
      <w:proofErr w:type="spellEnd"/>
      <w:r>
        <w:rPr>
          <w:sz w:val="27"/>
          <w:szCs w:val="27"/>
        </w:rPr>
        <w:t xml:space="preserve"> is nominative, accusative, or vocative plural (</w:t>
      </w:r>
      <w:r>
        <w:rPr>
          <w:sz w:val="27"/>
          <w:szCs w:val="27"/>
          <w:u w:val="single"/>
        </w:rPr>
        <w:t>The Analytical Greek Lexicon</w:t>
      </w:r>
      <w:r>
        <w:rPr>
          <w:sz w:val="27"/>
          <w:szCs w:val="27"/>
        </w:rPr>
        <w:t xml:space="preserve">, pg. 399, </w:t>
      </w:r>
      <w:proofErr w:type="spellStart"/>
      <w:r>
        <w:rPr>
          <w:sz w:val="27"/>
          <w:szCs w:val="27"/>
        </w:rPr>
        <w:t>teknon</w:t>
      </w:r>
      <w:proofErr w:type="spellEnd"/>
      <w:r>
        <w:rPr>
          <w:sz w:val="27"/>
          <w:szCs w:val="27"/>
        </w:rPr>
        <w:t xml:space="preserve"> is singular). One cause of confusion among those not conversant with the Greek grammar is when they use such works as </w:t>
      </w:r>
      <w:r>
        <w:rPr>
          <w:sz w:val="27"/>
          <w:szCs w:val="27"/>
          <w:u w:val="single"/>
        </w:rPr>
        <w:t>Young's Analytical Concordance</w:t>
      </w:r>
      <w:r>
        <w:rPr>
          <w:sz w:val="27"/>
          <w:szCs w:val="27"/>
        </w:rPr>
        <w:t xml:space="preserve">, they see </w:t>
      </w:r>
      <w:proofErr w:type="spellStart"/>
      <w:r>
        <w:rPr>
          <w:sz w:val="27"/>
          <w:szCs w:val="27"/>
        </w:rPr>
        <w:t>teknon</w:t>
      </w:r>
      <w:proofErr w:type="spellEnd"/>
      <w:r>
        <w:rPr>
          <w:sz w:val="27"/>
          <w:szCs w:val="27"/>
        </w:rPr>
        <w:t xml:space="preserve"> listed as the word in I Timothy 3: 4 and Titus 1: 6 (</w:t>
      </w:r>
      <w:proofErr w:type="spellStart"/>
      <w:r>
        <w:rPr>
          <w:sz w:val="27"/>
          <w:szCs w:val="27"/>
        </w:rPr>
        <w:t>teknon</w:t>
      </w:r>
      <w:proofErr w:type="spellEnd"/>
      <w:r>
        <w:rPr>
          <w:sz w:val="27"/>
          <w:szCs w:val="27"/>
        </w:rPr>
        <w:t xml:space="preserve"> is either nominative, accusative, or vocative singular or genitive or ablative plural, see the declension of omicron nouns using </w:t>
      </w:r>
      <w:proofErr w:type="spellStart"/>
      <w:r>
        <w:rPr>
          <w:sz w:val="27"/>
          <w:szCs w:val="27"/>
        </w:rPr>
        <w:t>ergon</w:t>
      </w:r>
      <w:proofErr w:type="spellEnd"/>
      <w:r>
        <w:rPr>
          <w:sz w:val="27"/>
          <w:szCs w:val="27"/>
        </w:rPr>
        <w:t xml:space="preserve"> in </w:t>
      </w:r>
      <w:r>
        <w:rPr>
          <w:sz w:val="27"/>
          <w:szCs w:val="27"/>
          <w:u w:val="single"/>
        </w:rPr>
        <w:t>Beginner's Grammar of the Greek New Testament</w:t>
      </w:r>
      <w:r>
        <w:rPr>
          <w:sz w:val="27"/>
          <w:szCs w:val="27"/>
        </w:rPr>
        <w:t xml:space="preserve">, 5th Edition, pg. 33, 34, by William Hersey Davis). Rather than providing grammatical detail, Young's concordance just presents the nominative singular form of our word. However, the actual word in I Timothy 3: 3 and Titus 1: 6 is </w:t>
      </w:r>
      <w:proofErr w:type="spellStart"/>
      <w:r>
        <w:rPr>
          <w:sz w:val="27"/>
          <w:szCs w:val="27"/>
        </w:rPr>
        <w:t>tekna</w:t>
      </w:r>
      <w:proofErr w:type="spellEnd"/>
      <w:r>
        <w:rPr>
          <w:sz w:val="27"/>
          <w:szCs w:val="27"/>
        </w:rPr>
        <w:t>, plural in number. Plurals and singulars are not interchangeable. However, this is not to say that the plural does not include the singular. A determination of the singular application or inclusion when the plural is used is more a matter of interpretation.</w:t>
      </w:r>
    </w:p>
    <w:p w:rsidR="00E36201" w:rsidRDefault="00E36201" w:rsidP="00E36201">
      <w:pPr>
        <w:pStyle w:val="NormalWeb"/>
        <w:rPr>
          <w:sz w:val="27"/>
          <w:szCs w:val="27"/>
        </w:rPr>
      </w:pPr>
      <w:r>
        <w:rPr>
          <w:sz w:val="27"/>
          <w:szCs w:val="27"/>
        </w:rPr>
        <w:t xml:space="preserve">     In all fairness, there is what is called plurals of class. Plurals of class involve the plural form being used when it can have a singular application, as well as the plural (see </w:t>
      </w:r>
      <w:r>
        <w:rPr>
          <w:sz w:val="27"/>
          <w:szCs w:val="27"/>
          <w:u w:val="single"/>
        </w:rPr>
        <w:t>A Grammar of the Idiom of the New Testament</w:t>
      </w:r>
      <w:r>
        <w:rPr>
          <w:sz w:val="27"/>
          <w:szCs w:val="27"/>
        </w:rPr>
        <w:t xml:space="preserve">, 7th Edition, by Dr. Gottlieb </w:t>
      </w:r>
      <w:proofErr w:type="spellStart"/>
      <w:r>
        <w:rPr>
          <w:sz w:val="27"/>
          <w:szCs w:val="27"/>
        </w:rPr>
        <w:t>Lunemann</w:t>
      </w:r>
      <w:proofErr w:type="spellEnd"/>
      <w:r>
        <w:rPr>
          <w:sz w:val="27"/>
          <w:szCs w:val="27"/>
        </w:rPr>
        <w:t xml:space="preserve">, pg. 175 and </w:t>
      </w:r>
      <w:r>
        <w:rPr>
          <w:sz w:val="27"/>
          <w:szCs w:val="27"/>
          <w:u w:val="single"/>
        </w:rPr>
        <w:t>A Grammar of the Greek New Testament</w:t>
      </w:r>
      <w:r>
        <w:rPr>
          <w:sz w:val="27"/>
          <w:szCs w:val="27"/>
        </w:rPr>
        <w:t>, by A. T. Robertson, pg. 408, Heb. 1: 2; 9: 8, are given as examples of plurals of class). There are a number of examples that fall under the heading of plural of class. For instance, the children (</w:t>
      </w:r>
      <w:proofErr w:type="spellStart"/>
      <w:r>
        <w:rPr>
          <w:sz w:val="27"/>
          <w:szCs w:val="27"/>
        </w:rPr>
        <w:t>tekna</w:t>
      </w:r>
      <w:proofErr w:type="spellEnd"/>
      <w:r>
        <w:rPr>
          <w:sz w:val="27"/>
          <w:szCs w:val="27"/>
        </w:rPr>
        <w:t xml:space="preserve">, plural) of a widow are to assist their mother/widow (I Tim. 5: 4). We know that </w:t>
      </w:r>
      <w:proofErr w:type="spellStart"/>
      <w:r>
        <w:rPr>
          <w:sz w:val="27"/>
          <w:szCs w:val="27"/>
        </w:rPr>
        <w:t>tekna</w:t>
      </w:r>
      <w:proofErr w:type="spellEnd"/>
      <w:r>
        <w:rPr>
          <w:sz w:val="27"/>
          <w:szCs w:val="27"/>
        </w:rPr>
        <w:t xml:space="preserve"> in this case includes </w:t>
      </w:r>
      <w:proofErr w:type="spellStart"/>
      <w:r>
        <w:rPr>
          <w:sz w:val="27"/>
          <w:szCs w:val="27"/>
        </w:rPr>
        <w:t>teknon</w:t>
      </w:r>
      <w:proofErr w:type="spellEnd"/>
      <w:r>
        <w:rPr>
          <w:sz w:val="27"/>
          <w:szCs w:val="27"/>
        </w:rPr>
        <w:t xml:space="preserve"> (a single son/grandson) because verse eight mentions a single son or grandson. However, there is not anything in the context of I Timothy 3: 4 to indicate the presence of the plural of class (the scriptures recognize plurals and singulars, Gal. 3: 16, notice "seed," </w:t>
      </w:r>
      <w:proofErr w:type="spellStart"/>
      <w:r>
        <w:rPr>
          <w:sz w:val="27"/>
          <w:szCs w:val="27"/>
        </w:rPr>
        <w:t>opermati</w:t>
      </w:r>
      <w:proofErr w:type="spellEnd"/>
      <w:r>
        <w:rPr>
          <w:sz w:val="27"/>
          <w:szCs w:val="27"/>
        </w:rPr>
        <w:t xml:space="preserve">, and "seeds," </w:t>
      </w:r>
      <w:proofErr w:type="spellStart"/>
      <w:r>
        <w:rPr>
          <w:sz w:val="27"/>
          <w:szCs w:val="27"/>
        </w:rPr>
        <w:t>opermasin</w:t>
      </w:r>
      <w:proofErr w:type="spellEnd"/>
      <w:r>
        <w:rPr>
          <w:sz w:val="27"/>
          <w:szCs w:val="27"/>
        </w:rPr>
        <w:t xml:space="preserve">). It must be remembered that plural of class is the exception and not the rule. Just because plural of class occurs in some cases does not mean it can be argued as present when there is no reason for such an assignment. </w:t>
      </w:r>
    </w:p>
    <w:p w:rsidR="00E36201" w:rsidRDefault="00E36201" w:rsidP="00E36201">
      <w:pPr>
        <w:pStyle w:val="NormalWeb"/>
        <w:rPr>
          <w:sz w:val="27"/>
          <w:szCs w:val="27"/>
        </w:rPr>
      </w:pPr>
      <w:r>
        <w:rPr>
          <w:sz w:val="27"/>
          <w:szCs w:val="27"/>
        </w:rPr>
        <w:t xml:space="preserve">     The argument is advanced that Paul had no other way to have worded this qualification. If the Holy Spirit had said, "having a faithful child," then more than one child would not be permissible." This argument sounds convincing and lends credence to the plural contains the singular; therefore, the elder may have only one child and serve. The problem is the Holy Spirit could have easily worded the requirement so that one child or a plurality would be meant. In fact, the Spirit did precisely this in the case of the domestic requirements for deacons. A prospective deacon may have one </w:t>
      </w:r>
      <w:r>
        <w:rPr>
          <w:sz w:val="27"/>
          <w:szCs w:val="27"/>
        </w:rPr>
        <w:lastRenderedPageBreak/>
        <w:t xml:space="preserve">child or children and be qualified. Consider the construction of the requirement: "Let the deacons be the husbands of one wife, ruling their children and their own houses well" (I Tim. 3: 12). Notice how the Spirit used "deacons" (plural) with "children" (plural). The plural used with the plural means one or more children are meant. In the case of the elder, though, you have this construction: "One (singular, dm) that </w:t>
      </w:r>
      <w:proofErr w:type="spellStart"/>
      <w:r>
        <w:rPr>
          <w:sz w:val="27"/>
          <w:szCs w:val="27"/>
        </w:rPr>
        <w:t>ruleth</w:t>
      </w:r>
      <w:proofErr w:type="spellEnd"/>
      <w:r>
        <w:rPr>
          <w:sz w:val="27"/>
          <w:szCs w:val="27"/>
        </w:rPr>
        <w:t xml:space="preserve"> well his own house, having his children (plural, dm) in subjection with all gravity" (I Tim. 3: 4, see vs. 1-3 and Titus 1: 6). It is evident that Paul wanted the plural in the case of the children understood as more than one child. As far as the reason for requiring more than one child, I can only speculate. I do know that there is by far more challenge in raising children (addressing the problems they have with each other) than in raising just one child. The elder will be dealing with people (plurality) in the church and often having to address their conflicts and relationship problems. Having raised children (plural) better qualifies him for the task he will be facing. </w:t>
      </w:r>
    </w:p>
    <w:p w:rsidR="00E36201" w:rsidRDefault="00E36201" w:rsidP="00E36201">
      <w:pPr>
        <w:pStyle w:val="NormalWeb"/>
        <w:rPr>
          <w:sz w:val="27"/>
          <w:szCs w:val="27"/>
        </w:rPr>
      </w:pPr>
      <w:r>
        <w:rPr>
          <w:sz w:val="27"/>
          <w:szCs w:val="27"/>
        </w:rPr>
        <w:t>     Having examined the singular/plural controversy, let us now consider "</w:t>
      </w:r>
      <w:r>
        <w:rPr>
          <w:rStyle w:val="Strong"/>
          <w:sz w:val="27"/>
          <w:szCs w:val="27"/>
        </w:rPr>
        <w:t>faithful children</w:t>
      </w:r>
      <w:r>
        <w:rPr>
          <w:sz w:val="27"/>
          <w:szCs w:val="27"/>
        </w:rPr>
        <w:t xml:space="preserve">." Does "faithful" in Titus 1: 6 (parallel to I Tim. 3: 4, 5) mean the children are subject to their father's rule or does it, in addition, mean that the children must be Christians? </w:t>
      </w:r>
    </w:p>
    <w:p w:rsidR="00E36201" w:rsidRDefault="00E36201" w:rsidP="00E36201">
      <w:pPr>
        <w:pStyle w:val="NormalWeb"/>
        <w:rPr>
          <w:sz w:val="27"/>
          <w:szCs w:val="27"/>
        </w:rPr>
      </w:pPr>
      <w:r>
        <w:rPr>
          <w:sz w:val="27"/>
          <w:szCs w:val="27"/>
        </w:rPr>
        <w:t xml:space="preserve">     It is evident from the wording of </w:t>
      </w:r>
      <w:proofErr w:type="gramStart"/>
      <w:r>
        <w:rPr>
          <w:sz w:val="27"/>
          <w:szCs w:val="27"/>
        </w:rPr>
        <w:t>I</w:t>
      </w:r>
      <w:proofErr w:type="gramEnd"/>
      <w:r>
        <w:rPr>
          <w:sz w:val="27"/>
          <w:szCs w:val="27"/>
        </w:rPr>
        <w:t xml:space="preserve"> Timothy 3: 4 ("One that </w:t>
      </w:r>
      <w:proofErr w:type="spellStart"/>
      <w:r>
        <w:rPr>
          <w:sz w:val="27"/>
          <w:szCs w:val="27"/>
        </w:rPr>
        <w:t>ruleth</w:t>
      </w:r>
      <w:proofErr w:type="spellEnd"/>
      <w:r>
        <w:rPr>
          <w:sz w:val="27"/>
          <w:szCs w:val="27"/>
        </w:rPr>
        <w:t xml:space="preserve"> well his own house, having his children in subjection with all gravity") that the qualification has to do with the man's ability to rule. Indeed, elders must be able to rule. </w:t>
      </w:r>
      <w:proofErr w:type="gramStart"/>
      <w:r>
        <w:rPr>
          <w:sz w:val="27"/>
          <w:szCs w:val="27"/>
        </w:rPr>
        <w:t>Paul presents the domestic rule of elders (their physical families) and their spiritual rule as parallel (I Tim. 3: 4, 5).</w:t>
      </w:r>
      <w:proofErr w:type="gramEnd"/>
      <w:r>
        <w:rPr>
          <w:sz w:val="27"/>
          <w:szCs w:val="27"/>
        </w:rPr>
        <w:t xml:space="preserve"> </w:t>
      </w:r>
    </w:p>
    <w:p w:rsidR="00E36201" w:rsidRDefault="00E36201" w:rsidP="00E36201">
      <w:pPr>
        <w:pStyle w:val="NormalWeb"/>
        <w:rPr>
          <w:sz w:val="27"/>
          <w:szCs w:val="27"/>
        </w:rPr>
      </w:pPr>
      <w:r>
        <w:rPr>
          <w:sz w:val="27"/>
          <w:szCs w:val="27"/>
        </w:rPr>
        <w:t>     At the very outset, I would raise the question that if the Holy Spirit had meant to require a prospective (or actual serving elder) elder's children to all be Christians, why did not he simply word it so there could be no doubt about the matter? As we shall see, "faithful" (</w:t>
      </w:r>
      <w:proofErr w:type="spellStart"/>
      <w:r>
        <w:rPr>
          <w:sz w:val="27"/>
          <w:szCs w:val="27"/>
        </w:rPr>
        <w:t>pistos</w:t>
      </w:r>
      <w:proofErr w:type="spellEnd"/>
      <w:r>
        <w:rPr>
          <w:sz w:val="27"/>
          <w:szCs w:val="27"/>
        </w:rPr>
        <w:t xml:space="preserve">, Tit. 1: 6) does not inherently mean Christian. Instead of </w:t>
      </w:r>
      <w:proofErr w:type="spellStart"/>
      <w:r>
        <w:rPr>
          <w:sz w:val="27"/>
          <w:szCs w:val="27"/>
        </w:rPr>
        <w:t>pistos</w:t>
      </w:r>
      <w:proofErr w:type="spellEnd"/>
      <w:r>
        <w:rPr>
          <w:sz w:val="27"/>
          <w:szCs w:val="27"/>
        </w:rPr>
        <w:t xml:space="preserve"> (</w:t>
      </w:r>
      <w:proofErr w:type="spellStart"/>
      <w:r>
        <w:rPr>
          <w:sz w:val="27"/>
          <w:szCs w:val="27"/>
        </w:rPr>
        <w:t>pista</w:t>
      </w:r>
      <w:proofErr w:type="spellEnd"/>
      <w:r>
        <w:rPr>
          <w:sz w:val="27"/>
          <w:szCs w:val="27"/>
        </w:rPr>
        <w:t xml:space="preserve">), Paul could have written </w:t>
      </w:r>
      <w:proofErr w:type="spellStart"/>
      <w:r>
        <w:rPr>
          <w:sz w:val="27"/>
          <w:szCs w:val="27"/>
        </w:rPr>
        <w:t>christianos</w:t>
      </w:r>
      <w:proofErr w:type="spellEnd"/>
      <w:r>
        <w:rPr>
          <w:sz w:val="27"/>
          <w:szCs w:val="27"/>
        </w:rPr>
        <w:t xml:space="preserve"> (Christian) in Titus 1: 6 and left no room for discussion. Could it be, then, that the Holy Spirit had something else in mind when he wrote "faithful children" (</w:t>
      </w:r>
      <w:proofErr w:type="spellStart"/>
      <w:r>
        <w:rPr>
          <w:sz w:val="27"/>
          <w:szCs w:val="27"/>
        </w:rPr>
        <w:t>pista</w:t>
      </w:r>
      <w:proofErr w:type="spellEnd"/>
      <w:r>
        <w:rPr>
          <w:sz w:val="27"/>
          <w:szCs w:val="27"/>
        </w:rPr>
        <w:t xml:space="preserve"> </w:t>
      </w:r>
      <w:proofErr w:type="spellStart"/>
      <w:r>
        <w:rPr>
          <w:sz w:val="27"/>
          <w:szCs w:val="27"/>
        </w:rPr>
        <w:t>tekna</w:t>
      </w:r>
      <w:proofErr w:type="spellEnd"/>
      <w:r>
        <w:rPr>
          <w:sz w:val="27"/>
          <w:szCs w:val="27"/>
        </w:rPr>
        <w:t>)?</w:t>
      </w:r>
    </w:p>
    <w:p w:rsidR="00E36201" w:rsidRDefault="00E36201" w:rsidP="00E36201">
      <w:pPr>
        <w:pStyle w:val="NormalWeb"/>
        <w:rPr>
          <w:sz w:val="27"/>
          <w:szCs w:val="27"/>
        </w:rPr>
      </w:pPr>
      <w:r>
        <w:rPr>
          <w:sz w:val="27"/>
          <w:szCs w:val="27"/>
        </w:rPr>
        <w:t xml:space="preserve">     </w:t>
      </w:r>
      <w:proofErr w:type="spellStart"/>
      <w:r>
        <w:rPr>
          <w:sz w:val="27"/>
          <w:szCs w:val="27"/>
        </w:rPr>
        <w:t>Pistos</w:t>
      </w:r>
      <w:proofErr w:type="spellEnd"/>
      <w:r>
        <w:rPr>
          <w:sz w:val="27"/>
          <w:szCs w:val="27"/>
        </w:rPr>
        <w:t xml:space="preserve"> ("faithful," KJV) is found sixty-six times in the Greek New Testament. Although </w:t>
      </w:r>
      <w:proofErr w:type="spellStart"/>
      <w:r>
        <w:rPr>
          <w:sz w:val="27"/>
          <w:szCs w:val="27"/>
        </w:rPr>
        <w:t>pistos</w:t>
      </w:r>
      <w:proofErr w:type="spellEnd"/>
      <w:r>
        <w:rPr>
          <w:sz w:val="27"/>
          <w:szCs w:val="27"/>
        </w:rPr>
        <w:t xml:space="preserve"> is used in connection with those who believe in God, it has the basic meaning of reliable. Vine comments thus on the passive and active meaning of </w:t>
      </w:r>
      <w:proofErr w:type="spellStart"/>
      <w:r>
        <w:rPr>
          <w:sz w:val="27"/>
          <w:szCs w:val="27"/>
        </w:rPr>
        <w:t>pistos</w:t>
      </w:r>
      <w:proofErr w:type="spellEnd"/>
      <w:r>
        <w:rPr>
          <w:sz w:val="27"/>
          <w:szCs w:val="27"/>
        </w:rPr>
        <w:t xml:space="preserve">: "(a) Passive, faithful, to be trusted, reliable, said of God…Active, signifying believing, </w:t>
      </w:r>
      <w:proofErr w:type="gramStart"/>
      <w:r>
        <w:rPr>
          <w:sz w:val="27"/>
          <w:szCs w:val="27"/>
        </w:rPr>
        <w:t>trusting ,</w:t>
      </w:r>
      <w:proofErr w:type="gramEnd"/>
      <w:r>
        <w:rPr>
          <w:sz w:val="27"/>
          <w:szCs w:val="27"/>
        </w:rPr>
        <w:t xml:space="preserve"> relying…" </w:t>
      </w:r>
      <w:proofErr w:type="gramStart"/>
      <w:r>
        <w:rPr>
          <w:sz w:val="27"/>
          <w:szCs w:val="27"/>
        </w:rPr>
        <w:t>(</w:t>
      </w:r>
      <w:r>
        <w:rPr>
          <w:sz w:val="27"/>
          <w:szCs w:val="27"/>
          <w:u w:val="single"/>
        </w:rPr>
        <w:t>Expository Dictionary of New Testament Words</w:t>
      </w:r>
      <w:r>
        <w:rPr>
          <w:sz w:val="27"/>
          <w:szCs w:val="27"/>
        </w:rPr>
        <w:t>).</w:t>
      </w:r>
      <w:proofErr w:type="gramEnd"/>
      <w:r>
        <w:rPr>
          <w:sz w:val="27"/>
          <w:szCs w:val="27"/>
        </w:rPr>
        <w:t xml:space="preserve"> One can readily appreciate how </w:t>
      </w:r>
      <w:proofErr w:type="spellStart"/>
      <w:r>
        <w:rPr>
          <w:sz w:val="27"/>
          <w:szCs w:val="27"/>
        </w:rPr>
        <w:t>pistos</w:t>
      </w:r>
      <w:proofErr w:type="spellEnd"/>
      <w:r>
        <w:rPr>
          <w:sz w:val="27"/>
          <w:szCs w:val="27"/>
        </w:rPr>
        <w:t xml:space="preserve"> is used relative to Christians. Paul addressed the </w:t>
      </w:r>
      <w:proofErr w:type="spellStart"/>
      <w:r>
        <w:rPr>
          <w:sz w:val="27"/>
          <w:szCs w:val="27"/>
        </w:rPr>
        <w:t>Ephesian</w:t>
      </w:r>
      <w:proofErr w:type="spellEnd"/>
      <w:r>
        <w:rPr>
          <w:sz w:val="27"/>
          <w:szCs w:val="27"/>
        </w:rPr>
        <w:t xml:space="preserve"> Letter to the "faithful (</w:t>
      </w:r>
      <w:proofErr w:type="spellStart"/>
      <w:r>
        <w:rPr>
          <w:sz w:val="27"/>
          <w:szCs w:val="27"/>
        </w:rPr>
        <w:t>pistos</w:t>
      </w:r>
      <w:proofErr w:type="spellEnd"/>
      <w:r>
        <w:rPr>
          <w:sz w:val="27"/>
          <w:szCs w:val="27"/>
        </w:rPr>
        <w:t xml:space="preserve">, dm) in Christ Jesus" (Eph. 1: 1). The saved are here said to be reliable and </w:t>
      </w:r>
      <w:proofErr w:type="gramStart"/>
      <w:r>
        <w:rPr>
          <w:sz w:val="27"/>
          <w:szCs w:val="27"/>
        </w:rPr>
        <w:t>trusting,</w:t>
      </w:r>
      <w:proofErr w:type="gramEnd"/>
      <w:r>
        <w:rPr>
          <w:sz w:val="27"/>
          <w:szCs w:val="27"/>
        </w:rPr>
        <w:t xml:space="preserve"> they rely and trust in God. As is the case with so many "ambiguous" words, though, the usage in a particular setting determines the </w:t>
      </w:r>
      <w:r>
        <w:rPr>
          <w:sz w:val="27"/>
          <w:szCs w:val="27"/>
        </w:rPr>
        <w:lastRenderedPageBreak/>
        <w:t xml:space="preserve">full meaning. Paul had been found </w:t>
      </w:r>
      <w:proofErr w:type="spellStart"/>
      <w:r>
        <w:rPr>
          <w:sz w:val="27"/>
          <w:szCs w:val="27"/>
        </w:rPr>
        <w:t>pistos</w:t>
      </w:r>
      <w:proofErr w:type="spellEnd"/>
      <w:r>
        <w:rPr>
          <w:sz w:val="27"/>
          <w:szCs w:val="27"/>
        </w:rPr>
        <w:t xml:space="preserve"> by the Lord (I Tim. 1: 12). Here </w:t>
      </w:r>
      <w:proofErr w:type="spellStart"/>
      <w:r>
        <w:rPr>
          <w:sz w:val="27"/>
          <w:szCs w:val="27"/>
        </w:rPr>
        <w:t>pistos</w:t>
      </w:r>
      <w:proofErr w:type="spellEnd"/>
      <w:r>
        <w:rPr>
          <w:sz w:val="27"/>
          <w:szCs w:val="27"/>
        </w:rPr>
        <w:t xml:space="preserve"> is used of Paul while he was Saul of Tarsus, before he was a Christian (Acts 9; 22; 26). Even before Saul was a Christian, he possessed certain qualities that constituted </w:t>
      </w:r>
      <w:proofErr w:type="spellStart"/>
      <w:r>
        <w:rPr>
          <w:sz w:val="27"/>
          <w:szCs w:val="27"/>
        </w:rPr>
        <w:t>pistos</w:t>
      </w:r>
      <w:proofErr w:type="spellEnd"/>
      <w:r>
        <w:rPr>
          <w:sz w:val="27"/>
          <w:szCs w:val="27"/>
        </w:rPr>
        <w:t>. Saul was trusting in the rule and discipline that he had accepted as a devout Jew. We read of a "faithful" (</w:t>
      </w:r>
      <w:proofErr w:type="spellStart"/>
      <w:r>
        <w:rPr>
          <w:sz w:val="27"/>
          <w:szCs w:val="27"/>
        </w:rPr>
        <w:t>pistos</w:t>
      </w:r>
      <w:proofErr w:type="spellEnd"/>
      <w:r>
        <w:rPr>
          <w:sz w:val="27"/>
          <w:szCs w:val="27"/>
        </w:rPr>
        <w:t>) and "wise" servant, one who was reliable in the charge of taking care of the assigned household (Matt. 24: 45). Regarding stewards in general, faithfulness (</w:t>
      </w:r>
      <w:proofErr w:type="spellStart"/>
      <w:r>
        <w:rPr>
          <w:sz w:val="27"/>
          <w:szCs w:val="27"/>
        </w:rPr>
        <w:t>pistos</w:t>
      </w:r>
      <w:proofErr w:type="spellEnd"/>
      <w:r>
        <w:rPr>
          <w:sz w:val="27"/>
          <w:szCs w:val="27"/>
        </w:rPr>
        <w:t xml:space="preserve">) was required (I Cor. 4: 2). As noticed, </w:t>
      </w:r>
      <w:proofErr w:type="spellStart"/>
      <w:r>
        <w:rPr>
          <w:sz w:val="27"/>
          <w:szCs w:val="27"/>
        </w:rPr>
        <w:t>pistos</w:t>
      </w:r>
      <w:proofErr w:type="spellEnd"/>
      <w:r>
        <w:rPr>
          <w:sz w:val="27"/>
          <w:szCs w:val="27"/>
        </w:rPr>
        <w:t xml:space="preserve"> can and is used to describe reliability regarding the Christian in his relationship with God and to a number of relationship applications that do not immediately involve being a Christian. Again, the particular usage and context must decide the application of </w:t>
      </w:r>
      <w:proofErr w:type="spellStart"/>
      <w:r>
        <w:rPr>
          <w:sz w:val="27"/>
          <w:szCs w:val="27"/>
        </w:rPr>
        <w:t>pistos</w:t>
      </w:r>
      <w:proofErr w:type="spellEnd"/>
      <w:r>
        <w:rPr>
          <w:sz w:val="27"/>
          <w:szCs w:val="27"/>
        </w:rPr>
        <w:t xml:space="preserve">. </w:t>
      </w:r>
    </w:p>
    <w:p w:rsidR="00E36201" w:rsidRDefault="00E36201" w:rsidP="00E36201">
      <w:pPr>
        <w:pStyle w:val="NormalWeb"/>
        <w:rPr>
          <w:sz w:val="27"/>
          <w:szCs w:val="27"/>
        </w:rPr>
      </w:pPr>
      <w:r>
        <w:rPr>
          <w:sz w:val="27"/>
          <w:szCs w:val="27"/>
        </w:rPr>
        <w:t xml:space="preserve">     Most scholars admit that Paul is saying the same thing in Titus 1: 6 in writing to Titus concerning this domestic qualification as he had written to Timothy. It is clear that Paul had in mind the subjection of the children to their father's rule when he wrote to Timothy (I Tim. 3: 3, 4). In view of </w:t>
      </w:r>
      <w:proofErr w:type="spellStart"/>
      <w:r>
        <w:rPr>
          <w:sz w:val="27"/>
          <w:szCs w:val="27"/>
        </w:rPr>
        <w:t>pistos</w:t>
      </w:r>
      <w:proofErr w:type="spellEnd"/>
      <w:r>
        <w:rPr>
          <w:sz w:val="27"/>
          <w:szCs w:val="27"/>
        </w:rPr>
        <w:t xml:space="preserve"> being "ambiguous" and the context determining the exact application, I submit that Paul had in mind subjection to the father's rule when he wrote to Titus "faithful children." In fact, the converse or opposite in Titus 1: 6 is not simply non-Christian but "riot and unruly." Riot (</w:t>
      </w:r>
      <w:proofErr w:type="spellStart"/>
      <w:r>
        <w:rPr>
          <w:sz w:val="27"/>
          <w:szCs w:val="27"/>
        </w:rPr>
        <w:t>asotia</w:t>
      </w:r>
      <w:proofErr w:type="spellEnd"/>
      <w:r>
        <w:rPr>
          <w:sz w:val="27"/>
          <w:szCs w:val="27"/>
        </w:rPr>
        <w:t>) means profligacy and unruly (</w:t>
      </w:r>
      <w:proofErr w:type="spellStart"/>
      <w:r>
        <w:rPr>
          <w:sz w:val="27"/>
          <w:szCs w:val="27"/>
        </w:rPr>
        <w:t>anupotaktos</w:t>
      </w:r>
      <w:proofErr w:type="spellEnd"/>
      <w:r>
        <w:rPr>
          <w:sz w:val="27"/>
          <w:szCs w:val="27"/>
        </w:rPr>
        <w:t>) means not subject to rule (</w:t>
      </w:r>
      <w:r>
        <w:rPr>
          <w:sz w:val="27"/>
          <w:szCs w:val="27"/>
          <w:u w:val="single"/>
        </w:rPr>
        <w:t>Expository Dictionary of New Testament Words</w:t>
      </w:r>
      <w:r>
        <w:rPr>
          <w:sz w:val="27"/>
          <w:szCs w:val="27"/>
        </w:rPr>
        <w:t>). Riot and unruly describe a person who is out of control and in a state of spiritual prodigality, not just a non-Christian.</w:t>
      </w:r>
    </w:p>
    <w:p w:rsidR="00E36201" w:rsidRDefault="00E36201" w:rsidP="00E36201">
      <w:pPr>
        <w:pStyle w:val="NormalWeb"/>
        <w:rPr>
          <w:sz w:val="27"/>
          <w:szCs w:val="27"/>
        </w:rPr>
      </w:pPr>
      <w:r>
        <w:rPr>
          <w:sz w:val="27"/>
          <w:szCs w:val="27"/>
        </w:rPr>
        <w:t>     It is also important that we appreciate the detailed description of I Timothy 3: 3, 4. The house over which the elder exerts the rule is his own house (</w:t>
      </w:r>
      <w:proofErr w:type="spellStart"/>
      <w:r>
        <w:rPr>
          <w:sz w:val="27"/>
          <w:szCs w:val="27"/>
        </w:rPr>
        <w:t>tou</w:t>
      </w:r>
      <w:proofErr w:type="spellEnd"/>
      <w:r>
        <w:rPr>
          <w:sz w:val="27"/>
          <w:szCs w:val="27"/>
        </w:rPr>
        <w:t xml:space="preserve"> </w:t>
      </w:r>
      <w:proofErr w:type="spellStart"/>
      <w:r>
        <w:rPr>
          <w:sz w:val="27"/>
          <w:szCs w:val="27"/>
        </w:rPr>
        <w:t>idiou</w:t>
      </w:r>
      <w:proofErr w:type="spellEnd"/>
      <w:r>
        <w:rPr>
          <w:sz w:val="27"/>
          <w:szCs w:val="27"/>
        </w:rPr>
        <w:t xml:space="preserve"> </w:t>
      </w:r>
      <w:proofErr w:type="spellStart"/>
      <w:r>
        <w:rPr>
          <w:sz w:val="27"/>
          <w:szCs w:val="27"/>
        </w:rPr>
        <w:t>oikou</w:t>
      </w:r>
      <w:proofErr w:type="spellEnd"/>
      <w:r>
        <w:rPr>
          <w:sz w:val="27"/>
          <w:szCs w:val="27"/>
        </w:rPr>
        <w:t xml:space="preserve">). In other words, these are children who are still under his immediate rule, not those who have established their own households (cp. Gen. 2: 24). It is also apparent from both texts that all his children under his rule are to be </w:t>
      </w:r>
      <w:proofErr w:type="spellStart"/>
      <w:r>
        <w:rPr>
          <w:sz w:val="27"/>
          <w:szCs w:val="27"/>
        </w:rPr>
        <w:t>pistos</w:t>
      </w:r>
      <w:proofErr w:type="spellEnd"/>
      <w:r>
        <w:rPr>
          <w:sz w:val="27"/>
          <w:szCs w:val="27"/>
        </w:rPr>
        <w:t xml:space="preserve">. The man rules his house and his children are not out of control. In some families the children rule. I spent a short time with an "elder" who had three children. Two had been baptized but all three were not subject to his rule. He issued orders but they disobeyed and mocked him. Not long after my stay, the church experienced division, the elders were not ruling (two out of the three were not). </w:t>
      </w:r>
    </w:p>
    <w:p w:rsidR="00E36201" w:rsidRDefault="00E36201" w:rsidP="00E36201">
      <w:pPr>
        <w:pStyle w:val="NormalWeb"/>
        <w:rPr>
          <w:sz w:val="27"/>
          <w:szCs w:val="27"/>
        </w:rPr>
      </w:pPr>
      <w:r>
        <w:rPr>
          <w:sz w:val="27"/>
          <w:szCs w:val="27"/>
        </w:rPr>
        <w:t xml:space="preserve">     We are faced with the challenge of avoiding extreme positions anytime we study the scriptures. Some want to compromise in setting aside qualifications that God has bound, in the case of elders, others attempt to bind where God never bound. The view held by some requires matters of elders that are beyond their control. Men can teach their children, set a good example, and exercise headship (rule), however, they </w:t>
      </w:r>
      <w:proofErr w:type="spellStart"/>
      <w:r>
        <w:rPr>
          <w:sz w:val="27"/>
          <w:szCs w:val="27"/>
        </w:rPr>
        <w:t>can not</w:t>
      </w:r>
      <w:proofErr w:type="spellEnd"/>
      <w:r>
        <w:rPr>
          <w:sz w:val="27"/>
          <w:szCs w:val="27"/>
        </w:rPr>
        <w:t xml:space="preserve"> always be held responsible for any of their children not being Christians, especially those who are out on their </w:t>
      </w:r>
      <w:proofErr w:type="spellStart"/>
      <w:r>
        <w:rPr>
          <w:sz w:val="27"/>
          <w:szCs w:val="27"/>
        </w:rPr>
        <w:t>on</w:t>
      </w:r>
      <w:proofErr w:type="spellEnd"/>
      <w:r>
        <w:rPr>
          <w:sz w:val="27"/>
          <w:szCs w:val="27"/>
        </w:rPr>
        <w:t xml:space="preserve"> (it is recommended that you read, "</w:t>
      </w:r>
      <w:hyperlink r:id="rId5" w:history="1">
        <w:r>
          <w:rPr>
            <w:rStyle w:val="Hyperlink"/>
            <w:sz w:val="27"/>
            <w:szCs w:val="27"/>
          </w:rPr>
          <w:t>A Study of Fathers and Sons</w:t>
        </w:r>
      </w:hyperlink>
      <w:r>
        <w:rPr>
          <w:sz w:val="27"/>
          <w:szCs w:val="27"/>
        </w:rPr>
        <w:t xml:space="preserve">," see also the below addendum). </w:t>
      </w:r>
    </w:p>
    <w:p w:rsidR="00E36201" w:rsidRDefault="00E36201" w:rsidP="00E36201">
      <w:pPr>
        <w:pStyle w:val="NormalWeb"/>
        <w:rPr>
          <w:sz w:val="27"/>
          <w:szCs w:val="27"/>
        </w:rPr>
      </w:pPr>
      <w:r>
        <w:rPr>
          <w:sz w:val="27"/>
          <w:szCs w:val="27"/>
        </w:rPr>
        <w:lastRenderedPageBreak/>
        <w:t xml:space="preserve">     Remember the parallel we saw between the domestic and spiritual rule of elders (I Tim. 3: 3, 4)? Those who want to bind the children being Christians and claim a man is disqualified if ever he has a child to go astray, will not make a consistent argument regarding the spiritual side of the comparison, the rule in the local church. "Elders cannot be held responsible for a member who falls away, especially after they have done all they can to teach and persuade," they explain and I agree. However, these same people often claim that anytime a child goes astray, the man ceases to be qualified. While parents exert great influence on their children, we must realize children have minds of their own, especially when they go out on their own (see Prov. 3: 1-12, 4: 1-13). We tend to forget that children are held responsible which is indicative of their own free moral agency, "…A wise son </w:t>
      </w:r>
      <w:proofErr w:type="spellStart"/>
      <w:r>
        <w:rPr>
          <w:sz w:val="27"/>
          <w:szCs w:val="27"/>
        </w:rPr>
        <w:t>maketh</w:t>
      </w:r>
      <w:proofErr w:type="spellEnd"/>
      <w:r>
        <w:rPr>
          <w:sz w:val="27"/>
          <w:szCs w:val="27"/>
        </w:rPr>
        <w:t xml:space="preserve"> a glad father: but a foolish son is the heaviness of his mother, " wrote the wise man (Prov. 10: 1). The Law of Moses did not automatically assign failure to parents whose children did not turn out right (Deut. 21: 18 ff., see Ezek. 18: 1-13). Godly fathers must rule but they cannot </w:t>
      </w:r>
      <w:proofErr w:type="gramStart"/>
      <w:r>
        <w:rPr>
          <w:sz w:val="27"/>
          <w:szCs w:val="27"/>
        </w:rPr>
        <w:t>legislate</w:t>
      </w:r>
      <w:proofErr w:type="gramEnd"/>
      <w:r>
        <w:rPr>
          <w:sz w:val="27"/>
          <w:szCs w:val="27"/>
        </w:rPr>
        <w:t xml:space="preserve"> Christianity (each person elects to become a Christian). While this is the case, most children at home who are of accountable age will probably become Christians (cp. Acts 10: 2, 44-48; 16: 34). Alas, many of these will fall away when they are removed from their father's influence. </w:t>
      </w:r>
    </w:p>
    <w:p w:rsidR="00E36201" w:rsidRDefault="00E36201" w:rsidP="00E36201">
      <w:pPr>
        <w:pStyle w:val="NormalWeb"/>
        <w:rPr>
          <w:sz w:val="27"/>
          <w:szCs w:val="27"/>
        </w:rPr>
      </w:pPr>
      <w:r>
        <w:rPr>
          <w:sz w:val="27"/>
          <w:szCs w:val="27"/>
        </w:rPr>
        <w:t xml:space="preserve">     It is tragic that so much time is spent observing only whether or not the children have been baptized instead of observing the father's rule (they are not exactly the same thing). Men are too often appointed who have children who have been baptized (often the result of their mother's teaching), but they have no ruling ability (cp. Heb. 13: 7, 17, I </w:t>
      </w:r>
      <w:proofErr w:type="spellStart"/>
      <w:r>
        <w:rPr>
          <w:sz w:val="27"/>
          <w:szCs w:val="27"/>
        </w:rPr>
        <w:t>Thes</w:t>
      </w:r>
      <w:proofErr w:type="spellEnd"/>
      <w:r>
        <w:rPr>
          <w:sz w:val="27"/>
          <w:szCs w:val="27"/>
        </w:rPr>
        <w:t>. 5: 12, I Pet. 5: 2, 3). As a result of lack of ruling ability (the very thing required in I Timothy 3: 3, 4 and Titus 1: 6), insurrections commonly occur in local churches (cp. Tit. 1: 9-11).</w:t>
      </w:r>
    </w:p>
    <w:p w:rsidR="00E36201" w:rsidRDefault="00E36201" w:rsidP="00E36201">
      <w:pPr>
        <w:pStyle w:val="NormalWeb"/>
        <w:rPr>
          <w:sz w:val="27"/>
          <w:szCs w:val="27"/>
        </w:rPr>
      </w:pPr>
      <w:r>
        <w:rPr>
          <w:sz w:val="27"/>
          <w:szCs w:val="27"/>
        </w:rPr>
        <w:t>     We have noticed the work of elders, the need of qualified elders and the twenty-four requirements placed on them by the Holy Spirit. Godly men should be seeking to achieve this appointment and churches should be seeking out such men (cp. Acts 6: 3-6). Scriptural overseers are a must to the completion of the organization of the local church and are a blessing to those who have banded together to serve God as his people (Acts 2: 42, Heb. 10: 25). In regards to these qualifications, we must seek the happy medium of not relaxing or binding where God has not relaxed or bound (Josh. 1: 7).   (</w:t>
      </w:r>
      <w:hyperlink r:id="rId6" w:history="1">
        <w:r>
          <w:rPr>
            <w:rStyle w:val="Hyperlink"/>
            <w:sz w:val="27"/>
            <w:szCs w:val="27"/>
          </w:rPr>
          <w:t>Click here</w:t>
        </w:r>
      </w:hyperlink>
      <w:r>
        <w:rPr>
          <w:sz w:val="27"/>
          <w:szCs w:val="27"/>
        </w:rPr>
        <w:t xml:space="preserve"> to read more about the singular/plural and "faithful" considerations.  Also, some suggestions as to what to do when there are different views in the local church about these domestic requirements, bottom of link page.  A related article to consider is, "</w:t>
      </w:r>
      <w:hyperlink r:id="rId7" w:history="1">
        <w:r>
          <w:rPr>
            <w:rStyle w:val="Hyperlink"/>
            <w:sz w:val="27"/>
            <w:szCs w:val="27"/>
          </w:rPr>
          <w:t>The Local Church and its Autonomy</w:t>
        </w:r>
      </w:hyperlink>
      <w:r>
        <w:rPr>
          <w:sz w:val="27"/>
          <w:szCs w:val="27"/>
        </w:rPr>
        <w:t>.")  (Material of related interest is, "</w:t>
      </w:r>
      <w:hyperlink r:id="rId8" w:history="1">
        <w:r>
          <w:rPr>
            <w:rStyle w:val="Hyperlink"/>
            <w:sz w:val="27"/>
            <w:szCs w:val="27"/>
          </w:rPr>
          <w:t xml:space="preserve">Deacons, Their Work and </w:t>
        </w:r>
        <w:proofErr w:type="spellStart"/>
        <w:r>
          <w:rPr>
            <w:rStyle w:val="Hyperlink"/>
            <w:sz w:val="27"/>
            <w:szCs w:val="27"/>
          </w:rPr>
          <w:t>Qualfications</w:t>
        </w:r>
        <w:proofErr w:type="spellEnd"/>
      </w:hyperlink>
      <w:r>
        <w:rPr>
          <w:sz w:val="27"/>
          <w:szCs w:val="27"/>
        </w:rPr>
        <w:t xml:space="preserve"> .)</w:t>
      </w:r>
    </w:p>
    <w:p w:rsidR="00E36201" w:rsidRDefault="00E36201" w:rsidP="00E36201">
      <w:pPr>
        <w:pStyle w:val="NormalWeb"/>
        <w:rPr>
          <w:sz w:val="27"/>
          <w:szCs w:val="27"/>
        </w:rPr>
      </w:pPr>
      <w:r>
        <w:rPr>
          <w:sz w:val="27"/>
          <w:szCs w:val="27"/>
        </w:rPr>
        <w:t xml:space="preserve">     </w:t>
      </w:r>
      <w:r>
        <w:rPr>
          <w:rStyle w:val="Strong"/>
        </w:rPr>
        <w:t>Addendum:</w:t>
      </w:r>
      <w:r>
        <w:t xml:space="preserve">  A study of Samuel and Eli as fathers is very profitable (I Sam. 8; 3). Eli's sons did not turn out well. Eli was held responsible for the behavior of his sons (I Sam. 3: 13). After a </w:t>
      </w:r>
      <w:r>
        <w:lastRenderedPageBreak/>
        <w:t>similar fashion, Samuel's sons were a disappointment. However, Samuel continued to serve in his capacity as leader of God's people with God's approval (I Sam. 8). What was the difference in the circumstances involving Eli and Samuel as fathers? In the case of Eli, we are expressly told, "and he restrained them not" (I Sam. 3: 13). However, it is evident that Samuel exonerated himself in regards to his parental duties. Samuel is one of the greatest men mentioned in the Bible, one of the few regarding whom no fault is stated. In the person of Samuel we can see the principle of "…neither shall the father bear the iniquity of the son…" (Ezek. 18: 20). In fact, Ezekiel presents an unquestionably godly father producing an ungodly son (Ezek. 18: 5-13). The ungodly son in no way diminished from the godliness of the father. Some have erroneously used Proverbs 22: 6 in an effort to prove that when a child goes astray, the parents are to blame. However, Proverbs 22: 6 ("Train up a child in the way he should go: and when he is old he will not depart from it") is stating a general truth and not an absolute law (cp. 18: 22 with 21: 9). What I am attempting to say is, the prospective elder's family must be considered, but he is not to be automatically rejected because "he has a child who has fallen away."  (It is recommended that you read, "</w:t>
      </w:r>
      <w:hyperlink r:id="rId9" w:history="1">
        <w:r>
          <w:rPr>
            <w:rStyle w:val="Hyperlink"/>
          </w:rPr>
          <w:t>A Study of Fathers and Sons</w:t>
        </w:r>
      </w:hyperlink>
      <w:r>
        <w:t>.")</w:t>
      </w:r>
    </w:p>
    <w:p w:rsidR="00E36201" w:rsidRDefault="00E36201" w:rsidP="00E36201">
      <w:pPr>
        <w:pStyle w:val="NormalWeb"/>
      </w:pPr>
      <w:r>
        <w:t>     Regarding "the children being at home, under the father's immediate rule," I am not meaning to say that I believe a man whose children are grown and have moved out is disqualified to be appointed or to continue serving.  I believe Paul is simply considering the situation of the man whose children are at home under his rule without any design to exclude good men whose children are grown and who have proved their ruling ability.  However, if a man has become associated with a local church after his children are grown, this does present a challenge for the local church regarding the man being appointed to serve in the capacity of an overseer.  The church must be able, with some degree of certainty, to decide what kind of ruler the man was when his children were at home.</w:t>
      </w:r>
    </w:p>
    <w:p w:rsidR="00F01E21" w:rsidRDefault="00F01E21" w:rsidP="00F01E21">
      <w:pPr>
        <w:pStyle w:val="NormalWeb"/>
        <w:jc w:val="center"/>
        <w:rPr>
          <w:sz w:val="27"/>
          <w:szCs w:val="27"/>
        </w:rPr>
      </w:pPr>
      <w:r>
        <w:rPr>
          <w:rStyle w:val="Strong"/>
          <w:color w:val="800080"/>
          <w:sz w:val="36"/>
          <w:szCs w:val="36"/>
        </w:rPr>
        <w:t>Deacons, Their Work and Qualifications</w:t>
      </w:r>
    </w:p>
    <w:p w:rsidR="00F01E21" w:rsidRDefault="00F01E21" w:rsidP="00F01E21">
      <w:pPr>
        <w:pStyle w:val="NormalWeb"/>
        <w:rPr>
          <w:sz w:val="27"/>
          <w:szCs w:val="27"/>
        </w:rPr>
      </w:pPr>
      <w:r>
        <w:rPr>
          <w:sz w:val="27"/>
          <w:szCs w:val="27"/>
        </w:rPr>
        <w:t> </w:t>
      </w:r>
    </w:p>
    <w:p w:rsidR="00F01E21" w:rsidRDefault="00F01E21" w:rsidP="00F01E21">
      <w:pPr>
        <w:pStyle w:val="NormalWeb"/>
        <w:rPr>
          <w:sz w:val="27"/>
          <w:szCs w:val="27"/>
        </w:rPr>
      </w:pPr>
      <w:r>
        <w:rPr>
          <w:sz w:val="27"/>
          <w:szCs w:val="27"/>
        </w:rPr>
        <w:t> </w:t>
      </w:r>
    </w:p>
    <w:p w:rsidR="00F01E21" w:rsidRDefault="00F01E21" w:rsidP="00F01E21">
      <w:pPr>
        <w:pStyle w:val="NormalWeb"/>
        <w:rPr>
          <w:sz w:val="27"/>
          <w:szCs w:val="27"/>
        </w:rPr>
      </w:pPr>
      <w:r>
        <w:rPr>
          <w:sz w:val="27"/>
          <w:szCs w:val="27"/>
        </w:rPr>
        <w:t>     A study of deacons, their work and qualifications is not only designed to be a companion article to "</w:t>
      </w:r>
      <w:hyperlink r:id="rId10" w:history="1">
        <w:r>
          <w:rPr>
            <w:rStyle w:val="Hyperlink"/>
            <w:sz w:val="27"/>
            <w:szCs w:val="27"/>
          </w:rPr>
          <w:t>Elders, Their Work and Qualifications</w:t>
        </w:r>
      </w:hyperlink>
      <w:r>
        <w:rPr>
          <w:sz w:val="27"/>
          <w:szCs w:val="27"/>
        </w:rPr>
        <w:t xml:space="preserve">" (click on to read), but there is much misunderstanding relative to this subject so that the truth needs to be clearly set forth. Also, the office (function) of deacons is involved in the organization of the church that Jesus built (cp. </w:t>
      </w:r>
      <w:proofErr w:type="spellStart"/>
      <w:r>
        <w:rPr>
          <w:sz w:val="27"/>
          <w:szCs w:val="27"/>
        </w:rPr>
        <w:t>Phili</w:t>
      </w:r>
      <w:proofErr w:type="spellEnd"/>
      <w:r>
        <w:rPr>
          <w:sz w:val="27"/>
          <w:szCs w:val="27"/>
        </w:rPr>
        <w:t xml:space="preserve">. 1: 1). For some reason, many tend to doctrinally and practically </w:t>
      </w:r>
      <w:proofErr w:type="gramStart"/>
      <w:r>
        <w:rPr>
          <w:sz w:val="27"/>
          <w:szCs w:val="27"/>
        </w:rPr>
        <w:t>intermingle</w:t>
      </w:r>
      <w:proofErr w:type="gramEnd"/>
      <w:r>
        <w:rPr>
          <w:sz w:val="27"/>
          <w:szCs w:val="27"/>
        </w:rPr>
        <w:t xml:space="preserve"> the separate functions of preacher, pastors, and deacons. A preacher can also serve as one of the pastors, but he is not "the" pastor (cf. I Pet. 5: 1, 2). Elders, pastors, or overseers are always spoken of in the plural relative to serving in a local church (cp. Acts 14: 23). Deacons and elders are clearly distinguished as different men with different attendant work. There are three Greek words used regarding the overseers of God's people. There is the word </w:t>
      </w:r>
      <w:proofErr w:type="spellStart"/>
      <w:r>
        <w:rPr>
          <w:sz w:val="27"/>
          <w:szCs w:val="27"/>
        </w:rPr>
        <w:t>presbuterion</w:t>
      </w:r>
      <w:proofErr w:type="spellEnd"/>
      <w:r>
        <w:rPr>
          <w:sz w:val="27"/>
          <w:szCs w:val="27"/>
        </w:rPr>
        <w:t xml:space="preserve"> or </w:t>
      </w:r>
      <w:proofErr w:type="spellStart"/>
      <w:r>
        <w:rPr>
          <w:sz w:val="27"/>
          <w:szCs w:val="27"/>
        </w:rPr>
        <w:t>presbuteros</w:t>
      </w:r>
      <w:proofErr w:type="spellEnd"/>
      <w:r>
        <w:rPr>
          <w:sz w:val="27"/>
          <w:szCs w:val="27"/>
        </w:rPr>
        <w:t xml:space="preserve"> (denoting age and maturity), </w:t>
      </w:r>
      <w:proofErr w:type="spellStart"/>
      <w:r>
        <w:rPr>
          <w:sz w:val="27"/>
          <w:szCs w:val="27"/>
        </w:rPr>
        <w:t>episcopos</w:t>
      </w:r>
      <w:proofErr w:type="spellEnd"/>
      <w:r>
        <w:rPr>
          <w:sz w:val="27"/>
          <w:szCs w:val="27"/>
        </w:rPr>
        <w:t xml:space="preserve"> suggests the ruling ability of </w:t>
      </w:r>
      <w:r>
        <w:rPr>
          <w:sz w:val="27"/>
          <w:szCs w:val="27"/>
        </w:rPr>
        <w:lastRenderedPageBreak/>
        <w:t xml:space="preserve">overseers, and </w:t>
      </w:r>
      <w:proofErr w:type="spellStart"/>
      <w:r>
        <w:rPr>
          <w:sz w:val="27"/>
          <w:szCs w:val="27"/>
        </w:rPr>
        <w:t>poimen</w:t>
      </w:r>
      <w:proofErr w:type="spellEnd"/>
      <w:r>
        <w:rPr>
          <w:sz w:val="27"/>
          <w:szCs w:val="27"/>
        </w:rPr>
        <w:t xml:space="preserve"> involves the responsibility of these men to shepherd the flock (Tit. 1: 5, I Tim. 4: 14; Acts 20: 28, I Tim. 3: 1; I Pet. 5: 2, 4, Eph. 4: 11). These men are called, respectively, elders, presbytery; overseers, bishops; and shepherds, pastors. Based on these three Greek words, we see that these men are older and that their work consists of overseeing and shepherding the flock or local church. </w:t>
      </w:r>
    </w:p>
    <w:p w:rsidR="00F01E21" w:rsidRDefault="00F01E21" w:rsidP="00F01E21">
      <w:pPr>
        <w:pStyle w:val="NormalWeb"/>
        <w:rPr>
          <w:sz w:val="27"/>
          <w:szCs w:val="27"/>
        </w:rPr>
      </w:pPr>
      <w:r>
        <w:rPr>
          <w:sz w:val="27"/>
          <w:szCs w:val="27"/>
        </w:rPr>
        <w:t xml:space="preserve">     "Deacon" is derived from the Greek </w:t>
      </w:r>
      <w:proofErr w:type="spellStart"/>
      <w:r>
        <w:rPr>
          <w:sz w:val="27"/>
          <w:szCs w:val="27"/>
        </w:rPr>
        <w:t>diakonos</w:t>
      </w:r>
      <w:proofErr w:type="spellEnd"/>
      <w:r>
        <w:rPr>
          <w:sz w:val="27"/>
          <w:szCs w:val="27"/>
        </w:rPr>
        <w:t xml:space="preserve">. </w:t>
      </w:r>
      <w:proofErr w:type="spellStart"/>
      <w:r>
        <w:rPr>
          <w:sz w:val="27"/>
          <w:szCs w:val="27"/>
        </w:rPr>
        <w:t>Diakonos</w:t>
      </w:r>
      <w:proofErr w:type="spellEnd"/>
      <w:r>
        <w:rPr>
          <w:sz w:val="27"/>
          <w:szCs w:val="27"/>
        </w:rPr>
        <w:t xml:space="preserve"> simply means "servant." We read of domestic servants, civil servants, and then, the focus of our study, deacons in the church (Jn. 2: 5, 9; Rom. 13: 4; I Tim. 3: 8, the minister, </w:t>
      </w:r>
      <w:proofErr w:type="spellStart"/>
      <w:r>
        <w:rPr>
          <w:sz w:val="27"/>
          <w:szCs w:val="27"/>
        </w:rPr>
        <w:t>diakonos</w:t>
      </w:r>
      <w:proofErr w:type="spellEnd"/>
      <w:r>
        <w:rPr>
          <w:sz w:val="27"/>
          <w:szCs w:val="27"/>
        </w:rPr>
        <w:t xml:space="preserve">, of the gospel is a servant pertaining to teaching the word, I Tim. 4: 6). All Christians are servants, but deacons are special servants who, like elders and preachers, meet specific qualifications (I Tim. 3: 8-10, 12). The "likewise" shows that just as the men who have met certain qualifications and are appointed by the church to oversee; deacons also must meet certain qualifications and be appointed by the church (I Tim. 3: </w:t>
      </w:r>
      <w:proofErr w:type="gramStart"/>
      <w:r>
        <w:rPr>
          <w:sz w:val="27"/>
          <w:szCs w:val="27"/>
        </w:rPr>
        <w:t>8,</w:t>
      </w:r>
      <w:proofErr w:type="gramEnd"/>
      <w:r>
        <w:rPr>
          <w:sz w:val="27"/>
          <w:szCs w:val="27"/>
        </w:rPr>
        <w:t xml:space="preserve"> see vs. 1-7). Notwithstanding the separation made in the scriptures between elders or pastors and deacons, some teach that deacons may oversee a local church. Denominations that have the pastoral system of government (the preacher oversees the church), often recognize deacon oversight, especially in the absence of a preacher ("pastor"). Consider the following:</w:t>
      </w:r>
    </w:p>
    <w:p w:rsidR="00F01E21" w:rsidRDefault="00F01E21" w:rsidP="00F01E21">
      <w:pPr>
        <w:pStyle w:val="NormalWeb"/>
        <w:rPr>
          <w:sz w:val="27"/>
          <w:szCs w:val="27"/>
        </w:rPr>
      </w:pPr>
      <w:r>
        <w:rPr>
          <w:sz w:val="27"/>
          <w:szCs w:val="27"/>
        </w:rPr>
        <w:t xml:space="preserve">     </w:t>
      </w:r>
      <w:r>
        <w:rPr>
          <w:rStyle w:val="Strong"/>
        </w:rPr>
        <w:t>"They (deacons, dm) are to have charge of the sick and needy members, and are also to act as counselors and assistants to the pastor in advancing the general interests of the body. In the absence of a pastor it becomes the duty of the deacons to conduct the devotional meetings, provide for the supply of the pulpit and administer the affairs of the body generally" (</w:t>
      </w:r>
      <w:r>
        <w:rPr>
          <w:rStyle w:val="Strong"/>
          <w:u w:val="single"/>
        </w:rPr>
        <w:t xml:space="preserve">The </w:t>
      </w:r>
      <w:proofErr w:type="spellStart"/>
      <w:r>
        <w:rPr>
          <w:rStyle w:val="Strong"/>
          <w:u w:val="single"/>
        </w:rPr>
        <w:t>Hiscox</w:t>
      </w:r>
      <w:proofErr w:type="spellEnd"/>
      <w:r>
        <w:rPr>
          <w:rStyle w:val="Strong"/>
          <w:u w:val="single"/>
        </w:rPr>
        <w:t xml:space="preserve"> Guide for Baptist Churches</w:t>
      </w:r>
      <w:r>
        <w:rPr>
          <w:rStyle w:val="Strong"/>
        </w:rPr>
        <w:t xml:space="preserve">, pg. 72). </w:t>
      </w:r>
    </w:p>
    <w:p w:rsidR="00F01E21" w:rsidRDefault="00F01E21" w:rsidP="00F01E21">
      <w:pPr>
        <w:pStyle w:val="NormalWeb"/>
        <w:rPr>
          <w:sz w:val="27"/>
          <w:szCs w:val="27"/>
        </w:rPr>
      </w:pPr>
      <w:r>
        <w:rPr>
          <w:sz w:val="27"/>
          <w:szCs w:val="27"/>
        </w:rPr>
        <w:t xml:space="preserve">     The word </w:t>
      </w:r>
      <w:proofErr w:type="spellStart"/>
      <w:r>
        <w:rPr>
          <w:sz w:val="27"/>
          <w:szCs w:val="27"/>
        </w:rPr>
        <w:t>diakonos</w:t>
      </w:r>
      <w:proofErr w:type="spellEnd"/>
      <w:r>
        <w:rPr>
          <w:sz w:val="27"/>
          <w:szCs w:val="27"/>
        </w:rPr>
        <w:t xml:space="preserve"> is indicative of the work of these special men (see the addendum regarding deaconesses and other matters). In view of the spiritual oversight of elders, the work of deacons is primarily physical (there is spiritual administering also involved, see I Tim. 3: 13). H. E. Phillips wrote thus regarding their work:</w:t>
      </w:r>
    </w:p>
    <w:p w:rsidR="00F01E21" w:rsidRDefault="00F01E21" w:rsidP="00F01E21">
      <w:pPr>
        <w:pStyle w:val="NormalWeb"/>
        <w:rPr>
          <w:sz w:val="27"/>
          <w:szCs w:val="27"/>
        </w:rPr>
      </w:pPr>
      <w:r>
        <w:rPr>
          <w:sz w:val="27"/>
          <w:szCs w:val="27"/>
        </w:rPr>
        <w:t xml:space="preserve">     </w:t>
      </w:r>
      <w:r>
        <w:rPr>
          <w:rStyle w:val="Strong"/>
        </w:rPr>
        <w:t xml:space="preserve">"The administration to the physical needs of the church goes further than just to the looking after the widows, orphans, and the poor (Phillips has earlier referred to Acts 6, dm). Constant service is needed at every worship service. Ushers are needed. The preparation of the building and all elements of the worship, such as the emblems for the Lord's Supper, the distribution of song books, distribution of tracts, etc., must be done. This is directly the work of deacons. The preparation of the building, heating or ventilation must be done. The general care of the grounds and buildings come directly in line with the nature of the work of the deacons. </w:t>
      </w:r>
      <w:proofErr w:type="gramStart"/>
      <w:r>
        <w:rPr>
          <w:rStyle w:val="Strong"/>
        </w:rPr>
        <w:t>In general the nature of the work done by deacons is easily determined, but specific duties are assigned by the elders" (</w:t>
      </w:r>
      <w:r>
        <w:rPr>
          <w:rStyle w:val="Strong"/>
          <w:u w:val="single"/>
        </w:rPr>
        <w:t>Scriptural Elders and Deacons</w:t>
      </w:r>
      <w:r>
        <w:rPr>
          <w:rStyle w:val="Strong"/>
        </w:rPr>
        <w:t>, pg. 272).</w:t>
      </w:r>
      <w:proofErr w:type="gramEnd"/>
      <w:r>
        <w:rPr>
          <w:rStyle w:val="Strong"/>
        </w:rPr>
        <w:t xml:space="preserve"> </w:t>
      </w:r>
    </w:p>
    <w:p w:rsidR="00F01E21" w:rsidRDefault="00F01E21" w:rsidP="00F01E21">
      <w:pPr>
        <w:pStyle w:val="NormalWeb"/>
        <w:rPr>
          <w:sz w:val="27"/>
          <w:szCs w:val="27"/>
        </w:rPr>
      </w:pPr>
      <w:r>
        <w:rPr>
          <w:sz w:val="27"/>
          <w:szCs w:val="27"/>
        </w:rPr>
        <w:lastRenderedPageBreak/>
        <w:t xml:space="preserve">     Some have pointed to the example of the seven men who were appointed to serve the material needs of the widows in Acts 6 as an example of deacons. While these men are not called "deacons" as such, we do find the resident words </w:t>
      </w:r>
      <w:proofErr w:type="spellStart"/>
      <w:r>
        <w:rPr>
          <w:sz w:val="27"/>
          <w:szCs w:val="27"/>
        </w:rPr>
        <w:t>diakonia</w:t>
      </w:r>
      <w:proofErr w:type="spellEnd"/>
      <w:r>
        <w:rPr>
          <w:sz w:val="27"/>
          <w:szCs w:val="27"/>
        </w:rPr>
        <w:t xml:space="preserve"> ("ministration" in verse one) and </w:t>
      </w:r>
      <w:proofErr w:type="spellStart"/>
      <w:r>
        <w:rPr>
          <w:sz w:val="27"/>
          <w:szCs w:val="27"/>
        </w:rPr>
        <w:t>diakonein</w:t>
      </w:r>
      <w:proofErr w:type="spellEnd"/>
      <w:r>
        <w:rPr>
          <w:sz w:val="27"/>
          <w:szCs w:val="27"/>
        </w:rPr>
        <w:t xml:space="preserve"> ("serve" tables in verse two). These seven men also had to meet certain qualifications. Indeed, their work would be similar to the work deacons would later perform; however, the qualifications are different. For instance, there are no domestic requirements found in Acts 6: 3, 5 compared to I Timothy 3: 12. Therefore, I would not refer to these seven men as being deacons in the "official" sense of the word. </w:t>
      </w:r>
    </w:p>
    <w:p w:rsidR="00F01E21" w:rsidRDefault="00F01E21" w:rsidP="00F01E21">
      <w:pPr>
        <w:pStyle w:val="NormalWeb"/>
        <w:rPr>
          <w:sz w:val="27"/>
          <w:szCs w:val="27"/>
        </w:rPr>
      </w:pPr>
      <w:r>
        <w:rPr>
          <w:sz w:val="27"/>
          <w:szCs w:val="27"/>
        </w:rPr>
        <w:t xml:space="preserve">     </w:t>
      </w:r>
      <w:r>
        <w:rPr>
          <w:rStyle w:val="Strong"/>
        </w:rPr>
        <w:t xml:space="preserve">"8: Likewise must the deacons be grave, not </w:t>
      </w:r>
      <w:proofErr w:type="spellStart"/>
      <w:r>
        <w:rPr>
          <w:rStyle w:val="Strong"/>
        </w:rPr>
        <w:t>doubletongued</w:t>
      </w:r>
      <w:proofErr w:type="spellEnd"/>
      <w:r>
        <w:rPr>
          <w:rStyle w:val="Strong"/>
        </w:rPr>
        <w:t xml:space="preserve">, not given </w:t>
      </w:r>
      <w:proofErr w:type="gramStart"/>
      <w:r>
        <w:rPr>
          <w:rStyle w:val="Strong"/>
        </w:rPr>
        <w:t>to</w:t>
      </w:r>
      <w:proofErr w:type="gramEnd"/>
      <w:r>
        <w:rPr>
          <w:rStyle w:val="Strong"/>
        </w:rPr>
        <w:t xml:space="preserve"> much wine, not greedy of filthy lucre; 9: Holding the mystery of the faith in a pure conscience. 10: And let these also first be proved; then let them use the office of a deacon, being found blameless. 12: Let the deacons be the husbands of one wife, ruling their children and their own houses well" (I Tim. 3).</w:t>
      </w:r>
    </w:p>
    <w:p w:rsidR="00F01E21" w:rsidRDefault="00F01E21" w:rsidP="00F01E21">
      <w:pPr>
        <w:pStyle w:val="NormalWeb"/>
        <w:rPr>
          <w:sz w:val="27"/>
          <w:szCs w:val="27"/>
        </w:rPr>
      </w:pPr>
      <w:r>
        <w:rPr>
          <w:sz w:val="27"/>
          <w:szCs w:val="27"/>
        </w:rPr>
        <w:t xml:space="preserve">     It will be observed from the foregoing qualifications for deacons that there are a total of nine stated. These nine qualifications are broken down into six positives and three negatives. In total, these qualifications present the deacon as not necessarily older in years and yet having arrived at a certain level of spiritual maturity. </w:t>
      </w:r>
    </w:p>
    <w:p w:rsidR="00F01E21" w:rsidRDefault="00F01E21" w:rsidP="00F01E21">
      <w:pPr>
        <w:pStyle w:val="NormalWeb"/>
        <w:rPr>
          <w:sz w:val="27"/>
          <w:szCs w:val="27"/>
        </w:rPr>
      </w:pPr>
      <w:r>
        <w:rPr>
          <w:sz w:val="27"/>
          <w:szCs w:val="27"/>
        </w:rPr>
        <w:t xml:space="preserve">     Some churches, alas, are very careful in the selection of elders, but careless in the matter of deacons. This ought not to be for several reasons. First of all, there is equal stress placed on the </w:t>
      </w:r>
      <w:proofErr w:type="spellStart"/>
      <w:r>
        <w:rPr>
          <w:sz w:val="27"/>
          <w:szCs w:val="27"/>
        </w:rPr>
        <w:t>must</w:t>
      </w:r>
      <w:proofErr w:type="spellEnd"/>
      <w:r>
        <w:rPr>
          <w:sz w:val="27"/>
          <w:szCs w:val="27"/>
        </w:rPr>
        <w:t xml:space="preserve"> of these men meeting qualifications before their appointment. Second of all, new elders are usually selected from those already serving as deacons. These nine requirements, as mentioned, must be in place anterior to the appointment, they are not to be appointed and then allowed to "grow into the requirement." </w:t>
      </w:r>
      <w:proofErr w:type="gramStart"/>
      <w:r>
        <w:rPr>
          <w:sz w:val="27"/>
          <w:szCs w:val="27"/>
        </w:rPr>
        <w:t>As with elders, these requirements must be individually possessed, not simply collectively possessed.</w:t>
      </w:r>
      <w:proofErr w:type="gramEnd"/>
      <w:r>
        <w:rPr>
          <w:sz w:val="27"/>
          <w:szCs w:val="27"/>
        </w:rPr>
        <w:t xml:space="preserve"> Let us now briefly consider each of these nine qualifications.</w:t>
      </w:r>
    </w:p>
    <w:p w:rsidR="00F01E21" w:rsidRDefault="00F01E21" w:rsidP="00F01E21">
      <w:pPr>
        <w:pStyle w:val="NormalWeb"/>
        <w:rPr>
          <w:sz w:val="27"/>
          <w:szCs w:val="27"/>
        </w:rPr>
      </w:pPr>
      <w:r>
        <w:rPr>
          <w:sz w:val="27"/>
          <w:szCs w:val="27"/>
        </w:rPr>
        <w:t xml:space="preserve">     </w:t>
      </w:r>
      <w:proofErr w:type="gramStart"/>
      <w:r>
        <w:rPr>
          <w:rStyle w:val="Strong"/>
          <w:color w:val="8000FF"/>
          <w:sz w:val="27"/>
          <w:szCs w:val="27"/>
        </w:rPr>
        <w:t>"Likewise must the deacons be grave"</w:t>
      </w:r>
      <w:r>
        <w:rPr>
          <w:sz w:val="27"/>
          <w:szCs w:val="27"/>
        </w:rPr>
        <w:t xml:space="preserve"> (vs. 8).</w:t>
      </w:r>
      <w:proofErr w:type="gramEnd"/>
      <w:r>
        <w:rPr>
          <w:sz w:val="27"/>
          <w:szCs w:val="27"/>
        </w:rPr>
        <w:t xml:space="preserve"> As mentioned, the "likewise" (</w:t>
      </w:r>
      <w:proofErr w:type="spellStart"/>
      <w:r>
        <w:rPr>
          <w:sz w:val="27"/>
          <w:szCs w:val="27"/>
        </w:rPr>
        <w:t>hosautos</w:t>
      </w:r>
      <w:proofErr w:type="spellEnd"/>
      <w:r>
        <w:rPr>
          <w:sz w:val="27"/>
          <w:szCs w:val="27"/>
        </w:rPr>
        <w:t xml:space="preserve">) indicates the seriousness of prospective deacons possessing these requirements (see the repeated occurrence of "must," </w:t>
      </w:r>
      <w:proofErr w:type="spellStart"/>
      <w:r>
        <w:rPr>
          <w:sz w:val="27"/>
          <w:szCs w:val="27"/>
        </w:rPr>
        <w:t>dei</w:t>
      </w:r>
      <w:proofErr w:type="spellEnd"/>
      <w:r>
        <w:rPr>
          <w:sz w:val="27"/>
          <w:szCs w:val="27"/>
        </w:rPr>
        <w:t>, vs. 2, 7). "Grave" (</w:t>
      </w:r>
      <w:proofErr w:type="spellStart"/>
      <w:r>
        <w:rPr>
          <w:sz w:val="27"/>
          <w:szCs w:val="27"/>
        </w:rPr>
        <w:t>semnous</w:t>
      </w:r>
      <w:proofErr w:type="spellEnd"/>
      <w:r>
        <w:rPr>
          <w:sz w:val="27"/>
          <w:szCs w:val="27"/>
        </w:rPr>
        <w:t xml:space="preserve">) is reflective of a basically serious man as opposed to a flippant, silly sort of personality. </w:t>
      </w:r>
    </w:p>
    <w:p w:rsidR="00F01E21" w:rsidRDefault="00F01E21" w:rsidP="00F01E21">
      <w:pPr>
        <w:pStyle w:val="NormalWeb"/>
        <w:rPr>
          <w:sz w:val="27"/>
          <w:szCs w:val="27"/>
        </w:rPr>
      </w:pPr>
      <w:r>
        <w:rPr>
          <w:sz w:val="27"/>
          <w:szCs w:val="27"/>
        </w:rPr>
        <w:t xml:space="preserve">     </w:t>
      </w:r>
      <w:r>
        <w:rPr>
          <w:rStyle w:val="Strong"/>
        </w:rPr>
        <w:t>"…must be a grave, serious man, whose life is such that he would be dependable and trustworthy in the work. He must be of sedate and dignified conduct" (</w:t>
      </w:r>
      <w:r>
        <w:rPr>
          <w:rStyle w:val="Strong"/>
          <w:u w:val="single"/>
        </w:rPr>
        <w:t>Scriptural Elders and Deacons</w:t>
      </w:r>
      <w:r>
        <w:rPr>
          <w:rStyle w:val="Strong"/>
        </w:rPr>
        <w:t xml:space="preserve">, pg. 260). </w:t>
      </w:r>
    </w:p>
    <w:p w:rsidR="00F01E21" w:rsidRDefault="00F01E21" w:rsidP="00F01E21">
      <w:pPr>
        <w:pStyle w:val="NormalWeb"/>
        <w:rPr>
          <w:sz w:val="27"/>
          <w:szCs w:val="27"/>
        </w:rPr>
      </w:pPr>
      <w:r>
        <w:rPr>
          <w:sz w:val="27"/>
          <w:szCs w:val="27"/>
        </w:rPr>
        <w:lastRenderedPageBreak/>
        <w:t xml:space="preserve">     </w:t>
      </w:r>
      <w:proofErr w:type="gramStart"/>
      <w:r>
        <w:rPr>
          <w:rStyle w:val="Strong"/>
          <w:color w:val="8000FF"/>
          <w:sz w:val="27"/>
          <w:szCs w:val="27"/>
        </w:rPr>
        <w:t>"…not double-tongued"</w:t>
      </w:r>
      <w:r>
        <w:rPr>
          <w:sz w:val="27"/>
          <w:szCs w:val="27"/>
        </w:rPr>
        <w:t xml:space="preserve"> (vs. 8).</w:t>
      </w:r>
      <w:proofErr w:type="gramEnd"/>
      <w:r>
        <w:rPr>
          <w:sz w:val="27"/>
          <w:szCs w:val="27"/>
        </w:rPr>
        <w:t xml:space="preserve"> The double-tongued (</w:t>
      </w:r>
      <w:proofErr w:type="spellStart"/>
      <w:r>
        <w:rPr>
          <w:sz w:val="27"/>
          <w:szCs w:val="27"/>
        </w:rPr>
        <w:t>dilogous</w:t>
      </w:r>
      <w:proofErr w:type="spellEnd"/>
      <w:proofErr w:type="gramStart"/>
      <w:r>
        <w:rPr>
          <w:sz w:val="27"/>
          <w:szCs w:val="27"/>
        </w:rPr>
        <w:t>),</w:t>
      </w:r>
      <w:proofErr w:type="gramEnd"/>
      <w:r>
        <w:rPr>
          <w:sz w:val="27"/>
          <w:szCs w:val="27"/>
        </w:rPr>
        <w:t xml:space="preserve"> </w:t>
      </w:r>
      <w:proofErr w:type="spellStart"/>
      <w:r>
        <w:rPr>
          <w:sz w:val="27"/>
          <w:szCs w:val="27"/>
        </w:rPr>
        <w:t>dis</w:t>
      </w:r>
      <w:proofErr w:type="spellEnd"/>
      <w:r>
        <w:rPr>
          <w:sz w:val="27"/>
          <w:szCs w:val="27"/>
        </w:rPr>
        <w:t xml:space="preserve"> in Greek means twice and logos means a word. Hence, to be double-tongued means to have two words or rather two contradictory words. A double-tongued man could cause a lot of confusion within a local church as he moves among the members saying contradictory things. </w:t>
      </w:r>
    </w:p>
    <w:p w:rsidR="00F01E21" w:rsidRDefault="00F01E21" w:rsidP="00F01E21">
      <w:pPr>
        <w:pStyle w:val="NormalWeb"/>
        <w:rPr>
          <w:sz w:val="27"/>
          <w:szCs w:val="27"/>
        </w:rPr>
      </w:pPr>
      <w:r>
        <w:rPr>
          <w:sz w:val="27"/>
          <w:szCs w:val="27"/>
        </w:rPr>
        <w:t xml:space="preserve">     </w:t>
      </w:r>
      <w:r>
        <w:rPr>
          <w:rStyle w:val="Strong"/>
        </w:rPr>
        <w:t>"'Double-tongued' is used in the New Testament in this verse only. The double-tongued says one thing to one person and a contradictory thing to another person….The double-tongued are insincere…." (</w:t>
      </w:r>
      <w:r>
        <w:rPr>
          <w:rStyle w:val="Strong"/>
          <w:u w:val="single"/>
        </w:rPr>
        <w:t xml:space="preserve">The Deacon </w:t>
      </w:r>
      <w:proofErr w:type="gramStart"/>
      <w:r>
        <w:rPr>
          <w:rStyle w:val="Strong"/>
          <w:u w:val="single"/>
        </w:rPr>
        <w:t>And</w:t>
      </w:r>
      <w:proofErr w:type="gramEnd"/>
      <w:r>
        <w:rPr>
          <w:rStyle w:val="Strong"/>
          <w:u w:val="single"/>
        </w:rPr>
        <w:t xml:space="preserve"> His Work</w:t>
      </w:r>
      <w:r>
        <w:rPr>
          <w:rStyle w:val="Strong"/>
        </w:rPr>
        <w:t xml:space="preserve">, pg. 18). </w:t>
      </w:r>
    </w:p>
    <w:p w:rsidR="00F01E21" w:rsidRDefault="00F01E21" w:rsidP="00F01E21">
      <w:pPr>
        <w:pStyle w:val="NormalWeb"/>
        <w:rPr>
          <w:sz w:val="27"/>
          <w:szCs w:val="27"/>
        </w:rPr>
      </w:pPr>
      <w:r>
        <w:rPr>
          <w:sz w:val="27"/>
          <w:szCs w:val="27"/>
        </w:rPr>
        <w:t xml:space="preserve">     </w:t>
      </w:r>
      <w:r>
        <w:rPr>
          <w:rStyle w:val="Strong"/>
          <w:color w:val="8000FF"/>
          <w:sz w:val="27"/>
          <w:szCs w:val="27"/>
        </w:rPr>
        <w:t xml:space="preserve">"…Not given </w:t>
      </w:r>
      <w:proofErr w:type="gramStart"/>
      <w:r>
        <w:rPr>
          <w:rStyle w:val="Strong"/>
          <w:color w:val="8000FF"/>
          <w:sz w:val="27"/>
          <w:szCs w:val="27"/>
        </w:rPr>
        <w:t>to</w:t>
      </w:r>
      <w:proofErr w:type="gramEnd"/>
      <w:r>
        <w:rPr>
          <w:rStyle w:val="Strong"/>
          <w:color w:val="8000FF"/>
          <w:sz w:val="27"/>
          <w:szCs w:val="27"/>
        </w:rPr>
        <w:t xml:space="preserve"> much wine"</w:t>
      </w:r>
      <w:r>
        <w:rPr>
          <w:sz w:val="27"/>
          <w:szCs w:val="27"/>
        </w:rPr>
        <w:t xml:space="preserve"> (vs. 8). In the case of prospective elders we read, "Not given to wine" (I Tim. 3: 3). Some have fallaciously concluded that in the case of the elder, he must not drink alcohol; while in the case of the deacon, he may drink, but not "much." The language in verses three and eight is different. "Not given to wine" in verse three is </w:t>
      </w:r>
      <w:proofErr w:type="spellStart"/>
      <w:r>
        <w:rPr>
          <w:sz w:val="27"/>
          <w:szCs w:val="27"/>
        </w:rPr>
        <w:t>mn</w:t>
      </w:r>
      <w:proofErr w:type="spellEnd"/>
      <w:r>
        <w:rPr>
          <w:sz w:val="27"/>
          <w:szCs w:val="27"/>
        </w:rPr>
        <w:t xml:space="preserve"> </w:t>
      </w:r>
      <w:proofErr w:type="spellStart"/>
      <w:r>
        <w:rPr>
          <w:sz w:val="27"/>
          <w:szCs w:val="27"/>
        </w:rPr>
        <w:t>parionon</w:t>
      </w:r>
      <w:proofErr w:type="spellEnd"/>
      <w:r>
        <w:rPr>
          <w:sz w:val="27"/>
          <w:szCs w:val="27"/>
        </w:rPr>
        <w:t xml:space="preserve"> and "…not given </w:t>
      </w:r>
      <w:proofErr w:type="gramStart"/>
      <w:r>
        <w:rPr>
          <w:sz w:val="27"/>
          <w:szCs w:val="27"/>
        </w:rPr>
        <w:t>to</w:t>
      </w:r>
      <w:proofErr w:type="gramEnd"/>
      <w:r>
        <w:rPr>
          <w:sz w:val="27"/>
          <w:szCs w:val="27"/>
        </w:rPr>
        <w:t xml:space="preserve"> much wine" in verse eight is, </w:t>
      </w:r>
      <w:proofErr w:type="spellStart"/>
      <w:r>
        <w:rPr>
          <w:sz w:val="27"/>
          <w:szCs w:val="27"/>
        </w:rPr>
        <w:t>mn</w:t>
      </w:r>
      <w:proofErr w:type="spellEnd"/>
      <w:r>
        <w:rPr>
          <w:sz w:val="27"/>
          <w:szCs w:val="27"/>
        </w:rPr>
        <w:t xml:space="preserve"> </w:t>
      </w:r>
      <w:proofErr w:type="spellStart"/>
      <w:r>
        <w:rPr>
          <w:sz w:val="27"/>
          <w:szCs w:val="27"/>
        </w:rPr>
        <w:t>pollo</w:t>
      </w:r>
      <w:proofErr w:type="spellEnd"/>
      <w:r>
        <w:rPr>
          <w:sz w:val="27"/>
          <w:szCs w:val="27"/>
        </w:rPr>
        <w:t xml:space="preserve"> </w:t>
      </w:r>
      <w:proofErr w:type="spellStart"/>
      <w:r>
        <w:rPr>
          <w:sz w:val="27"/>
          <w:szCs w:val="27"/>
        </w:rPr>
        <w:t>oino</w:t>
      </w:r>
      <w:proofErr w:type="spellEnd"/>
      <w:r>
        <w:rPr>
          <w:sz w:val="27"/>
          <w:szCs w:val="27"/>
        </w:rPr>
        <w:t xml:space="preserve"> </w:t>
      </w:r>
      <w:proofErr w:type="spellStart"/>
      <w:r>
        <w:rPr>
          <w:sz w:val="27"/>
          <w:szCs w:val="27"/>
        </w:rPr>
        <w:t>prosechontas</w:t>
      </w:r>
      <w:proofErr w:type="spellEnd"/>
      <w:r>
        <w:rPr>
          <w:sz w:val="27"/>
          <w:szCs w:val="27"/>
        </w:rPr>
        <w:t>. Hence, literally "not (</w:t>
      </w:r>
      <w:proofErr w:type="spellStart"/>
      <w:r>
        <w:rPr>
          <w:sz w:val="27"/>
          <w:szCs w:val="27"/>
        </w:rPr>
        <w:t>mn</w:t>
      </w:r>
      <w:proofErr w:type="spellEnd"/>
      <w:r>
        <w:rPr>
          <w:sz w:val="27"/>
          <w:szCs w:val="27"/>
        </w:rPr>
        <w:t>) given to wine (</w:t>
      </w:r>
      <w:proofErr w:type="spellStart"/>
      <w:r>
        <w:rPr>
          <w:sz w:val="27"/>
          <w:szCs w:val="27"/>
        </w:rPr>
        <w:t>parionon</w:t>
      </w:r>
      <w:proofErr w:type="spellEnd"/>
      <w:r>
        <w:rPr>
          <w:sz w:val="27"/>
          <w:szCs w:val="27"/>
        </w:rPr>
        <w:t>)" (vs. 3) and "not (</w:t>
      </w:r>
      <w:proofErr w:type="spellStart"/>
      <w:r>
        <w:rPr>
          <w:sz w:val="27"/>
          <w:szCs w:val="27"/>
        </w:rPr>
        <w:t>mn</w:t>
      </w:r>
      <w:proofErr w:type="spellEnd"/>
      <w:r>
        <w:rPr>
          <w:sz w:val="27"/>
          <w:szCs w:val="27"/>
        </w:rPr>
        <w:t>) to much (</w:t>
      </w:r>
      <w:proofErr w:type="spellStart"/>
      <w:r>
        <w:rPr>
          <w:sz w:val="27"/>
          <w:szCs w:val="27"/>
        </w:rPr>
        <w:t>pollo</w:t>
      </w:r>
      <w:proofErr w:type="spellEnd"/>
      <w:r>
        <w:rPr>
          <w:sz w:val="27"/>
          <w:szCs w:val="27"/>
        </w:rPr>
        <w:t>) wine (</w:t>
      </w:r>
      <w:proofErr w:type="spellStart"/>
      <w:r>
        <w:rPr>
          <w:sz w:val="27"/>
          <w:szCs w:val="27"/>
        </w:rPr>
        <w:t>oino</w:t>
      </w:r>
      <w:proofErr w:type="spellEnd"/>
      <w:r>
        <w:rPr>
          <w:sz w:val="27"/>
          <w:szCs w:val="27"/>
        </w:rPr>
        <w:t>) given or addicted (</w:t>
      </w:r>
      <w:proofErr w:type="spellStart"/>
      <w:r>
        <w:rPr>
          <w:sz w:val="27"/>
          <w:szCs w:val="27"/>
        </w:rPr>
        <w:t>prosechontas</w:t>
      </w:r>
      <w:proofErr w:type="spellEnd"/>
      <w:r>
        <w:rPr>
          <w:sz w:val="27"/>
          <w:szCs w:val="27"/>
        </w:rPr>
        <w:t xml:space="preserve">)" (vs. 8). Rather than concluding that in the case of the elder, he must not drink alcohol; while in the case of the deacon, he may drink but not "much," the conclusion should be, using this logic, that the elder is not to be "given" to any amount and the deacon is not to be "given" </w:t>
      </w:r>
      <w:proofErr w:type="gramStart"/>
      <w:r>
        <w:rPr>
          <w:sz w:val="27"/>
          <w:szCs w:val="27"/>
        </w:rPr>
        <w:t>to</w:t>
      </w:r>
      <w:proofErr w:type="gramEnd"/>
      <w:r>
        <w:rPr>
          <w:sz w:val="27"/>
          <w:szCs w:val="27"/>
        </w:rPr>
        <w:t xml:space="preserve"> much wine. While the wine prohibition for both elders and deacons may involve excess, the Bible teaches against the "recreational" use of strong drink to the point of total avoidance (Prov. 23: 31, 32). Paul's focus in the case of deacons and elders, respectively, appears to be excess and the effect of fermented drink (I Tim. 3: 8, 3, see the American Standard rendering of verse three, "No brawler"). </w:t>
      </w:r>
      <w:proofErr w:type="gramStart"/>
      <w:r>
        <w:rPr>
          <w:sz w:val="27"/>
          <w:szCs w:val="27"/>
        </w:rPr>
        <w:t>(Click on, "Strong Drink, a Major Cause of Grief" to read more about strong drink.)</w:t>
      </w:r>
      <w:proofErr w:type="gramEnd"/>
      <w:r>
        <w:rPr>
          <w:sz w:val="27"/>
          <w:szCs w:val="27"/>
        </w:rPr>
        <w:t xml:space="preserve"> </w:t>
      </w:r>
    </w:p>
    <w:p w:rsidR="00F01E21" w:rsidRDefault="00F01E21" w:rsidP="00F01E21">
      <w:pPr>
        <w:pStyle w:val="NormalWeb"/>
        <w:rPr>
          <w:sz w:val="27"/>
          <w:szCs w:val="27"/>
        </w:rPr>
      </w:pPr>
      <w:r>
        <w:rPr>
          <w:sz w:val="27"/>
          <w:szCs w:val="27"/>
        </w:rPr>
        <w:t xml:space="preserve">     </w:t>
      </w:r>
      <w:proofErr w:type="gramStart"/>
      <w:r>
        <w:rPr>
          <w:rStyle w:val="Strong"/>
          <w:color w:val="8000FF"/>
          <w:sz w:val="27"/>
          <w:szCs w:val="27"/>
        </w:rPr>
        <w:t>"…Not greedy of filthy lucre"</w:t>
      </w:r>
      <w:r>
        <w:rPr>
          <w:sz w:val="27"/>
          <w:szCs w:val="27"/>
        </w:rPr>
        <w:t xml:space="preserve"> (vs. 8).</w:t>
      </w:r>
      <w:proofErr w:type="gramEnd"/>
      <w:r>
        <w:rPr>
          <w:sz w:val="27"/>
          <w:szCs w:val="27"/>
        </w:rPr>
        <w:t xml:space="preserve"> The Christian must be concerned about material and financial matters (I Tim. 5: 8). However, he must avoid greed and avarice. </w:t>
      </w:r>
    </w:p>
    <w:p w:rsidR="00F01E21" w:rsidRDefault="00F01E21" w:rsidP="00F01E21">
      <w:pPr>
        <w:pStyle w:val="NormalWeb"/>
        <w:rPr>
          <w:sz w:val="27"/>
          <w:szCs w:val="27"/>
        </w:rPr>
      </w:pPr>
      <w:r>
        <w:rPr>
          <w:sz w:val="27"/>
          <w:szCs w:val="27"/>
        </w:rPr>
        <w:t xml:space="preserve">     </w:t>
      </w:r>
      <w:r>
        <w:rPr>
          <w:rStyle w:val="Strong"/>
        </w:rPr>
        <w:t>"If a man is so desirous of filthy lucre that he spends most of his time trying to get possession of it, so that he has absolutely no time for his service that belongs to the office of a deacon, he is not qualified" (</w:t>
      </w:r>
      <w:r>
        <w:rPr>
          <w:rStyle w:val="Strong"/>
          <w:u w:val="single"/>
        </w:rPr>
        <w:t>Scriptural Elders and Deacons</w:t>
      </w:r>
      <w:r>
        <w:rPr>
          <w:rStyle w:val="Strong"/>
        </w:rPr>
        <w:t xml:space="preserve">, pg. 263). </w:t>
      </w:r>
    </w:p>
    <w:p w:rsidR="00F01E21" w:rsidRDefault="00F01E21" w:rsidP="00F01E21">
      <w:pPr>
        <w:pStyle w:val="NormalWeb"/>
        <w:rPr>
          <w:sz w:val="27"/>
          <w:szCs w:val="27"/>
        </w:rPr>
      </w:pPr>
      <w:r>
        <w:rPr>
          <w:sz w:val="27"/>
          <w:szCs w:val="27"/>
        </w:rPr>
        <w:t xml:space="preserve">     </w:t>
      </w:r>
      <w:r>
        <w:rPr>
          <w:rStyle w:val="Strong"/>
          <w:color w:val="8000FF"/>
          <w:sz w:val="27"/>
          <w:szCs w:val="27"/>
        </w:rPr>
        <w:t>"Holding the mystery of the faith in a pure conscience"</w:t>
      </w:r>
      <w:r>
        <w:rPr>
          <w:sz w:val="27"/>
          <w:szCs w:val="27"/>
        </w:rPr>
        <w:t xml:space="preserve"> (vs. 9). The gospel is called, "the mystery of the faith" because it was once a mystery before its revelation (Col. 1: 25, 26). The prospective deacon must respect the truth and be not opposed to doctrine or God's commandments (cp. Tit. 1: 9). In his proximity to the word, he must hold a pure conscience. </w:t>
      </w:r>
    </w:p>
    <w:p w:rsidR="00F01E21" w:rsidRDefault="00F01E21" w:rsidP="00F01E21">
      <w:pPr>
        <w:pStyle w:val="NormalWeb"/>
        <w:rPr>
          <w:sz w:val="27"/>
          <w:szCs w:val="27"/>
        </w:rPr>
      </w:pPr>
      <w:r>
        <w:rPr>
          <w:sz w:val="27"/>
          <w:szCs w:val="27"/>
        </w:rPr>
        <w:lastRenderedPageBreak/>
        <w:t xml:space="preserve">     </w:t>
      </w:r>
      <w:r>
        <w:rPr>
          <w:rStyle w:val="Strong"/>
          <w:color w:val="8000FF"/>
          <w:sz w:val="27"/>
          <w:szCs w:val="27"/>
        </w:rPr>
        <w:t>"And let these also first be proved…"</w:t>
      </w:r>
      <w:r>
        <w:rPr>
          <w:sz w:val="27"/>
          <w:szCs w:val="27"/>
        </w:rPr>
        <w:t xml:space="preserve"> </w:t>
      </w:r>
      <w:proofErr w:type="gramStart"/>
      <w:r>
        <w:rPr>
          <w:sz w:val="27"/>
          <w:szCs w:val="27"/>
        </w:rPr>
        <w:t>(vs. 10).</w:t>
      </w:r>
      <w:proofErr w:type="gramEnd"/>
      <w:r>
        <w:rPr>
          <w:sz w:val="27"/>
          <w:szCs w:val="27"/>
        </w:rPr>
        <w:t xml:space="preserve"> Paul herein stresses the order of things ("first," </w:t>
      </w:r>
      <w:proofErr w:type="spellStart"/>
      <w:r>
        <w:rPr>
          <w:sz w:val="27"/>
          <w:szCs w:val="27"/>
        </w:rPr>
        <w:t>protos</w:t>
      </w:r>
      <w:proofErr w:type="spellEnd"/>
      <w:r>
        <w:rPr>
          <w:sz w:val="27"/>
          <w:szCs w:val="27"/>
        </w:rPr>
        <w:t xml:space="preserve">). Just as in the case of the elder, the prospective deacon must have an established track record before he is considered (I Tim. 3: 6). Appointing a man to serve as a deacon before he is prepared is not only unscriptural and injurious to the church, but it can be very discouraging to the man. I say this because he will not have the ability to perform his work. In the language, "use the office of a deacon" or "let them minister" (Marshall, </w:t>
      </w:r>
      <w:r>
        <w:rPr>
          <w:sz w:val="27"/>
          <w:szCs w:val="27"/>
          <w:u w:val="single"/>
        </w:rPr>
        <w:t>Nestle Greek-English Interlinear</w:t>
      </w:r>
      <w:r>
        <w:rPr>
          <w:sz w:val="27"/>
          <w:szCs w:val="27"/>
        </w:rPr>
        <w:t xml:space="preserve">), Paul is showing that there is work to be done as opposed to simply being a figure head or only holding an honorary position. </w:t>
      </w:r>
    </w:p>
    <w:p w:rsidR="00F01E21" w:rsidRDefault="00F01E21" w:rsidP="00F01E21">
      <w:pPr>
        <w:pStyle w:val="NormalWeb"/>
        <w:rPr>
          <w:sz w:val="27"/>
          <w:szCs w:val="27"/>
        </w:rPr>
      </w:pPr>
      <w:r>
        <w:rPr>
          <w:sz w:val="27"/>
          <w:szCs w:val="27"/>
        </w:rPr>
        <w:t xml:space="preserve">     </w:t>
      </w:r>
      <w:proofErr w:type="gramStart"/>
      <w:r>
        <w:rPr>
          <w:rStyle w:val="Strong"/>
          <w:color w:val="8000FF"/>
          <w:sz w:val="27"/>
          <w:szCs w:val="27"/>
        </w:rPr>
        <w:t>"…Being found blameless"</w:t>
      </w:r>
      <w:r>
        <w:rPr>
          <w:sz w:val="27"/>
          <w:szCs w:val="27"/>
        </w:rPr>
        <w:t xml:space="preserve"> (vs. 10).</w:t>
      </w:r>
      <w:proofErr w:type="gramEnd"/>
      <w:r>
        <w:rPr>
          <w:sz w:val="27"/>
          <w:szCs w:val="27"/>
        </w:rPr>
        <w:t xml:space="preserve"> Just as some minimize the qualifications, there are others who place them so high that they are unattainable. In this latter vein, some believe "blameless" means without sin. This cannot be the idea because "all sin" (I Jn. 1: 8-10). The meaning of "blameless" (</w:t>
      </w:r>
      <w:proofErr w:type="spellStart"/>
      <w:r>
        <w:rPr>
          <w:sz w:val="27"/>
          <w:szCs w:val="27"/>
        </w:rPr>
        <w:t>aneykletoi</w:t>
      </w:r>
      <w:proofErr w:type="spellEnd"/>
      <w:r>
        <w:rPr>
          <w:sz w:val="27"/>
          <w:szCs w:val="27"/>
        </w:rPr>
        <w:t xml:space="preserve">) is simply that the man being considered does not have some fault to which others can point. Translations that translate </w:t>
      </w:r>
      <w:proofErr w:type="spellStart"/>
      <w:r>
        <w:rPr>
          <w:sz w:val="27"/>
          <w:szCs w:val="27"/>
        </w:rPr>
        <w:t>aneykletoi</w:t>
      </w:r>
      <w:proofErr w:type="spellEnd"/>
      <w:r>
        <w:rPr>
          <w:sz w:val="27"/>
          <w:szCs w:val="27"/>
        </w:rPr>
        <w:t xml:space="preserve"> "irreproachable" do justice to the original. </w:t>
      </w:r>
    </w:p>
    <w:p w:rsidR="00F01E21" w:rsidRDefault="00F01E21" w:rsidP="00F01E21">
      <w:pPr>
        <w:pStyle w:val="NormalWeb"/>
        <w:rPr>
          <w:sz w:val="27"/>
          <w:szCs w:val="27"/>
        </w:rPr>
      </w:pPr>
      <w:r>
        <w:rPr>
          <w:sz w:val="27"/>
          <w:szCs w:val="27"/>
        </w:rPr>
        <w:t>     A man who is shiftless and does not support his family, has outbursts of uncontrolled anger, and is heard using vulgar and banal language is not blameless regardless of the positive traits he may possess (cp. I Tim. 3: 2)</w:t>
      </w:r>
    </w:p>
    <w:p w:rsidR="00F01E21" w:rsidRDefault="00F01E21" w:rsidP="00F01E21">
      <w:pPr>
        <w:pStyle w:val="NormalWeb"/>
        <w:rPr>
          <w:sz w:val="27"/>
          <w:szCs w:val="27"/>
        </w:rPr>
      </w:pPr>
      <w:r>
        <w:rPr>
          <w:sz w:val="27"/>
          <w:szCs w:val="27"/>
        </w:rPr>
        <w:t xml:space="preserve">     </w:t>
      </w:r>
      <w:r>
        <w:rPr>
          <w:rStyle w:val="Strong"/>
          <w:color w:val="8000FF"/>
          <w:sz w:val="27"/>
          <w:szCs w:val="27"/>
        </w:rPr>
        <w:t>"Let the deacons be the husbands of one wife"</w:t>
      </w:r>
      <w:r>
        <w:rPr>
          <w:sz w:val="27"/>
          <w:szCs w:val="27"/>
        </w:rPr>
        <w:t xml:space="preserve"> (vs. 12). The language, "…be the husbands of one wife" (</w:t>
      </w:r>
      <w:proofErr w:type="spellStart"/>
      <w:r>
        <w:rPr>
          <w:sz w:val="27"/>
          <w:szCs w:val="27"/>
        </w:rPr>
        <w:t>estosan</w:t>
      </w:r>
      <w:proofErr w:type="spellEnd"/>
      <w:r>
        <w:rPr>
          <w:sz w:val="27"/>
          <w:szCs w:val="27"/>
        </w:rPr>
        <w:t xml:space="preserve"> </w:t>
      </w:r>
      <w:proofErr w:type="spellStart"/>
      <w:r>
        <w:rPr>
          <w:sz w:val="27"/>
          <w:szCs w:val="27"/>
        </w:rPr>
        <w:t>uias</w:t>
      </w:r>
      <w:proofErr w:type="spellEnd"/>
      <w:r>
        <w:rPr>
          <w:sz w:val="27"/>
          <w:szCs w:val="27"/>
        </w:rPr>
        <w:t xml:space="preserve"> </w:t>
      </w:r>
      <w:proofErr w:type="spellStart"/>
      <w:r>
        <w:rPr>
          <w:sz w:val="27"/>
          <w:szCs w:val="27"/>
        </w:rPr>
        <w:t>yunaikos</w:t>
      </w:r>
      <w:proofErr w:type="spellEnd"/>
      <w:r>
        <w:rPr>
          <w:sz w:val="27"/>
          <w:szCs w:val="27"/>
        </w:rPr>
        <w:t xml:space="preserve"> </w:t>
      </w:r>
      <w:proofErr w:type="spellStart"/>
      <w:proofErr w:type="gramStart"/>
      <w:r>
        <w:rPr>
          <w:sz w:val="27"/>
          <w:szCs w:val="27"/>
        </w:rPr>
        <w:t>andres</w:t>
      </w:r>
      <w:proofErr w:type="spellEnd"/>
      <w:proofErr w:type="gramEnd"/>
      <w:r>
        <w:rPr>
          <w:sz w:val="27"/>
          <w:szCs w:val="27"/>
        </w:rPr>
        <w:t>) literally means, "be of one woman men." The language condemns polygamy, many wives, and requires the future deacon to be married. The language here applied to the deacon is essentially the same as that applied to the elder (I Tim. 3: 2, except for the singular/plural difference, elder and deacons). H. E. Winkler wrote:</w:t>
      </w:r>
    </w:p>
    <w:p w:rsidR="00F01E21" w:rsidRDefault="00F01E21" w:rsidP="00F01E21">
      <w:pPr>
        <w:pStyle w:val="NormalWeb"/>
        <w:rPr>
          <w:sz w:val="27"/>
          <w:szCs w:val="27"/>
        </w:rPr>
      </w:pPr>
      <w:r>
        <w:rPr>
          <w:sz w:val="27"/>
          <w:szCs w:val="27"/>
        </w:rPr>
        <w:t xml:space="preserve">     </w:t>
      </w:r>
      <w:r>
        <w:rPr>
          <w:rStyle w:val="Strong"/>
        </w:rPr>
        <w:t>"I believe 'husband of one wife,' conveys the same thought with regard to the deacon that it does to the elder" (</w:t>
      </w:r>
      <w:r>
        <w:rPr>
          <w:rStyle w:val="Strong"/>
          <w:u w:val="single"/>
        </w:rPr>
        <w:t>The Eldership</w:t>
      </w:r>
      <w:r>
        <w:rPr>
          <w:rStyle w:val="Strong"/>
        </w:rPr>
        <w:t>, pg. 106). (For a complete study of this requirement, click on "</w:t>
      </w:r>
      <w:hyperlink r:id="rId11" w:history="1">
        <w:r>
          <w:rPr>
            <w:rStyle w:val="Hyperlink"/>
            <w:b/>
            <w:bCs/>
          </w:rPr>
          <w:t>Elders, Their Work and Qualifications</w:t>
        </w:r>
      </w:hyperlink>
      <w:r>
        <w:rPr>
          <w:rStyle w:val="Strong"/>
        </w:rPr>
        <w:t>" and scroll down.)</w:t>
      </w:r>
    </w:p>
    <w:p w:rsidR="00F01E21" w:rsidRDefault="00F01E21" w:rsidP="00F01E21">
      <w:pPr>
        <w:pStyle w:val="NormalWeb"/>
        <w:rPr>
          <w:sz w:val="27"/>
          <w:szCs w:val="27"/>
        </w:rPr>
      </w:pPr>
      <w:r>
        <w:rPr>
          <w:sz w:val="27"/>
          <w:szCs w:val="27"/>
        </w:rPr>
        <w:t xml:space="preserve">     </w:t>
      </w:r>
      <w:r>
        <w:rPr>
          <w:rStyle w:val="Strong"/>
          <w:color w:val="8000FF"/>
          <w:sz w:val="27"/>
          <w:szCs w:val="27"/>
        </w:rPr>
        <w:t>"…Ruling their children and their own houses well"</w:t>
      </w:r>
      <w:r>
        <w:rPr>
          <w:sz w:val="27"/>
          <w:szCs w:val="27"/>
        </w:rPr>
        <w:t xml:space="preserve"> (vs. 12). In using the plural "deacons" with the plural "children," Paul is requiring the man being considered to serve as a deacon to have one or more children (there is a difference in the grammar in verse 12 and in verse 4. In verse 4, Paul uses the singular "bishop" with the plural "children," thus requiring more than one child. For a complete study of this matter, click on "</w:t>
      </w:r>
      <w:hyperlink r:id="rId12" w:history="1">
        <w:r>
          <w:rPr>
            <w:rStyle w:val="Hyperlink"/>
            <w:sz w:val="27"/>
            <w:szCs w:val="27"/>
          </w:rPr>
          <w:t>Elders, Their Work and Qualifications</w:t>
        </w:r>
      </w:hyperlink>
      <w:r>
        <w:rPr>
          <w:sz w:val="27"/>
          <w:szCs w:val="27"/>
        </w:rPr>
        <w:t xml:space="preserve">" and scroll down). </w:t>
      </w:r>
    </w:p>
    <w:p w:rsidR="00F01E21" w:rsidRDefault="00F01E21" w:rsidP="00F01E21">
      <w:pPr>
        <w:pStyle w:val="NormalWeb"/>
        <w:rPr>
          <w:sz w:val="27"/>
          <w:szCs w:val="27"/>
        </w:rPr>
      </w:pPr>
      <w:r>
        <w:rPr>
          <w:sz w:val="27"/>
          <w:szCs w:val="27"/>
        </w:rPr>
        <w:t xml:space="preserve">     Hence, the deacon must be a serious, truthful, temperate man with a good sense of priorities, one who insists on truth, knowing the truth. He must be established, no </w:t>
      </w:r>
      <w:r>
        <w:rPr>
          <w:sz w:val="27"/>
          <w:szCs w:val="27"/>
        </w:rPr>
        <w:lastRenderedPageBreak/>
        <w:t xml:space="preserve">practiced sin in his life, and a spiritually successful family man, able to exercise his ruling ability. </w:t>
      </w:r>
    </w:p>
    <w:p w:rsidR="00F01E21" w:rsidRDefault="00F01E21" w:rsidP="00F01E21">
      <w:pPr>
        <w:pStyle w:val="NormalWeb"/>
        <w:rPr>
          <w:sz w:val="27"/>
          <w:szCs w:val="27"/>
        </w:rPr>
      </w:pPr>
      <w:r>
        <w:rPr>
          <w:sz w:val="27"/>
          <w:szCs w:val="27"/>
        </w:rPr>
        <w:t>     One incentive for serving as a deacon is seen in the following language:</w:t>
      </w:r>
    </w:p>
    <w:p w:rsidR="00F01E21" w:rsidRDefault="00F01E21" w:rsidP="00F01E21">
      <w:pPr>
        <w:pStyle w:val="NormalWeb"/>
        <w:rPr>
          <w:sz w:val="27"/>
          <w:szCs w:val="27"/>
        </w:rPr>
      </w:pPr>
      <w:r>
        <w:rPr>
          <w:sz w:val="27"/>
          <w:szCs w:val="27"/>
        </w:rPr>
        <w:t xml:space="preserve">     </w:t>
      </w:r>
      <w:r>
        <w:rPr>
          <w:rStyle w:val="Strong"/>
        </w:rPr>
        <w:t>"13: For they that have used the office of a deacon well purchase to themselves a good degree, and great boldness in the faith which is in Christ Jesus."</w:t>
      </w:r>
    </w:p>
    <w:p w:rsidR="00F01E21" w:rsidRDefault="00F01E21" w:rsidP="00F01E21">
      <w:pPr>
        <w:pStyle w:val="NormalWeb"/>
        <w:rPr>
          <w:sz w:val="27"/>
          <w:szCs w:val="27"/>
        </w:rPr>
      </w:pPr>
      <w:r>
        <w:rPr>
          <w:sz w:val="27"/>
          <w:szCs w:val="27"/>
        </w:rPr>
        <w:t>     As mentioned at the outset of our study, the organization of local churches involves the "saints," the "bishops," and the "deacons" (</w:t>
      </w:r>
      <w:proofErr w:type="spellStart"/>
      <w:r>
        <w:rPr>
          <w:sz w:val="27"/>
          <w:szCs w:val="27"/>
        </w:rPr>
        <w:t>Phili</w:t>
      </w:r>
      <w:proofErr w:type="spellEnd"/>
      <w:r>
        <w:rPr>
          <w:sz w:val="27"/>
          <w:szCs w:val="27"/>
        </w:rPr>
        <w:t xml:space="preserve">. 1: 1). While it is true that all of the requirements for being a deacon are generally taught regarding all Christians, except the marriage and children qualification, deacons have a serious work to perform and can either be an asset or liability, depending on how well they possess these requisites. </w:t>
      </w:r>
    </w:p>
    <w:p w:rsidR="00F01E21" w:rsidRDefault="00F01E21" w:rsidP="00F01E21">
      <w:pPr>
        <w:pStyle w:val="NormalWeb"/>
      </w:pPr>
      <w:r>
        <w:rPr>
          <w:sz w:val="27"/>
          <w:szCs w:val="27"/>
        </w:rPr>
        <w:t xml:space="preserve">     </w:t>
      </w:r>
      <w:r>
        <w:rPr>
          <w:rStyle w:val="Strong"/>
        </w:rPr>
        <w:t>Addendum</w:t>
      </w:r>
      <w:r>
        <w:t>: In a study of "deacons," the question is often raised about "deaconesses" (female servants of the church). Some would hastily say that the Bible knows nothing of "deaconesses." The truth of the matter is "deaconesses" are mentioned. Paul referred to "…</w:t>
      </w:r>
      <w:proofErr w:type="spellStart"/>
      <w:r>
        <w:t>Phebe</w:t>
      </w:r>
      <w:proofErr w:type="spellEnd"/>
      <w:r>
        <w:t xml:space="preserve"> our sister, which is a servant of the church which is at </w:t>
      </w:r>
      <w:proofErr w:type="spellStart"/>
      <w:r>
        <w:t>Cenchrea</w:t>
      </w:r>
      <w:proofErr w:type="spellEnd"/>
      <w:r>
        <w:t xml:space="preserve">" (Rom. 16: 1). "Servant" is from </w:t>
      </w:r>
      <w:proofErr w:type="spellStart"/>
      <w:r>
        <w:t>diakonon</w:t>
      </w:r>
      <w:proofErr w:type="spellEnd"/>
      <w:r>
        <w:t xml:space="preserve">. The grammar of </w:t>
      </w:r>
      <w:proofErr w:type="spellStart"/>
      <w:r>
        <w:t>diakonon</w:t>
      </w:r>
      <w:proofErr w:type="spellEnd"/>
      <w:r>
        <w:t xml:space="preserve"> in Romans 16: 1 is "accusative, singular, masculine and feminine" (</w:t>
      </w:r>
      <w:r>
        <w:rPr>
          <w:u w:val="single"/>
        </w:rPr>
        <w:t>The Analytical Greek Lexicon</w:t>
      </w:r>
      <w:r>
        <w:t xml:space="preserve">, pg. 91). </w:t>
      </w:r>
      <w:proofErr w:type="spellStart"/>
      <w:r>
        <w:t>Phebe</w:t>
      </w:r>
      <w:proofErr w:type="spellEnd"/>
      <w:r>
        <w:t xml:space="preserve">, then, was a deacon or deaconess, as we would say in English. The question, though, is what was meant. Was </w:t>
      </w:r>
      <w:proofErr w:type="spellStart"/>
      <w:r>
        <w:t>Phebe</w:t>
      </w:r>
      <w:proofErr w:type="spellEnd"/>
      <w:r>
        <w:t xml:space="preserve"> simply a female servant who ministered in some way or was she a one of special women who served equally along side of deacons. </w:t>
      </w:r>
    </w:p>
    <w:p w:rsidR="00F01E21" w:rsidRDefault="00F01E21" w:rsidP="00F01E21">
      <w:pPr>
        <w:pStyle w:val="NormalWeb"/>
      </w:pPr>
      <w:r>
        <w:t xml:space="preserve">     Some believe </w:t>
      </w:r>
      <w:proofErr w:type="gramStart"/>
      <w:r>
        <w:t>I</w:t>
      </w:r>
      <w:proofErr w:type="gramEnd"/>
      <w:r>
        <w:t xml:space="preserve"> Timothy 3: 11 is referring to deaconesses. The verse is literally rendered, "Women in like manner </w:t>
      </w:r>
      <w:r>
        <w:rPr>
          <w:b/>
          <w:bCs/>
          <w:i/>
          <w:iCs/>
        </w:rPr>
        <w:t>must</w:t>
      </w:r>
      <w:r>
        <w:t xml:space="preserve"> be grave, not slanderers, temperate, faithful in all things" (ASV). The common position is that these women were the deacon's wives (see vs. 8-10, 12). If so, why was there nothing said regarding the wives of elders? Others contend that the women were the wives and the deacons and elders. However, why are they only mentioned in the middle of the qualifications for deacons? A growing number are of the persuasion that the women were deaconesses, female deacons. If this is the case, why are they not separately and clearly mentioned and addressed as were the elders and deacons? Could it be that these women were not necessarily the elders or deacon's wives or female deacons as such, but that these women were simply female servants who might assist the deacons? In view of the social distinctions and barriers especially in the First Century society regarding men and women, deacons would have had a number of impediments in assisting the female sick and infirm, etc. </w:t>
      </w:r>
    </w:p>
    <w:p w:rsidR="00F01E21" w:rsidRDefault="00F01E21" w:rsidP="00F01E21">
      <w:pPr>
        <w:pStyle w:val="NormalWeb"/>
      </w:pPr>
      <w:r>
        <w:t xml:space="preserve">     While I certainly have to admit the existence of female servants in the early church, I do not believe these women were deaconesses, on an equal level with deacons. Again, the fact of female servants such as </w:t>
      </w:r>
      <w:proofErr w:type="spellStart"/>
      <w:r>
        <w:t>Phebe</w:t>
      </w:r>
      <w:proofErr w:type="spellEnd"/>
      <w:r>
        <w:t xml:space="preserve"> who were used by churches cannot be denied, but even these women would have to meet certain requirements (perhaps I Tim. 3: 11). If I Timothy 3: 11 is referring to deaconesses just as verses 8-10 and 12 are referring to deacons, why the qualification difference? For instance, they are not required to be married </w:t>
      </w:r>
      <w:proofErr w:type="gramStart"/>
      <w:r>
        <w:t>or</w:t>
      </w:r>
      <w:proofErr w:type="gramEnd"/>
      <w:r>
        <w:t xml:space="preserve"> have children as is the case relative to deacons. One danger in officially appointing women to serve as deacons, besides the foregoing </w:t>
      </w:r>
      <w:r>
        <w:lastRenderedPageBreak/>
        <w:t xml:space="preserve">matters, is that such can be just one step away from appointing them to serve as elders, knowing how man thinks and works (women are excluded from serving as elders, I Tim. 3: 1-5, I Tim. 2: 12-15). </w:t>
      </w:r>
    </w:p>
    <w:p w:rsidR="00F01E21" w:rsidRDefault="00F01E21" w:rsidP="00F01E21">
      <w:pPr>
        <w:pStyle w:val="NormalWeb"/>
      </w:pPr>
      <w:r>
        <w:t xml:space="preserve">     On occasion the question is raised regarding a church having deacons but not having elders, is such scriptural? Many point to Acts 6: 1-7 and argue that the church in Jerusalem had deacons but no elders. To make this argument, certain matters must be assumed. First, these seven men are not called "deacons" and the qualifications are not the same as those found in I Tim. 3. Second, while "elders" as applied to "bishops" is not mentioned until Acts 11: 30, it is apparent that elders were already in place in Judaea. </w:t>
      </w:r>
    </w:p>
    <w:p w:rsidR="00F01E21" w:rsidRDefault="00F01E21" w:rsidP="00F01E21">
      <w:pPr>
        <w:pStyle w:val="NormalWeb"/>
      </w:pPr>
      <w:r>
        <w:t xml:space="preserve">     There is a present and real danger with a church having deacons in the absence of elders. Without rulers (bishops, elders, Acts 20: 17, 28, I Tim. 3: 4, 5), a church tends to place more overseeing duties on deacons and deacons themselves face the risk of moving into the position of oversight. Deacons, I repeat, have no spiritual oversight of a local church assigned to them in the scriptures. </w:t>
      </w:r>
    </w:p>
    <w:p w:rsidR="00F01E21" w:rsidRDefault="00F01E21" w:rsidP="00F01E21">
      <w:pPr>
        <w:pStyle w:val="NormalWeb"/>
      </w:pPr>
      <w:r>
        <w:t xml:space="preserve">     Some also ask about the case of just one man being qualified to serve as a deacon, should the church appoint him? All I can say is that such male servants are spoken of as in a plurality. The same is the case regarding presbyters or bishops (Acts 14: 23). </w:t>
      </w:r>
    </w:p>
    <w:p w:rsidR="00C303B8" w:rsidRDefault="00C303B8"/>
    <w:sectPr w:rsidR="00C303B8" w:rsidSect="00C30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201"/>
    <w:rsid w:val="00C303B8"/>
    <w:rsid w:val="00E36201"/>
    <w:rsid w:val="00F01E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3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2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6201"/>
    <w:rPr>
      <w:b/>
      <w:bCs/>
    </w:rPr>
  </w:style>
  <w:style w:type="character" w:styleId="Hyperlink">
    <w:name w:val="Hyperlink"/>
    <w:basedOn w:val="DefaultParagraphFont"/>
    <w:uiPriority w:val="99"/>
    <w:semiHidden/>
    <w:unhideWhenUsed/>
    <w:rsid w:val="00E36201"/>
    <w:rPr>
      <w:color w:val="0000FF"/>
      <w:u w:val="single"/>
    </w:rPr>
  </w:style>
</w:styles>
</file>

<file path=word/webSettings.xml><?xml version="1.0" encoding="utf-8"?>
<w:webSettings xmlns:r="http://schemas.openxmlformats.org/officeDocument/2006/relationships" xmlns:w="http://schemas.openxmlformats.org/wordprocessingml/2006/main">
  <w:divs>
    <w:div w:id="205727710">
      <w:bodyDiv w:val="1"/>
      <w:marLeft w:val="0"/>
      <w:marRight w:val="0"/>
      <w:marTop w:val="0"/>
      <w:marBottom w:val="0"/>
      <w:divBdr>
        <w:top w:val="none" w:sz="0" w:space="0" w:color="auto"/>
        <w:left w:val="none" w:sz="0" w:space="0" w:color="auto"/>
        <w:bottom w:val="none" w:sz="0" w:space="0" w:color="auto"/>
        <w:right w:val="none" w:sz="0" w:space="0" w:color="auto"/>
      </w:divBdr>
    </w:div>
    <w:div w:id="340860849">
      <w:bodyDiv w:val="1"/>
      <w:marLeft w:val="0"/>
      <w:marRight w:val="0"/>
      <w:marTop w:val="0"/>
      <w:marBottom w:val="0"/>
      <w:divBdr>
        <w:top w:val="none" w:sz="0" w:space="0" w:color="auto"/>
        <w:left w:val="none" w:sz="0" w:space="0" w:color="auto"/>
        <w:bottom w:val="none" w:sz="0" w:space="0" w:color="auto"/>
        <w:right w:val="none" w:sz="0" w:space="0" w:color="auto"/>
      </w:divBdr>
    </w:div>
    <w:div w:id="20427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bletruths.net/archives/BTAR271.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ibletruths.net/archives/BTAR070.htm" TargetMode="External"/><Relationship Id="rId12" Type="http://schemas.openxmlformats.org/officeDocument/2006/relationships/hyperlink" Target="http://www.bibletruths.net/archives/BTAR14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bletruths.net/archives/BTAR144.htm" TargetMode="External"/><Relationship Id="rId11" Type="http://schemas.openxmlformats.org/officeDocument/2006/relationships/hyperlink" Target="http://www.bibletruths.net/archives/BTAR143.htm" TargetMode="External"/><Relationship Id="rId5" Type="http://schemas.openxmlformats.org/officeDocument/2006/relationships/hyperlink" Target="http://www.bibletruths.net/archives/BTAR225.htm" TargetMode="External"/><Relationship Id="rId10" Type="http://schemas.openxmlformats.org/officeDocument/2006/relationships/hyperlink" Target="http://www.bibletruths.net/archives/BTAR143.htm" TargetMode="External"/><Relationship Id="rId4" Type="http://schemas.openxmlformats.org/officeDocument/2006/relationships/hyperlink" Target="http://www.bibletruths.net/archives/BTAR143.htm" TargetMode="External"/><Relationship Id="rId9" Type="http://schemas.openxmlformats.org/officeDocument/2006/relationships/hyperlink" Target="http://www.bibletruths.net/archives/BTAR225.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20</Pages>
  <Words>8521</Words>
  <Characters>48570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2011-09-01T07:44:00Z</dcterms:created>
  <dcterms:modified xsi:type="dcterms:W3CDTF">2011-09-01T08:02:00Z</dcterms:modified>
</cp:coreProperties>
</file>