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1A566D">
      <w:r w:rsidRPr="001A566D">
        <w:t>1Co</w:t>
      </w:r>
      <w:r>
        <w:t>r.</w:t>
      </w:r>
      <w:r w:rsidRPr="001A566D">
        <w:t xml:space="preserve"> 15:34 Awake to righteousness, and sin not; for some have not the knowledge of God: I speak this to your shame.</w:t>
      </w:r>
    </w:p>
    <w:p w:rsidR="001A566D" w:rsidRDefault="001A566D"/>
    <w:p w:rsidR="001A566D" w:rsidRDefault="001A566D">
      <w:r w:rsidRPr="001A566D">
        <w:t>1Co</w:t>
      </w:r>
      <w:r>
        <w:t>r.</w:t>
      </w:r>
      <w:r w:rsidRPr="001A566D">
        <w:t xml:space="preserve"> 15:34 Awake &lt;</w:t>
      </w:r>
      <w:proofErr w:type="spellStart"/>
      <w:r w:rsidRPr="001A566D">
        <w:t>eknepho</w:t>
      </w:r>
      <w:proofErr w:type="spellEnd"/>
      <w:r w:rsidRPr="001A566D">
        <w:t>&gt; to righteousness &lt;</w:t>
      </w:r>
      <w:proofErr w:type="spellStart"/>
      <w:proofErr w:type="gramStart"/>
      <w:r w:rsidRPr="001A566D">
        <w:t>dikaios</w:t>
      </w:r>
      <w:proofErr w:type="spellEnd"/>
      <w:r w:rsidRPr="001A566D">
        <w:t>&gt;,</w:t>
      </w:r>
      <w:proofErr w:type="gramEnd"/>
      <w:r w:rsidRPr="001A566D">
        <w:t xml:space="preserve"> and &lt;</w:t>
      </w:r>
      <w:proofErr w:type="spellStart"/>
      <w:r w:rsidRPr="001A566D">
        <w:t>kai</w:t>
      </w:r>
      <w:proofErr w:type="spellEnd"/>
      <w:r w:rsidRPr="001A566D">
        <w:t>&gt; sin &lt;</w:t>
      </w:r>
      <w:proofErr w:type="spellStart"/>
      <w:r w:rsidRPr="001A566D">
        <w:t>hamartano</w:t>
      </w:r>
      <w:proofErr w:type="spellEnd"/>
      <w:r w:rsidRPr="001A566D">
        <w:t>&gt; not &lt;me&gt;; for &lt;gar&gt; some &lt;</w:t>
      </w:r>
      <w:proofErr w:type="spellStart"/>
      <w:r w:rsidRPr="001A566D">
        <w:t>tis</w:t>
      </w:r>
      <w:proofErr w:type="spellEnd"/>
      <w:r w:rsidRPr="001A566D">
        <w:t>&gt; have &lt;echo&gt; not the knowledge &lt;</w:t>
      </w:r>
      <w:proofErr w:type="spellStart"/>
      <w:r w:rsidRPr="001A566D">
        <w:t>agnosia</w:t>
      </w:r>
      <w:proofErr w:type="spellEnd"/>
      <w:r w:rsidRPr="001A566D">
        <w:t>&gt; of God &lt;</w:t>
      </w:r>
      <w:proofErr w:type="spellStart"/>
      <w:r w:rsidRPr="001A566D">
        <w:t>theos</w:t>
      </w:r>
      <w:proofErr w:type="spellEnd"/>
      <w:r w:rsidRPr="001A566D">
        <w:t>&gt;: I speak &lt;</w:t>
      </w:r>
      <w:proofErr w:type="spellStart"/>
      <w:r w:rsidRPr="001A566D">
        <w:t>lego</w:t>
      </w:r>
      <w:proofErr w:type="spellEnd"/>
      <w:r w:rsidRPr="001A566D">
        <w:t>&gt; this to &lt;pros&gt; your &lt;</w:t>
      </w:r>
      <w:proofErr w:type="spellStart"/>
      <w:r w:rsidRPr="001A566D">
        <w:t>humin</w:t>
      </w:r>
      <w:proofErr w:type="spellEnd"/>
      <w:r w:rsidRPr="001A566D">
        <w:t>&gt; shame &lt;</w:t>
      </w:r>
      <w:proofErr w:type="spellStart"/>
      <w:r w:rsidRPr="001A566D">
        <w:t>entrope</w:t>
      </w:r>
      <w:proofErr w:type="spellEnd"/>
      <w:r w:rsidRPr="001A566D">
        <w:t>&gt;.</w:t>
      </w:r>
    </w:p>
    <w:p w:rsidR="001A566D" w:rsidRDefault="001A566D"/>
    <w:p w:rsidR="001A566D" w:rsidRDefault="001A566D" w:rsidP="000F429F">
      <w:pPr>
        <w:pStyle w:val="ListParagraph"/>
        <w:numPr>
          <w:ilvl w:val="0"/>
          <w:numId w:val="1"/>
        </w:numPr>
      </w:pPr>
      <w:r w:rsidRPr="001A566D">
        <w:t>Awake &lt;</w:t>
      </w:r>
      <w:proofErr w:type="spellStart"/>
      <w:r w:rsidRPr="001A566D">
        <w:t>eknepho</w:t>
      </w:r>
      <w:proofErr w:type="spellEnd"/>
      <w:r w:rsidRPr="001A566D">
        <w:t>&gt; to rouse (oneself) out of stupor</w:t>
      </w:r>
    </w:p>
    <w:p w:rsidR="00916E9A" w:rsidRDefault="00916E9A">
      <w:r w:rsidRPr="00916E9A">
        <w:t xml:space="preserve">Shake off your slumber; awake fully, thoroughly, </w:t>
      </w:r>
    </w:p>
    <w:p w:rsidR="00916E9A" w:rsidRDefault="00916E9A"/>
    <w:p w:rsidR="00916E9A" w:rsidRDefault="00916E9A">
      <w:r>
        <w:t>(</w:t>
      </w:r>
      <w:proofErr w:type="spellStart"/>
      <w:proofErr w:type="gramStart"/>
      <w:r w:rsidRPr="00916E9A">
        <w:t>dikaiwv</w:t>
      </w:r>
      <w:proofErr w:type="spellEnd"/>
      <w:proofErr w:type="gramEnd"/>
      <w:r w:rsidRPr="00916E9A">
        <w:t>, as ye ought to do</w:t>
      </w:r>
      <w:r>
        <w:t>)</w:t>
      </w:r>
    </w:p>
    <w:p w:rsidR="00916E9A" w:rsidRDefault="00916E9A" w:rsidP="00916E9A"/>
    <w:p w:rsidR="00916E9A" w:rsidRDefault="00916E9A" w:rsidP="000F429F">
      <w:pPr>
        <w:pStyle w:val="ListParagraph"/>
        <w:numPr>
          <w:ilvl w:val="0"/>
          <w:numId w:val="1"/>
        </w:numPr>
      </w:pPr>
      <w:proofErr w:type="spellStart"/>
      <w:r>
        <w:t>dikaios</w:t>
      </w:r>
      <w:proofErr w:type="spellEnd"/>
      <w:r>
        <w:t xml:space="preserve">,  </w:t>
      </w:r>
      <w:proofErr w:type="spellStart"/>
      <w:r>
        <w:t>dik-ah'-yoce</w:t>
      </w:r>
      <w:proofErr w:type="spellEnd"/>
      <w:r>
        <w:t xml:space="preserve"> </w:t>
      </w:r>
    </w:p>
    <w:p w:rsidR="00916E9A" w:rsidRDefault="00916E9A" w:rsidP="00916E9A">
      <w:proofErr w:type="gramStart"/>
      <w:r>
        <w:t>equitably</w:t>
      </w:r>
      <w:proofErr w:type="gramEnd"/>
      <w:r>
        <w:t>:--justly, (to) righteously(-</w:t>
      </w:r>
      <w:proofErr w:type="spellStart"/>
      <w:r>
        <w:t>ness</w:t>
      </w:r>
      <w:proofErr w:type="spellEnd"/>
      <w:r>
        <w:t>).</w:t>
      </w:r>
    </w:p>
    <w:p w:rsidR="005D3EA8" w:rsidRDefault="005D3EA8" w:rsidP="00916E9A"/>
    <w:p w:rsidR="005D3EA8" w:rsidRDefault="005D3EA8" w:rsidP="005D3EA8">
      <w:r w:rsidRPr="00616C7C">
        <w:t>1Th</w:t>
      </w:r>
      <w:r>
        <w:t>ess.</w:t>
      </w:r>
      <w:r w:rsidRPr="00616C7C">
        <w:t xml:space="preserve"> 2:10 </w:t>
      </w:r>
      <w:proofErr w:type="gramStart"/>
      <w:r w:rsidRPr="00616C7C">
        <w:t>Ye</w:t>
      </w:r>
      <w:proofErr w:type="gramEnd"/>
      <w:r w:rsidRPr="00616C7C">
        <w:t xml:space="preserve"> are witnesses, and God also, how holily and justly and </w:t>
      </w:r>
      <w:proofErr w:type="spellStart"/>
      <w:r w:rsidRPr="00616C7C">
        <w:t>unblameably</w:t>
      </w:r>
      <w:proofErr w:type="spellEnd"/>
      <w:r w:rsidRPr="00616C7C">
        <w:t xml:space="preserve"> we behaved ourselves among you that believe:</w:t>
      </w:r>
    </w:p>
    <w:p w:rsidR="005D3EA8" w:rsidRDefault="005D3EA8" w:rsidP="005D3EA8"/>
    <w:p w:rsidR="005D3EA8" w:rsidRDefault="005D3EA8" w:rsidP="005D3EA8">
      <w:r w:rsidRPr="00616C7C">
        <w:t>Tit</w:t>
      </w:r>
      <w:r>
        <w:t>us</w:t>
      </w:r>
      <w:r w:rsidRPr="00616C7C">
        <w:t xml:space="preserve"> 2:12 Teaching us that, denying ungodliness and worldly lusts, we should live soberly, righteously, and godly, in this present world;</w:t>
      </w:r>
    </w:p>
    <w:p w:rsidR="005D3EA8" w:rsidRDefault="005D3EA8" w:rsidP="00916E9A"/>
    <w:p w:rsidR="00916E9A" w:rsidRDefault="00916E9A" w:rsidP="00916E9A"/>
    <w:p w:rsidR="00916E9A" w:rsidRDefault="00916E9A" w:rsidP="00916E9A">
      <w:r>
        <w:t>In the correction we are getting in line for the blessing</w:t>
      </w:r>
      <w:r w:rsidR="000F429F">
        <w:t>, Prize</w:t>
      </w:r>
    </w:p>
    <w:p w:rsidR="00916E9A" w:rsidRDefault="00916E9A" w:rsidP="00916E9A"/>
    <w:p w:rsidR="00916E9A" w:rsidRDefault="00916E9A" w:rsidP="000F429F">
      <w:pPr>
        <w:pStyle w:val="ListParagraph"/>
        <w:numPr>
          <w:ilvl w:val="0"/>
          <w:numId w:val="1"/>
        </w:numPr>
      </w:pPr>
      <w:proofErr w:type="spellStart"/>
      <w:r>
        <w:t>hamartano</w:t>
      </w:r>
      <w:proofErr w:type="spellEnd"/>
      <w:r>
        <w:t>,  ham-</w:t>
      </w:r>
      <w:proofErr w:type="spellStart"/>
      <w:r>
        <w:t>ar</w:t>
      </w:r>
      <w:proofErr w:type="spellEnd"/>
      <w:r>
        <w:t xml:space="preserve">-tan'-o </w:t>
      </w:r>
    </w:p>
    <w:p w:rsidR="00916E9A" w:rsidRDefault="00916E9A" w:rsidP="00916E9A">
      <w:proofErr w:type="gramStart"/>
      <w:r w:rsidRPr="00916E9A">
        <w:rPr>
          <w:b/>
          <w:u w:val="single"/>
        </w:rPr>
        <w:t>to</w:t>
      </w:r>
      <w:proofErr w:type="gramEnd"/>
      <w:r w:rsidRPr="00916E9A">
        <w:rPr>
          <w:b/>
          <w:u w:val="single"/>
        </w:rPr>
        <w:t xml:space="preserve"> miss the mark</w:t>
      </w:r>
      <w:r>
        <w:t xml:space="preserve"> (and so </w:t>
      </w:r>
      <w:r w:rsidRPr="000F429F">
        <w:rPr>
          <w:u w:val="single"/>
        </w:rPr>
        <w:t>not share in the prize</w:t>
      </w:r>
      <w:r>
        <w:t xml:space="preserve">), to err, especially (morally) to sin:--for your </w:t>
      </w:r>
      <w:r w:rsidRPr="000F429F">
        <w:rPr>
          <w:u w:val="single"/>
        </w:rPr>
        <w:t>faults,</w:t>
      </w:r>
      <w:r>
        <w:t xml:space="preserve"> offend, sin, trespass.</w:t>
      </w:r>
    </w:p>
    <w:p w:rsidR="000F429F" w:rsidRDefault="000F429F" w:rsidP="00916E9A"/>
    <w:p w:rsidR="000F429F" w:rsidRDefault="000F429F" w:rsidP="000F429F">
      <w:pPr>
        <w:pStyle w:val="ListParagraph"/>
        <w:numPr>
          <w:ilvl w:val="0"/>
          <w:numId w:val="1"/>
        </w:numPr>
      </w:pPr>
      <w:proofErr w:type="spellStart"/>
      <w:r>
        <w:t>agnosia</w:t>
      </w:r>
      <w:proofErr w:type="spellEnd"/>
      <w:r>
        <w:t xml:space="preserve">,  </w:t>
      </w:r>
      <w:proofErr w:type="spellStart"/>
      <w:r>
        <w:t>ag</w:t>
      </w:r>
      <w:proofErr w:type="spellEnd"/>
      <w:r>
        <w:t xml:space="preserve">-no-see'-ah </w:t>
      </w:r>
    </w:p>
    <w:p w:rsidR="000F429F" w:rsidRDefault="000F429F" w:rsidP="000F429F">
      <w:proofErr w:type="gramStart"/>
      <w:r>
        <w:t>ignorance</w:t>
      </w:r>
      <w:proofErr w:type="gramEnd"/>
      <w:r>
        <w:t xml:space="preserve"> (properly, the state):--ignorance, not </w:t>
      </w:r>
      <w:r w:rsidRPr="000F429F">
        <w:rPr>
          <w:b/>
          <w:u w:val="single"/>
        </w:rPr>
        <w:t>the</w:t>
      </w:r>
      <w:r>
        <w:t xml:space="preserve"> knowledge. </w:t>
      </w:r>
    </w:p>
    <w:p w:rsidR="000F429F" w:rsidRDefault="000F429F" w:rsidP="000F429F">
      <w:pPr>
        <w:ind w:firstLine="720"/>
      </w:pPr>
      <w:proofErr w:type="gramStart"/>
      <w:r>
        <w:t>having</w:t>
      </w:r>
      <w:proofErr w:type="gramEnd"/>
      <w:r>
        <w:t xml:space="preserve"> opportunity to receive but refusing, ignoring or sleeping and slumbering</w:t>
      </w:r>
    </w:p>
    <w:p w:rsidR="000F429F" w:rsidRDefault="000F429F" w:rsidP="000F429F"/>
    <w:p w:rsidR="000F429F" w:rsidRDefault="000F429F" w:rsidP="000F429F">
      <w:pPr>
        <w:pStyle w:val="ListParagraph"/>
        <w:numPr>
          <w:ilvl w:val="0"/>
          <w:numId w:val="1"/>
        </w:numPr>
      </w:pPr>
      <w:proofErr w:type="spellStart"/>
      <w:r>
        <w:t>entrope</w:t>
      </w:r>
      <w:proofErr w:type="spellEnd"/>
      <w:r>
        <w:t>,  en-</w:t>
      </w:r>
      <w:proofErr w:type="spellStart"/>
      <w:r>
        <w:t>trop</w:t>
      </w:r>
      <w:proofErr w:type="spellEnd"/>
      <w:r>
        <w:t xml:space="preserve">-ay' </w:t>
      </w:r>
    </w:p>
    <w:p w:rsidR="000F429F" w:rsidRDefault="000F429F" w:rsidP="000F429F">
      <w:pPr>
        <w:pStyle w:val="ListParagraph"/>
      </w:pPr>
      <w:proofErr w:type="gramStart"/>
      <w:r>
        <w:t>confusion</w:t>
      </w:r>
      <w:proofErr w:type="gramEnd"/>
      <w:r>
        <w:t>:--shame.</w:t>
      </w:r>
      <w:r w:rsidR="00616C7C">
        <w:t xml:space="preserve"> (</w:t>
      </w:r>
      <w:proofErr w:type="gramStart"/>
      <w:r w:rsidR="00616C7C">
        <w:t>the</w:t>
      </w:r>
      <w:proofErr w:type="gramEnd"/>
      <w:r w:rsidR="00616C7C">
        <w:t xml:space="preserve"> confusion is not necessary) the slumber is not necessary</w:t>
      </w:r>
    </w:p>
    <w:p w:rsidR="00616C7C" w:rsidRDefault="00616C7C" w:rsidP="000F429F">
      <w:pPr>
        <w:pStyle w:val="ListParagraph"/>
      </w:pPr>
      <w:r>
        <w:t>The ignorance is not necessary.</w:t>
      </w:r>
    </w:p>
    <w:p w:rsidR="00616C7C" w:rsidRDefault="00616C7C" w:rsidP="000F429F">
      <w:pPr>
        <w:pStyle w:val="ListParagraph"/>
      </w:pPr>
      <w:r>
        <w:t>The ignorance is willingly ignorant—I Won’t</w:t>
      </w:r>
    </w:p>
    <w:p w:rsidR="00616C7C" w:rsidRDefault="00616C7C" w:rsidP="000F429F">
      <w:pPr>
        <w:pStyle w:val="ListParagraph"/>
      </w:pPr>
      <w:r>
        <w:t>You can’t know the Lord while you live in slumber</w:t>
      </w:r>
      <w:r w:rsidR="00982DDE">
        <w:t>—you can’t follow</w:t>
      </w:r>
    </w:p>
    <w:p w:rsidR="00982DDE" w:rsidRDefault="00982DDE" w:rsidP="000F429F">
      <w:pPr>
        <w:pStyle w:val="ListParagraph"/>
      </w:pPr>
      <w:r>
        <w:t>You can’t know the Lord while you live in confusion</w:t>
      </w:r>
    </w:p>
    <w:p w:rsidR="00982DDE" w:rsidRDefault="00982DDE" w:rsidP="00982DDE"/>
    <w:p w:rsidR="00982DDE" w:rsidRDefault="00982DDE" w:rsidP="00982DDE">
      <w:r w:rsidRPr="00982DDE">
        <w:t>Ho</w:t>
      </w:r>
      <w:r>
        <w:t>sea</w:t>
      </w:r>
      <w:r w:rsidRPr="00982DDE">
        <w:t xml:space="preserve"> 6:3 </w:t>
      </w:r>
      <w:proofErr w:type="gramStart"/>
      <w:r w:rsidRPr="00982DDE">
        <w:t>Then</w:t>
      </w:r>
      <w:proofErr w:type="gramEnd"/>
      <w:r w:rsidRPr="00982DDE">
        <w:t xml:space="preserve"> shall we know, if we follow on to know the LORD: his going forth is prepared as the morning; and he shall come unto us as the rain, as the latter and former rain unto the earth.</w:t>
      </w:r>
    </w:p>
    <w:p w:rsidR="00982DDE" w:rsidRDefault="00982DDE" w:rsidP="00982DDE"/>
    <w:p w:rsidR="00982DDE" w:rsidRDefault="00982DDE" w:rsidP="00982DDE">
      <w:r>
        <w:t xml:space="preserve">Don’t follow the phenomena follow truth. Walk in the truth, </w:t>
      </w:r>
    </w:p>
    <w:p w:rsidR="00B90480" w:rsidRDefault="00B90480" w:rsidP="00B90480">
      <w:r>
        <w:t xml:space="preserve">1Cor. 11:1 </w:t>
      </w:r>
      <w:proofErr w:type="gramStart"/>
      <w:r>
        <w:t>Be</w:t>
      </w:r>
      <w:proofErr w:type="gramEnd"/>
      <w:r>
        <w:t xml:space="preserve"> ye followers of me, even as I also am of Christ.</w:t>
      </w:r>
    </w:p>
    <w:p w:rsidR="00B90480" w:rsidRDefault="00B90480" w:rsidP="00B90480">
      <w:r w:rsidRPr="00B90480">
        <w:t>1Jo</w:t>
      </w:r>
      <w:r>
        <w:t>hn</w:t>
      </w:r>
      <w:r w:rsidRPr="00B90480">
        <w:t xml:space="preserve"> 1:6 </w:t>
      </w:r>
      <w:proofErr w:type="gramStart"/>
      <w:r w:rsidRPr="00B90480">
        <w:t>If</w:t>
      </w:r>
      <w:proofErr w:type="gramEnd"/>
      <w:r w:rsidRPr="00B90480">
        <w:t xml:space="preserve"> we say that we have fellowship with him, and walk in darkness, we lie, and do not the truth:</w:t>
      </w:r>
    </w:p>
    <w:p w:rsidR="00616C7C" w:rsidRDefault="00B90480" w:rsidP="00616C7C">
      <w:r w:rsidRPr="00B90480">
        <w:t xml:space="preserve">1Ki 2:4 That the LORD may continue his word which he </w:t>
      </w:r>
      <w:proofErr w:type="spellStart"/>
      <w:r w:rsidRPr="00B90480">
        <w:t>spake</w:t>
      </w:r>
      <w:proofErr w:type="spellEnd"/>
      <w:r w:rsidRPr="00B90480">
        <w:t xml:space="preserve"> concerning me, saying, If thy children take heed to their way, to walk before me in truth with all their heart and with all their soul, there shall not fail thee (said he) a man on the throne of Israel</w:t>
      </w:r>
    </w:p>
    <w:p w:rsidR="00B90480" w:rsidRDefault="00B90480" w:rsidP="00616C7C"/>
    <w:p w:rsidR="00B90480" w:rsidRDefault="00B90480" w:rsidP="00616C7C"/>
    <w:p w:rsidR="00B90480" w:rsidRDefault="00B90480" w:rsidP="00616C7C"/>
    <w:p w:rsidR="00B90480" w:rsidRDefault="00B90480" w:rsidP="00616C7C"/>
    <w:p w:rsidR="00B90480" w:rsidRDefault="00B90480" w:rsidP="00616C7C">
      <w:r w:rsidRPr="00B90480">
        <w:t>Ro 13:11 ¶ And that, knowing the time, that now it is high time to awake out of sleep: for now is our salvation nearer than when we believed.</w:t>
      </w:r>
    </w:p>
    <w:p w:rsidR="00B90480" w:rsidRDefault="00B90480" w:rsidP="00616C7C"/>
    <w:p w:rsidR="00B90480" w:rsidRDefault="00B90480" w:rsidP="00616C7C">
      <w:r w:rsidRPr="00B90480">
        <w:t xml:space="preserve">Eph 5:14 </w:t>
      </w:r>
      <w:proofErr w:type="gramStart"/>
      <w:r w:rsidRPr="00B90480">
        <w:t>Wherefore</w:t>
      </w:r>
      <w:proofErr w:type="gramEnd"/>
      <w:r w:rsidRPr="00B90480">
        <w:t xml:space="preserve"> he </w:t>
      </w:r>
      <w:proofErr w:type="spellStart"/>
      <w:r w:rsidRPr="00B90480">
        <w:t>saith</w:t>
      </w:r>
      <w:proofErr w:type="spellEnd"/>
      <w:r w:rsidRPr="00B90480">
        <w:t xml:space="preserve">, Awake thou that </w:t>
      </w:r>
      <w:proofErr w:type="spellStart"/>
      <w:r w:rsidRPr="00B90480">
        <w:t>sleepest</w:t>
      </w:r>
      <w:proofErr w:type="spellEnd"/>
      <w:r w:rsidRPr="00B90480">
        <w:t xml:space="preserve">, and arise from the dead, and Christ shall give </w:t>
      </w:r>
      <w:proofErr w:type="spellStart"/>
      <w:r w:rsidRPr="00B90480">
        <w:t>thee</w:t>
      </w:r>
      <w:proofErr w:type="spellEnd"/>
      <w:r w:rsidRPr="00B90480">
        <w:t xml:space="preserve"> light.</w:t>
      </w:r>
    </w:p>
    <w:p w:rsidR="00B90480" w:rsidRDefault="00B90480" w:rsidP="00616C7C"/>
    <w:p w:rsidR="00B90480" w:rsidRDefault="00B90480" w:rsidP="00616C7C">
      <w:r w:rsidRPr="00B90480">
        <w:t>1Th 5:6 ¶ Therefore let us not sleep, as do others; but let us watch and be sober.</w:t>
      </w:r>
    </w:p>
    <w:p w:rsidR="00B90480" w:rsidRDefault="00B90480" w:rsidP="00B90480">
      <w:r>
        <w:t>Ro 13:11 And that, knowing the time, that now it is high time to awake out of sleep: for now is our salvation nearer than when we believed.</w:t>
      </w:r>
    </w:p>
    <w:p w:rsidR="00B90480" w:rsidRDefault="00B90480" w:rsidP="00B90480">
      <w:r>
        <w:t xml:space="preserve"> 12 The night is far spent, the day is at hand: let us therefore cast off the works of darkness, and let us put on the </w:t>
      </w:r>
      <w:proofErr w:type="spellStart"/>
      <w:r>
        <w:t>armour</w:t>
      </w:r>
      <w:proofErr w:type="spellEnd"/>
      <w:r>
        <w:t xml:space="preserve"> of light.</w:t>
      </w:r>
    </w:p>
    <w:p w:rsidR="00B90480" w:rsidRDefault="00B90480" w:rsidP="00B90480">
      <w:r>
        <w:t xml:space="preserve"> 13 Let us walk honestly, as in the day; not in rioting and drunkenness, not in chambering and wantonness, not in strife and envying. </w:t>
      </w:r>
    </w:p>
    <w:p w:rsidR="00B90480" w:rsidRDefault="00B90480" w:rsidP="00B90480">
      <w:r>
        <w:t xml:space="preserve"> 14 But put </w:t>
      </w:r>
      <w:proofErr w:type="gramStart"/>
      <w:r>
        <w:t>ye</w:t>
      </w:r>
      <w:proofErr w:type="gramEnd"/>
      <w:r>
        <w:t xml:space="preserve"> on the Lord Jesus Christ, and make not provision for the flesh, to </w:t>
      </w:r>
      <w:proofErr w:type="spellStart"/>
      <w:r>
        <w:t>fulfil</w:t>
      </w:r>
      <w:proofErr w:type="spellEnd"/>
      <w:r>
        <w:t xml:space="preserve"> the lusts thereof.</w:t>
      </w:r>
    </w:p>
    <w:p w:rsidR="00B90480" w:rsidRDefault="00B90480" w:rsidP="00B90480"/>
    <w:p w:rsidR="00982DDE" w:rsidRDefault="00982DDE" w:rsidP="00616C7C"/>
    <w:p w:rsidR="00982DDE" w:rsidRDefault="00982DDE" w:rsidP="00982DDE">
      <w:r>
        <w:t>Psalm 132:4 I will not give sleep to mine eyes, or slumber to mine eyelids,</w:t>
      </w:r>
    </w:p>
    <w:p w:rsidR="00982DDE" w:rsidRDefault="00982DDE" w:rsidP="00982DDE">
      <w:r>
        <w:t xml:space="preserve">Prov. 6:4 Give not sleep to </w:t>
      </w:r>
      <w:proofErr w:type="spellStart"/>
      <w:r>
        <w:t>thine</w:t>
      </w:r>
      <w:proofErr w:type="spellEnd"/>
      <w:r>
        <w:t xml:space="preserve"> eyes, nor slumber to </w:t>
      </w:r>
      <w:proofErr w:type="spellStart"/>
      <w:r>
        <w:t>thine</w:t>
      </w:r>
      <w:proofErr w:type="spellEnd"/>
      <w:r>
        <w:t xml:space="preserve"> eyelids.</w:t>
      </w:r>
    </w:p>
    <w:p w:rsidR="00982DDE" w:rsidRDefault="00982DDE" w:rsidP="00982DDE">
      <w:r>
        <w:t xml:space="preserve"> 10 Yet a little sleep, a little slumber, a little folding of the hands to sleep:</w:t>
      </w:r>
    </w:p>
    <w:p w:rsidR="00982DDE" w:rsidRDefault="00982DDE" w:rsidP="00982DDE">
      <w:r>
        <w:t xml:space="preserve">24:33 </w:t>
      </w:r>
      <w:proofErr w:type="gramStart"/>
      <w:r>
        <w:t>Yet</w:t>
      </w:r>
      <w:proofErr w:type="gramEnd"/>
      <w:r>
        <w:t xml:space="preserve"> a little sleep, a little slumber, a little folding of the hands to sleep:</w:t>
      </w:r>
    </w:p>
    <w:p w:rsidR="00982DDE" w:rsidRDefault="00982DDE" w:rsidP="00982DDE"/>
    <w:p w:rsidR="000F429F" w:rsidRDefault="00982DDE" w:rsidP="00916E9A">
      <w:r w:rsidRPr="00982DDE">
        <w:t>Ro</w:t>
      </w:r>
      <w:r>
        <w:t>mans</w:t>
      </w:r>
      <w:r w:rsidRPr="00982DDE">
        <w:t xml:space="preserve"> 11:8 (According as it is written, God hath given them the spirit of slumber, eyes that they should not see, and ears that they should not hear;) unto this day.</w:t>
      </w:r>
    </w:p>
    <w:p w:rsidR="000F429F" w:rsidRDefault="000F429F" w:rsidP="00916E9A"/>
    <w:p w:rsidR="005D3EA8" w:rsidRDefault="005D3EA8" w:rsidP="00916E9A"/>
    <w:p w:rsidR="005D3EA8" w:rsidRDefault="005D3EA8" w:rsidP="00916E9A">
      <w:r w:rsidRPr="005D3EA8">
        <w:t>Ps</w:t>
      </w:r>
      <w:r w:rsidR="00B040E3">
        <w:t>alm</w:t>
      </w:r>
      <w:r w:rsidRPr="005D3EA8">
        <w:t xml:space="preserve"> 131:2 Surely I have behaved and </w:t>
      </w:r>
      <w:r w:rsidRPr="00582B20">
        <w:rPr>
          <w:b/>
          <w:u w:val="single"/>
        </w:rPr>
        <w:t>quieted myself</w:t>
      </w:r>
      <w:r w:rsidRPr="005D3EA8">
        <w:t>, as a child that is weaned of his mother: my soul is even as a weaned child.</w:t>
      </w:r>
    </w:p>
    <w:p w:rsidR="00035044" w:rsidRDefault="00035044" w:rsidP="00916E9A"/>
    <w:p w:rsidR="00035044" w:rsidRDefault="00035044" w:rsidP="00916E9A"/>
    <w:p w:rsidR="00035044" w:rsidRDefault="00582B20" w:rsidP="00916E9A">
      <w:r w:rsidRPr="00582B20">
        <w:t>Isa</w:t>
      </w:r>
      <w:r w:rsidR="00B040E3">
        <w:t xml:space="preserve">iah </w:t>
      </w:r>
      <w:r w:rsidRPr="00582B20">
        <w:t xml:space="preserve">8:17 And I will wait upon the LORD, that </w:t>
      </w:r>
      <w:proofErr w:type="spellStart"/>
      <w:r w:rsidRPr="00582B20">
        <w:t>hideth</w:t>
      </w:r>
      <w:proofErr w:type="spellEnd"/>
      <w:r w:rsidRPr="00582B20">
        <w:t xml:space="preserve"> his face from the house of Jacob, and I will look for him.</w:t>
      </w:r>
    </w:p>
    <w:p w:rsidR="00582B20" w:rsidRDefault="00582B20" w:rsidP="00916E9A"/>
    <w:p w:rsidR="00582B20" w:rsidRDefault="00582B20" w:rsidP="00916E9A"/>
    <w:p w:rsidR="00582B20" w:rsidRPr="009540EE" w:rsidRDefault="00582B20" w:rsidP="00582B20">
      <w:pPr>
        <w:rPr>
          <w:rFonts w:ascii="Times New Roman" w:hAnsi="Times New Roman" w:cs="Times New Roman"/>
          <w:szCs w:val="24"/>
        </w:rPr>
      </w:pPr>
      <w:r w:rsidRPr="009540EE">
        <w:rPr>
          <w:rFonts w:ascii="Times New Roman" w:hAnsi="Times New Roman" w:cs="Times New Roman"/>
          <w:szCs w:val="24"/>
        </w:rPr>
        <w:t xml:space="preserve">Job 34:29 </w:t>
      </w:r>
      <w:proofErr w:type="gramStart"/>
      <w:r w:rsidRPr="009540EE">
        <w:rPr>
          <w:rFonts w:ascii="Times New Roman" w:hAnsi="Times New Roman" w:cs="Times New Roman"/>
          <w:szCs w:val="24"/>
        </w:rPr>
        <w:t>When</w:t>
      </w:r>
      <w:proofErr w:type="gramEnd"/>
      <w:r w:rsidRPr="009540EE">
        <w:rPr>
          <w:rFonts w:ascii="Times New Roman" w:hAnsi="Times New Roman" w:cs="Times New Roman"/>
          <w:szCs w:val="24"/>
        </w:rPr>
        <w:t xml:space="preserve"> he </w:t>
      </w:r>
      <w:proofErr w:type="spellStart"/>
      <w:r w:rsidRPr="009540EE">
        <w:rPr>
          <w:rFonts w:ascii="Times New Roman" w:hAnsi="Times New Roman" w:cs="Times New Roman"/>
          <w:szCs w:val="24"/>
        </w:rPr>
        <w:t>giveth</w:t>
      </w:r>
      <w:proofErr w:type="spellEnd"/>
      <w:r w:rsidRPr="009540EE">
        <w:rPr>
          <w:rFonts w:ascii="Times New Roman" w:hAnsi="Times New Roman" w:cs="Times New Roman"/>
          <w:szCs w:val="24"/>
        </w:rPr>
        <w:t xml:space="preserve"> quietness, who then can make trouble? </w:t>
      </w:r>
      <w:proofErr w:type="gramStart"/>
      <w:r w:rsidRPr="009540EE">
        <w:rPr>
          <w:rFonts w:ascii="Times New Roman" w:hAnsi="Times New Roman" w:cs="Times New Roman"/>
          <w:szCs w:val="24"/>
        </w:rPr>
        <w:t>and</w:t>
      </w:r>
      <w:proofErr w:type="gramEnd"/>
      <w:r w:rsidRPr="009540EE">
        <w:rPr>
          <w:rFonts w:ascii="Times New Roman" w:hAnsi="Times New Roman" w:cs="Times New Roman"/>
          <w:szCs w:val="24"/>
        </w:rPr>
        <w:t xml:space="preserve"> when he </w:t>
      </w:r>
      <w:proofErr w:type="spellStart"/>
      <w:r w:rsidRPr="009540EE">
        <w:rPr>
          <w:rFonts w:ascii="Times New Roman" w:hAnsi="Times New Roman" w:cs="Times New Roman"/>
          <w:szCs w:val="24"/>
        </w:rPr>
        <w:t>hideth</w:t>
      </w:r>
      <w:proofErr w:type="spellEnd"/>
      <w:r w:rsidRPr="009540EE">
        <w:rPr>
          <w:rFonts w:ascii="Times New Roman" w:hAnsi="Times New Roman" w:cs="Times New Roman"/>
          <w:szCs w:val="24"/>
        </w:rPr>
        <w:t xml:space="preserve"> his face, who then can behold him? </w:t>
      </w:r>
      <w:proofErr w:type="gramStart"/>
      <w:r w:rsidRPr="009540EE">
        <w:rPr>
          <w:rFonts w:ascii="Times New Roman" w:hAnsi="Times New Roman" w:cs="Times New Roman"/>
          <w:szCs w:val="24"/>
        </w:rPr>
        <w:t>whether</w:t>
      </w:r>
      <w:proofErr w:type="gramEnd"/>
      <w:r w:rsidRPr="009540EE">
        <w:rPr>
          <w:rFonts w:ascii="Times New Roman" w:hAnsi="Times New Roman" w:cs="Times New Roman"/>
          <w:szCs w:val="24"/>
        </w:rPr>
        <w:t xml:space="preserve"> it be done against a nation, or against a man only:</w:t>
      </w:r>
    </w:p>
    <w:p w:rsidR="00B040E3" w:rsidRDefault="00582B20" w:rsidP="00582B20">
      <w:pPr>
        <w:rPr>
          <w:rFonts w:ascii="Times New Roman" w:hAnsi="Times New Roman" w:cs="Times New Roman"/>
          <w:szCs w:val="24"/>
        </w:rPr>
      </w:pPr>
      <w:r w:rsidRPr="009540EE">
        <w:rPr>
          <w:rFonts w:ascii="Times New Roman" w:hAnsi="Times New Roman" w:cs="Times New Roman"/>
          <w:szCs w:val="24"/>
        </w:rPr>
        <w:t>Pr</w:t>
      </w:r>
      <w:r w:rsidR="00B040E3">
        <w:rPr>
          <w:rFonts w:ascii="Times New Roman" w:hAnsi="Times New Roman" w:cs="Times New Roman"/>
          <w:szCs w:val="24"/>
        </w:rPr>
        <w:t>ov.</w:t>
      </w:r>
      <w:r w:rsidRPr="009540EE">
        <w:rPr>
          <w:rFonts w:ascii="Times New Roman" w:hAnsi="Times New Roman" w:cs="Times New Roman"/>
          <w:szCs w:val="24"/>
        </w:rPr>
        <w:t xml:space="preserve"> 17:1 ¶ Better is a dry morsel, and quietness therewith, than an house full of sacrifices with strife. </w:t>
      </w:r>
    </w:p>
    <w:p w:rsidR="00B040E3" w:rsidRDefault="00B040E3" w:rsidP="00582B20">
      <w:pPr>
        <w:rPr>
          <w:rFonts w:ascii="Times New Roman" w:hAnsi="Times New Roman" w:cs="Times New Roman"/>
          <w:szCs w:val="24"/>
        </w:rPr>
      </w:pPr>
    </w:p>
    <w:p w:rsidR="00582B20" w:rsidRPr="009540EE" w:rsidRDefault="00582B20" w:rsidP="00582B20">
      <w:pPr>
        <w:rPr>
          <w:rFonts w:ascii="Times New Roman" w:hAnsi="Times New Roman" w:cs="Times New Roman"/>
          <w:szCs w:val="24"/>
        </w:rPr>
      </w:pPr>
      <w:proofErr w:type="spellStart"/>
      <w:r w:rsidRPr="009540EE">
        <w:rPr>
          <w:rFonts w:ascii="Times New Roman" w:hAnsi="Times New Roman" w:cs="Times New Roman"/>
          <w:szCs w:val="24"/>
        </w:rPr>
        <w:t>Ec</w:t>
      </w:r>
      <w:proofErr w:type="spellEnd"/>
      <w:r w:rsidRPr="009540EE">
        <w:rPr>
          <w:rFonts w:ascii="Times New Roman" w:hAnsi="Times New Roman" w:cs="Times New Roman"/>
          <w:szCs w:val="24"/>
        </w:rPr>
        <w:t xml:space="preserve"> 4:6 </w:t>
      </w:r>
      <w:proofErr w:type="gramStart"/>
      <w:r w:rsidRPr="009540EE">
        <w:rPr>
          <w:rFonts w:ascii="Times New Roman" w:hAnsi="Times New Roman" w:cs="Times New Roman"/>
          <w:szCs w:val="24"/>
        </w:rPr>
        <w:t>Better</w:t>
      </w:r>
      <w:proofErr w:type="gramEnd"/>
      <w:r w:rsidRPr="009540EE">
        <w:rPr>
          <w:rFonts w:ascii="Times New Roman" w:hAnsi="Times New Roman" w:cs="Times New Roman"/>
          <w:szCs w:val="24"/>
        </w:rPr>
        <w:t xml:space="preserve"> is an handful with quietness, than both the hands full with travail and vexation of spirit.</w:t>
      </w:r>
    </w:p>
    <w:p w:rsidR="00582B20" w:rsidRPr="009540EE" w:rsidRDefault="00582B20" w:rsidP="00582B20">
      <w:pPr>
        <w:rPr>
          <w:rFonts w:ascii="Times New Roman" w:hAnsi="Times New Roman" w:cs="Times New Roman"/>
          <w:szCs w:val="24"/>
        </w:rPr>
      </w:pPr>
      <w:r w:rsidRPr="009540EE">
        <w:rPr>
          <w:rFonts w:ascii="Times New Roman" w:hAnsi="Times New Roman" w:cs="Times New Roman"/>
          <w:szCs w:val="24"/>
        </w:rPr>
        <w:t xml:space="preserve"> Isa 30:15 </w:t>
      </w:r>
      <w:proofErr w:type="gramStart"/>
      <w:r w:rsidRPr="009540EE">
        <w:rPr>
          <w:rFonts w:ascii="Times New Roman" w:hAnsi="Times New Roman" w:cs="Times New Roman"/>
          <w:szCs w:val="24"/>
        </w:rPr>
        <w:t>For</w:t>
      </w:r>
      <w:proofErr w:type="gramEnd"/>
      <w:r w:rsidRPr="009540EE">
        <w:rPr>
          <w:rFonts w:ascii="Times New Roman" w:hAnsi="Times New Roman" w:cs="Times New Roman"/>
          <w:szCs w:val="24"/>
        </w:rPr>
        <w:t xml:space="preserve"> thus </w:t>
      </w:r>
      <w:proofErr w:type="spellStart"/>
      <w:r w:rsidRPr="009540EE">
        <w:rPr>
          <w:rFonts w:ascii="Times New Roman" w:hAnsi="Times New Roman" w:cs="Times New Roman"/>
          <w:szCs w:val="24"/>
        </w:rPr>
        <w:t>saith</w:t>
      </w:r>
      <w:proofErr w:type="spellEnd"/>
      <w:r w:rsidRPr="009540EE">
        <w:rPr>
          <w:rFonts w:ascii="Times New Roman" w:hAnsi="Times New Roman" w:cs="Times New Roman"/>
          <w:szCs w:val="24"/>
        </w:rPr>
        <w:t xml:space="preserve"> the Lord GOD, the Holy One of Israel; In returning and rest shall ye be saved; in quietness and in confidence shall be your strength: and ye would not.</w:t>
      </w:r>
    </w:p>
    <w:p w:rsidR="00582B20" w:rsidRPr="009540EE" w:rsidRDefault="00582B20" w:rsidP="00582B20">
      <w:pPr>
        <w:rPr>
          <w:rFonts w:ascii="Times New Roman" w:hAnsi="Times New Roman" w:cs="Times New Roman"/>
          <w:szCs w:val="24"/>
        </w:rPr>
      </w:pPr>
      <w:r w:rsidRPr="009540EE">
        <w:rPr>
          <w:rFonts w:ascii="Times New Roman" w:hAnsi="Times New Roman" w:cs="Times New Roman"/>
          <w:szCs w:val="24"/>
        </w:rPr>
        <w:t xml:space="preserve"> Isa 32:17 </w:t>
      </w:r>
      <w:proofErr w:type="gramStart"/>
      <w:r w:rsidRPr="009540EE">
        <w:rPr>
          <w:rFonts w:ascii="Times New Roman" w:hAnsi="Times New Roman" w:cs="Times New Roman"/>
          <w:szCs w:val="24"/>
        </w:rPr>
        <w:t>And</w:t>
      </w:r>
      <w:proofErr w:type="gramEnd"/>
      <w:r w:rsidRPr="009540EE">
        <w:rPr>
          <w:rFonts w:ascii="Times New Roman" w:hAnsi="Times New Roman" w:cs="Times New Roman"/>
          <w:szCs w:val="24"/>
        </w:rPr>
        <w:t xml:space="preserve"> the work of righteousness shall be peace; and the effect of righteousness quietness and assurance </w:t>
      </w:r>
      <w:proofErr w:type="spellStart"/>
      <w:r w:rsidRPr="009540EE">
        <w:rPr>
          <w:rFonts w:ascii="Times New Roman" w:hAnsi="Times New Roman" w:cs="Times New Roman"/>
          <w:szCs w:val="24"/>
        </w:rPr>
        <w:t>for ever</w:t>
      </w:r>
      <w:proofErr w:type="spellEnd"/>
      <w:r w:rsidRPr="009540EE">
        <w:rPr>
          <w:rFonts w:ascii="Times New Roman" w:hAnsi="Times New Roman" w:cs="Times New Roman"/>
          <w:szCs w:val="24"/>
        </w:rPr>
        <w:t>.</w:t>
      </w:r>
    </w:p>
    <w:p w:rsidR="00582B20" w:rsidRPr="009540EE" w:rsidRDefault="00582B20" w:rsidP="00582B20">
      <w:pPr>
        <w:rPr>
          <w:rFonts w:ascii="Times New Roman" w:hAnsi="Times New Roman" w:cs="Times New Roman"/>
          <w:szCs w:val="24"/>
        </w:rPr>
      </w:pPr>
      <w:r w:rsidRPr="009540EE">
        <w:rPr>
          <w:rFonts w:ascii="Times New Roman" w:hAnsi="Times New Roman" w:cs="Times New Roman"/>
          <w:szCs w:val="24"/>
        </w:rPr>
        <w:t xml:space="preserve"> Ac 24:2 And when he was called forth, </w:t>
      </w:r>
      <w:proofErr w:type="spellStart"/>
      <w:r w:rsidRPr="009540EE">
        <w:rPr>
          <w:rFonts w:ascii="Times New Roman" w:hAnsi="Times New Roman" w:cs="Times New Roman"/>
          <w:szCs w:val="24"/>
        </w:rPr>
        <w:t>Tertullus</w:t>
      </w:r>
      <w:proofErr w:type="spellEnd"/>
      <w:r w:rsidRPr="009540EE">
        <w:rPr>
          <w:rFonts w:ascii="Times New Roman" w:hAnsi="Times New Roman" w:cs="Times New Roman"/>
          <w:szCs w:val="24"/>
        </w:rPr>
        <w:t xml:space="preserve"> began to accuse him, saying, Seeing that by thee we enjoy great quietness, and that very worthy deeds are done unto this nation by thy providence,</w:t>
      </w:r>
    </w:p>
    <w:p w:rsidR="00582B20" w:rsidRPr="007A58E0" w:rsidRDefault="00582B20" w:rsidP="00582B20">
      <w:pPr>
        <w:rPr>
          <w:rFonts w:ascii="Times New Roman" w:hAnsi="Times New Roman" w:cs="Times New Roman"/>
          <w:szCs w:val="24"/>
        </w:rPr>
      </w:pPr>
      <w:r w:rsidRPr="009540EE">
        <w:rPr>
          <w:rFonts w:ascii="Times New Roman" w:hAnsi="Times New Roman" w:cs="Times New Roman"/>
          <w:szCs w:val="24"/>
        </w:rPr>
        <w:t xml:space="preserve"> 2Th 3:12 </w:t>
      </w:r>
      <w:proofErr w:type="gramStart"/>
      <w:r w:rsidRPr="009540EE">
        <w:rPr>
          <w:rFonts w:ascii="Times New Roman" w:hAnsi="Times New Roman" w:cs="Times New Roman"/>
          <w:szCs w:val="24"/>
        </w:rPr>
        <w:t>Now</w:t>
      </w:r>
      <w:proofErr w:type="gramEnd"/>
      <w:r w:rsidRPr="009540EE">
        <w:rPr>
          <w:rFonts w:ascii="Times New Roman" w:hAnsi="Times New Roman" w:cs="Times New Roman"/>
          <w:szCs w:val="24"/>
        </w:rPr>
        <w:t xml:space="preserve"> them that are such we command and exhort by our Lord Jesus Christ, that with quietness they work, and eat their own bread.</w:t>
      </w:r>
    </w:p>
    <w:p w:rsidR="00035044" w:rsidRDefault="00035044" w:rsidP="00916E9A"/>
    <w:p w:rsidR="00582B20" w:rsidRDefault="00582B20" w:rsidP="00916E9A"/>
    <w:p w:rsidR="00582B20" w:rsidRDefault="00582B20" w:rsidP="00916E9A"/>
    <w:p w:rsidR="00582B20" w:rsidRDefault="00582B20" w:rsidP="00916E9A"/>
    <w:p w:rsidR="00035044" w:rsidRDefault="00035044" w:rsidP="00916E9A"/>
    <w:p w:rsidR="00035044" w:rsidRDefault="00035044" w:rsidP="00916E9A"/>
    <w:p w:rsidR="00035044" w:rsidRDefault="00035044" w:rsidP="00035044">
      <w:pPr>
        <w:pStyle w:val="Title"/>
      </w:pPr>
      <w:r w:rsidRPr="003164A2">
        <w:t xml:space="preserve">Overcoming Ignorance </w:t>
      </w:r>
    </w:p>
    <w:p w:rsidR="00035044" w:rsidRDefault="00035044" w:rsidP="00035044">
      <w:r>
        <w:t xml:space="preserve">Rev. 3:14 And unto the angel of the church of the </w:t>
      </w:r>
      <w:proofErr w:type="spellStart"/>
      <w:r>
        <w:t>Laodiceans</w:t>
      </w:r>
      <w:proofErr w:type="spellEnd"/>
      <w:r>
        <w:t xml:space="preserve"> write; </w:t>
      </w:r>
      <w:proofErr w:type="gramStart"/>
      <w:r>
        <w:t>These</w:t>
      </w:r>
      <w:proofErr w:type="gramEnd"/>
      <w:r>
        <w:t xml:space="preserve"> things </w:t>
      </w:r>
      <w:proofErr w:type="spellStart"/>
      <w:r>
        <w:t>saith</w:t>
      </w:r>
      <w:proofErr w:type="spellEnd"/>
      <w:r>
        <w:t xml:space="preserve"> the Amen, the faithful and true witness, the beginning of the creation of God; </w:t>
      </w:r>
    </w:p>
    <w:p w:rsidR="00035044" w:rsidRDefault="00035044" w:rsidP="00035044">
      <w:r>
        <w:t xml:space="preserve"> 15 I know thy works, that thou art neither cold nor hot: I would thou wert cold or hot.</w:t>
      </w:r>
    </w:p>
    <w:p w:rsidR="00035044" w:rsidRDefault="00035044" w:rsidP="00035044">
      <w:r>
        <w:t xml:space="preserve"> 16 So then because thou art lukewarm, and neither cold nor hot, </w:t>
      </w:r>
      <w:proofErr w:type="gramStart"/>
      <w:r>
        <w:t>I</w:t>
      </w:r>
      <w:proofErr w:type="gramEnd"/>
      <w:r>
        <w:t xml:space="preserve"> will </w:t>
      </w:r>
      <w:proofErr w:type="spellStart"/>
      <w:r>
        <w:t>spue</w:t>
      </w:r>
      <w:proofErr w:type="spellEnd"/>
      <w:r>
        <w:t xml:space="preserve"> thee out of my mouth.</w:t>
      </w:r>
    </w:p>
    <w:p w:rsidR="00035044" w:rsidRDefault="00035044" w:rsidP="00035044">
      <w:r>
        <w:t xml:space="preserve"> 17 Because thou </w:t>
      </w:r>
      <w:proofErr w:type="spellStart"/>
      <w:r>
        <w:t>sayest</w:t>
      </w:r>
      <w:proofErr w:type="spellEnd"/>
      <w:r>
        <w:t xml:space="preserve">, I am rich, and increased with goods, and have need of nothing; and </w:t>
      </w:r>
      <w:proofErr w:type="spellStart"/>
      <w:r>
        <w:t>knowest</w:t>
      </w:r>
      <w:proofErr w:type="spellEnd"/>
      <w:r>
        <w:t xml:space="preserve"> not that thou art wretched, and miserable, and poor, and blind, and naked:</w:t>
      </w:r>
    </w:p>
    <w:p w:rsidR="00035044" w:rsidRDefault="00035044" w:rsidP="00035044">
      <w:r>
        <w:t xml:space="preserve"> 18 I counsel thee to buy of me gold tried in the fire, that thou </w:t>
      </w:r>
      <w:proofErr w:type="spellStart"/>
      <w:r>
        <w:t>mayest</w:t>
      </w:r>
      <w:proofErr w:type="spellEnd"/>
      <w:r>
        <w:t xml:space="preserve"> be rich; and white raiment, that thou </w:t>
      </w:r>
      <w:proofErr w:type="spellStart"/>
      <w:r>
        <w:t>mayest</w:t>
      </w:r>
      <w:proofErr w:type="spellEnd"/>
      <w:r>
        <w:t xml:space="preserve"> be clothed, and that the shame of thy nakedness do not appear; and anoint </w:t>
      </w:r>
      <w:proofErr w:type="spellStart"/>
      <w:r>
        <w:t>thine</w:t>
      </w:r>
      <w:proofErr w:type="spellEnd"/>
      <w:r>
        <w:t xml:space="preserve"> eyes with </w:t>
      </w:r>
      <w:proofErr w:type="spellStart"/>
      <w:r>
        <w:t>eyesalve</w:t>
      </w:r>
      <w:proofErr w:type="spellEnd"/>
      <w:r>
        <w:t xml:space="preserve">, that thou </w:t>
      </w:r>
      <w:proofErr w:type="spellStart"/>
      <w:r>
        <w:t>mayest</w:t>
      </w:r>
      <w:proofErr w:type="spellEnd"/>
      <w:r>
        <w:t xml:space="preserve"> see.</w:t>
      </w:r>
    </w:p>
    <w:p w:rsidR="00035044" w:rsidRDefault="00035044" w:rsidP="00035044">
      <w:r>
        <w:t xml:space="preserve"> 19 As many as I love, I rebuke and chasten: be zealous therefore, and repent.</w:t>
      </w:r>
    </w:p>
    <w:p w:rsidR="00035044" w:rsidRDefault="00035044" w:rsidP="00035044">
      <w:r>
        <w:t xml:space="preserve"> 20 Behold, I stand at the door, and knock: if any </w:t>
      </w:r>
      <w:proofErr w:type="gramStart"/>
      <w:r>
        <w:t>man hear</w:t>
      </w:r>
      <w:proofErr w:type="gramEnd"/>
      <w:r>
        <w:t xml:space="preserve"> my voice, and open the door, I will come in to him, and will sup with him, and he with me.</w:t>
      </w:r>
    </w:p>
    <w:p w:rsidR="00035044" w:rsidRDefault="00035044" w:rsidP="00035044">
      <w:r>
        <w:t xml:space="preserve"> 21 To him that </w:t>
      </w:r>
      <w:proofErr w:type="spellStart"/>
      <w:r>
        <w:t>overcometh</w:t>
      </w:r>
      <w:proofErr w:type="spellEnd"/>
      <w:r>
        <w:t xml:space="preserve"> will I grant to sit with me in my throne, even as I also overcame, and am set down with my Father in his </w:t>
      </w:r>
      <w:proofErr w:type="gramStart"/>
      <w:r>
        <w:t>throne.</w:t>
      </w:r>
      <w:proofErr w:type="gramEnd"/>
    </w:p>
    <w:p w:rsidR="00035044" w:rsidRDefault="00035044" w:rsidP="00035044">
      <w:r>
        <w:t xml:space="preserve"> 22 He that hath an </w:t>
      </w:r>
      <w:proofErr w:type="gramStart"/>
      <w:r>
        <w:t>ear,</w:t>
      </w:r>
      <w:proofErr w:type="gramEnd"/>
      <w:r>
        <w:t xml:space="preserve"> let him hear what the Spirit </w:t>
      </w:r>
      <w:proofErr w:type="spellStart"/>
      <w:r>
        <w:t>saith</w:t>
      </w:r>
      <w:proofErr w:type="spellEnd"/>
      <w:r>
        <w:t xml:space="preserve"> unto the churches.</w:t>
      </w:r>
    </w:p>
    <w:p w:rsidR="00035044" w:rsidRPr="00CE115A" w:rsidRDefault="00035044" w:rsidP="00035044">
      <w:pPr>
        <w:pStyle w:val="Default"/>
        <w:rPr>
          <w:rFonts w:ascii="Arial" w:hAnsi="Arial" w:cs="Arial"/>
          <w:bCs/>
          <w:sz w:val="32"/>
          <w:szCs w:val="32"/>
        </w:rPr>
      </w:pPr>
    </w:p>
    <w:p w:rsidR="00035044" w:rsidRPr="00CE115A" w:rsidRDefault="00035044" w:rsidP="00035044">
      <w:pPr>
        <w:pStyle w:val="Default"/>
        <w:numPr>
          <w:ilvl w:val="0"/>
          <w:numId w:val="6"/>
        </w:numPr>
        <w:rPr>
          <w:rFonts w:ascii="Arial" w:hAnsi="Arial" w:cs="Arial"/>
          <w:sz w:val="28"/>
          <w:szCs w:val="28"/>
        </w:rPr>
      </w:pPr>
      <w:r w:rsidRPr="00CE115A">
        <w:rPr>
          <w:rFonts w:ascii="Arial" w:hAnsi="Arial" w:cs="Arial"/>
          <w:bCs/>
          <w:sz w:val="28"/>
          <w:szCs w:val="28"/>
        </w:rPr>
        <w:t>The Faithful and True Witness will help you understand Your Condition</w:t>
      </w:r>
    </w:p>
    <w:p w:rsidR="00035044" w:rsidRPr="00CE115A" w:rsidRDefault="00035044" w:rsidP="00035044">
      <w:pPr>
        <w:pStyle w:val="Default"/>
        <w:rPr>
          <w:rFonts w:ascii="Arial" w:hAnsi="Arial" w:cs="Arial"/>
          <w:sz w:val="32"/>
          <w:szCs w:val="32"/>
        </w:rPr>
      </w:pPr>
      <w:r w:rsidRPr="00CE115A">
        <w:rPr>
          <w:rFonts w:ascii="Arial" w:hAnsi="Arial" w:cs="Arial"/>
          <w:bCs/>
          <w:sz w:val="28"/>
          <w:szCs w:val="28"/>
        </w:rPr>
        <w:t>“</w:t>
      </w:r>
      <w:r w:rsidRPr="00CE115A">
        <w:rPr>
          <w:sz w:val="28"/>
          <w:szCs w:val="28"/>
        </w:rPr>
        <w:t xml:space="preserve">These things </w:t>
      </w:r>
      <w:proofErr w:type="spellStart"/>
      <w:r w:rsidRPr="00CE115A">
        <w:rPr>
          <w:sz w:val="28"/>
          <w:szCs w:val="28"/>
        </w:rPr>
        <w:t>saith</w:t>
      </w:r>
      <w:proofErr w:type="spellEnd"/>
      <w:r w:rsidRPr="00CE115A">
        <w:rPr>
          <w:sz w:val="28"/>
          <w:szCs w:val="28"/>
        </w:rPr>
        <w:t xml:space="preserve"> the Amen the faithful and true witness the beginning of the creation of God</w:t>
      </w:r>
      <w:r w:rsidRPr="00CE115A">
        <w:t>”</w:t>
      </w:r>
      <w:r w:rsidRPr="00CE115A">
        <w:rPr>
          <w:rFonts w:ascii="Arial" w:hAnsi="Arial" w:cs="Arial"/>
          <w:bCs/>
          <w:sz w:val="32"/>
          <w:szCs w:val="32"/>
        </w:rPr>
        <w:t xml:space="preserve"> </w:t>
      </w:r>
    </w:p>
    <w:p w:rsidR="00035044" w:rsidRPr="00CE115A" w:rsidRDefault="00035044" w:rsidP="00035044">
      <w:pPr>
        <w:pStyle w:val="Default"/>
        <w:numPr>
          <w:ilvl w:val="1"/>
          <w:numId w:val="6"/>
        </w:numPr>
        <w:rPr>
          <w:rFonts w:ascii="Arial" w:hAnsi="Arial" w:cs="Arial"/>
          <w:sz w:val="28"/>
          <w:szCs w:val="28"/>
        </w:rPr>
      </w:pPr>
      <w:r w:rsidRPr="00CE115A">
        <w:rPr>
          <w:rFonts w:ascii="Arial" w:hAnsi="Arial" w:cs="Arial"/>
          <w:bCs/>
          <w:sz w:val="28"/>
          <w:szCs w:val="28"/>
        </w:rPr>
        <w:t>Ignorance is</w:t>
      </w:r>
      <w:r>
        <w:rPr>
          <w:rFonts w:ascii="Arial" w:hAnsi="Arial" w:cs="Arial"/>
          <w:bCs/>
          <w:sz w:val="28"/>
          <w:szCs w:val="28"/>
        </w:rPr>
        <w:t>,</w:t>
      </w:r>
      <w:r w:rsidRPr="00CE115A">
        <w:rPr>
          <w:rFonts w:ascii="Arial" w:hAnsi="Arial" w:cs="Arial"/>
          <w:bCs/>
          <w:sz w:val="28"/>
          <w:szCs w:val="28"/>
        </w:rPr>
        <w:t xml:space="preserve"> </w:t>
      </w:r>
      <w:proofErr w:type="gramStart"/>
      <w:r w:rsidRPr="00CE115A">
        <w:rPr>
          <w:rFonts w:ascii="Arial" w:hAnsi="Arial" w:cs="Arial"/>
          <w:bCs/>
          <w:sz w:val="28"/>
          <w:szCs w:val="28"/>
        </w:rPr>
        <w:t>Not</w:t>
      </w:r>
      <w:proofErr w:type="gramEnd"/>
      <w:r w:rsidRPr="00CE115A">
        <w:rPr>
          <w:rFonts w:ascii="Arial" w:hAnsi="Arial" w:cs="Arial"/>
          <w:bCs/>
          <w:sz w:val="28"/>
          <w:szCs w:val="28"/>
        </w:rPr>
        <w:t xml:space="preserve"> being aware of what is happening to you spiritually.</w:t>
      </w:r>
    </w:p>
    <w:p w:rsidR="00035044" w:rsidRPr="00D26E91" w:rsidRDefault="00035044" w:rsidP="00035044">
      <w:pPr>
        <w:pStyle w:val="Default"/>
        <w:numPr>
          <w:ilvl w:val="2"/>
          <w:numId w:val="6"/>
        </w:numPr>
        <w:rPr>
          <w:rFonts w:ascii="Arial" w:hAnsi="Arial" w:cs="Arial"/>
          <w:sz w:val="32"/>
          <w:szCs w:val="32"/>
        </w:rPr>
      </w:pPr>
      <w:r w:rsidRPr="00CE115A">
        <w:rPr>
          <w:rFonts w:ascii="Arial" w:hAnsi="Arial" w:cs="Arial"/>
          <w:bCs/>
          <w:sz w:val="32"/>
          <w:szCs w:val="32"/>
        </w:rPr>
        <w:t>Wretched</w:t>
      </w:r>
    </w:p>
    <w:p w:rsidR="00035044" w:rsidRPr="00D26E91" w:rsidRDefault="00035044" w:rsidP="00035044">
      <w:pPr>
        <w:pStyle w:val="Default"/>
        <w:numPr>
          <w:ilvl w:val="2"/>
          <w:numId w:val="6"/>
        </w:numPr>
        <w:rPr>
          <w:rFonts w:ascii="Arial" w:hAnsi="Arial" w:cs="Arial"/>
          <w:sz w:val="32"/>
          <w:szCs w:val="32"/>
        </w:rPr>
      </w:pPr>
      <w:r w:rsidRPr="00D26E91">
        <w:rPr>
          <w:rFonts w:ascii="Arial" w:hAnsi="Arial" w:cs="Arial"/>
          <w:bCs/>
          <w:sz w:val="32"/>
          <w:szCs w:val="32"/>
        </w:rPr>
        <w:t>Miserable</w:t>
      </w:r>
    </w:p>
    <w:p w:rsidR="00035044" w:rsidRPr="00D26E91" w:rsidRDefault="00035044" w:rsidP="00035044">
      <w:pPr>
        <w:pStyle w:val="Default"/>
        <w:numPr>
          <w:ilvl w:val="2"/>
          <w:numId w:val="6"/>
        </w:numPr>
        <w:rPr>
          <w:rFonts w:ascii="Arial" w:hAnsi="Arial" w:cs="Arial"/>
          <w:sz w:val="32"/>
          <w:szCs w:val="32"/>
        </w:rPr>
      </w:pPr>
      <w:r w:rsidRPr="00D26E91">
        <w:rPr>
          <w:rFonts w:ascii="Arial" w:hAnsi="Arial" w:cs="Arial"/>
          <w:bCs/>
          <w:sz w:val="32"/>
          <w:szCs w:val="32"/>
        </w:rPr>
        <w:t>Poor</w:t>
      </w:r>
    </w:p>
    <w:p w:rsidR="00035044" w:rsidRPr="00D26E91" w:rsidRDefault="00035044" w:rsidP="00035044">
      <w:pPr>
        <w:pStyle w:val="Default"/>
        <w:numPr>
          <w:ilvl w:val="2"/>
          <w:numId w:val="6"/>
        </w:numPr>
        <w:rPr>
          <w:rFonts w:ascii="Arial" w:hAnsi="Arial" w:cs="Arial"/>
          <w:sz w:val="32"/>
          <w:szCs w:val="32"/>
        </w:rPr>
      </w:pPr>
      <w:r w:rsidRPr="00D26E91">
        <w:rPr>
          <w:rFonts w:ascii="Arial" w:hAnsi="Arial" w:cs="Arial"/>
          <w:bCs/>
          <w:sz w:val="32"/>
          <w:szCs w:val="32"/>
        </w:rPr>
        <w:t>Blind</w:t>
      </w:r>
    </w:p>
    <w:p w:rsidR="00035044" w:rsidRPr="00D26E91" w:rsidRDefault="00035044" w:rsidP="00035044">
      <w:pPr>
        <w:pStyle w:val="Default"/>
        <w:numPr>
          <w:ilvl w:val="2"/>
          <w:numId w:val="6"/>
        </w:numPr>
        <w:rPr>
          <w:rFonts w:ascii="Arial" w:hAnsi="Arial" w:cs="Arial"/>
          <w:sz w:val="32"/>
          <w:szCs w:val="32"/>
        </w:rPr>
      </w:pPr>
      <w:r w:rsidRPr="00D26E91">
        <w:rPr>
          <w:rFonts w:ascii="Arial" w:hAnsi="Arial" w:cs="Arial"/>
          <w:bCs/>
          <w:sz w:val="32"/>
          <w:szCs w:val="32"/>
        </w:rPr>
        <w:t>Naked</w:t>
      </w:r>
    </w:p>
    <w:p w:rsidR="00035044" w:rsidRPr="00CE115A" w:rsidRDefault="00035044" w:rsidP="00035044">
      <w:pPr>
        <w:pStyle w:val="Default"/>
        <w:numPr>
          <w:ilvl w:val="1"/>
          <w:numId w:val="6"/>
        </w:numPr>
        <w:rPr>
          <w:rFonts w:ascii="Arial" w:hAnsi="Arial" w:cs="Arial"/>
          <w:sz w:val="28"/>
          <w:szCs w:val="28"/>
        </w:rPr>
      </w:pPr>
      <w:r w:rsidRPr="00CE115A">
        <w:rPr>
          <w:rFonts w:ascii="Arial" w:hAnsi="Arial" w:cs="Arial"/>
          <w:bCs/>
          <w:sz w:val="32"/>
          <w:szCs w:val="32"/>
        </w:rPr>
        <w:t xml:space="preserve">Not aware </w:t>
      </w:r>
      <w:r w:rsidRPr="00CE115A">
        <w:rPr>
          <w:rFonts w:ascii="Arial" w:hAnsi="Arial" w:cs="Arial"/>
          <w:bCs/>
          <w:sz w:val="28"/>
          <w:szCs w:val="28"/>
        </w:rPr>
        <w:t>of the possibilities of</w:t>
      </w:r>
      <w:r w:rsidRPr="00CE115A">
        <w:rPr>
          <w:rFonts w:ascii="Arial" w:hAnsi="Arial" w:cs="Arial"/>
          <w:bCs/>
          <w:sz w:val="32"/>
          <w:szCs w:val="32"/>
        </w:rPr>
        <w:t xml:space="preserve"> </w:t>
      </w:r>
      <w:r w:rsidRPr="00CE115A">
        <w:rPr>
          <w:rFonts w:ascii="Arial" w:hAnsi="Arial" w:cs="Arial"/>
          <w:bCs/>
          <w:sz w:val="28"/>
          <w:szCs w:val="28"/>
        </w:rPr>
        <w:t>things happening to you or without you.</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bCs/>
          <w:sz w:val="32"/>
          <w:szCs w:val="32"/>
        </w:rPr>
        <w:t>Left Behind.</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bCs/>
          <w:sz w:val="32"/>
          <w:szCs w:val="32"/>
        </w:rPr>
        <w:t>Spewed out of His mouth.</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bCs/>
          <w:sz w:val="32"/>
          <w:szCs w:val="32"/>
        </w:rPr>
        <w:t>Rebuked and chastened.</w:t>
      </w:r>
    </w:p>
    <w:p w:rsidR="00035044" w:rsidRPr="00CE115A" w:rsidRDefault="00035044" w:rsidP="00035044">
      <w:pPr>
        <w:pStyle w:val="Default"/>
        <w:numPr>
          <w:ilvl w:val="1"/>
          <w:numId w:val="6"/>
        </w:numPr>
        <w:rPr>
          <w:rFonts w:ascii="Arial" w:hAnsi="Arial" w:cs="Arial"/>
          <w:sz w:val="32"/>
          <w:szCs w:val="32"/>
        </w:rPr>
      </w:pPr>
      <w:r w:rsidRPr="00CE115A">
        <w:rPr>
          <w:rFonts w:ascii="Arial" w:hAnsi="Arial" w:cs="Arial"/>
          <w:sz w:val="32"/>
          <w:szCs w:val="32"/>
        </w:rPr>
        <w:t>Not aware of the spiritual dangers you may have caused.</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Is there any doubt in your mind whether the bible is true?</w:t>
      </w:r>
    </w:p>
    <w:p w:rsidR="00035044" w:rsidRPr="00CE115A" w:rsidRDefault="00035044" w:rsidP="00035044">
      <w:pPr>
        <w:pStyle w:val="Default"/>
        <w:numPr>
          <w:ilvl w:val="3"/>
          <w:numId w:val="6"/>
        </w:numPr>
        <w:rPr>
          <w:rFonts w:ascii="Arial" w:hAnsi="Arial" w:cs="Arial"/>
          <w:sz w:val="32"/>
          <w:szCs w:val="32"/>
        </w:rPr>
      </w:pPr>
      <w:r w:rsidRPr="00CE115A">
        <w:rPr>
          <w:rFonts w:ascii="Arial" w:hAnsi="Arial" w:cs="Arial"/>
          <w:sz w:val="32"/>
          <w:szCs w:val="32"/>
        </w:rPr>
        <w:t xml:space="preserve">Inspiration </w:t>
      </w:r>
    </w:p>
    <w:p w:rsidR="00035044" w:rsidRPr="00CE115A" w:rsidRDefault="00035044" w:rsidP="00035044">
      <w:pPr>
        <w:pStyle w:val="Default"/>
        <w:numPr>
          <w:ilvl w:val="3"/>
          <w:numId w:val="6"/>
        </w:numPr>
        <w:rPr>
          <w:rFonts w:ascii="Arial" w:hAnsi="Arial" w:cs="Arial"/>
          <w:sz w:val="32"/>
          <w:szCs w:val="32"/>
        </w:rPr>
      </w:pPr>
      <w:r w:rsidRPr="00CE115A">
        <w:rPr>
          <w:rFonts w:ascii="Arial" w:hAnsi="Arial" w:cs="Arial"/>
          <w:sz w:val="32"/>
          <w:szCs w:val="32"/>
        </w:rPr>
        <w:t>Accuracy</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hold high the standards of the bible?</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question how the principles apply today?</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justify questionable activity?</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question authority?</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really read your bible?</w:t>
      </w:r>
    </w:p>
    <w:p w:rsidR="00035044" w:rsidRPr="00CE115A"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really memorize your bible?</w:t>
      </w:r>
    </w:p>
    <w:p w:rsidR="00035044" w:rsidRDefault="00035044" w:rsidP="00035044">
      <w:pPr>
        <w:pStyle w:val="Default"/>
        <w:numPr>
          <w:ilvl w:val="2"/>
          <w:numId w:val="6"/>
        </w:numPr>
        <w:rPr>
          <w:rFonts w:ascii="Arial" w:hAnsi="Arial" w:cs="Arial"/>
          <w:sz w:val="32"/>
          <w:szCs w:val="32"/>
        </w:rPr>
      </w:pPr>
      <w:r w:rsidRPr="00CE115A">
        <w:rPr>
          <w:rFonts w:ascii="Arial" w:hAnsi="Arial" w:cs="Arial"/>
          <w:sz w:val="32"/>
          <w:szCs w:val="32"/>
        </w:rPr>
        <w:t>Do you really know and understand your bible?</w:t>
      </w:r>
    </w:p>
    <w:p w:rsidR="00035044" w:rsidRDefault="00035044" w:rsidP="00035044">
      <w:pPr>
        <w:pStyle w:val="Default"/>
        <w:rPr>
          <w:rFonts w:ascii="Arial" w:hAnsi="Arial" w:cs="Arial"/>
          <w:sz w:val="32"/>
          <w:szCs w:val="32"/>
        </w:rPr>
      </w:pPr>
    </w:p>
    <w:p w:rsidR="00035044" w:rsidRPr="00CE115A" w:rsidRDefault="00035044" w:rsidP="00035044">
      <w:pPr>
        <w:pStyle w:val="Default"/>
        <w:rPr>
          <w:rFonts w:ascii="Arial" w:hAnsi="Arial" w:cs="Arial"/>
          <w:sz w:val="32"/>
          <w:szCs w:val="32"/>
        </w:rPr>
      </w:pPr>
    </w:p>
    <w:p w:rsidR="00035044" w:rsidRPr="00CE115A" w:rsidRDefault="00035044" w:rsidP="00035044">
      <w:pPr>
        <w:pStyle w:val="Default"/>
        <w:numPr>
          <w:ilvl w:val="0"/>
          <w:numId w:val="6"/>
        </w:numPr>
        <w:rPr>
          <w:rFonts w:ascii="Arial" w:hAnsi="Arial" w:cs="Arial"/>
          <w:sz w:val="32"/>
          <w:szCs w:val="32"/>
        </w:rPr>
      </w:pPr>
      <w:r w:rsidRPr="00CE115A">
        <w:rPr>
          <w:rFonts w:ascii="Arial" w:hAnsi="Arial" w:cs="Arial"/>
          <w:sz w:val="32"/>
          <w:szCs w:val="32"/>
        </w:rPr>
        <w:t>Ignorance is you’ve have been made aware and you’re not alert.</w:t>
      </w:r>
    </w:p>
    <w:p w:rsidR="00035044" w:rsidRPr="00CE115A" w:rsidRDefault="00035044" w:rsidP="00035044">
      <w:pPr>
        <w:pStyle w:val="Default"/>
        <w:numPr>
          <w:ilvl w:val="0"/>
          <w:numId w:val="6"/>
        </w:numPr>
        <w:rPr>
          <w:rFonts w:ascii="Arial" w:hAnsi="Arial" w:cs="Arial"/>
          <w:sz w:val="32"/>
          <w:szCs w:val="32"/>
        </w:rPr>
      </w:pPr>
      <w:r w:rsidRPr="00CE115A">
        <w:rPr>
          <w:rFonts w:ascii="Arial" w:hAnsi="Arial" w:cs="Arial"/>
          <w:sz w:val="32"/>
          <w:szCs w:val="32"/>
        </w:rPr>
        <w:t>Ignorant of the enemies devices</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Rev. 3: 17 </w:t>
      </w:r>
      <w:r w:rsidRPr="00CE115A">
        <w:rPr>
          <w:rFonts w:ascii="Arial" w:hAnsi="Arial" w:cs="Arial"/>
          <w:i/>
          <w:iCs/>
          <w:sz w:val="32"/>
          <w:szCs w:val="32"/>
        </w:rPr>
        <w:t xml:space="preserve">“…And </w:t>
      </w:r>
      <w:proofErr w:type="spellStart"/>
      <w:r w:rsidRPr="00CE115A">
        <w:rPr>
          <w:rFonts w:ascii="Arial" w:hAnsi="Arial" w:cs="Arial"/>
          <w:i/>
          <w:iCs/>
          <w:sz w:val="32"/>
          <w:szCs w:val="32"/>
        </w:rPr>
        <w:t>knowest</w:t>
      </w:r>
      <w:proofErr w:type="spellEnd"/>
      <w:r w:rsidRPr="00CE115A">
        <w:rPr>
          <w:rFonts w:ascii="Arial" w:hAnsi="Arial" w:cs="Arial"/>
          <w:i/>
          <w:iCs/>
          <w:sz w:val="32"/>
          <w:szCs w:val="32"/>
        </w:rPr>
        <w:t xml:space="preserve"> not that thou art </w:t>
      </w:r>
      <w:proofErr w:type="gramStart"/>
      <w:r w:rsidRPr="00CE115A">
        <w:rPr>
          <w:rFonts w:ascii="Arial" w:hAnsi="Arial" w:cs="Arial"/>
          <w:i/>
          <w:iCs/>
          <w:sz w:val="32"/>
          <w:szCs w:val="32"/>
        </w:rPr>
        <w:t>wretched,</w:t>
      </w:r>
      <w:proofErr w:type="gramEnd"/>
      <w:r w:rsidRPr="00CE115A">
        <w:rPr>
          <w:rFonts w:ascii="Arial" w:hAnsi="Arial" w:cs="Arial"/>
          <w:i/>
          <w:iCs/>
          <w:sz w:val="32"/>
          <w:szCs w:val="32"/>
        </w:rPr>
        <w:t xml:space="preserve"> and miserable…”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The Lord says they are “</w:t>
      </w:r>
      <w:r w:rsidRPr="00CE115A">
        <w:rPr>
          <w:rFonts w:ascii="Arial" w:hAnsi="Arial" w:cs="Arial"/>
          <w:i/>
          <w:iCs/>
          <w:sz w:val="32"/>
          <w:szCs w:val="32"/>
        </w:rPr>
        <w:t>blind</w:t>
      </w:r>
      <w:r w:rsidRPr="00CE115A">
        <w:rPr>
          <w:rFonts w:ascii="Arial" w:hAnsi="Arial" w:cs="Arial"/>
          <w:sz w:val="32"/>
          <w:szCs w:val="32"/>
        </w:rPr>
        <w:t xml:space="preserve">” to their condition. Therefore, this requires a truthful and strict examination of </w:t>
      </w:r>
      <w:proofErr w:type="gramStart"/>
      <w:r w:rsidRPr="00CE115A">
        <w:rPr>
          <w:rFonts w:ascii="Arial" w:hAnsi="Arial" w:cs="Arial"/>
          <w:sz w:val="32"/>
          <w:szCs w:val="32"/>
        </w:rPr>
        <w:t>ourselves</w:t>
      </w:r>
      <w:proofErr w:type="gramEnd"/>
      <w:r w:rsidRPr="00CE115A">
        <w:rPr>
          <w:rFonts w:ascii="Arial" w:hAnsi="Arial" w:cs="Arial"/>
          <w:sz w:val="32"/>
          <w:szCs w:val="32"/>
        </w:rPr>
        <w:t xml:space="preserve">. Paul said: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II Cor. 13: 5 </w:t>
      </w:r>
      <w:r w:rsidRPr="00CE115A">
        <w:rPr>
          <w:rFonts w:ascii="Arial" w:hAnsi="Arial" w:cs="Arial"/>
          <w:i/>
          <w:iCs/>
          <w:sz w:val="32"/>
          <w:szCs w:val="32"/>
        </w:rPr>
        <w:t xml:space="preserve">“Examine yourselves, whether ye be in the faith; prove your own selves.”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Jesus said: </w:t>
      </w:r>
    </w:p>
    <w:p w:rsidR="00035044" w:rsidRPr="00CE115A" w:rsidRDefault="00035044" w:rsidP="00035044">
      <w:pPr>
        <w:pStyle w:val="Default"/>
        <w:rPr>
          <w:rFonts w:ascii="Arial" w:hAnsi="Arial" w:cs="Arial"/>
          <w:i/>
          <w:iCs/>
          <w:sz w:val="32"/>
          <w:szCs w:val="32"/>
        </w:rPr>
      </w:pPr>
      <w:r w:rsidRPr="00CE115A">
        <w:rPr>
          <w:rFonts w:ascii="Arial" w:hAnsi="Arial" w:cs="Arial"/>
          <w:sz w:val="32"/>
          <w:szCs w:val="32"/>
        </w:rPr>
        <w:t xml:space="preserve">Jn. 8: 32 </w:t>
      </w:r>
      <w:r w:rsidRPr="00CE115A">
        <w:rPr>
          <w:rFonts w:ascii="Arial" w:hAnsi="Arial" w:cs="Arial"/>
          <w:i/>
          <w:iCs/>
          <w:sz w:val="32"/>
          <w:szCs w:val="32"/>
        </w:rPr>
        <w:t>“…Ye shall know the truth, and the truth shall make you free.”</w:t>
      </w:r>
    </w:p>
    <w:p w:rsidR="00035044" w:rsidRPr="00CE115A" w:rsidRDefault="00035044" w:rsidP="00035044">
      <w:pPr>
        <w:pStyle w:val="Default"/>
        <w:rPr>
          <w:rFonts w:ascii="Arial" w:hAnsi="Arial" w:cs="Arial"/>
          <w:i/>
          <w:iCs/>
          <w:sz w:val="32"/>
          <w:szCs w:val="32"/>
        </w:rPr>
      </w:pPr>
    </w:p>
    <w:p w:rsidR="00035044" w:rsidRPr="00CE115A" w:rsidRDefault="00035044" w:rsidP="00035044">
      <w:pPr>
        <w:pStyle w:val="Default"/>
        <w:rPr>
          <w:rFonts w:ascii="Arial" w:hAnsi="Arial" w:cs="Arial"/>
          <w:sz w:val="32"/>
          <w:szCs w:val="32"/>
        </w:rPr>
      </w:pPr>
      <w:r w:rsidRPr="00CE115A">
        <w:rPr>
          <w:rFonts w:ascii="Arial" w:hAnsi="Arial" w:cs="Arial"/>
          <w:i/>
          <w:iCs/>
          <w:sz w:val="32"/>
          <w:szCs w:val="32"/>
        </w:rPr>
        <w:t xml:space="preserve">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The </w:t>
      </w:r>
      <w:proofErr w:type="spellStart"/>
      <w:r w:rsidRPr="00CE115A">
        <w:rPr>
          <w:rFonts w:ascii="Arial" w:hAnsi="Arial" w:cs="Arial"/>
          <w:sz w:val="32"/>
          <w:szCs w:val="32"/>
        </w:rPr>
        <w:t>Lord‟s</w:t>
      </w:r>
      <w:proofErr w:type="spellEnd"/>
      <w:r w:rsidRPr="00CE115A">
        <w:rPr>
          <w:rFonts w:ascii="Arial" w:hAnsi="Arial" w:cs="Arial"/>
          <w:sz w:val="32"/>
          <w:szCs w:val="32"/>
        </w:rPr>
        <w:t xml:space="preserve"> counsel was to “</w:t>
      </w:r>
      <w:r w:rsidRPr="00CE115A">
        <w:rPr>
          <w:rFonts w:ascii="Arial" w:hAnsi="Arial" w:cs="Arial"/>
          <w:i/>
          <w:iCs/>
          <w:sz w:val="32"/>
          <w:szCs w:val="32"/>
        </w:rPr>
        <w:t xml:space="preserve">…anoint </w:t>
      </w:r>
      <w:proofErr w:type="spellStart"/>
      <w:r w:rsidRPr="00CE115A">
        <w:rPr>
          <w:rFonts w:ascii="Arial" w:hAnsi="Arial" w:cs="Arial"/>
          <w:i/>
          <w:iCs/>
          <w:sz w:val="32"/>
          <w:szCs w:val="32"/>
        </w:rPr>
        <w:t>thine</w:t>
      </w:r>
      <w:proofErr w:type="spellEnd"/>
      <w:r w:rsidRPr="00CE115A">
        <w:rPr>
          <w:rFonts w:ascii="Arial" w:hAnsi="Arial" w:cs="Arial"/>
          <w:i/>
          <w:iCs/>
          <w:sz w:val="32"/>
          <w:szCs w:val="32"/>
        </w:rPr>
        <w:t xml:space="preserve"> eyes with </w:t>
      </w:r>
      <w:proofErr w:type="spellStart"/>
      <w:r w:rsidRPr="00CE115A">
        <w:rPr>
          <w:rFonts w:ascii="Arial" w:hAnsi="Arial" w:cs="Arial"/>
          <w:i/>
          <w:iCs/>
          <w:sz w:val="32"/>
          <w:szCs w:val="32"/>
        </w:rPr>
        <w:t>eyesalve</w:t>
      </w:r>
      <w:proofErr w:type="spellEnd"/>
      <w:r w:rsidRPr="00CE115A">
        <w:rPr>
          <w:rFonts w:ascii="Arial" w:hAnsi="Arial" w:cs="Arial"/>
          <w:i/>
          <w:iCs/>
          <w:sz w:val="32"/>
          <w:szCs w:val="32"/>
        </w:rPr>
        <w:t xml:space="preserve">, that thou </w:t>
      </w:r>
      <w:proofErr w:type="spellStart"/>
      <w:r w:rsidRPr="00CE115A">
        <w:rPr>
          <w:rFonts w:ascii="Arial" w:hAnsi="Arial" w:cs="Arial"/>
          <w:i/>
          <w:iCs/>
          <w:sz w:val="32"/>
          <w:szCs w:val="32"/>
        </w:rPr>
        <w:t>mayest</w:t>
      </w:r>
      <w:proofErr w:type="spellEnd"/>
      <w:r w:rsidRPr="00CE115A">
        <w:rPr>
          <w:rFonts w:ascii="Arial" w:hAnsi="Arial" w:cs="Arial"/>
          <w:i/>
          <w:iCs/>
          <w:sz w:val="32"/>
          <w:szCs w:val="32"/>
        </w:rPr>
        <w:t xml:space="preserve"> see…</w:t>
      </w:r>
      <w:r w:rsidRPr="00CE115A">
        <w:rPr>
          <w:rFonts w:ascii="Arial" w:hAnsi="Arial" w:cs="Arial"/>
          <w:sz w:val="32"/>
          <w:szCs w:val="32"/>
        </w:rPr>
        <w:t>” (Rev. 3: 18) The eyes must be anointed by the Holy Spirit with spiritual insight and revelations to not only see the “</w:t>
      </w:r>
      <w:r w:rsidRPr="00CE115A">
        <w:rPr>
          <w:rFonts w:ascii="Arial" w:hAnsi="Arial" w:cs="Arial"/>
          <w:i/>
          <w:iCs/>
          <w:sz w:val="32"/>
          <w:szCs w:val="32"/>
        </w:rPr>
        <w:t>blind</w:t>
      </w:r>
      <w:r w:rsidRPr="00CE115A">
        <w:rPr>
          <w:rFonts w:ascii="Arial" w:hAnsi="Arial" w:cs="Arial"/>
          <w:sz w:val="32"/>
          <w:szCs w:val="32"/>
        </w:rPr>
        <w:t>” condition, but to see the provisions made for this condition. You cannot overcome spiritual blindness in yourself. It takes the anointing of God by His Spirit to remove the scales of blindness. It will cost you something to get this “</w:t>
      </w:r>
      <w:proofErr w:type="spellStart"/>
      <w:r w:rsidRPr="00CE115A">
        <w:rPr>
          <w:rFonts w:ascii="Arial" w:hAnsi="Arial" w:cs="Arial"/>
          <w:i/>
          <w:iCs/>
          <w:sz w:val="32"/>
          <w:szCs w:val="32"/>
        </w:rPr>
        <w:t>eyesalve</w:t>
      </w:r>
      <w:proofErr w:type="spellEnd"/>
      <w:r w:rsidRPr="00CE115A">
        <w:rPr>
          <w:rFonts w:ascii="Arial" w:hAnsi="Arial" w:cs="Arial"/>
          <w:sz w:val="32"/>
          <w:szCs w:val="32"/>
        </w:rPr>
        <w:t xml:space="preserve">” that will remove the blindness.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The Lord says, “</w:t>
      </w:r>
      <w:r w:rsidRPr="00CE115A">
        <w:rPr>
          <w:rFonts w:ascii="Arial" w:hAnsi="Arial" w:cs="Arial"/>
          <w:i/>
          <w:iCs/>
          <w:sz w:val="32"/>
          <w:szCs w:val="32"/>
        </w:rPr>
        <w:t xml:space="preserve">…Buy of </w:t>
      </w:r>
      <w:proofErr w:type="gramStart"/>
      <w:r w:rsidRPr="00CE115A">
        <w:rPr>
          <w:rFonts w:ascii="Arial" w:hAnsi="Arial" w:cs="Arial"/>
          <w:i/>
          <w:iCs/>
          <w:sz w:val="32"/>
          <w:szCs w:val="32"/>
        </w:rPr>
        <w:t>Me</w:t>
      </w:r>
      <w:proofErr w:type="gramEnd"/>
      <w:r w:rsidRPr="00CE115A">
        <w:rPr>
          <w:rFonts w:ascii="Arial" w:hAnsi="Arial" w:cs="Arial"/>
          <w:i/>
          <w:iCs/>
          <w:sz w:val="32"/>
          <w:szCs w:val="32"/>
        </w:rPr>
        <w:t>…</w:t>
      </w:r>
      <w:r w:rsidRPr="00CE115A">
        <w:rPr>
          <w:rFonts w:ascii="Arial" w:hAnsi="Arial" w:cs="Arial"/>
          <w:sz w:val="32"/>
          <w:szCs w:val="32"/>
        </w:rPr>
        <w:t xml:space="preserve">” 14 </w:t>
      </w:r>
    </w:p>
    <w:p w:rsidR="00035044" w:rsidRPr="00CE115A" w:rsidRDefault="00035044" w:rsidP="00035044">
      <w:pPr>
        <w:pStyle w:val="Default"/>
        <w:rPr>
          <w:rFonts w:ascii="Arial" w:hAnsi="Arial" w:cs="Arial"/>
          <w:sz w:val="32"/>
          <w:szCs w:val="32"/>
        </w:rPr>
      </w:pPr>
    </w:p>
    <w:p w:rsidR="00035044" w:rsidRPr="00CE115A" w:rsidRDefault="00035044" w:rsidP="00035044">
      <w:pPr>
        <w:pStyle w:val="Default"/>
        <w:numPr>
          <w:ilvl w:val="0"/>
          <w:numId w:val="5"/>
        </w:numPr>
        <w:rPr>
          <w:rFonts w:ascii="Arial" w:hAnsi="Arial" w:cs="Arial"/>
          <w:sz w:val="32"/>
          <w:szCs w:val="32"/>
        </w:rPr>
      </w:pPr>
      <w:r w:rsidRPr="00CE115A">
        <w:rPr>
          <w:rFonts w:ascii="Arial" w:hAnsi="Arial" w:cs="Arial"/>
          <w:sz w:val="32"/>
          <w:szCs w:val="32"/>
        </w:rPr>
        <w:t xml:space="preserve">Through Repentance </w:t>
      </w:r>
    </w:p>
    <w:p w:rsidR="00035044" w:rsidRPr="00CE115A" w:rsidRDefault="00035044" w:rsidP="00035044">
      <w:pPr>
        <w:pStyle w:val="Default"/>
        <w:rPr>
          <w:rFonts w:ascii="Arial" w:hAnsi="Arial" w:cs="Arial"/>
          <w:sz w:val="32"/>
          <w:szCs w:val="32"/>
        </w:rPr>
      </w:pPr>
    </w:p>
    <w:p w:rsidR="00035044" w:rsidRPr="00CE115A" w:rsidRDefault="00035044" w:rsidP="00035044">
      <w:pPr>
        <w:pStyle w:val="Default"/>
        <w:numPr>
          <w:ilvl w:val="0"/>
          <w:numId w:val="4"/>
        </w:numPr>
        <w:rPr>
          <w:rFonts w:ascii="Arial" w:hAnsi="Arial" w:cs="Arial"/>
          <w:sz w:val="32"/>
          <w:szCs w:val="32"/>
        </w:rPr>
      </w:pPr>
      <w:r w:rsidRPr="00CE115A">
        <w:rPr>
          <w:rFonts w:ascii="Arial" w:hAnsi="Arial" w:cs="Arial"/>
          <w:sz w:val="32"/>
          <w:szCs w:val="32"/>
        </w:rPr>
        <w:t xml:space="preserve">Through Believing His Promise </w:t>
      </w:r>
    </w:p>
    <w:p w:rsidR="00035044" w:rsidRPr="00CE115A" w:rsidRDefault="00035044" w:rsidP="00035044">
      <w:pPr>
        <w:pStyle w:val="Default"/>
        <w:rPr>
          <w:rFonts w:ascii="Arial" w:hAnsi="Arial" w:cs="Arial"/>
          <w:sz w:val="32"/>
          <w:szCs w:val="32"/>
        </w:rPr>
      </w:pPr>
    </w:p>
    <w:p w:rsidR="00035044" w:rsidRPr="00CE115A" w:rsidRDefault="00035044" w:rsidP="00035044">
      <w:pPr>
        <w:pStyle w:val="Default"/>
        <w:numPr>
          <w:ilvl w:val="0"/>
          <w:numId w:val="2"/>
        </w:numPr>
        <w:rPr>
          <w:rFonts w:ascii="Arial" w:hAnsi="Arial" w:cs="Arial"/>
          <w:sz w:val="32"/>
          <w:szCs w:val="32"/>
        </w:rPr>
      </w:pPr>
      <w:r w:rsidRPr="00CE115A">
        <w:rPr>
          <w:rFonts w:ascii="Arial" w:hAnsi="Arial" w:cs="Arial"/>
          <w:sz w:val="32"/>
          <w:szCs w:val="32"/>
        </w:rPr>
        <w:t>Through Obedience to His Word</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 </w:t>
      </w:r>
    </w:p>
    <w:p w:rsidR="00035044" w:rsidRPr="00CE115A" w:rsidRDefault="00035044" w:rsidP="00035044">
      <w:pPr>
        <w:pStyle w:val="Default"/>
        <w:numPr>
          <w:ilvl w:val="0"/>
          <w:numId w:val="3"/>
        </w:numPr>
        <w:rPr>
          <w:rFonts w:ascii="Arial" w:hAnsi="Arial" w:cs="Arial"/>
          <w:sz w:val="32"/>
          <w:szCs w:val="32"/>
        </w:rPr>
      </w:pPr>
      <w:r w:rsidRPr="00CE115A">
        <w:rPr>
          <w:rFonts w:ascii="Arial" w:hAnsi="Arial" w:cs="Arial"/>
          <w:sz w:val="32"/>
          <w:szCs w:val="32"/>
        </w:rPr>
        <w:t>Through Knowing Him and Understanding Him.</w:t>
      </w:r>
    </w:p>
    <w:p w:rsidR="00035044" w:rsidRPr="00CE115A" w:rsidRDefault="00035044" w:rsidP="00035044">
      <w:pPr>
        <w:pStyle w:val="Default"/>
        <w:rPr>
          <w:rFonts w:ascii="Arial" w:hAnsi="Arial" w:cs="Arial"/>
          <w:sz w:val="32"/>
          <w:szCs w:val="32"/>
        </w:rPr>
      </w:pP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II Cor. 10: 5, 6 </w:t>
      </w:r>
      <w:r w:rsidRPr="00CE115A">
        <w:rPr>
          <w:rFonts w:ascii="Arial" w:hAnsi="Arial" w:cs="Arial"/>
          <w:i/>
          <w:iCs/>
          <w:sz w:val="32"/>
          <w:szCs w:val="32"/>
        </w:rPr>
        <w:t xml:space="preserve">“Casting down imaginations, and every high thing that </w:t>
      </w:r>
      <w:proofErr w:type="spellStart"/>
      <w:r w:rsidRPr="00CE115A">
        <w:rPr>
          <w:rFonts w:ascii="Arial" w:hAnsi="Arial" w:cs="Arial"/>
          <w:i/>
          <w:iCs/>
          <w:sz w:val="32"/>
          <w:szCs w:val="32"/>
        </w:rPr>
        <w:t>exalteth</w:t>
      </w:r>
      <w:proofErr w:type="spellEnd"/>
      <w:r w:rsidRPr="00CE115A">
        <w:rPr>
          <w:rFonts w:ascii="Arial" w:hAnsi="Arial" w:cs="Arial"/>
          <w:i/>
          <w:iCs/>
          <w:sz w:val="32"/>
          <w:szCs w:val="32"/>
        </w:rPr>
        <w:t xml:space="preserve"> itself against the knowledge of God, and bringing into captivity every thought to the obedience of Christ; </w:t>
      </w:r>
      <w:proofErr w:type="gramStart"/>
      <w:r w:rsidRPr="00CE115A">
        <w:rPr>
          <w:rFonts w:ascii="Arial" w:hAnsi="Arial" w:cs="Arial"/>
          <w:i/>
          <w:iCs/>
          <w:sz w:val="32"/>
          <w:szCs w:val="32"/>
        </w:rPr>
        <w:t>And</w:t>
      </w:r>
      <w:proofErr w:type="gramEnd"/>
      <w:r w:rsidRPr="00CE115A">
        <w:rPr>
          <w:rFonts w:ascii="Arial" w:hAnsi="Arial" w:cs="Arial"/>
          <w:i/>
          <w:iCs/>
          <w:sz w:val="32"/>
          <w:szCs w:val="32"/>
        </w:rPr>
        <w:t xml:space="preserve"> having in a readiness to revenge all disobedience, </w:t>
      </w:r>
      <w:r w:rsidRPr="00CE115A">
        <w:rPr>
          <w:rFonts w:ascii="Arial" w:hAnsi="Arial" w:cs="Arial"/>
          <w:bCs/>
          <w:i/>
          <w:iCs/>
          <w:sz w:val="32"/>
          <w:szCs w:val="32"/>
        </w:rPr>
        <w:t>when your obedience is fulfilled.</w:t>
      </w:r>
      <w:r w:rsidRPr="00CE115A">
        <w:rPr>
          <w:rFonts w:ascii="Arial" w:hAnsi="Arial" w:cs="Arial"/>
          <w:i/>
          <w:iCs/>
          <w:sz w:val="32"/>
          <w:szCs w:val="32"/>
        </w:rPr>
        <w:t xml:space="preserve">”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Rev. 3: 18 </w:t>
      </w:r>
      <w:r w:rsidRPr="00CE115A">
        <w:rPr>
          <w:rFonts w:ascii="Arial" w:hAnsi="Arial" w:cs="Arial"/>
          <w:i/>
          <w:iCs/>
          <w:sz w:val="32"/>
          <w:szCs w:val="32"/>
        </w:rPr>
        <w:t xml:space="preserve">“…And white raiment, that thou </w:t>
      </w:r>
      <w:proofErr w:type="spellStart"/>
      <w:r w:rsidRPr="00CE115A">
        <w:rPr>
          <w:rFonts w:ascii="Arial" w:hAnsi="Arial" w:cs="Arial"/>
          <w:i/>
          <w:iCs/>
          <w:sz w:val="32"/>
          <w:szCs w:val="32"/>
        </w:rPr>
        <w:t>mayest</w:t>
      </w:r>
      <w:proofErr w:type="spellEnd"/>
      <w:r w:rsidRPr="00CE115A">
        <w:rPr>
          <w:rFonts w:ascii="Arial" w:hAnsi="Arial" w:cs="Arial"/>
          <w:i/>
          <w:iCs/>
          <w:sz w:val="32"/>
          <w:szCs w:val="32"/>
        </w:rPr>
        <w:t xml:space="preserve"> be clothed, and that the shame of thy nakedness do not appear…”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Adam and Eve had a spiritual covering that they lost when they sinned in the garden, and they then knew they were naked.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Gen. 3: 7 </w:t>
      </w:r>
      <w:r w:rsidRPr="00CE115A">
        <w:rPr>
          <w:rFonts w:ascii="Arial" w:hAnsi="Arial" w:cs="Arial"/>
          <w:i/>
          <w:iCs/>
          <w:sz w:val="32"/>
          <w:szCs w:val="32"/>
        </w:rPr>
        <w:t xml:space="preserve">“And the eyes of them both were opened, and they knew that they were naked; and they sewed fig leaves together, and made themselves aprons.”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Here the Lord was speaking to the Church and telling them that they were “</w:t>
      </w:r>
      <w:r w:rsidRPr="00CE115A">
        <w:rPr>
          <w:rFonts w:ascii="Arial" w:hAnsi="Arial" w:cs="Arial"/>
          <w:bCs/>
          <w:i/>
          <w:iCs/>
          <w:sz w:val="32"/>
          <w:szCs w:val="32"/>
        </w:rPr>
        <w:t>naked</w:t>
      </w:r>
      <w:r w:rsidRPr="00CE115A">
        <w:rPr>
          <w:rFonts w:ascii="Arial" w:hAnsi="Arial" w:cs="Arial"/>
          <w:sz w:val="32"/>
          <w:szCs w:val="32"/>
        </w:rPr>
        <w:t xml:space="preserve">.” They had lost their spiritual covering.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w:t>
      </w:r>
      <w:r w:rsidRPr="00CE115A">
        <w:rPr>
          <w:rFonts w:ascii="Arial" w:hAnsi="Arial" w:cs="Arial"/>
          <w:i/>
          <w:iCs/>
          <w:sz w:val="32"/>
          <w:szCs w:val="32"/>
        </w:rPr>
        <w:t>Raiment</w:t>
      </w:r>
      <w:r w:rsidRPr="00CE115A">
        <w:rPr>
          <w:rFonts w:ascii="Arial" w:hAnsi="Arial" w:cs="Arial"/>
          <w:sz w:val="32"/>
          <w:szCs w:val="32"/>
        </w:rPr>
        <w:t>” is used in Scripture to typify character. “</w:t>
      </w:r>
      <w:r w:rsidRPr="00CE115A">
        <w:rPr>
          <w:rFonts w:ascii="Arial" w:hAnsi="Arial" w:cs="Arial"/>
          <w:i/>
          <w:iCs/>
          <w:sz w:val="32"/>
          <w:szCs w:val="32"/>
        </w:rPr>
        <w:t>…Clothed with Majesty…</w:t>
      </w:r>
      <w:r w:rsidRPr="00CE115A">
        <w:rPr>
          <w:rFonts w:ascii="Arial" w:hAnsi="Arial" w:cs="Arial"/>
          <w:sz w:val="32"/>
          <w:szCs w:val="32"/>
        </w:rPr>
        <w:t>” (Psa. 93: 1) “</w:t>
      </w:r>
      <w:r w:rsidRPr="00CE115A">
        <w:rPr>
          <w:rFonts w:ascii="Arial" w:hAnsi="Arial" w:cs="Arial"/>
          <w:i/>
          <w:iCs/>
          <w:sz w:val="32"/>
          <w:szCs w:val="32"/>
        </w:rPr>
        <w:t xml:space="preserve">…Clothed with </w:t>
      </w:r>
      <w:proofErr w:type="spellStart"/>
      <w:r w:rsidRPr="00CE115A">
        <w:rPr>
          <w:rFonts w:ascii="Arial" w:hAnsi="Arial" w:cs="Arial"/>
          <w:i/>
          <w:iCs/>
          <w:sz w:val="32"/>
          <w:szCs w:val="32"/>
        </w:rPr>
        <w:t>Honour</w:t>
      </w:r>
      <w:proofErr w:type="spellEnd"/>
      <w:r w:rsidRPr="00CE115A">
        <w:rPr>
          <w:rFonts w:ascii="Arial" w:hAnsi="Arial" w:cs="Arial"/>
          <w:i/>
          <w:iCs/>
          <w:sz w:val="32"/>
          <w:szCs w:val="32"/>
        </w:rPr>
        <w:t>…</w:t>
      </w:r>
      <w:r w:rsidRPr="00CE115A">
        <w:rPr>
          <w:rFonts w:ascii="Arial" w:hAnsi="Arial" w:cs="Arial"/>
          <w:sz w:val="32"/>
          <w:szCs w:val="32"/>
        </w:rPr>
        <w:t xml:space="preserve">” (Psa. 104: 1) </w:t>
      </w:r>
    </w:p>
    <w:p w:rsidR="00035044" w:rsidRPr="00CE115A" w:rsidRDefault="00035044" w:rsidP="00035044">
      <w:pPr>
        <w:pStyle w:val="Default"/>
        <w:rPr>
          <w:rFonts w:ascii="Arial" w:hAnsi="Arial" w:cs="Arial"/>
          <w:sz w:val="32"/>
          <w:szCs w:val="32"/>
        </w:rPr>
      </w:pPr>
      <w:r w:rsidRPr="00CE115A">
        <w:rPr>
          <w:rFonts w:ascii="Arial" w:hAnsi="Arial" w:cs="Arial"/>
          <w:sz w:val="32"/>
          <w:szCs w:val="32"/>
        </w:rPr>
        <w:t>“</w:t>
      </w:r>
      <w:r w:rsidRPr="00CE115A">
        <w:rPr>
          <w:rFonts w:ascii="Arial" w:hAnsi="Arial" w:cs="Arial"/>
          <w:i/>
          <w:iCs/>
          <w:sz w:val="32"/>
          <w:szCs w:val="32"/>
        </w:rPr>
        <w:t>Raiment</w:t>
      </w:r>
      <w:r w:rsidRPr="00CE115A">
        <w:rPr>
          <w:rFonts w:ascii="Arial" w:hAnsi="Arial" w:cs="Arial"/>
          <w:sz w:val="32"/>
          <w:szCs w:val="32"/>
        </w:rPr>
        <w:t xml:space="preserve">” also typifies Salvation, Righteousness and Purity. </w:t>
      </w:r>
    </w:p>
    <w:p w:rsidR="00035044" w:rsidRDefault="00035044" w:rsidP="00035044">
      <w:pPr>
        <w:pStyle w:val="Default"/>
        <w:rPr>
          <w:rFonts w:ascii="Arial" w:hAnsi="Arial" w:cs="Arial"/>
          <w:sz w:val="32"/>
          <w:szCs w:val="32"/>
        </w:rPr>
      </w:pP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Job 29: 14 </w:t>
      </w:r>
      <w:r w:rsidRPr="00CE115A">
        <w:rPr>
          <w:rFonts w:ascii="Arial" w:hAnsi="Arial" w:cs="Arial"/>
          <w:i/>
          <w:iCs/>
          <w:sz w:val="32"/>
          <w:szCs w:val="32"/>
        </w:rPr>
        <w:t xml:space="preserve">“I put on righteousness, and it clothed me: my judgment was as a robe and a diadem.” </w:t>
      </w:r>
    </w:p>
    <w:p w:rsidR="00035044" w:rsidRDefault="00035044" w:rsidP="00035044">
      <w:pPr>
        <w:pStyle w:val="Default"/>
        <w:rPr>
          <w:rFonts w:ascii="Arial" w:hAnsi="Arial" w:cs="Arial"/>
          <w:sz w:val="32"/>
          <w:szCs w:val="32"/>
        </w:rPr>
      </w:pP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Psa. 132: 16 </w:t>
      </w:r>
      <w:r w:rsidRPr="00CE115A">
        <w:rPr>
          <w:rFonts w:ascii="Arial" w:hAnsi="Arial" w:cs="Arial"/>
          <w:i/>
          <w:iCs/>
          <w:sz w:val="32"/>
          <w:szCs w:val="32"/>
        </w:rPr>
        <w:t xml:space="preserve">“I will also clothe her priests with salvation: and her saints shall shout aloud for joy.” </w:t>
      </w:r>
    </w:p>
    <w:p w:rsidR="00035044" w:rsidRDefault="00035044" w:rsidP="00035044">
      <w:pPr>
        <w:pStyle w:val="Default"/>
        <w:rPr>
          <w:rFonts w:ascii="Arial" w:hAnsi="Arial" w:cs="Arial"/>
          <w:sz w:val="32"/>
          <w:szCs w:val="32"/>
        </w:rPr>
      </w:pP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Isa. 61: 10 </w:t>
      </w:r>
      <w:r w:rsidRPr="00CE115A">
        <w:rPr>
          <w:rFonts w:ascii="Arial" w:hAnsi="Arial" w:cs="Arial"/>
          <w:i/>
          <w:iCs/>
          <w:sz w:val="32"/>
          <w:szCs w:val="32"/>
        </w:rPr>
        <w:t xml:space="preserve">“I will greatly rejoice in the LORD, my soul shall be joyful in my God; for He hath clothed me with the garments of salvation, He hath covered me with the robe of righteousness, as a bridegroom </w:t>
      </w:r>
      <w:proofErr w:type="spellStart"/>
      <w:r w:rsidRPr="00CE115A">
        <w:rPr>
          <w:rFonts w:ascii="Arial" w:hAnsi="Arial" w:cs="Arial"/>
          <w:i/>
          <w:iCs/>
          <w:sz w:val="32"/>
          <w:szCs w:val="32"/>
        </w:rPr>
        <w:t>decketh</w:t>
      </w:r>
      <w:proofErr w:type="spellEnd"/>
      <w:r w:rsidRPr="00CE115A">
        <w:rPr>
          <w:rFonts w:ascii="Arial" w:hAnsi="Arial" w:cs="Arial"/>
          <w:i/>
          <w:iCs/>
          <w:sz w:val="32"/>
          <w:szCs w:val="32"/>
        </w:rPr>
        <w:t xml:space="preserve"> himself with ornaments, and as a bride </w:t>
      </w:r>
      <w:proofErr w:type="spellStart"/>
      <w:r w:rsidRPr="00CE115A">
        <w:rPr>
          <w:rFonts w:ascii="Arial" w:hAnsi="Arial" w:cs="Arial"/>
          <w:i/>
          <w:iCs/>
          <w:sz w:val="32"/>
          <w:szCs w:val="32"/>
        </w:rPr>
        <w:t>adorneth</w:t>
      </w:r>
      <w:proofErr w:type="spellEnd"/>
      <w:r w:rsidRPr="00CE115A">
        <w:rPr>
          <w:rFonts w:ascii="Arial" w:hAnsi="Arial" w:cs="Arial"/>
          <w:i/>
          <w:iCs/>
          <w:sz w:val="32"/>
          <w:szCs w:val="32"/>
        </w:rPr>
        <w:t xml:space="preserve"> herself with her jewels.” </w:t>
      </w:r>
    </w:p>
    <w:p w:rsidR="00035044" w:rsidRDefault="00035044" w:rsidP="00035044">
      <w:pPr>
        <w:pStyle w:val="Default"/>
        <w:rPr>
          <w:rFonts w:ascii="Arial" w:hAnsi="Arial" w:cs="Arial"/>
          <w:sz w:val="32"/>
          <w:szCs w:val="32"/>
        </w:rPr>
      </w:pPr>
    </w:p>
    <w:p w:rsidR="00035044" w:rsidRPr="00CE115A" w:rsidRDefault="00035044" w:rsidP="00035044">
      <w:pPr>
        <w:pStyle w:val="Default"/>
        <w:rPr>
          <w:rFonts w:ascii="Arial" w:hAnsi="Arial" w:cs="Arial"/>
          <w:sz w:val="32"/>
          <w:szCs w:val="32"/>
        </w:rPr>
      </w:pPr>
      <w:r w:rsidRPr="00CE115A">
        <w:rPr>
          <w:rFonts w:ascii="Arial" w:hAnsi="Arial" w:cs="Arial"/>
          <w:sz w:val="32"/>
          <w:szCs w:val="32"/>
        </w:rPr>
        <w:t xml:space="preserve">Zech. 3: 4 </w:t>
      </w:r>
      <w:r w:rsidRPr="00CE115A">
        <w:rPr>
          <w:rFonts w:ascii="Arial" w:hAnsi="Arial" w:cs="Arial"/>
          <w:i/>
          <w:iCs/>
          <w:sz w:val="32"/>
          <w:szCs w:val="32"/>
        </w:rPr>
        <w:t xml:space="preserve">“And He answered and </w:t>
      </w:r>
      <w:proofErr w:type="spellStart"/>
      <w:r w:rsidRPr="00CE115A">
        <w:rPr>
          <w:rFonts w:ascii="Arial" w:hAnsi="Arial" w:cs="Arial"/>
          <w:i/>
          <w:iCs/>
          <w:sz w:val="32"/>
          <w:szCs w:val="32"/>
        </w:rPr>
        <w:t>spake</w:t>
      </w:r>
      <w:proofErr w:type="spellEnd"/>
      <w:r w:rsidRPr="00CE115A">
        <w:rPr>
          <w:rFonts w:ascii="Arial" w:hAnsi="Arial" w:cs="Arial"/>
          <w:i/>
          <w:iCs/>
          <w:sz w:val="32"/>
          <w:szCs w:val="32"/>
        </w:rPr>
        <w:t xml:space="preserve"> unto those that stood before Him, saying, Take away the filthy garments from him. And unto him He said, Behold, I have caused </w:t>
      </w:r>
      <w:proofErr w:type="spellStart"/>
      <w:r w:rsidRPr="00CE115A">
        <w:rPr>
          <w:rFonts w:ascii="Arial" w:hAnsi="Arial" w:cs="Arial"/>
          <w:i/>
          <w:iCs/>
          <w:sz w:val="32"/>
          <w:szCs w:val="32"/>
        </w:rPr>
        <w:t>thine</w:t>
      </w:r>
      <w:proofErr w:type="spellEnd"/>
      <w:r w:rsidRPr="00CE115A">
        <w:rPr>
          <w:rFonts w:ascii="Arial" w:hAnsi="Arial" w:cs="Arial"/>
          <w:i/>
          <w:iCs/>
          <w:sz w:val="32"/>
          <w:szCs w:val="32"/>
        </w:rPr>
        <w:t xml:space="preserve"> iniquity to pass from thee, and I will clothe thee with change of raiment.” </w:t>
      </w:r>
    </w:p>
    <w:p w:rsidR="00035044" w:rsidRDefault="00035044" w:rsidP="00035044">
      <w:pPr>
        <w:rPr>
          <w:rFonts w:cs="Arial"/>
          <w:sz w:val="32"/>
          <w:szCs w:val="32"/>
        </w:rPr>
      </w:pPr>
    </w:p>
    <w:p w:rsidR="00035044" w:rsidRDefault="00035044" w:rsidP="00035044">
      <w:pPr>
        <w:rPr>
          <w:rFonts w:cs="Arial"/>
          <w:sz w:val="32"/>
          <w:szCs w:val="32"/>
        </w:rPr>
      </w:pPr>
      <w:r w:rsidRPr="00CE115A">
        <w:rPr>
          <w:rFonts w:cs="Arial"/>
          <w:sz w:val="32"/>
          <w:szCs w:val="32"/>
        </w:rPr>
        <w:t>The believers that are in</w:t>
      </w:r>
      <w:r>
        <w:rPr>
          <w:rFonts w:cs="Arial"/>
          <w:sz w:val="32"/>
          <w:szCs w:val="32"/>
        </w:rPr>
        <w:t xml:space="preserve"> the Church need to overcome the</w:t>
      </w:r>
      <w:r w:rsidRPr="00CE115A">
        <w:rPr>
          <w:rFonts w:cs="Arial"/>
          <w:sz w:val="32"/>
          <w:szCs w:val="32"/>
        </w:rPr>
        <w:t>s</w:t>
      </w:r>
      <w:r>
        <w:rPr>
          <w:rFonts w:cs="Arial"/>
          <w:sz w:val="32"/>
          <w:szCs w:val="32"/>
        </w:rPr>
        <w:t>e</w:t>
      </w:r>
      <w:r w:rsidRPr="00CE115A">
        <w:rPr>
          <w:rFonts w:cs="Arial"/>
          <w:sz w:val="32"/>
          <w:szCs w:val="32"/>
        </w:rPr>
        <w:t xml:space="preserve"> condition</w:t>
      </w:r>
      <w:r>
        <w:rPr>
          <w:rFonts w:cs="Arial"/>
          <w:sz w:val="32"/>
          <w:szCs w:val="32"/>
        </w:rPr>
        <w:t>s</w:t>
      </w:r>
      <w:r w:rsidRPr="00CE115A">
        <w:rPr>
          <w:rFonts w:cs="Arial"/>
          <w:sz w:val="32"/>
          <w:szCs w:val="32"/>
        </w:rPr>
        <w:t xml:space="preserve"> of </w:t>
      </w:r>
      <w:r>
        <w:rPr>
          <w:rFonts w:cs="Arial"/>
          <w:sz w:val="32"/>
          <w:szCs w:val="32"/>
        </w:rPr>
        <w:t>wretchedness, misery, [poor – spiritually-faith, hope love</w:t>
      </w:r>
      <w:proofErr w:type="gramStart"/>
      <w:r>
        <w:rPr>
          <w:rFonts w:cs="Arial"/>
          <w:sz w:val="32"/>
          <w:szCs w:val="32"/>
        </w:rPr>
        <w:t>]“</w:t>
      </w:r>
      <w:proofErr w:type="gramEnd"/>
      <w:r>
        <w:rPr>
          <w:rFonts w:cs="Arial"/>
          <w:sz w:val="32"/>
          <w:szCs w:val="32"/>
        </w:rPr>
        <w:t xml:space="preserve">blindness” and </w:t>
      </w:r>
      <w:r w:rsidRPr="00CE115A">
        <w:rPr>
          <w:rFonts w:cs="Arial"/>
          <w:sz w:val="32"/>
          <w:szCs w:val="32"/>
        </w:rPr>
        <w:t>“</w:t>
      </w:r>
      <w:r w:rsidRPr="00CE115A">
        <w:rPr>
          <w:rFonts w:cs="Arial"/>
          <w:i/>
          <w:iCs/>
          <w:sz w:val="32"/>
          <w:szCs w:val="32"/>
        </w:rPr>
        <w:t>nakedness</w:t>
      </w:r>
      <w:r w:rsidRPr="00CE115A">
        <w:rPr>
          <w:rFonts w:cs="Arial"/>
          <w:sz w:val="32"/>
          <w:szCs w:val="32"/>
        </w:rPr>
        <w:t>” to be in the Bride.</w:t>
      </w:r>
    </w:p>
    <w:p w:rsidR="00035044" w:rsidRDefault="00035044" w:rsidP="00035044">
      <w:pPr>
        <w:rPr>
          <w:rFonts w:cs="Arial"/>
          <w:sz w:val="32"/>
          <w:szCs w:val="32"/>
        </w:rPr>
      </w:pPr>
    </w:p>
    <w:p w:rsidR="00035044" w:rsidRPr="00BB1CCF" w:rsidRDefault="00035044" w:rsidP="00035044">
      <w:pPr>
        <w:rPr>
          <w:rFonts w:cs="Arial"/>
          <w:sz w:val="32"/>
          <w:szCs w:val="32"/>
        </w:rPr>
      </w:pPr>
      <w:r w:rsidRPr="00BB1CCF">
        <w:rPr>
          <w:rFonts w:cs="Arial"/>
          <w:sz w:val="32"/>
          <w:szCs w:val="32"/>
        </w:rPr>
        <w:t>Joh</w:t>
      </w:r>
      <w:r>
        <w:rPr>
          <w:rFonts w:cs="Arial"/>
          <w:sz w:val="32"/>
          <w:szCs w:val="32"/>
        </w:rPr>
        <w:t>n</w:t>
      </w:r>
      <w:r w:rsidRPr="00BB1CCF">
        <w:rPr>
          <w:rFonts w:cs="Arial"/>
          <w:sz w:val="32"/>
          <w:szCs w:val="32"/>
        </w:rPr>
        <w:t xml:space="preserve"> 13:17 If ye know these things, happy are ye if ye do them.</w:t>
      </w:r>
    </w:p>
    <w:p w:rsidR="00035044" w:rsidRDefault="00035044" w:rsidP="00916E9A"/>
    <w:sectPr w:rsidR="00035044" w:rsidSect="001A566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F3B32"/>
    <w:multiLevelType w:val="hybridMultilevel"/>
    <w:tmpl w:val="A328C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519E3"/>
    <w:multiLevelType w:val="hybridMultilevel"/>
    <w:tmpl w:val="ADC86B9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5E4C24"/>
    <w:multiLevelType w:val="hybridMultilevel"/>
    <w:tmpl w:val="C7CED8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6D4603"/>
    <w:multiLevelType w:val="hybridMultilevel"/>
    <w:tmpl w:val="3796F2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EE10C9"/>
    <w:multiLevelType w:val="hybridMultilevel"/>
    <w:tmpl w:val="24BA4924"/>
    <w:lvl w:ilvl="0" w:tplc="73ACF53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FE28B2"/>
    <w:multiLevelType w:val="hybridMultilevel"/>
    <w:tmpl w:val="F3D61FF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1A566D"/>
    <w:rsid w:val="00035044"/>
    <w:rsid w:val="000F429F"/>
    <w:rsid w:val="001A566D"/>
    <w:rsid w:val="003332B9"/>
    <w:rsid w:val="005774F2"/>
    <w:rsid w:val="00582B20"/>
    <w:rsid w:val="005D3EA8"/>
    <w:rsid w:val="00616C7C"/>
    <w:rsid w:val="006521F8"/>
    <w:rsid w:val="00891BA6"/>
    <w:rsid w:val="00916E9A"/>
    <w:rsid w:val="00982DDE"/>
    <w:rsid w:val="00B040E3"/>
    <w:rsid w:val="00B314F1"/>
    <w:rsid w:val="00B90480"/>
    <w:rsid w:val="00E631F1"/>
    <w:rsid w:val="00F8713C"/>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customStyle="1" w:styleId="Default">
    <w:name w:val="Default"/>
    <w:rsid w:val="000350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1490</Words>
  <Characters>8493</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Overcoming Ignorance </vt:lpstr>
    </vt:vector>
  </TitlesOfParts>
  <Company/>
  <LinksUpToDate>false</LinksUpToDate>
  <CharactersWithSpaces>9964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2010-04-28T07:35:00Z</dcterms:created>
  <dcterms:modified xsi:type="dcterms:W3CDTF">2010-04-28T17:58:00Z</dcterms:modified>
</cp:coreProperties>
</file>