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4A40" w:rsidRPr="001B071A" w:rsidRDefault="00E94A40" w:rsidP="00E94A40">
      <w:pPr>
        <w:jc w:val="center"/>
        <w:rPr>
          <w:sz w:val="32"/>
          <w:szCs w:val="32"/>
        </w:rPr>
      </w:pPr>
      <w:bookmarkStart w:id="0" w:name="_GoBack"/>
      <w:r w:rsidRPr="001B071A">
        <w:rPr>
          <w:sz w:val="32"/>
          <w:szCs w:val="32"/>
        </w:rPr>
        <w:t>BE CLOTHED WITH THE TRUTH</w:t>
      </w:r>
    </w:p>
    <w:p w:rsidR="00A921DE" w:rsidRPr="001B071A" w:rsidRDefault="00E94A40">
      <w:pPr>
        <w:rPr>
          <w:sz w:val="32"/>
          <w:szCs w:val="32"/>
        </w:rPr>
      </w:pPr>
      <w:r w:rsidRPr="001B071A">
        <w:rPr>
          <w:sz w:val="32"/>
          <w:szCs w:val="32"/>
        </w:rPr>
        <w:t xml:space="preserve">NEVER compromise the Word, </w:t>
      </w:r>
      <w:r w:rsidR="008B6FCB" w:rsidRPr="001B071A">
        <w:rPr>
          <w:sz w:val="32"/>
          <w:szCs w:val="32"/>
        </w:rPr>
        <w:t>We never move anyone</w:t>
      </w:r>
      <w:r w:rsidRPr="001B071A">
        <w:rPr>
          <w:sz w:val="32"/>
          <w:szCs w:val="32"/>
        </w:rPr>
        <w:t xml:space="preserve"> to compromise the Word.</w:t>
      </w:r>
    </w:p>
    <w:p w:rsidR="00E94A40" w:rsidRPr="001B071A" w:rsidRDefault="00E94A40">
      <w:pPr>
        <w:rPr>
          <w:sz w:val="32"/>
          <w:szCs w:val="32"/>
        </w:rPr>
      </w:pPr>
      <w:r w:rsidRPr="001B071A">
        <w:rPr>
          <w:sz w:val="32"/>
          <w:szCs w:val="32"/>
        </w:rPr>
        <w:t>We always try to</w:t>
      </w:r>
      <w:r w:rsidR="008B6FCB" w:rsidRPr="001B071A">
        <w:rPr>
          <w:sz w:val="32"/>
          <w:szCs w:val="32"/>
        </w:rPr>
        <w:t xml:space="preserve"> encourage </w:t>
      </w:r>
      <w:r w:rsidRPr="001B071A">
        <w:rPr>
          <w:sz w:val="32"/>
          <w:szCs w:val="32"/>
        </w:rPr>
        <w:t>and s</w:t>
      </w:r>
      <w:r w:rsidR="008B6FCB" w:rsidRPr="001B071A">
        <w:rPr>
          <w:sz w:val="32"/>
          <w:szCs w:val="32"/>
        </w:rPr>
        <w:t xml:space="preserve">ometimes we have to demand </w:t>
      </w:r>
      <w:r w:rsidRPr="001B071A">
        <w:rPr>
          <w:sz w:val="32"/>
          <w:szCs w:val="32"/>
        </w:rPr>
        <w:t xml:space="preserve">faithfulness to prayer </w:t>
      </w:r>
      <w:proofErr w:type="gramStart"/>
      <w:r w:rsidRPr="001B071A">
        <w:rPr>
          <w:sz w:val="32"/>
          <w:szCs w:val="32"/>
        </w:rPr>
        <w:t>because  prayer</w:t>
      </w:r>
      <w:proofErr w:type="gramEnd"/>
      <w:r w:rsidRPr="001B071A">
        <w:rPr>
          <w:sz w:val="32"/>
          <w:szCs w:val="32"/>
        </w:rPr>
        <w:t xml:space="preserve"> is the key to overcome these things and people.</w:t>
      </w:r>
    </w:p>
    <w:p w:rsidR="00E94A40" w:rsidRPr="001B071A" w:rsidRDefault="00E94A40">
      <w:pPr>
        <w:rPr>
          <w:sz w:val="32"/>
          <w:szCs w:val="32"/>
        </w:rPr>
      </w:pPr>
      <w:r w:rsidRPr="001B071A">
        <w:rPr>
          <w:sz w:val="32"/>
          <w:szCs w:val="32"/>
        </w:rPr>
        <w:t>People</w:t>
      </w:r>
      <w:r w:rsidR="008B6FCB" w:rsidRPr="001B071A">
        <w:rPr>
          <w:sz w:val="32"/>
          <w:szCs w:val="32"/>
        </w:rPr>
        <w:t xml:space="preserve"> follow any</w:t>
      </w:r>
      <w:r w:rsidRPr="001B071A">
        <w:rPr>
          <w:sz w:val="32"/>
          <w:szCs w:val="32"/>
        </w:rPr>
        <w:t xml:space="preserve"> example in the wrong things when they neglect</w:t>
      </w:r>
      <w:r w:rsidR="008B6FCB" w:rsidRPr="001B071A">
        <w:rPr>
          <w:sz w:val="32"/>
          <w:szCs w:val="32"/>
        </w:rPr>
        <w:t xml:space="preserve"> to follow</w:t>
      </w:r>
      <w:r w:rsidRPr="001B071A">
        <w:rPr>
          <w:sz w:val="32"/>
          <w:szCs w:val="32"/>
        </w:rPr>
        <w:t xml:space="preserve"> in the good things.</w:t>
      </w:r>
    </w:p>
    <w:p w:rsidR="008B6FCB" w:rsidRPr="001B071A" w:rsidRDefault="008B6FCB">
      <w:pPr>
        <w:rPr>
          <w:sz w:val="32"/>
          <w:szCs w:val="32"/>
        </w:rPr>
      </w:pPr>
      <w:r w:rsidRPr="001B071A">
        <w:rPr>
          <w:sz w:val="32"/>
          <w:szCs w:val="32"/>
        </w:rPr>
        <w:t>Our responsibility is to be a servant of</w:t>
      </w:r>
      <w:r w:rsidR="00E94A40" w:rsidRPr="001B071A">
        <w:rPr>
          <w:sz w:val="32"/>
          <w:szCs w:val="32"/>
        </w:rPr>
        <w:t xml:space="preserve"> all</w:t>
      </w:r>
      <w:r w:rsidRPr="001B071A">
        <w:rPr>
          <w:sz w:val="32"/>
          <w:szCs w:val="32"/>
        </w:rPr>
        <w:t>.</w:t>
      </w:r>
    </w:p>
    <w:p w:rsidR="008B6FCB" w:rsidRPr="001B071A" w:rsidRDefault="008B6FCB" w:rsidP="008B6FCB">
      <w:pPr>
        <w:rPr>
          <w:sz w:val="32"/>
          <w:szCs w:val="32"/>
        </w:rPr>
      </w:pPr>
      <w:proofErr w:type="spellStart"/>
      <w:r w:rsidRPr="001B071A">
        <w:rPr>
          <w:sz w:val="32"/>
          <w:szCs w:val="32"/>
        </w:rPr>
        <w:t>Mr</w:t>
      </w:r>
      <w:proofErr w:type="spellEnd"/>
      <w:r w:rsidRPr="001B071A">
        <w:rPr>
          <w:sz w:val="32"/>
          <w:szCs w:val="32"/>
        </w:rPr>
        <w:t xml:space="preserve"> 9:35 And he sat down, and called the twelve, and </w:t>
      </w:r>
      <w:proofErr w:type="spellStart"/>
      <w:r w:rsidRPr="001B071A">
        <w:rPr>
          <w:sz w:val="32"/>
          <w:szCs w:val="32"/>
        </w:rPr>
        <w:t>saith</w:t>
      </w:r>
      <w:proofErr w:type="spellEnd"/>
      <w:r w:rsidRPr="001B071A">
        <w:rPr>
          <w:sz w:val="32"/>
          <w:szCs w:val="32"/>
        </w:rPr>
        <w:t xml:space="preserve"> unto them, If any man desire to be first, the same shall be last of all, and servant of all.</w:t>
      </w:r>
    </w:p>
    <w:p w:rsidR="00C2692E" w:rsidRPr="001B071A" w:rsidRDefault="008B6FCB" w:rsidP="008B6FCB">
      <w:pPr>
        <w:rPr>
          <w:sz w:val="32"/>
          <w:szCs w:val="32"/>
        </w:rPr>
      </w:pPr>
      <w:r w:rsidRPr="001B071A">
        <w:rPr>
          <w:sz w:val="32"/>
          <w:szCs w:val="32"/>
        </w:rPr>
        <w:t xml:space="preserve"> </w:t>
      </w:r>
      <w:proofErr w:type="spellStart"/>
      <w:r w:rsidRPr="001B071A">
        <w:rPr>
          <w:sz w:val="32"/>
          <w:szCs w:val="32"/>
        </w:rPr>
        <w:t>Mr</w:t>
      </w:r>
      <w:proofErr w:type="spellEnd"/>
      <w:r w:rsidRPr="001B071A">
        <w:rPr>
          <w:sz w:val="32"/>
          <w:szCs w:val="32"/>
        </w:rPr>
        <w:t xml:space="preserve"> 10:44 And whosoever of you will be the </w:t>
      </w:r>
      <w:proofErr w:type="spellStart"/>
      <w:r w:rsidRPr="001B071A">
        <w:rPr>
          <w:sz w:val="32"/>
          <w:szCs w:val="32"/>
        </w:rPr>
        <w:t>chiefest</w:t>
      </w:r>
      <w:proofErr w:type="spellEnd"/>
      <w:r w:rsidRPr="001B071A">
        <w:rPr>
          <w:sz w:val="32"/>
          <w:szCs w:val="32"/>
        </w:rPr>
        <w:t>, shall be servant of all.</w:t>
      </w:r>
    </w:p>
    <w:p w:rsidR="00C2692E" w:rsidRPr="001B071A" w:rsidRDefault="00C2692E" w:rsidP="00C2692E">
      <w:pPr>
        <w:pStyle w:val="NoSpacing"/>
        <w:rPr>
          <w:rFonts w:ascii="Times New Roman" w:hAnsi="Times New Roman" w:cs="Times New Roman"/>
          <w:sz w:val="32"/>
          <w:szCs w:val="32"/>
        </w:rPr>
      </w:pPr>
      <w:r w:rsidRPr="001B071A">
        <w:rPr>
          <w:rFonts w:ascii="Times New Roman" w:hAnsi="Times New Roman" w:cs="Times New Roman"/>
          <w:sz w:val="32"/>
          <w:szCs w:val="32"/>
        </w:rPr>
        <w:t xml:space="preserve">Ps. 104:2 </w:t>
      </w:r>
      <w:proofErr w:type="gramStart"/>
      <w:r w:rsidRPr="001B071A">
        <w:rPr>
          <w:rFonts w:ascii="Times New Roman" w:hAnsi="Times New Roman" w:cs="Times New Roman"/>
          <w:sz w:val="32"/>
          <w:szCs w:val="32"/>
        </w:rPr>
        <w:t>Who</w:t>
      </w:r>
      <w:proofErr w:type="gramEnd"/>
      <w:r w:rsidRPr="001B071A">
        <w:rPr>
          <w:rFonts w:ascii="Times New Roman" w:hAnsi="Times New Roman" w:cs="Times New Roman"/>
          <w:sz w:val="32"/>
          <w:szCs w:val="32"/>
        </w:rPr>
        <w:t xml:space="preserve"> </w:t>
      </w:r>
      <w:proofErr w:type="spellStart"/>
      <w:r w:rsidRPr="001B071A">
        <w:rPr>
          <w:rFonts w:ascii="Times New Roman" w:hAnsi="Times New Roman" w:cs="Times New Roman"/>
          <w:sz w:val="32"/>
          <w:szCs w:val="32"/>
        </w:rPr>
        <w:t>coverest</w:t>
      </w:r>
      <w:proofErr w:type="spellEnd"/>
      <w:r w:rsidRPr="001B071A">
        <w:rPr>
          <w:rFonts w:ascii="Times New Roman" w:hAnsi="Times New Roman" w:cs="Times New Roman"/>
          <w:sz w:val="32"/>
          <w:szCs w:val="32"/>
        </w:rPr>
        <w:t xml:space="preserve"> thyself with light as with a garment: who </w:t>
      </w:r>
      <w:proofErr w:type="spellStart"/>
      <w:r w:rsidRPr="001B071A">
        <w:rPr>
          <w:rFonts w:ascii="Times New Roman" w:hAnsi="Times New Roman" w:cs="Times New Roman"/>
          <w:sz w:val="32"/>
          <w:szCs w:val="32"/>
        </w:rPr>
        <w:t>stretchest</w:t>
      </w:r>
      <w:proofErr w:type="spellEnd"/>
      <w:r w:rsidRPr="001B071A">
        <w:rPr>
          <w:rFonts w:ascii="Times New Roman" w:hAnsi="Times New Roman" w:cs="Times New Roman"/>
          <w:sz w:val="32"/>
          <w:szCs w:val="32"/>
        </w:rPr>
        <w:t xml:space="preserve"> out the heavens like a curtain:</w:t>
      </w:r>
    </w:p>
    <w:p w:rsidR="00C2692E" w:rsidRPr="001B071A" w:rsidRDefault="00C2692E" w:rsidP="00C2692E">
      <w:pPr>
        <w:pStyle w:val="NoSpacing"/>
        <w:rPr>
          <w:rFonts w:ascii="Times New Roman" w:hAnsi="Times New Roman" w:cs="Times New Roman"/>
          <w:sz w:val="32"/>
          <w:szCs w:val="32"/>
        </w:rPr>
      </w:pPr>
    </w:p>
    <w:p w:rsidR="00C2692E" w:rsidRPr="001B071A" w:rsidRDefault="00C2692E" w:rsidP="00C2692E">
      <w:pPr>
        <w:pStyle w:val="NoSpacing"/>
        <w:numPr>
          <w:ilvl w:val="0"/>
          <w:numId w:val="1"/>
        </w:numPr>
        <w:rPr>
          <w:rFonts w:ascii="Times New Roman" w:hAnsi="Times New Roman" w:cs="Times New Roman"/>
          <w:sz w:val="32"/>
          <w:szCs w:val="32"/>
        </w:rPr>
      </w:pPr>
      <w:r w:rsidRPr="001B071A">
        <w:rPr>
          <w:rFonts w:ascii="Times New Roman" w:hAnsi="Times New Roman" w:cs="Times New Roman"/>
          <w:sz w:val="32"/>
          <w:szCs w:val="32"/>
        </w:rPr>
        <w:t xml:space="preserve">Clothed with </w:t>
      </w:r>
      <w:proofErr w:type="spellStart"/>
      <w:r w:rsidRPr="001B071A">
        <w:rPr>
          <w:rFonts w:ascii="Times New Roman" w:hAnsi="Times New Roman" w:cs="Times New Roman"/>
          <w:sz w:val="32"/>
          <w:szCs w:val="32"/>
        </w:rPr>
        <w:t>honour</w:t>
      </w:r>
      <w:proofErr w:type="spellEnd"/>
      <w:r w:rsidRPr="001B071A">
        <w:rPr>
          <w:rFonts w:ascii="Times New Roman" w:hAnsi="Times New Roman" w:cs="Times New Roman"/>
          <w:sz w:val="32"/>
          <w:szCs w:val="32"/>
        </w:rPr>
        <w:t xml:space="preserve"> </w:t>
      </w:r>
    </w:p>
    <w:p w:rsidR="00C2692E" w:rsidRPr="001B071A" w:rsidRDefault="00C2692E" w:rsidP="00C2692E">
      <w:pPr>
        <w:pStyle w:val="NoSpacing"/>
        <w:numPr>
          <w:ilvl w:val="0"/>
          <w:numId w:val="1"/>
        </w:numPr>
        <w:rPr>
          <w:rFonts w:ascii="Times New Roman" w:hAnsi="Times New Roman" w:cs="Times New Roman"/>
          <w:sz w:val="32"/>
          <w:szCs w:val="32"/>
        </w:rPr>
      </w:pPr>
      <w:r w:rsidRPr="001B071A">
        <w:rPr>
          <w:rFonts w:ascii="Times New Roman" w:hAnsi="Times New Roman" w:cs="Times New Roman"/>
          <w:sz w:val="32"/>
          <w:szCs w:val="32"/>
        </w:rPr>
        <w:t>Clothed with majesty</w:t>
      </w:r>
    </w:p>
    <w:p w:rsidR="00C2692E" w:rsidRPr="001B071A" w:rsidRDefault="00C2692E" w:rsidP="00C2692E">
      <w:pPr>
        <w:pStyle w:val="NoSpacing"/>
        <w:numPr>
          <w:ilvl w:val="0"/>
          <w:numId w:val="1"/>
        </w:numPr>
        <w:rPr>
          <w:rFonts w:ascii="Times New Roman" w:hAnsi="Times New Roman" w:cs="Times New Roman"/>
          <w:sz w:val="32"/>
          <w:szCs w:val="32"/>
        </w:rPr>
      </w:pPr>
      <w:r w:rsidRPr="001B071A">
        <w:rPr>
          <w:rFonts w:ascii="Times New Roman" w:hAnsi="Times New Roman" w:cs="Times New Roman"/>
          <w:sz w:val="32"/>
          <w:szCs w:val="32"/>
        </w:rPr>
        <w:t>Clothed with light</w:t>
      </w:r>
    </w:p>
    <w:p w:rsidR="00C2692E" w:rsidRPr="001B071A" w:rsidRDefault="00C2692E" w:rsidP="008B6FCB">
      <w:pPr>
        <w:pStyle w:val="NoSpacing"/>
        <w:numPr>
          <w:ilvl w:val="0"/>
          <w:numId w:val="1"/>
        </w:numPr>
        <w:rPr>
          <w:rFonts w:ascii="Times New Roman" w:hAnsi="Times New Roman" w:cs="Times New Roman"/>
          <w:sz w:val="32"/>
          <w:szCs w:val="32"/>
        </w:rPr>
      </w:pPr>
      <w:r w:rsidRPr="001B071A">
        <w:rPr>
          <w:rFonts w:ascii="Times New Roman" w:hAnsi="Times New Roman" w:cs="Times New Roman"/>
          <w:sz w:val="32"/>
          <w:szCs w:val="32"/>
        </w:rPr>
        <w:t>Clothed with power</w:t>
      </w:r>
    </w:p>
    <w:p w:rsidR="001B071A" w:rsidRPr="001B071A" w:rsidRDefault="001B071A" w:rsidP="001B071A">
      <w:pPr>
        <w:ind w:left="720" w:hanging="720"/>
        <w:rPr>
          <w:sz w:val="32"/>
          <w:szCs w:val="32"/>
        </w:rPr>
      </w:pPr>
      <w:r w:rsidRPr="001B071A">
        <w:rPr>
          <w:sz w:val="32"/>
          <w:szCs w:val="32"/>
        </w:rPr>
        <w:t xml:space="preserve">She has said to him, “I am black…like the tents of </w:t>
      </w:r>
      <w:proofErr w:type="spellStart"/>
      <w:r w:rsidRPr="001B071A">
        <w:rPr>
          <w:sz w:val="32"/>
          <w:szCs w:val="32"/>
        </w:rPr>
        <w:t>kedar</w:t>
      </w:r>
      <w:proofErr w:type="spellEnd"/>
      <w:r w:rsidRPr="001B071A">
        <w:rPr>
          <w:sz w:val="32"/>
          <w:szCs w:val="32"/>
        </w:rPr>
        <w:t xml:space="preserve">.” Yet, he says to her, “O Thou Fairest </w:t>
      </w:r>
      <w:proofErr w:type="gramStart"/>
      <w:r w:rsidRPr="001B071A">
        <w:rPr>
          <w:sz w:val="32"/>
          <w:szCs w:val="32"/>
        </w:rPr>
        <w:t>Among</w:t>
      </w:r>
      <w:proofErr w:type="gramEnd"/>
      <w:r w:rsidRPr="001B071A">
        <w:rPr>
          <w:sz w:val="32"/>
          <w:szCs w:val="32"/>
        </w:rPr>
        <w:t xml:space="preserve"> Women.” How can he </w:t>
      </w:r>
      <w:proofErr w:type="gramStart"/>
      <w:r w:rsidRPr="001B071A">
        <w:rPr>
          <w:sz w:val="32"/>
          <w:szCs w:val="32"/>
        </w:rPr>
        <w:t>says</w:t>
      </w:r>
      <w:proofErr w:type="gramEnd"/>
      <w:r w:rsidRPr="001B071A">
        <w:rPr>
          <w:sz w:val="32"/>
          <w:szCs w:val="32"/>
        </w:rPr>
        <w:t xml:space="preserve"> this? The Lord can see our failures; is He pleased with our failures?</w:t>
      </w:r>
    </w:p>
    <w:p w:rsidR="001B071A" w:rsidRPr="001B071A" w:rsidRDefault="001B071A" w:rsidP="001B071A">
      <w:pPr>
        <w:ind w:left="720" w:hanging="720"/>
        <w:rPr>
          <w:sz w:val="32"/>
          <w:szCs w:val="32"/>
        </w:rPr>
      </w:pPr>
      <w:r w:rsidRPr="001B071A">
        <w:rPr>
          <w:sz w:val="32"/>
          <w:szCs w:val="32"/>
        </w:rPr>
        <w:t>God sees us in the merits of His Son. The best we can do is not all that God expects.</w:t>
      </w:r>
    </w:p>
    <w:p w:rsidR="001B071A" w:rsidRPr="001B071A" w:rsidRDefault="001B071A" w:rsidP="001B071A">
      <w:pPr>
        <w:numPr>
          <w:ilvl w:val="1"/>
          <w:numId w:val="2"/>
        </w:numPr>
        <w:spacing w:after="0" w:line="240" w:lineRule="auto"/>
        <w:rPr>
          <w:sz w:val="32"/>
          <w:szCs w:val="32"/>
        </w:rPr>
      </w:pPr>
      <w:r w:rsidRPr="001B071A">
        <w:rPr>
          <w:sz w:val="32"/>
          <w:szCs w:val="32"/>
        </w:rPr>
        <w:t>Imputed Righteousness</w:t>
      </w:r>
    </w:p>
    <w:p w:rsidR="001B071A" w:rsidRPr="001B071A" w:rsidRDefault="001B071A" w:rsidP="001B071A">
      <w:pPr>
        <w:pStyle w:val="Header"/>
        <w:tabs>
          <w:tab w:val="left" w:pos="720"/>
        </w:tabs>
        <w:ind w:left="720" w:hanging="720"/>
        <w:rPr>
          <w:sz w:val="32"/>
          <w:szCs w:val="32"/>
        </w:rPr>
      </w:pPr>
      <w:r w:rsidRPr="001B071A">
        <w:rPr>
          <w:sz w:val="32"/>
          <w:szCs w:val="32"/>
        </w:rPr>
        <w:t>He can say this because he has done something for her. When the glory of God is upon a person they are beautiful—beautiful character and life.</w:t>
      </w:r>
    </w:p>
    <w:p w:rsidR="001B071A" w:rsidRPr="001B071A" w:rsidRDefault="001B071A" w:rsidP="001B071A">
      <w:pPr>
        <w:pStyle w:val="Header"/>
        <w:tabs>
          <w:tab w:val="left" w:pos="720"/>
        </w:tabs>
        <w:rPr>
          <w:sz w:val="32"/>
          <w:szCs w:val="32"/>
        </w:rPr>
      </w:pPr>
      <w:r w:rsidRPr="001B071A">
        <w:rPr>
          <w:sz w:val="32"/>
          <w:szCs w:val="32"/>
        </w:rPr>
        <w:t xml:space="preserve">Imputed: </w:t>
      </w:r>
      <w:r w:rsidRPr="001B071A">
        <w:rPr>
          <w:i/>
          <w:iCs/>
          <w:sz w:val="32"/>
          <w:szCs w:val="32"/>
        </w:rPr>
        <w:t>put down to your account</w:t>
      </w:r>
    </w:p>
    <w:p w:rsidR="001B071A" w:rsidRPr="001B071A" w:rsidRDefault="001B071A" w:rsidP="001B071A">
      <w:pPr>
        <w:pStyle w:val="Header"/>
        <w:tabs>
          <w:tab w:val="left" w:pos="720"/>
        </w:tabs>
        <w:rPr>
          <w:sz w:val="32"/>
          <w:szCs w:val="32"/>
        </w:rPr>
      </w:pPr>
    </w:p>
    <w:p w:rsidR="001B071A" w:rsidRPr="001B071A" w:rsidRDefault="001B071A" w:rsidP="001B071A">
      <w:pPr>
        <w:pStyle w:val="Header"/>
        <w:tabs>
          <w:tab w:val="left" w:pos="720"/>
        </w:tabs>
        <w:ind w:left="720" w:hanging="720"/>
        <w:rPr>
          <w:sz w:val="32"/>
          <w:szCs w:val="32"/>
        </w:rPr>
      </w:pPr>
      <w:r w:rsidRPr="001B071A">
        <w:rPr>
          <w:sz w:val="32"/>
          <w:szCs w:val="32"/>
        </w:rPr>
        <w:t xml:space="preserve">If we are walking in the light according to His Word and are under His blood, He does not see our faults and failures, but He sees His Son. He sees us in Him </w:t>
      </w:r>
      <w:r w:rsidRPr="001B071A">
        <w:rPr>
          <w:sz w:val="32"/>
          <w:szCs w:val="32"/>
        </w:rPr>
        <w:lastRenderedPageBreak/>
        <w:t>not only as at the beginning, but as the completed product. Because she has accepted of His grace, He has put down to her account of His righteousness.</w:t>
      </w:r>
    </w:p>
    <w:p w:rsidR="001B071A" w:rsidRPr="001B071A" w:rsidRDefault="001B071A" w:rsidP="001B071A">
      <w:pPr>
        <w:pStyle w:val="Header"/>
        <w:tabs>
          <w:tab w:val="left" w:pos="720"/>
        </w:tabs>
        <w:ind w:left="720" w:hanging="720"/>
        <w:rPr>
          <w:sz w:val="32"/>
          <w:szCs w:val="32"/>
        </w:rPr>
      </w:pPr>
    </w:p>
    <w:p w:rsidR="001B071A" w:rsidRPr="001B071A" w:rsidRDefault="001B071A" w:rsidP="001B071A">
      <w:pPr>
        <w:pStyle w:val="Header"/>
        <w:tabs>
          <w:tab w:val="left" w:pos="720"/>
        </w:tabs>
        <w:ind w:right="720"/>
        <w:rPr>
          <w:b/>
          <w:bCs/>
          <w:sz w:val="32"/>
          <w:szCs w:val="32"/>
        </w:rPr>
      </w:pPr>
      <w:r w:rsidRPr="001B071A">
        <w:rPr>
          <w:b/>
          <w:bCs/>
          <w:sz w:val="32"/>
          <w:szCs w:val="32"/>
        </w:rPr>
        <w:t xml:space="preserve">Matthew 3:17 </w:t>
      </w:r>
      <w:proofErr w:type="gramStart"/>
      <w:r w:rsidRPr="001B071A">
        <w:rPr>
          <w:sz w:val="32"/>
          <w:szCs w:val="32"/>
        </w:rPr>
        <w:t>And</w:t>
      </w:r>
      <w:proofErr w:type="gramEnd"/>
      <w:r w:rsidRPr="001B071A">
        <w:rPr>
          <w:sz w:val="32"/>
          <w:szCs w:val="32"/>
        </w:rPr>
        <w:t xml:space="preserve"> lo a voice from heaven, saying, This is my beloved Son, in whom </w:t>
      </w:r>
      <w:r w:rsidRPr="001B071A">
        <w:rPr>
          <w:b/>
          <w:bCs/>
          <w:sz w:val="32"/>
          <w:szCs w:val="32"/>
        </w:rPr>
        <w:t>I am well pleased</w:t>
      </w:r>
      <w:r w:rsidRPr="001B071A">
        <w:rPr>
          <w:sz w:val="32"/>
          <w:szCs w:val="32"/>
        </w:rPr>
        <w:t>.</w:t>
      </w:r>
    </w:p>
    <w:p w:rsidR="001B071A" w:rsidRPr="001B071A" w:rsidRDefault="001B071A" w:rsidP="001B071A">
      <w:pPr>
        <w:pStyle w:val="Header"/>
        <w:tabs>
          <w:tab w:val="left" w:pos="720"/>
        </w:tabs>
        <w:ind w:left="1080" w:right="720"/>
        <w:rPr>
          <w:sz w:val="32"/>
          <w:szCs w:val="32"/>
        </w:rPr>
      </w:pPr>
    </w:p>
    <w:p w:rsidR="001B071A" w:rsidRPr="001B071A" w:rsidRDefault="001B071A" w:rsidP="001B071A">
      <w:pPr>
        <w:pStyle w:val="Header"/>
        <w:tabs>
          <w:tab w:val="left" w:pos="720"/>
        </w:tabs>
        <w:ind w:right="720"/>
        <w:rPr>
          <w:b/>
          <w:bCs/>
          <w:sz w:val="32"/>
          <w:szCs w:val="32"/>
        </w:rPr>
      </w:pPr>
      <w:r w:rsidRPr="001B071A">
        <w:rPr>
          <w:b/>
          <w:bCs/>
          <w:sz w:val="32"/>
          <w:szCs w:val="32"/>
        </w:rPr>
        <w:t xml:space="preserve">II Corinthians 5:21 </w:t>
      </w:r>
      <w:proofErr w:type="gramStart"/>
      <w:r w:rsidRPr="001B071A">
        <w:rPr>
          <w:sz w:val="32"/>
          <w:szCs w:val="32"/>
        </w:rPr>
        <w:t>For</w:t>
      </w:r>
      <w:proofErr w:type="gramEnd"/>
      <w:r w:rsidRPr="001B071A">
        <w:rPr>
          <w:sz w:val="32"/>
          <w:szCs w:val="32"/>
        </w:rPr>
        <w:t xml:space="preserve"> he hath made him to be sin for us, who knew no sin; that </w:t>
      </w:r>
      <w:r w:rsidRPr="001B071A">
        <w:rPr>
          <w:b/>
          <w:bCs/>
          <w:sz w:val="32"/>
          <w:szCs w:val="32"/>
        </w:rPr>
        <w:t>we might be made the righteousness of God in him.</w:t>
      </w:r>
    </w:p>
    <w:p w:rsidR="001B071A" w:rsidRPr="001B071A" w:rsidRDefault="001B071A" w:rsidP="001B071A">
      <w:pPr>
        <w:pStyle w:val="Header"/>
        <w:tabs>
          <w:tab w:val="left" w:pos="720"/>
        </w:tabs>
        <w:ind w:left="1080" w:right="720" w:firstLine="360"/>
        <w:rPr>
          <w:sz w:val="32"/>
          <w:szCs w:val="32"/>
        </w:rPr>
      </w:pPr>
    </w:p>
    <w:p w:rsidR="001B071A" w:rsidRDefault="001B071A" w:rsidP="001B071A">
      <w:pPr>
        <w:numPr>
          <w:ilvl w:val="1"/>
          <w:numId w:val="2"/>
        </w:numPr>
        <w:spacing w:after="0" w:line="240" w:lineRule="auto"/>
        <w:rPr>
          <w:sz w:val="32"/>
          <w:szCs w:val="32"/>
        </w:rPr>
      </w:pPr>
      <w:r w:rsidRPr="001B071A">
        <w:rPr>
          <w:sz w:val="32"/>
          <w:szCs w:val="32"/>
        </w:rPr>
        <w:t>Imparted Righteousness</w:t>
      </w:r>
    </w:p>
    <w:p w:rsidR="001B071A" w:rsidRPr="001B071A" w:rsidRDefault="001B071A" w:rsidP="001B071A">
      <w:pPr>
        <w:spacing w:after="0" w:line="240" w:lineRule="auto"/>
        <w:ind w:left="1440"/>
        <w:rPr>
          <w:sz w:val="32"/>
          <w:szCs w:val="32"/>
        </w:rPr>
      </w:pPr>
    </w:p>
    <w:p w:rsidR="001B071A" w:rsidRPr="001B071A" w:rsidRDefault="001B071A" w:rsidP="001B071A">
      <w:pPr>
        <w:ind w:left="720" w:hanging="720"/>
        <w:rPr>
          <w:sz w:val="32"/>
          <w:szCs w:val="32"/>
        </w:rPr>
      </w:pPr>
      <w:r w:rsidRPr="001B071A">
        <w:rPr>
          <w:sz w:val="32"/>
          <w:szCs w:val="32"/>
        </w:rPr>
        <w:t xml:space="preserve">Is it enough to have His righteousness imputed to us? Is it enough to have His righteousness put down to our account and then we live any way we want to live? </w:t>
      </w:r>
    </w:p>
    <w:p w:rsidR="001B071A" w:rsidRPr="001B071A" w:rsidRDefault="001B071A" w:rsidP="001B071A">
      <w:pPr>
        <w:ind w:left="720" w:hanging="720"/>
        <w:jc w:val="center"/>
        <w:rPr>
          <w:sz w:val="32"/>
          <w:szCs w:val="32"/>
        </w:rPr>
      </w:pPr>
      <w:r w:rsidRPr="001B071A">
        <w:rPr>
          <w:sz w:val="32"/>
          <w:szCs w:val="32"/>
        </w:rPr>
        <w:t xml:space="preserve">THIS ACCOUNT IS GOOD </w:t>
      </w:r>
      <w:r w:rsidRPr="001B071A">
        <w:rPr>
          <w:b/>
          <w:bCs/>
          <w:sz w:val="32"/>
          <w:szCs w:val="32"/>
        </w:rPr>
        <w:t>ONLY</w:t>
      </w:r>
      <w:r w:rsidRPr="001B071A">
        <w:rPr>
          <w:sz w:val="32"/>
          <w:szCs w:val="32"/>
        </w:rPr>
        <w:t xml:space="preserve"> </w:t>
      </w:r>
      <w:r w:rsidRPr="001B071A">
        <w:rPr>
          <w:sz w:val="32"/>
          <w:szCs w:val="32"/>
          <w:u w:val="single"/>
        </w:rPr>
        <w:t>AS I WALK IN THE LIGHT</w:t>
      </w:r>
      <w:r w:rsidRPr="001B071A">
        <w:rPr>
          <w:sz w:val="32"/>
          <w:szCs w:val="32"/>
        </w:rPr>
        <w:t>.</w:t>
      </w:r>
    </w:p>
    <w:p w:rsidR="001B071A" w:rsidRPr="001B071A" w:rsidRDefault="001B071A" w:rsidP="001B071A">
      <w:pPr>
        <w:ind w:left="720" w:hanging="720"/>
        <w:jc w:val="center"/>
        <w:rPr>
          <w:sz w:val="32"/>
          <w:szCs w:val="32"/>
        </w:rPr>
      </w:pPr>
      <w:r w:rsidRPr="001B071A">
        <w:rPr>
          <w:sz w:val="32"/>
          <w:szCs w:val="32"/>
        </w:rPr>
        <w:t>The account</w:t>
      </w:r>
      <w:r>
        <w:rPr>
          <w:sz w:val="32"/>
          <w:szCs w:val="32"/>
        </w:rPr>
        <w:t xml:space="preserve"> stays open only as you use it.</w:t>
      </w:r>
    </w:p>
    <w:p w:rsidR="001B071A" w:rsidRPr="001B071A" w:rsidRDefault="001B071A" w:rsidP="001B071A">
      <w:pPr>
        <w:pStyle w:val="Heading7"/>
        <w:ind w:left="0"/>
        <w:rPr>
          <w:b w:val="0"/>
          <w:sz w:val="32"/>
          <w:szCs w:val="32"/>
        </w:rPr>
      </w:pPr>
      <w:r w:rsidRPr="001B071A">
        <w:rPr>
          <w:rFonts w:ascii="Times New Roman" w:hAnsi="Times New Roman" w:cs="Times New Roman"/>
          <w:b w:val="0"/>
          <w:sz w:val="32"/>
          <w:szCs w:val="32"/>
        </w:rPr>
        <w:t xml:space="preserve">I John 1:7 </w:t>
      </w:r>
      <w:r w:rsidRPr="001B071A">
        <w:rPr>
          <w:b w:val="0"/>
          <w:sz w:val="32"/>
          <w:szCs w:val="32"/>
        </w:rPr>
        <w:t xml:space="preserve">But if we </w:t>
      </w:r>
      <w:r w:rsidRPr="001B071A">
        <w:rPr>
          <w:b w:val="0"/>
          <w:sz w:val="32"/>
          <w:szCs w:val="32"/>
          <w:u w:val="single"/>
        </w:rPr>
        <w:t>walk in the light</w:t>
      </w:r>
      <w:r w:rsidRPr="001B071A">
        <w:rPr>
          <w:b w:val="0"/>
          <w:sz w:val="32"/>
          <w:szCs w:val="32"/>
        </w:rPr>
        <w:t xml:space="preserve">, as he is in the light, we have fellowship one with another, and the blood of Jesus Christ his Son </w:t>
      </w:r>
      <w:proofErr w:type="spellStart"/>
      <w:r w:rsidRPr="001B071A">
        <w:rPr>
          <w:b w:val="0"/>
          <w:sz w:val="32"/>
          <w:szCs w:val="32"/>
        </w:rPr>
        <w:t>cleanseth</w:t>
      </w:r>
      <w:proofErr w:type="spellEnd"/>
      <w:r w:rsidRPr="001B071A">
        <w:rPr>
          <w:b w:val="0"/>
          <w:sz w:val="32"/>
          <w:szCs w:val="32"/>
        </w:rPr>
        <w:t xml:space="preserve"> us from all sin.</w:t>
      </w:r>
    </w:p>
    <w:p w:rsidR="001B071A" w:rsidRPr="001B071A" w:rsidRDefault="001B071A" w:rsidP="001B071A"/>
    <w:p w:rsidR="001B071A" w:rsidRPr="001B071A" w:rsidRDefault="001B071A" w:rsidP="001B071A">
      <w:pPr>
        <w:rPr>
          <w:b/>
          <w:bCs/>
          <w:sz w:val="32"/>
          <w:szCs w:val="32"/>
        </w:rPr>
      </w:pPr>
      <w:r w:rsidRPr="001B071A">
        <w:rPr>
          <w:b/>
          <w:bCs/>
          <w:sz w:val="32"/>
          <w:szCs w:val="32"/>
        </w:rPr>
        <w:t xml:space="preserve">Philippians 4:13 </w:t>
      </w:r>
      <w:r w:rsidRPr="001B071A">
        <w:rPr>
          <w:sz w:val="32"/>
          <w:szCs w:val="32"/>
        </w:rPr>
        <w:t xml:space="preserve">I can do all things through Christ which </w:t>
      </w:r>
      <w:proofErr w:type="spellStart"/>
      <w:r w:rsidRPr="001B071A">
        <w:rPr>
          <w:sz w:val="32"/>
          <w:szCs w:val="32"/>
        </w:rPr>
        <w:t>strengtheneth</w:t>
      </w:r>
      <w:proofErr w:type="spellEnd"/>
      <w:r w:rsidRPr="001B071A">
        <w:rPr>
          <w:sz w:val="32"/>
          <w:szCs w:val="32"/>
        </w:rPr>
        <w:t xml:space="preserve"> me.</w:t>
      </w:r>
    </w:p>
    <w:p w:rsidR="001B071A" w:rsidRPr="001B071A" w:rsidRDefault="001B071A" w:rsidP="001B071A">
      <w:pPr>
        <w:ind w:left="720" w:hanging="720"/>
        <w:rPr>
          <w:sz w:val="32"/>
          <w:szCs w:val="32"/>
        </w:rPr>
      </w:pPr>
      <w:r w:rsidRPr="001B071A">
        <w:rPr>
          <w:sz w:val="32"/>
          <w:szCs w:val="32"/>
        </w:rPr>
        <w:t xml:space="preserve">There is no problem that you have that Christ can’t deliver you from, but you have to want to be delivered from it. We </w:t>
      </w:r>
      <w:r w:rsidRPr="001B071A">
        <w:rPr>
          <w:b/>
          <w:bCs/>
          <w:sz w:val="32"/>
          <w:szCs w:val="32"/>
        </w:rPr>
        <w:t>can</w:t>
      </w:r>
      <w:r w:rsidRPr="001B071A">
        <w:rPr>
          <w:sz w:val="32"/>
          <w:szCs w:val="32"/>
        </w:rPr>
        <w:t xml:space="preserve">, but we don’t only because we </w:t>
      </w:r>
      <w:r w:rsidRPr="001B071A">
        <w:rPr>
          <w:b/>
          <w:bCs/>
          <w:sz w:val="32"/>
          <w:szCs w:val="32"/>
        </w:rPr>
        <w:t>won’t</w:t>
      </w:r>
      <w:r w:rsidRPr="001B071A">
        <w:rPr>
          <w:sz w:val="32"/>
          <w:szCs w:val="32"/>
        </w:rPr>
        <w:t xml:space="preserve">. </w:t>
      </w:r>
      <w:r w:rsidRPr="001B071A">
        <w:rPr>
          <w:b/>
          <w:bCs/>
          <w:sz w:val="32"/>
          <w:szCs w:val="32"/>
        </w:rPr>
        <w:t>We must appropriate the benefits of Calvary</w:t>
      </w:r>
      <w:r w:rsidRPr="001B071A">
        <w:rPr>
          <w:sz w:val="32"/>
          <w:szCs w:val="32"/>
        </w:rPr>
        <w:t>.</w:t>
      </w:r>
    </w:p>
    <w:p w:rsidR="001B071A" w:rsidRPr="001B071A" w:rsidRDefault="001B071A" w:rsidP="001B071A">
      <w:pPr>
        <w:pStyle w:val="Header"/>
        <w:tabs>
          <w:tab w:val="left" w:pos="720"/>
        </w:tabs>
        <w:ind w:left="720" w:hanging="720"/>
        <w:jc w:val="center"/>
        <w:rPr>
          <w:sz w:val="32"/>
          <w:szCs w:val="32"/>
        </w:rPr>
      </w:pPr>
      <w:r w:rsidRPr="001B071A">
        <w:rPr>
          <w:sz w:val="32"/>
          <w:szCs w:val="32"/>
        </w:rPr>
        <w:t>“Flesh is flesh no matter whose bones it’s stretched out on.”</w:t>
      </w:r>
    </w:p>
    <w:p w:rsidR="001B071A" w:rsidRPr="001B071A" w:rsidRDefault="001B071A" w:rsidP="001B071A">
      <w:pPr>
        <w:pStyle w:val="Header"/>
        <w:tabs>
          <w:tab w:val="left" w:pos="720"/>
        </w:tabs>
        <w:ind w:left="720" w:hanging="720"/>
        <w:rPr>
          <w:sz w:val="32"/>
          <w:szCs w:val="32"/>
        </w:rPr>
      </w:pPr>
    </w:p>
    <w:p w:rsidR="001B071A" w:rsidRPr="001B071A" w:rsidRDefault="001B071A" w:rsidP="001B071A">
      <w:pPr>
        <w:pStyle w:val="Header"/>
        <w:tabs>
          <w:tab w:val="left" w:pos="720"/>
        </w:tabs>
        <w:ind w:left="720" w:hanging="720"/>
        <w:rPr>
          <w:sz w:val="32"/>
          <w:szCs w:val="32"/>
        </w:rPr>
      </w:pPr>
      <w:r w:rsidRPr="001B071A">
        <w:rPr>
          <w:sz w:val="32"/>
          <w:szCs w:val="32"/>
          <w:u w:val="single"/>
        </w:rPr>
        <w:t>Others</w:t>
      </w:r>
      <w:r w:rsidRPr="001B071A">
        <w:rPr>
          <w:sz w:val="32"/>
          <w:szCs w:val="32"/>
        </w:rPr>
        <w:t xml:space="preserve"> </w:t>
      </w:r>
      <w:r w:rsidRPr="001B071A">
        <w:rPr>
          <w:sz w:val="32"/>
          <w:szCs w:val="32"/>
          <w:u w:val="single"/>
        </w:rPr>
        <w:t>are</w:t>
      </w:r>
      <w:r w:rsidRPr="001B071A">
        <w:rPr>
          <w:sz w:val="32"/>
          <w:szCs w:val="32"/>
        </w:rPr>
        <w:t xml:space="preserve"> </w:t>
      </w:r>
      <w:r w:rsidRPr="001B071A">
        <w:rPr>
          <w:sz w:val="32"/>
          <w:szCs w:val="32"/>
          <w:u w:val="single"/>
        </w:rPr>
        <w:t>not</w:t>
      </w:r>
      <w:r w:rsidRPr="001B071A">
        <w:rPr>
          <w:sz w:val="32"/>
          <w:szCs w:val="32"/>
        </w:rPr>
        <w:t xml:space="preserve"> </w:t>
      </w:r>
      <w:r w:rsidRPr="001B071A">
        <w:rPr>
          <w:sz w:val="32"/>
          <w:szCs w:val="32"/>
          <w:u w:val="single"/>
        </w:rPr>
        <w:t>my</w:t>
      </w:r>
      <w:r w:rsidRPr="001B071A">
        <w:rPr>
          <w:sz w:val="32"/>
          <w:szCs w:val="32"/>
        </w:rPr>
        <w:t xml:space="preserve"> </w:t>
      </w:r>
      <w:r w:rsidRPr="001B071A">
        <w:rPr>
          <w:sz w:val="32"/>
          <w:szCs w:val="32"/>
          <w:u w:val="single"/>
        </w:rPr>
        <w:t>problem</w:t>
      </w:r>
      <w:r w:rsidRPr="001B071A">
        <w:rPr>
          <w:sz w:val="32"/>
          <w:szCs w:val="32"/>
        </w:rPr>
        <w:t xml:space="preserve">, </w:t>
      </w:r>
      <w:r w:rsidRPr="001B071A">
        <w:rPr>
          <w:sz w:val="32"/>
          <w:szCs w:val="32"/>
          <w:u w:val="single"/>
        </w:rPr>
        <w:t>but</w:t>
      </w:r>
      <w:r w:rsidRPr="001B071A">
        <w:rPr>
          <w:sz w:val="32"/>
          <w:szCs w:val="32"/>
        </w:rPr>
        <w:t xml:space="preserve"> </w:t>
      </w:r>
      <w:r w:rsidRPr="001B071A">
        <w:rPr>
          <w:sz w:val="32"/>
          <w:szCs w:val="32"/>
          <w:u w:val="single"/>
        </w:rPr>
        <w:t>my</w:t>
      </w:r>
      <w:r w:rsidRPr="001B071A">
        <w:rPr>
          <w:sz w:val="32"/>
          <w:szCs w:val="32"/>
        </w:rPr>
        <w:t xml:space="preserve"> </w:t>
      </w:r>
      <w:r w:rsidRPr="001B071A">
        <w:rPr>
          <w:sz w:val="32"/>
          <w:szCs w:val="32"/>
          <w:u w:val="single"/>
        </w:rPr>
        <w:t>own</w:t>
      </w:r>
      <w:r w:rsidRPr="001B071A">
        <w:rPr>
          <w:sz w:val="32"/>
          <w:szCs w:val="32"/>
        </w:rPr>
        <w:t xml:space="preserve"> </w:t>
      </w:r>
      <w:r w:rsidRPr="001B071A">
        <w:rPr>
          <w:sz w:val="32"/>
          <w:szCs w:val="32"/>
          <w:u w:val="single"/>
        </w:rPr>
        <w:t>flesh</w:t>
      </w:r>
      <w:r w:rsidRPr="001B071A">
        <w:rPr>
          <w:sz w:val="32"/>
          <w:szCs w:val="32"/>
        </w:rPr>
        <w:t xml:space="preserve"> </w:t>
      </w:r>
      <w:r w:rsidRPr="001B071A">
        <w:rPr>
          <w:sz w:val="32"/>
          <w:szCs w:val="32"/>
          <w:u w:val="single"/>
        </w:rPr>
        <w:t>is</w:t>
      </w:r>
      <w:r w:rsidRPr="001B071A">
        <w:rPr>
          <w:sz w:val="32"/>
          <w:szCs w:val="32"/>
        </w:rPr>
        <w:t xml:space="preserve"> </w:t>
      </w:r>
      <w:r w:rsidRPr="001B071A">
        <w:rPr>
          <w:sz w:val="32"/>
          <w:szCs w:val="32"/>
          <w:u w:val="single"/>
        </w:rPr>
        <w:t>my</w:t>
      </w:r>
      <w:r w:rsidRPr="001B071A">
        <w:rPr>
          <w:sz w:val="32"/>
          <w:szCs w:val="32"/>
        </w:rPr>
        <w:t xml:space="preserve"> </w:t>
      </w:r>
      <w:r w:rsidRPr="001B071A">
        <w:rPr>
          <w:sz w:val="32"/>
          <w:szCs w:val="32"/>
          <w:u w:val="single"/>
        </w:rPr>
        <w:t>problem</w:t>
      </w:r>
      <w:r w:rsidRPr="001B071A">
        <w:rPr>
          <w:sz w:val="32"/>
          <w:szCs w:val="32"/>
        </w:rPr>
        <w:t xml:space="preserve">. God wants to get us beyond the place that not only is there a daily experience of the impartation of His righteousness, but so that we may arrive at the point of perfection. He sees her in a completed state: “, </w:t>
      </w:r>
      <w:r w:rsidRPr="001B071A">
        <w:rPr>
          <w:i/>
          <w:iCs/>
          <w:sz w:val="32"/>
          <w:szCs w:val="32"/>
        </w:rPr>
        <w:t>O thou fairest among women</w:t>
      </w:r>
      <w:r w:rsidRPr="001B071A">
        <w:rPr>
          <w:sz w:val="32"/>
          <w:szCs w:val="32"/>
        </w:rPr>
        <w:t>…” (1:8)</w:t>
      </w:r>
    </w:p>
    <w:bookmarkEnd w:id="0"/>
    <w:p w:rsidR="001B071A" w:rsidRPr="001B071A" w:rsidRDefault="001B071A" w:rsidP="008B6FCB">
      <w:pPr>
        <w:rPr>
          <w:sz w:val="32"/>
          <w:szCs w:val="32"/>
        </w:rPr>
      </w:pPr>
    </w:p>
    <w:sectPr w:rsidR="001B071A" w:rsidRPr="001B071A" w:rsidSect="001B071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53A74"/>
    <w:multiLevelType w:val="hybridMultilevel"/>
    <w:tmpl w:val="5FC8D06A"/>
    <w:lvl w:ilvl="0" w:tplc="991A0B16">
      <w:start w:val="1"/>
      <w:numFmt w:val="upperRoman"/>
      <w:lvlText w:val="%1."/>
      <w:lvlJc w:val="left"/>
      <w:pPr>
        <w:tabs>
          <w:tab w:val="num" w:pos="1080"/>
        </w:tabs>
        <w:ind w:left="1080" w:hanging="720"/>
      </w:pPr>
    </w:lvl>
    <w:lvl w:ilvl="1" w:tplc="5AC47646">
      <w:start w:val="1"/>
      <w:numFmt w:val="upperLetter"/>
      <w:lvlText w:val="%2."/>
      <w:lvlJc w:val="left"/>
      <w:pPr>
        <w:tabs>
          <w:tab w:val="num" w:pos="1440"/>
        </w:tabs>
        <w:ind w:left="1440" w:hanging="360"/>
      </w:pPr>
      <w:rPr>
        <w:rFonts w:ascii="Arial" w:hAnsi="Arial" w:cs="Times New Roman" w:hint="default"/>
        <w:sz w:val="28"/>
      </w:rPr>
    </w:lvl>
    <w:lvl w:ilvl="2" w:tplc="FE5CAF40">
      <w:start w:val="1"/>
      <w:numFmt w:val="decimal"/>
      <w:lvlText w:val="%3."/>
      <w:lvlJc w:val="left"/>
      <w:pPr>
        <w:tabs>
          <w:tab w:val="num" w:pos="2340"/>
        </w:tabs>
        <w:ind w:left="2340" w:hanging="36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3B3C20E5"/>
    <w:multiLevelType w:val="hybridMultilevel"/>
    <w:tmpl w:val="78667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A40"/>
    <w:rsid w:val="001B071A"/>
    <w:rsid w:val="008B6FCB"/>
    <w:rsid w:val="00A921DE"/>
    <w:rsid w:val="00C2692E"/>
    <w:rsid w:val="00E94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7">
    <w:name w:val="heading 7"/>
    <w:basedOn w:val="Normal"/>
    <w:next w:val="Normal"/>
    <w:link w:val="Heading7Char"/>
    <w:unhideWhenUsed/>
    <w:qFormat/>
    <w:rsid w:val="001B071A"/>
    <w:pPr>
      <w:keepNext/>
      <w:spacing w:after="0" w:line="240" w:lineRule="auto"/>
      <w:ind w:left="1080" w:right="720"/>
      <w:outlineLvl w:val="6"/>
    </w:pPr>
    <w:rPr>
      <w:rFonts w:ascii="Arial" w:eastAsia="Times New Roman"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2692E"/>
    <w:pPr>
      <w:spacing w:after="0" w:line="240" w:lineRule="auto"/>
    </w:pPr>
  </w:style>
  <w:style w:type="character" w:customStyle="1" w:styleId="Heading7Char">
    <w:name w:val="Heading 7 Char"/>
    <w:basedOn w:val="DefaultParagraphFont"/>
    <w:link w:val="Heading7"/>
    <w:rsid w:val="001B071A"/>
    <w:rPr>
      <w:rFonts w:ascii="Arial" w:eastAsia="Times New Roman" w:hAnsi="Arial" w:cs="Arial"/>
      <w:b/>
      <w:bCs/>
      <w:sz w:val="24"/>
      <w:szCs w:val="24"/>
    </w:rPr>
  </w:style>
  <w:style w:type="paragraph" w:styleId="Header">
    <w:name w:val="header"/>
    <w:basedOn w:val="Normal"/>
    <w:link w:val="HeaderChar"/>
    <w:unhideWhenUsed/>
    <w:rsid w:val="001B071A"/>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1B071A"/>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7">
    <w:name w:val="heading 7"/>
    <w:basedOn w:val="Normal"/>
    <w:next w:val="Normal"/>
    <w:link w:val="Heading7Char"/>
    <w:unhideWhenUsed/>
    <w:qFormat/>
    <w:rsid w:val="001B071A"/>
    <w:pPr>
      <w:keepNext/>
      <w:spacing w:after="0" w:line="240" w:lineRule="auto"/>
      <w:ind w:left="1080" w:right="720"/>
      <w:outlineLvl w:val="6"/>
    </w:pPr>
    <w:rPr>
      <w:rFonts w:ascii="Arial" w:eastAsia="Times New Roman"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2692E"/>
    <w:pPr>
      <w:spacing w:after="0" w:line="240" w:lineRule="auto"/>
    </w:pPr>
  </w:style>
  <w:style w:type="character" w:customStyle="1" w:styleId="Heading7Char">
    <w:name w:val="Heading 7 Char"/>
    <w:basedOn w:val="DefaultParagraphFont"/>
    <w:link w:val="Heading7"/>
    <w:rsid w:val="001B071A"/>
    <w:rPr>
      <w:rFonts w:ascii="Arial" w:eastAsia="Times New Roman" w:hAnsi="Arial" w:cs="Arial"/>
      <w:b/>
      <w:bCs/>
      <w:sz w:val="24"/>
      <w:szCs w:val="24"/>
    </w:rPr>
  </w:style>
  <w:style w:type="paragraph" w:styleId="Header">
    <w:name w:val="header"/>
    <w:basedOn w:val="Normal"/>
    <w:link w:val="HeaderChar"/>
    <w:unhideWhenUsed/>
    <w:rsid w:val="001B071A"/>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1B071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3</cp:revision>
  <dcterms:created xsi:type="dcterms:W3CDTF">2011-12-10T11:53:00Z</dcterms:created>
  <dcterms:modified xsi:type="dcterms:W3CDTF">2011-12-19T10:37:00Z</dcterms:modified>
</cp:coreProperties>
</file>