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46A" w:rsidRPr="00A204A0" w:rsidRDefault="00B0746A" w:rsidP="00A204A0">
      <w:pPr>
        <w:pStyle w:val="Title"/>
        <w:rPr>
          <w:b w:val="0"/>
        </w:rPr>
      </w:pPr>
      <w:r w:rsidRPr="00B0746A">
        <w:rPr>
          <w:b w:val="0"/>
        </w:rPr>
        <w:t>BIBLE INTRODUCTION</w:t>
      </w:r>
    </w:p>
    <w:p w:rsidR="00B0746A" w:rsidRDefault="00B0746A" w:rsidP="00B0746A">
      <w:pPr>
        <w:pStyle w:val="ListParagraph"/>
        <w:numPr>
          <w:ilvl w:val="0"/>
          <w:numId w:val="1"/>
        </w:numPr>
      </w:pPr>
      <w:r>
        <w:t>Eden—Gen. 2:8-15; 3:23-24; 4:16</w:t>
      </w:r>
      <w:r w:rsidR="0034218C">
        <w:t>; Ezek.31:8-16</w:t>
      </w:r>
      <w:r w:rsidR="00A204A0">
        <w:t xml:space="preserve">   (Rivers)</w:t>
      </w:r>
    </w:p>
    <w:p w:rsidR="00B0746A" w:rsidRDefault="00B0746A" w:rsidP="00B0746A">
      <w:pPr>
        <w:pStyle w:val="ListParagraph"/>
        <w:numPr>
          <w:ilvl w:val="0"/>
          <w:numId w:val="1"/>
        </w:numPr>
      </w:pPr>
      <w:r>
        <w:t>Eden—</w:t>
      </w:r>
      <w:r w:rsidR="002B6E50" w:rsidRPr="002B6E50">
        <w:t xml:space="preserve"> </w:t>
      </w:r>
      <w:r w:rsidR="002B6E50">
        <w:t xml:space="preserve">Isa.14:12-17; </w:t>
      </w:r>
      <w:r>
        <w:t>Ezek.28</w:t>
      </w:r>
      <w:r w:rsidR="00023CD6">
        <w:t xml:space="preserve">:13; </w:t>
      </w:r>
      <w:r w:rsidR="00A204A0">
        <w:tab/>
        <w:t>(Rocks or Precious Stones)</w:t>
      </w:r>
    </w:p>
    <w:p w:rsidR="00544ED2" w:rsidRPr="00A204A0" w:rsidRDefault="00544ED2" w:rsidP="0034218C">
      <w:pPr>
        <w:rPr>
          <w:sz w:val="16"/>
          <w:szCs w:val="16"/>
        </w:rPr>
      </w:pPr>
    </w:p>
    <w:p w:rsidR="0034218C" w:rsidRDefault="0096049F" w:rsidP="0034218C">
      <w:r>
        <w:t xml:space="preserve">Nine </w:t>
      </w:r>
      <w:r w:rsidR="0034218C" w:rsidRPr="0034218C">
        <w:t>precious stones are here named, which were all in the high priest's ephod.</w:t>
      </w:r>
    </w:p>
    <w:p w:rsidR="0096049F" w:rsidRPr="00A204A0" w:rsidRDefault="0096049F" w:rsidP="0034218C">
      <w:pPr>
        <w:rPr>
          <w:sz w:val="16"/>
          <w:szCs w:val="16"/>
        </w:rPr>
      </w:pPr>
    </w:p>
    <w:p w:rsidR="00544ED2" w:rsidRPr="00544ED2" w:rsidRDefault="00544ED2" w:rsidP="0034218C">
      <w:pPr>
        <w:rPr>
          <w:b/>
          <w:u w:val="single"/>
        </w:rPr>
      </w:pPr>
      <w:r w:rsidRPr="00544ED2">
        <w:rPr>
          <w:b/>
          <w:u w:val="single"/>
        </w:rPr>
        <w:t>Twelve Precious stones</w:t>
      </w:r>
    </w:p>
    <w:p w:rsidR="00544ED2" w:rsidRDefault="0096049F" w:rsidP="0096049F">
      <w:r>
        <w:t xml:space="preserve">Ex 28:17 </w:t>
      </w:r>
      <w:proofErr w:type="gramStart"/>
      <w:r>
        <w:t>And</w:t>
      </w:r>
      <w:proofErr w:type="gramEnd"/>
      <w:r>
        <w:t xml:space="preserve"> thou </w:t>
      </w:r>
      <w:proofErr w:type="spellStart"/>
      <w:r>
        <w:t>shalt</w:t>
      </w:r>
      <w:proofErr w:type="spellEnd"/>
      <w:r>
        <w:t xml:space="preserve"> set in it settings of stones, even four rows of stones: the first row shall be a </w:t>
      </w:r>
      <w:proofErr w:type="spellStart"/>
      <w:r>
        <w:t>sardius</w:t>
      </w:r>
      <w:proofErr w:type="spellEnd"/>
      <w:r>
        <w:t xml:space="preserve">, a topaz, and a carbuncle: this shall be the first row. </w:t>
      </w:r>
    </w:p>
    <w:p w:rsidR="0096049F" w:rsidRDefault="00544ED2" w:rsidP="0096049F">
      <w:r>
        <w:t xml:space="preserve"> </w:t>
      </w:r>
      <w:r w:rsidR="0096049F">
        <w:t>18 And the second row shall be an emerald, a sapphire, and a diamond.</w:t>
      </w:r>
    </w:p>
    <w:p w:rsidR="0096049F" w:rsidRDefault="0096049F" w:rsidP="0096049F">
      <w:r>
        <w:t xml:space="preserve"> 19 And the third row a </w:t>
      </w:r>
      <w:proofErr w:type="spellStart"/>
      <w:r>
        <w:t>ligure</w:t>
      </w:r>
      <w:proofErr w:type="spellEnd"/>
      <w:r>
        <w:t>, an agate, and an amethyst.</w:t>
      </w:r>
    </w:p>
    <w:p w:rsidR="0096049F" w:rsidRDefault="0096049F" w:rsidP="0096049F">
      <w:r>
        <w:t xml:space="preserve"> 20 And the fourth row a beryl, and an onyx, and </w:t>
      </w:r>
      <w:proofErr w:type="gramStart"/>
      <w:r>
        <w:t>a jasper</w:t>
      </w:r>
      <w:proofErr w:type="gramEnd"/>
      <w:r>
        <w:t xml:space="preserve">: they shall be set in gold in their </w:t>
      </w:r>
      <w:proofErr w:type="spellStart"/>
      <w:r>
        <w:t>inclosings</w:t>
      </w:r>
      <w:proofErr w:type="spellEnd"/>
      <w:r>
        <w:t xml:space="preserve">. </w:t>
      </w:r>
    </w:p>
    <w:p w:rsidR="0096049F" w:rsidRPr="00A204A0" w:rsidRDefault="0096049F" w:rsidP="0096049F">
      <w:pPr>
        <w:rPr>
          <w:sz w:val="16"/>
          <w:szCs w:val="16"/>
        </w:rPr>
      </w:pPr>
    </w:p>
    <w:p w:rsidR="00544ED2" w:rsidRPr="00544ED2" w:rsidRDefault="00544ED2" w:rsidP="00544ED2">
      <w:pPr>
        <w:rPr>
          <w:b/>
          <w:u w:val="single"/>
        </w:rPr>
      </w:pPr>
      <w:r w:rsidRPr="00544ED2">
        <w:rPr>
          <w:b/>
          <w:u w:val="single"/>
        </w:rPr>
        <w:t>Ten Precious stones</w:t>
      </w:r>
    </w:p>
    <w:p w:rsidR="002B6E50" w:rsidRDefault="0096049F" w:rsidP="0034218C">
      <w:proofErr w:type="spellStart"/>
      <w:r w:rsidRPr="0096049F">
        <w:t>Eze</w:t>
      </w:r>
      <w:proofErr w:type="spellEnd"/>
      <w:r w:rsidRPr="0096049F">
        <w:t xml:space="preserve"> 28:13 Thou hast been in Eden the garden of God; every precious stone was thy covering, the </w:t>
      </w:r>
      <w:proofErr w:type="spellStart"/>
      <w:r w:rsidRPr="0096049F">
        <w:t>sardius</w:t>
      </w:r>
      <w:proofErr w:type="spellEnd"/>
      <w:r w:rsidRPr="0096049F">
        <w:t xml:space="preserve">, topaz, and the diamond, the beryl, the onyx, and the jasper, the sapphire, the emerald, and the carbuncle, and gold: the workmanship of thy </w:t>
      </w:r>
      <w:proofErr w:type="spellStart"/>
      <w:r w:rsidRPr="0096049F">
        <w:t>tabrets</w:t>
      </w:r>
      <w:proofErr w:type="spellEnd"/>
      <w:r w:rsidRPr="0096049F">
        <w:t xml:space="preserve"> and of thy pipes was prepared in thee in the day that thou </w:t>
      </w:r>
      <w:proofErr w:type="spellStart"/>
      <w:r w:rsidRPr="0096049F">
        <w:t>wast</w:t>
      </w:r>
      <w:proofErr w:type="spellEnd"/>
      <w:r w:rsidRPr="0096049F">
        <w:t xml:space="preserve"> created.</w:t>
      </w:r>
    </w:p>
    <w:p w:rsidR="002B6E50" w:rsidRPr="00A204A0" w:rsidRDefault="002B6E50" w:rsidP="0034218C">
      <w:pPr>
        <w:rPr>
          <w:sz w:val="16"/>
          <w:szCs w:val="16"/>
        </w:rPr>
      </w:pPr>
    </w:p>
    <w:p w:rsidR="002B6E50" w:rsidRDefault="00A204A0" w:rsidP="0034218C">
      <w:proofErr w:type="spellStart"/>
      <w:r>
        <w:t>Ge</w:t>
      </w:r>
      <w:proofErr w:type="spellEnd"/>
      <w:r>
        <w:t xml:space="preserve"> 13:10 </w:t>
      </w:r>
      <w:r w:rsidR="002B6E50" w:rsidRPr="002B6E50">
        <w:t xml:space="preserve">And Lot lifted up his eyes, and beheld all the plain of Jordan, that it was well watered </w:t>
      </w:r>
      <w:proofErr w:type="spellStart"/>
      <w:r w:rsidR="002B6E50" w:rsidRPr="002B6E50">
        <w:t>every where</w:t>
      </w:r>
      <w:proofErr w:type="spellEnd"/>
      <w:r w:rsidR="002B6E50" w:rsidRPr="002B6E50">
        <w:t xml:space="preserve">, before the LORD destroyed Sodom and Gomorrah, even as the garden of the LORD, like the land of Egypt, as thou </w:t>
      </w:r>
      <w:proofErr w:type="spellStart"/>
      <w:r w:rsidR="002B6E50" w:rsidRPr="002B6E50">
        <w:t>comest</w:t>
      </w:r>
      <w:proofErr w:type="spellEnd"/>
      <w:r w:rsidR="002B6E50" w:rsidRPr="002B6E50">
        <w:t xml:space="preserve"> unto </w:t>
      </w:r>
      <w:proofErr w:type="spellStart"/>
      <w:r w:rsidR="002B6E50" w:rsidRPr="002B6E50">
        <w:t>Zoar</w:t>
      </w:r>
      <w:proofErr w:type="spellEnd"/>
      <w:r w:rsidR="002B6E50" w:rsidRPr="002B6E50">
        <w:t>.</w:t>
      </w:r>
    </w:p>
    <w:p w:rsidR="002B6E50" w:rsidRPr="00A204A0" w:rsidRDefault="002B6E50" w:rsidP="0034218C">
      <w:pPr>
        <w:rPr>
          <w:sz w:val="16"/>
          <w:szCs w:val="16"/>
        </w:rPr>
      </w:pPr>
    </w:p>
    <w:p w:rsidR="002B6E50" w:rsidRDefault="002B6E50" w:rsidP="0034218C">
      <w:r w:rsidRPr="002B6E50">
        <w:t xml:space="preserve">Isa 51:3 For the LORD shall comfort Zion: he will comfort all her waste places; and he will make her wilderness like Eden, and her desert like the garden of the LORD; joy and gladness shall be found therein, thanksgiving, and the voice of </w:t>
      </w:r>
      <w:proofErr w:type="spellStart"/>
      <w:r w:rsidRPr="002B6E50">
        <w:t>melody.</w:t>
      </w:r>
      <w:proofErr w:type="spellEnd"/>
    </w:p>
    <w:p w:rsidR="002B6E50" w:rsidRPr="00A204A0" w:rsidRDefault="002B6E50" w:rsidP="0034218C">
      <w:pPr>
        <w:rPr>
          <w:sz w:val="16"/>
          <w:szCs w:val="16"/>
        </w:rPr>
      </w:pPr>
    </w:p>
    <w:p w:rsidR="002B6E50" w:rsidRDefault="002B6E50" w:rsidP="0034218C">
      <w:r w:rsidRPr="002B6E50">
        <w:t>Joe</w:t>
      </w:r>
      <w:r>
        <w:t>l</w:t>
      </w:r>
      <w:r w:rsidRPr="002B6E50">
        <w:t xml:space="preserve"> 2:3 </w:t>
      </w:r>
      <w:proofErr w:type="gramStart"/>
      <w:r w:rsidRPr="002B6E50">
        <w:t>A</w:t>
      </w:r>
      <w:proofErr w:type="gramEnd"/>
      <w:r w:rsidRPr="002B6E50">
        <w:t xml:space="preserve"> fire </w:t>
      </w:r>
      <w:proofErr w:type="spellStart"/>
      <w:r w:rsidRPr="002B6E50">
        <w:t>devoureth</w:t>
      </w:r>
      <w:proofErr w:type="spellEnd"/>
      <w:r w:rsidRPr="002B6E50">
        <w:t xml:space="preserve"> before them; and behind them a flame </w:t>
      </w:r>
      <w:proofErr w:type="spellStart"/>
      <w:r w:rsidRPr="002B6E50">
        <w:t>burneth</w:t>
      </w:r>
      <w:proofErr w:type="spellEnd"/>
      <w:r w:rsidRPr="002B6E50">
        <w:t>: the land is as the garden of Eden before them, and behind them a desolate wilderness; yea, and nothing shall escape them.</w:t>
      </w:r>
    </w:p>
    <w:p w:rsidR="0096049F" w:rsidRPr="00A204A0" w:rsidRDefault="0096049F" w:rsidP="0034218C">
      <w:pPr>
        <w:rPr>
          <w:sz w:val="16"/>
          <w:szCs w:val="16"/>
        </w:rPr>
      </w:pPr>
    </w:p>
    <w:p w:rsidR="0096049F" w:rsidRDefault="0096049F" w:rsidP="0034218C">
      <w:proofErr w:type="spellStart"/>
      <w:r w:rsidRPr="0096049F">
        <w:t>Eze</w:t>
      </w:r>
      <w:proofErr w:type="spellEnd"/>
      <w:r w:rsidRPr="0096049F">
        <w:t xml:space="preserve"> 31:8 </w:t>
      </w:r>
      <w:proofErr w:type="gramStart"/>
      <w:r w:rsidRPr="0096049F">
        <w:t>The</w:t>
      </w:r>
      <w:proofErr w:type="gramEnd"/>
      <w:r w:rsidRPr="0096049F">
        <w:t xml:space="preserve"> cedars in the garden of God could not hide him: the fir trees were not like his boughs, and the </w:t>
      </w:r>
      <w:proofErr w:type="spellStart"/>
      <w:r w:rsidRPr="0096049F">
        <w:t>chesnut</w:t>
      </w:r>
      <w:proofErr w:type="spellEnd"/>
      <w:r w:rsidRPr="0096049F">
        <w:t xml:space="preserve"> trees were not like his branches; nor any tree in the garden of God was like unto him in his beauty.</w:t>
      </w:r>
    </w:p>
    <w:p w:rsidR="002B6E50" w:rsidRDefault="002B6E50" w:rsidP="0034218C">
      <w:r w:rsidRPr="002B6E50">
        <w:t xml:space="preserve">18 To whom art thou thus like in glory and in greatness among the trees of Eden? </w:t>
      </w:r>
      <w:proofErr w:type="gramStart"/>
      <w:r w:rsidRPr="002B6E50">
        <w:t>yet</w:t>
      </w:r>
      <w:proofErr w:type="gramEnd"/>
      <w:r w:rsidRPr="002B6E50">
        <w:t xml:space="preserve"> </w:t>
      </w:r>
      <w:proofErr w:type="spellStart"/>
      <w:r w:rsidRPr="002B6E50">
        <w:t>shalt</w:t>
      </w:r>
      <w:proofErr w:type="spellEnd"/>
      <w:r w:rsidRPr="002B6E50">
        <w:t xml:space="preserve"> thou be brought down with the trees of Eden unto the nether parts of the earth: thou </w:t>
      </w:r>
      <w:proofErr w:type="spellStart"/>
      <w:r w:rsidRPr="002B6E50">
        <w:t>shalt</w:t>
      </w:r>
      <w:proofErr w:type="spellEnd"/>
      <w:r w:rsidRPr="002B6E50">
        <w:t xml:space="preserve"> lie in the midst of the uncircumcised with them that be slain by the sword. This is Pharaoh and </w:t>
      </w:r>
      <w:proofErr w:type="gramStart"/>
      <w:r w:rsidRPr="002B6E50">
        <w:t>all his</w:t>
      </w:r>
      <w:proofErr w:type="gramEnd"/>
      <w:r w:rsidRPr="002B6E50">
        <w:t xml:space="preserve"> multitude, </w:t>
      </w:r>
      <w:proofErr w:type="spellStart"/>
      <w:r w:rsidRPr="002B6E50">
        <w:t>saith</w:t>
      </w:r>
      <w:proofErr w:type="spellEnd"/>
      <w:r w:rsidRPr="002B6E50">
        <w:t xml:space="preserve"> the Lord GOD.</w:t>
      </w:r>
    </w:p>
    <w:p w:rsidR="00A204A0" w:rsidRPr="00A204A0" w:rsidRDefault="00A204A0" w:rsidP="00A204A0">
      <w:pPr>
        <w:rPr>
          <w:sz w:val="16"/>
          <w:szCs w:val="16"/>
        </w:rPr>
      </w:pPr>
    </w:p>
    <w:p w:rsidR="00A204A0" w:rsidRDefault="00A204A0" w:rsidP="00A204A0">
      <w:r>
        <w:t xml:space="preserve">Rev. 21:18 </w:t>
      </w:r>
      <w:proofErr w:type="gramStart"/>
      <w:r>
        <w:t>And</w:t>
      </w:r>
      <w:proofErr w:type="gramEnd"/>
      <w:r>
        <w:t xml:space="preserve"> the building of the wall of it was of jasper: and the city was pure gold, like unto clear glass.</w:t>
      </w:r>
    </w:p>
    <w:p w:rsidR="00A204A0" w:rsidRDefault="00A204A0" w:rsidP="00A204A0">
      <w:r>
        <w:t xml:space="preserve"> 19 And the foundations of the wall of the city were garnished with all manner of precious stones. The first foundation was jasper; the second, sapphire; the third, a chalcedony; the fourth, an emerald;</w:t>
      </w:r>
    </w:p>
    <w:p w:rsidR="00A204A0" w:rsidRDefault="00A204A0" w:rsidP="00A204A0">
      <w:r>
        <w:t xml:space="preserve"> 20 The fifth, sardonyx; the sixth, </w:t>
      </w:r>
      <w:proofErr w:type="spellStart"/>
      <w:r>
        <w:t>sardius</w:t>
      </w:r>
      <w:proofErr w:type="spellEnd"/>
      <w:r>
        <w:t xml:space="preserve">; the seventh, </w:t>
      </w:r>
      <w:proofErr w:type="spellStart"/>
      <w:r>
        <w:t>chrysolite</w:t>
      </w:r>
      <w:proofErr w:type="spellEnd"/>
      <w:r>
        <w:t xml:space="preserve">; the eighth, beryl; the ninth, a topaz; the tenth, a </w:t>
      </w:r>
      <w:proofErr w:type="spellStart"/>
      <w:r>
        <w:t>chrysoprasus</w:t>
      </w:r>
      <w:proofErr w:type="spellEnd"/>
      <w:r>
        <w:t xml:space="preserve">; the eleventh, a jacinth; the twelfth, an amethyst.       (Twelve Foundations with the Tree of Life and </w:t>
      </w:r>
      <w:r w:rsidRPr="00A204A0">
        <w:t>a pure river of water of life</w:t>
      </w:r>
      <w:r>
        <w:t>)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lastRenderedPageBreak/>
        <w:t>AGATE: Ex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>28:19, 39:12, Ezek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27:17, Isa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>54:12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AMETHYST: Ex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28:19, 39:12, Rev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21:20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AMBER: Ezek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1:4, 27, 8:2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BERYL: Ex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28:20, 39:13, S</w:t>
      </w:r>
      <w:r w:rsidR="001D03A2">
        <w:rPr>
          <w:sz w:val="24"/>
          <w:szCs w:val="24"/>
        </w:rPr>
        <w:t>.O.</w:t>
      </w:r>
      <w:r w:rsidRPr="00C34F55">
        <w:rPr>
          <w:sz w:val="24"/>
          <w:szCs w:val="24"/>
        </w:rPr>
        <w:t>S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>5:14, Ezek 1:16, 10:9, 28:13, Dan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>10:6, Rev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21:20</w:t>
      </w:r>
    </w:p>
    <w:p w:rsidR="00A204A0" w:rsidRPr="00C34F55" w:rsidRDefault="001D03A2" w:rsidP="00A204A0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CARBUNCLE (Emerald): Ex.</w:t>
      </w:r>
      <w:r w:rsidR="00A204A0" w:rsidRPr="00C34F55">
        <w:rPr>
          <w:sz w:val="24"/>
          <w:szCs w:val="24"/>
        </w:rPr>
        <w:t xml:space="preserve"> 28:17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CHALCEDONY: Rev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21:19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CRYSTAL: Job 28:17, Ezek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>1:22, Rev</w:t>
      </w:r>
      <w:r w:rsidR="001D03A2">
        <w:rPr>
          <w:sz w:val="24"/>
          <w:szCs w:val="24"/>
        </w:rPr>
        <w:t>. 4:6, 21:11</w:t>
      </w:r>
      <w:proofErr w:type="gramStart"/>
      <w:r w:rsidR="001D03A2">
        <w:rPr>
          <w:sz w:val="24"/>
          <w:szCs w:val="24"/>
        </w:rPr>
        <w:t xml:space="preserve">, </w:t>
      </w:r>
      <w:r w:rsidRPr="00C34F55">
        <w:rPr>
          <w:sz w:val="24"/>
          <w:szCs w:val="24"/>
        </w:rPr>
        <w:t xml:space="preserve"> 22:1</w:t>
      </w:r>
      <w:proofErr w:type="gramEnd"/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CHRYSOLITE: (</w:t>
      </w:r>
      <w:proofErr w:type="spellStart"/>
      <w:r w:rsidRPr="00C34F55">
        <w:rPr>
          <w:sz w:val="24"/>
          <w:szCs w:val="24"/>
        </w:rPr>
        <w:t>Chrysoprase</w:t>
      </w:r>
      <w:proofErr w:type="spellEnd"/>
      <w:r w:rsidRPr="00C34F55">
        <w:rPr>
          <w:sz w:val="24"/>
          <w:szCs w:val="24"/>
        </w:rPr>
        <w:t>) Rev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21:20</w:t>
      </w:r>
      <w:r w:rsidR="00C34F55">
        <w:rPr>
          <w:sz w:val="24"/>
          <w:szCs w:val="24"/>
        </w:rPr>
        <w:t xml:space="preserve">                                                </w:t>
      </w:r>
      <w:r w:rsidRPr="00C34F55">
        <w:rPr>
          <w:sz w:val="24"/>
          <w:szCs w:val="24"/>
        </w:rPr>
        <w:t>CHRYSOPRASUS (</w:t>
      </w:r>
      <w:proofErr w:type="spellStart"/>
      <w:r w:rsidRPr="00C34F55">
        <w:rPr>
          <w:sz w:val="24"/>
          <w:szCs w:val="24"/>
        </w:rPr>
        <w:t>Chrysocolla</w:t>
      </w:r>
      <w:proofErr w:type="spellEnd"/>
      <w:r w:rsidRPr="00C34F55">
        <w:rPr>
          <w:sz w:val="24"/>
          <w:szCs w:val="24"/>
        </w:rPr>
        <w:t>): Rev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21:20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DIAMOND: Ex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28:18, 39:11, </w:t>
      </w:r>
      <w:proofErr w:type="spellStart"/>
      <w:r w:rsidRPr="00C34F55">
        <w:rPr>
          <w:sz w:val="24"/>
          <w:szCs w:val="24"/>
        </w:rPr>
        <w:t>Jere</w:t>
      </w:r>
      <w:proofErr w:type="spellEnd"/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17:1, Ezek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28:13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EMERALD: Exodus 28:18, 39:11, Ezek27:17, 28:13, Rev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4:3, 21:19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JACINTH: Rev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>9:17, 21:20</w:t>
      </w:r>
      <w:r w:rsidR="00C34F55">
        <w:rPr>
          <w:sz w:val="24"/>
          <w:szCs w:val="24"/>
        </w:rPr>
        <w:t xml:space="preserve">                                                              </w:t>
      </w:r>
      <w:r w:rsidRPr="00C34F55">
        <w:rPr>
          <w:sz w:val="24"/>
          <w:szCs w:val="24"/>
        </w:rPr>
        <w:t>JASPER: Rev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21:11</w:t>
      </w:r>
      <w:r w:rsidR="00C34F55">
        <w:rPr>
          <w:sz w:val="24"/>
          <w:szCs w:val="24"/>
        </w:rPr>
        <w:t xml:space="preserve">                                                                                                    </w:t>
      </w:r>
      <w:r w:rsidRPr="00C34F55">
        <w:rPr>
          <w:sz w:val="24"/>
          <w:szCs w:val="24"/>
        </w:rPr>
        <w:t>LIGURE: Ex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28:19, 39:12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ONYX: Gen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>2:12, Ex</w:t>
      </w:r>
      <w:r w:rsidR="001D03A2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25:7, </w:t>
      </w:r>
      <w:r w:rsidR="001D03A2">
        <w:rPr>
          <w:sz w:val="24"/>
          <w:szCs w:val="24"/>
        </w:rPr>
        <w:t>28:9</w:t>
      </w:r>
      <w:proofErr w:type="gramStart"/>
      <w:r w:rsidR="001D03A2">
        <w:rPr>
          <w:sz w:val="24"/>
          <w:szCs w:val="24"/>
        </w:rPr>
        <w:t>,</w:t>
      </w:r>
      <w:r w:rsidRPr="00C34F55">
        <w:rPr>
          <w:sz w:val="24"/>
          <w:szCs w:val="24"/>
        </w:rPr>
        <w:t>20</w:t>
      </w:r>
      <w:proofErr w:type="gramEnd"/>
      <w:r w:rsidRPr="00C34F55">
        <w:rPr>
          <w:sz w:val="24"/>
          <w:szCs w:val="24"/>
        </w:rPr>
        <w:t xml:space="preserve">, </w:t>
      </w:r>
      <w:r w:rsidR="001D03A2">
        <w:rPr>
          <w:sz w:val="24"/>
          <w:szCs w:val="24"/>
        </w:rPr>
        <w:t>35:9,27,39:6,13, I Chr.</w:t>
      </w:r>
      <w:r w:rsidRPr="00C34F55">
        <w:rPr>
          <w:sz w:val="24"/>
          <w:szCs w:val="24"/>
        </w:rPr>
        <w:t>29:2, Job 28:16, Ezek 28:13</w:t>
      </w:r>
    </w:p>
    <w:p w:rsidR="00A204A0" w:rsidRPr="00C34F55" w:rsidRDefault="00A204A0" w:rsidP="00A204A0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PEARL: Job 28:18, Mat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>7:6, 13:45-46, 1 Tim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>2:9, Rev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>17:4, 18:2, 16, 21:21</w:t>
      </w:r>
      <w:r w:rsidR="00EC5841">
        <w:rPr>
          <w:sz w:val="24"/>
          <w:szCs w:val="24"/>
        </w:rPr>
        <w:t xml:space="preserve">                    </w:t>
      </w:r>
      <w:r w:rsidRPr="00C34F55">
        <w:rPr>
          <w:sz w:val="24"/>
          <w:szCs w:val="24"/>
        </w:rPr>
        <w:t xml:space="preserve">RUBY: Job 28:18, Proverbs 3:15, 8:11, 20:15, 31:10, </w:t>
      </w:r>
      <w:proofErr w:type="gramStart"/>
      <w:r w:rsidRPr="00C34F55">
        <w:rPr>
          <w:sz w:val="24"/>
          <w:szCs w:val="24"/>
        </w:rPr>
        <w:t>Lam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>4:7</w:t>
      </w:r>
      <w:proofErr w:type="gramEnd"/>
    </w:p>
    <w:p w:rsidR="00EC5841" w:rsidRDefault="00A204A0" w:rsidP="00C34F55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SAPPHIRE: Ex 24:10, 28:18, 39:11, Job 28:</w:t>
      </w:r>
      <w:r w:rsidR="00C34F55">
        <w:rPr>
          <w:sz w:val="24"/>
          <w:szCs w:val="24"/>
        </w:rPr>
        <w:t>6,</w:t>
      </w:r>
      <w:r w:rsidRPr="00C34F55">
        <w:rPr>
          <w:sz w:val="24"/>
          <w:szCs w:val="24"/>
        </w:rPr>
        <w:t>16, Lam</w:t>
      </w:r>
      <w:r w:rsidR="00C34F55">
        <w:rPr>
          <w:sz w:val="24"/>
          <w:szCs w:val="24"/>
        </w:rPr>
        <w:t xml:space="preserve">.4:7, S.O.S </w:t>
      </w:r>
      <w:r w:rsidRPr="00C34F55">
        <w:rPr>
          <w:sz w:val="24"/>
          <w:szCs w:val="24"/>
        </w:rPr>
        <w:t xml:space="preserve">5:14, </w:t>
      </w:r>
      <w:r w:rsidR="00C34F55">
        <w:rPr>
          <w:sz w:val="24"/>
          <w:szCs w:val="24"/>
        </w:rPr>
        <w:t xml:space="preserve">                          </w:t>
      </w:r>
      <w:r w:rsidRPr="00C34F55">
        <w:rPr>
          <w:sz w:val="24"/>
          <w:szCs w:val="24"/>
        </w:rPr>
        <w:t xml:space="preserve">Isa 54:11, </w:t>
      </w:r>
      <w:proofErr w:type="spellStart"/>
      <w:r w:rsidRPr="00C34F55">
        <w:rPr>
          <w:sz w:val="24"/>
          <w:szCs w:val="24"/>
        </w:rPr>
        <w:t>Eze</w:t>
      </w:r>
      <w:proofErr w:type="spellEnd"/>
      <w:r w:rsidR="00C34F55">
        <w:rPr>
          <w:sz w:val="24"/>
          <w:szCs w:val="24"/>
        </w:rPr>
        <w:t xml:space="preserve"> </w:t>
      </w:r>
      <w:r w:rsidRPr="00C34F55">
        <w:rPr>
          <w:sz w:val="24"/>
          <w:szCs w:val="24"/>
        </w:rPr>
        <w:t>1;26, 10:1, 28:13, Rev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21;19</w:t>
      </w:r>
      <w:r w:rsidR="00C34F55">
        <w:rPr>
          <w:sz w:val="24"/>
          <w:szCs w:val="24"/>
        </w:rPr>
        <w:t xml:space="preserve"> </w:t>
      </w:r>
    </w:p>
    <w:p w:rsidR="00EC5841" w:rsidRDefault="00A204A0" w:rsidP="00C34F55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SARDIUS: Ex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28:17, 39:10, Ezek 28:13, Rev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21:20 </w:t>
      </w:r>
      <w:r w:rsidR="00EC5841">
        <w:rPr>
          <w:sz w:val="24"/>
          <w:szCs w:val="24"/>
        </w:rPr>
        <w:t xml:space="preserve">                                                         </w:t>
      </w:r>
      <w:r w:rsidRPr="00C34F55">
        <w:rPr>
          <w:sz w:val="24"/>
          <w:szCs w:val="24"/>
        </w:rPr>
        <w:t>SARDONYX: Rev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21:20</w:t>
      </w:r>
    </w:p>
    <w:p w:rsidR="00A204A0" w:rsidRDefault="00A204A0" w:rsidP="00C34F55">
      <w:pPr>
        <w:pStyle w:val="NormalWeb"/>
        <w:rPr>
          <w:sz w:val="24"/>
          <w:szCs w:val="24"/>
        </w:rPr>
      </w:pPr>
      <w:r w:rsidRPr="00C34F55">
        <w:rPr>
          <w:sz w:val="24"/>
          <w:szCs w:val="24"/>
        </w:rPr>
        <w:t>TOPAZ: Ex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28:17, 39:10, Job 28:19, Ezek 28:13, Rev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21:20 TURQUOISE (errantly called Emerald): Ex</w:t>
      </w:r>
      <w:r w:rsidR="00C34F55">
        <w:rPr>
          <w:sz w:val="24"/>
          <w:szCs w:val="24"/>
        </w:rPr>
        <w:t>.</w:t>
      </w:r>
      <w:r w:rsidRPr="00C34F55">
        <w:rPr>
          <w:sz w:val="24"/>
          <w:szCs w:val="24"/>
        </w:rPr>
        <w:t xml:space="preserve"> 28:18</w:t>
      </w:r>
    </w:p>
    <w:p w:rsidR="00EC5841" w:rsidRDefault="00EC5841" w:rsidP="00C34F55">
      <w:pPr>
        <w:pStyle w:val="NormalWeb"/>
        <w:rPr>
          <w:sz w:val="24"/>
          <w:szCs w:val="24"/>
        </w:rPr>
      </w:pPr>
    </w:p>
    <w:p w:rsidR="000C3B3B" w:rsidRPr="00C34F55" w:rsidRDefault="000C3B3B" w:rsidP="00C34F55">
      <w:pPr>
        <w:pStyle w:val="NormalWeb"/>
        <w:rPr>
          <w:sz w:val="24"/>
          <w:szCs w:val="24"/>
        </w:rPr>
      </w:pPr>
    </w:p>
    <w:sectPr w:rsidR="000C3B3B" w:rsidRPr="00C34F55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17A7"/>
    <w:multiLevelType w:val="hybridMultilevel"/>
    <w:tmpl w:val="1C0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0746A"/>
    <w:rsid w:val="00023CD6"/>
    <w:rsid w:val="000C3B3B"/>
    <w:rsid w:val="001327E6"/>
    <w:rsid w:val="001D03A2"/>
    <w:rsid w:val="002B6E50"/>
    <w:rsid w:val="0034218C"/>
    <w:rsid w:val="00544ED2"/>
    <w:rsid w:val="005774F2"/>
    <w:rsid w:val="006521F8"/>
    <w:rsid w:val="00891BA6"/>
    <w:rsid w:val="0096049F"/>
    <w:rsid w:val="00A204A0"/>
    <w:rsid w:val="00B0746A"/>
    <w:rsid w:val="00B314F1"/>
    <w:rsid w:val="00C34F55"/>
    <w:rsid w:val="00D33C8C"/>
    <w:rsid w:val="00E631F1"/>
    <w:rsid w:val="00EC584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unhideWhenUsed/>
    <w:rsid w:val="00A204A0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BIBLE INTRODUCTION</vt:lpstr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cp:lastPrinted>2010-11-02T11:58:00Z</cp:lastPrinted>
  <dcterms:created xsi:type="dcterms:W3CDTF">2010-11-02T10:10:00Z</dcterms:created>
  <dcterms:modified xsi:type="dcterms:W3CDTF">2010-11-02T12:41:00Z</dcterms:modified>
</cp:coreProperties>
</file>