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color w:val="auto"/>
          <w:spacing w:val="0"/>
          <w:position w:val="0"/>
          <w:sz w:val="32"/>
          <w:u w:val="single"/>
          <w:shd w:fill="auto" w:val="clear"/>
        </w:rPr>
      </w:pPr>
      <w:r>
        <w:rPr>
          <w:rFonts w:ascii="Arial" w:hAnsi="Arial" w:cs="Arial" w:eastAsia="Arial"/>
          <w:b/>
          <w:color w:val="auto"/>
          <w:spacing w:val="0"/>
          <w:position w:val="0"/>
          <w:sz w:val="32"/>
          <w:u w:val="single"/>
          <w:shd w:fill="auto" w:val="clear"/>
        </w:rPr>
        <w:t xml:space="preserve">Deliverance from Distress</w:t>
      </w:r>
      <w:r>
        <w:rPr>
          <w:rFonts w:ascii="Arial" w:hAnsi="Arial" w:cs="Arial" w:eastAsia="Arial"/>
          <w:color w:val="auto"/>
          <w:spacing w:val="0"/>
          <w:position w:val="0"/>
          <w:sz w:val="32"/>
          <w:shd w:fill="auto" w:val="clear"/>
        </w:rPr>
        <w:t xml:space="preserve"> is Deliverance from Sin</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Pr 1:20 Wisdom crieth without; she uttereth her voice in the streets: </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21 She crieth in the chief place of concourse, in the openings of the gates: in the city she uttereth her words, saying,</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22 How long, ye simple ones, will ye love simplicity? and the scorners delight in their scorning, and fools hate knowledge?</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23 Turn you at my reproof: behold, I will pour out my spirit unto you, I will make known my words unto you.</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24 Because I have called, and ye refused; I have stretched out my hand, and no man regarded;</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25 But ye have set at nought all my counsel, and would none of my reproof:</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26 I also will laugh at your calamity; I will mock when your fear cometh;</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27 When your fear cometh as desolation, and your destruction cometh as a whirlwind; when </w:t>
      </w:r>
      <w:r>
        <w:rPr>
          <w:rFonts w:ascii="Arial" w:hAnsi="Arial" w:cs="Arial" w:eastAsia="Arial"/>
          <w:b/>
          <w:color w:val="auto"/>
          <w:spacing w:val="0"/>
          <w:position w:val="0"/>
          <w:sz w:val="32"/>
          <w:u w:val="single"/>
          <w:shd w:fill="auto" w:val="clear"/>
        </w:rPr>
        <w:t xml:space="preserve">distress</w:t>
      </w:r>
      <w:r>
        <w:rPr>
          <w:rFonts w:ascii="Arial" w:hAnsi="Arial" w:cs="Arial" w:eastAsia="Arial"/>
          <w:color w:val="auto"/>
          <w:spacing w:val="0"/>
          <w:position w:val="0"/>
          <w:sz w:val="32"/>
          <w:shd w:fill="auto" w:val="clear"/>
        </w:rPr>
        <w:t xml:space="preserve"> and anguish cometh upon you.</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28 Then shall they call upon me, but I will not answer; they shall seek me early, but they shall not find me:</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29 For that they hated knowledge, and did not choose the fear of the LORD:</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30 They would none of my counsel: they despised all my reproof.</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31 Therefore shall they eat of the fruit of their own way, and be filled with their own devices.</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32 For the turning away of the simple shall slay them, and the prosperity of fools shall destroy them. {turning...: or, ease of the simple}</w:t>
      </w:r>
    </w:p>
    <w:p>
      <w:pPr>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32"/>
          <w:shd w:fill="auto" w:val="clear"/>
        </w:rPr>
        <w:t xml:space="preserve"> 33 But whoso hearkeneth unto me shall dwell safely, and shall be quiet from fear of evil.</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u w:val="single"/>
          <w:shd w:fill="auto" w:val="clear"/>
        </w:rPr>
        <w:t xml:space="preserve">Pr 1:7</w:t>
      </w:r>
      <w:r>
        <w:rPr>
          <w:rFonts w:ascii="Arial" w:hAnsi="Arial" w:cs="Arial" w:eastAsia="Arial"/>
          <w:color w:val="auto"/>
          <w:spacing w:val="0"/>
          <w:position w:val="0"/>
          <w:sz w:val="32"/>
          <w:shd w:fill="auto" w:val="clear"/>
        </w:rPr>
        <w:t xml:space="preserve"> The fear of the LORD is the beginning of knowledge: but fools despise wisdom and instruction.                                                                                    Man can only know God by revelation through faith and true repentance not distress and anguish      To fear of the LORD is faith in who He is                             A cry for deliverance without repentance   without repentance the smallest sin cannot be forgiven(saves to the uttermost)Creator-creature, father-child, Master-servants, His Son is the Head of the Church-body, Bridegroom-Bride, Comforter-comforted, Saviour-saved Deliverer-delivered, Healer-healed, Prince of Peace-peaceful</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Ge 32:7 Then Jacob was </w:t>
      </w:r>
      <w:r>
        <w:rPr>
          <w:rFonts w:ascii="Arial" w:hAnsi="Arial" w:cs="Arial" w:eastAsia="Arial"/>
          <w:b/>
          <w:color w:val="auto"/>
          <w:spacing w:val="0"/>
          <w:position w:val="0"/>
          <w:sz w:val="32"/>
          <w:u w:val="single"/>
          <w:shd w:fill="auto" w:val="clear"/>
        </w:rPr>
        <w:t xml:space="preserve">greatly afraid and distressed</w:t>
      </w:r>
      <w:r>
        <w:rPr>
          <w:rFonts w:ascii="Arial" w:hAnsi="Arial" w:cs="Arial" w:eastAsia="Arial"/>
          <w:color w:val="auto"/>
          <w:spacing w:val="0"/>
          <w:position w:val="0"/>
          <w:sz w:val="32"/>
          <w:shd w:fill="auto" w:val="clear"/>
        </w:rPr>
        <w:t xml:space="preserve">: and he divided the people that was with him, and the flocks, and herds, and the camels, into two bands;                                                                                                                                                   </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Ge 35:3 And let us arise, and go up to Bethel; and I will make there an altar unto God, who </w:t>
      </w:r>
      <w:r>
        <w:rPr>
          <w:rFonts w:ascii="Arial" w:hAnsi="Arial" w:cs="Arial" w:eastAsia="Arial"/>
          <w:color w:val="auto"/>
          <w:spacing w:val="0"/>
          <w:position w:val="0"/>
          <w:sz w:val="32"/>
          <w:u w:val="single"/>
          <w:shd w:fill="auto" w:val="clear"/>
        </w:rPr>
        <w:t xml:space="preserve">answered me in the day of my distress</w:t>
      </w:r>
      <w:r>
        <w:rPr>
          <w:rFonts w:ascii="Arial" w:hAnsi="Arial" w:cs="Arial" w:eastAsia="Arial"/>
          <w:color w:val="auto"/>
          <w:spacing w:val="0"/>
          <w:position w:val="0"/>
          <w:sz w:val="32"/>
          <w:shd w:fill="auto" w:val="clear"/>
        </w:rPr>
        <w:t xml:space="preserve">, and was with me in the way which I went.</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Ge 31:42 Except the God of my father, the God of Abraham, and the fear of Isaac, had been with me, surely thou hadst sent me away now empty. God hath seen mine affliction and the labour of my hands, and rebuked thee yesternight.                                                                                                                2Co 4:8 We are troubled on every side, yet not distressed; we are perplexed, but not in despair;</w:t>
      </w:r>
    </w:p>
    <w:p>
      <w:pPr>
        <w:numPr>
          <w:ilvl w:val="0"/>
          <w:numId w:val="8"/>
        </w:numPr>
        <w:spacing w:before="0" w:after="200" w:line="276"/>
        <w:ind w:right="0" w:left="72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Trouble can get on every side: </w:t>
      </w:r>
    </w:p>
    <w:p>
      <w:pPr>
        <w:numPr>
          <w:ilvl w:val="0"/>
          <w:numId w:val="8"/>
        </w:numPr>
        <w:spacing w:before="0" w:after="200" w:line="276"/>
        <w:ind w:right="0" w:left="72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sin can easily beset, surround,  stand in the way</w:t>
      </w:r>
    </w:p>
    <w:p>
      <w:pPr>
        <w:numPr>
          <w:ilvl w:val="0"/>
          <w:numId w:val="8"/>
        </w:numPr>
        <w:spacing w:before="0" w:after="200" w:line="276"/>
        <w:ind w:right="0" w:left="720" w:hanging="36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Distress can keep you from running hard</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Heb 12:1 Wherefore seeing we also are compassed about with so great a cloud of witnesses, </w:t>
      </w:r>
      <w:r>
        <w:rPr>
          <w:rFonts w:ascii="Arial" w:hAnsi="Arial" w:cs="Arial" w:eastAsia="Arial"/>
          <w:color w:val="auto"/>
          <w:spacing w:val="0"/>
          <w:position w:val="0"/>
          <w:sz w:val="32"/>
          <w:u w:val="single"/>
          <w:shd w:fill="auto" w:val="clear"/>
        </w:rPr>
        <w:t xml:space="preserve">let us lay aside every weight, and the sin which doth so easily beset us</w:t>
      </w:r>
      <w:r>
        <w:rPr>
          <w:rFonts w:ascii="Arial" w:hAnsi="Arial" w:cs="Arial" w:eastAsia="Arial"/>
          <w:color w:val="auto"/>
          <w:spacing w:val="0"/>
          <w:position w:val="0"/>
          <w:sz w:val="32"/>
          <w:shd w:fill="auto" w:val="clear"/>
        </w:rPr>
        <w:t xml:space="preserve">, and let us run with patience the race that is set before us,</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Zep 1:15 That day is a day of wrath, a day of trouble and</w:t>
      </w:r>
      <w:r>
        <w:rPr>
          <w:rFonts w:ascii="Arial" w:hAnsi="Arial" w:cs="Arial" w:eastAsia="Arial"/>
          <w:b/>
          <w:color w:val="auto"/>
          <w:spacing w:val="0"/>
          <w:position w:val="0"/>
          <w:sz w:val="32"/>
          <w:shd w:fill="auto" w:val="clear"/>
        </w:rPr>
        <w:t xml:space="preserve"> </w:t>
      </w:r>
      <w:r>
        <w:rPr>
          <w:rFonts w:ascii="Arial" w:hAnsi="Arial" w:cs="Arial" w:eastAsia="Arial"/>
          <w:b/>
          <w:color w:val="auto"/>
          <w:spacing w:val="0"/>
          <w:position w:val="0"/>
          <w:sz w:val="32"/>
          <w:u w:val="single"/>
          <w:shd w:fill="auto" w:val="clear"/>
        </w:rPr>
        <w:t xml:space="preserve">distress</w:t>
      </w:r>
      <w:r>
        <w:rPr>
          <w:rFonts w:ascii="Arial" w:hAnsi="Arial" w:cs="Arial" w:eastAsia="Arial"/>
          <w:color w:val="auto"/>
          <w:spacing w:val="0"/>
          <w:position w:val="0"/>
          <w:sz w:val="32"/>
          <w:shd w:fill="auto" w:val="clear"/>
        </w:rPr>
        <w:t xml:space="preserve">, a day of wasteness and desolation, a day of darkness and gloominess, a day of clouds and thick darkness,                                                                                                                                           </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Re 3:17 Because thou sayest, I am rich, and increased with goods, and have need of nothing; and knowest not that thou art wretched, and miserable, and poor, and blind, and naked:                                                                                                                      18 I counsel thee to buy of me gold tried in the fire, that thou mayest be rich; and white raiment, that thou mayest be clothed, and that the shame of thy nakedness do not appear; and anoint thine eyes with eyesalve, that thou mayest see.                                                                                                                      19 As many as I love, I rebuke and chasten: be zealous therefore, and repent.</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Jg 11:7 And Jephthah said unto the elders of Gilead, Did not ye hate me, and expel me out of my father's house? and why are ye come unto me now when ye are in distress?                                                                                                    </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1Sa 22:2 And every one that was in distress, and every one that was in debt, and every one that was discontented, gathered themselves unto him; and he became a captain over them: and there were with him about four hundred men. </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2Sa 22:7 In my distress I called upon the LORD, and cried to my God: and he did hear my voice out of his temple, and my cry did enter into his ears.</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1Ki 1:29 And the king sware, and said, As the LORD liveth, that hath redeemed my soul out of all distress,</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2Ch 28:22 And in the time of his distress did he trespass yet more against the LORD: this is that king Ahaz.</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Ne 2:17 Then said I unto them, Ye see the distress that we are in, how Jerusalem lieth waste, and the gates thereof are burned with fire: come, and let us build up the wall of Jerusalem, that we be no more a reproach.</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Ne 9:37 And it yieldeth much increase unto the kings whom thou hast set over us because of our sins: also they have dominion over our bodies, and over our cattle, at their pleasure, and we are in great distress.</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Ps 4:1 Hear me when I call, O God of my righteousness: thou hast enlarged me when I was in distress; have mercy upon me, and hear my prayer.</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Ps 18:6 In my distress I called upon the LORD, and cried unto my God: he heard my voice out of his temple, and my cry came before him, even into his ears.</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Ps 118:5 I called upon the LORD in distress: the LORD answered me, and set me in a large place.                                                                                                      Ps 120:1 In my distress I cried unto the LORD, and he heard me.</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Pr 1:27 When your fear cometh as desolation, and your destruction cometh as a whirlwind; when distress and anguish cometh upon you.</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Isa 25:4 For thou hast been a strength to the poor, a strength to the needy in his distress, a refuge from the storm, a shadow from the heat, when the blast of the terrible ones is as a storm against the wall.                                                                          29:2 Yet I will distress Ariel, and there shall be heaviness and sorrow: and it shall be unto me as Ariel.---the city shall be as a lion of God, it shall emerge from its dangers undefeated; or "it shall be as the altar of burnt offering,"                                                                                                                            13 Wherefore the Lord said, Forasmuch as this people draw near me with their mouth, and with their lips do honour me, but have removed their heart far from me, and their fear toward me is taught by the precept of men:                     6 Thou shalt be visited of the LORD of hosts with thunder, and with earthquake, and great noise, with storm and tempest, and </w:t>
      </w:r>
      <w:r>
        <w:rPr>
          <w:rFonts w:ascii="Arial" w:hAnsi="Arial" w:cs="Arial" w:eastAsia="Arial"/>
          <w:b/>
          <w:color w:val="auto"/>
          <w:spacing w:val="0"/>
          <w:position w:val="0"/>
          <w:sz w:val="32"/>
          <w:u w:val="single"/>
          <w:shd w:fill="auto" w:val="clear"/>
        </w:rPr>
        <w:t xml:space="preserve">the flame of devouring fire</w:t>
      </w:r>
      <w:r>
        <w:rPr>
          <w:rFonts w:ascii="Arial" w:hAnsi="Arial" w:cs="Arial" w:eastAsia="Arial"/>
          <w:color w:val="auto"/>
          <w:spacing w:val="0"/>
          <w:position w:val="0"/>
          <w:sz w:val="32"/>
          <w:shd w:fill="auto" w:val="clear"/>
        </w:rPr>
        <w:t xml:space="preserve">. </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Devouring, consuming fire (Isa 29:6; "it shall be like a hearth of burning," that is, a scene of devastation by fire</w:t>
      </w:r>
    </w:p>
    <w:p>
      <w:pPr>
        <w:numPr>
          <w:ilvl w:val="0"/>
          <w:numId w:val="10"/>
        </w:numPr>
        <w:spacing w:before="0" w:after="0" w:line="240"/>
        <w:ind w:right="0" w:left="1080" w:hanging="72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Nations need deliverance from distress</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Isa 29:6 Thou shalt be visited of the LORD of hosts with thunder, and with earthquake, and great noise, with storm and tempest, and the flame of devouring fire. 7 And the multitude of all the nations that fight against Ariel, even all that fight against her and her munition, and that </w:t>
      </w:r>
      <w:r>
        <w:rPr>
          <w:rFonts w:ascii="Arial" w:hAnsi="Arial" w:cs="Arial" w:eastAsia="Arial"/>
          <w:b/>
          <w:color w:val="auto"/>
          <w:spacing w:val="0"/>
          <w:position w:val="0"/>
          <w:sz w:val="32"/>
          <w:u w:val="single"/>
          <w:shd w:fill="auto" w:val="clear"/>
        </w:rPr>
        <w:t xml:space="preserve">distress</w:t>
      </w:r>
      <w:r>
        <w:rPr>
          <w:rFonts w:ascii="Arial" w:hAnsi="Arial" w:cs="Arial" w:eastAsia="Arial"/>
          <w:color w:val="auto"/>
          <w:spacing w:val="0"/>
          <w:position w:val="0"/>
          <w:sz w:val="32"/>
          <w:shd w:fill="auto" w:val="clear"/>
        </w:rPr>
        <w:t xml:space="preserve"> her, shall be as a dream of a night vision.(The enemies that I will bring to destroy you, those you vainly trust will come unaware as a dream in the night.)</w:t>
      </w:r>
    </w:p>
    <w:p>
      <w:pPr>
        <w:spacing w:before="0" w:after="0" w:line="240"/>
        <w:ind w:right="0" w:left="0" w:firstLine="0"/>
        <w:jc w:val="left"/>
        <w:rPr>
          <w:rFonts w:ascii="Arial" w:hAnsi="Arial" w:cs="Arial" w:eastAsia="Arial"/>
          <w:color w:val="auto"/>
          <w:spacing w:val="0"/>
          <w:position w:val="0"/>
          <w:sz w:val="16"/>
          <w:shd w:fill="auto" w:val="clear"/>
        </w:rPr>
      </w:pPr>
    </w:p>
    <w:p>
      <w:pPr>
        <w:spacing w:before="0" w:after="0" w:line="240"/>
        <w:ind w:right="0" w:left="0" w:firstLine="0"/>
        <w:jc w:val="left"/>
        <w:rPr>
          <w:rFonts w:ascii="Arial" w:hAnsi="Arial" w:cs="Arial" w:eastAsia="Arial"/>
          <w:color w:val="auto"/>
          <w:spacing w:val="0"/>
          <w:position w:val="0"/>
          <w:sz w:val="16"/>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Lu 21:25 And there shall be signs in the sun, and in the moon, and in the stars; and upon the earth </w:t>
      </w:r>
      <w:r>
        <w:rPr>
          <w:rFonts w:ascii="Arial" w:hAnsi="Arial" w:cs="Arial" w:eastAsia="Arial"/>
          <w:b/>
          <w:color w:val="auto"/>
          <w:spacing w:val="0"/>
          <w:position w:val="0"/>
          <w:sz w:val="32"/>
          <w:u w:val="single"/>
          <w:shd w:fill="auto" w:val="clear"/>
        </w:rPr>
        <w:t xml:space="preserve">distress of nations</w:t>
      </w:r>
      <w:r>
        <w:rPr>
          <w:rFonts w:ascii="Arial" w:hAnsi="Arial" w:cs="Arial" w:eastAsia="Arial"/>
          <w:color w:val="auto"/>
          <w:spacing w:val="0"/>
          <w:position w:val="0"/>
          <w:sz w:val="32"/>
          <w:shd w:fill="auto" w:val="clear"/>
        </w:rPr>
        <w:t xml:space="preserve">, with perplexity; the sea and the waves roaring;</w:t>
      </w:r>
    </w:p>
    <w:p>
      <w:pPr>
        <w:spacing w:before="0" w:after="0" w:line="240"/>
        <w:ind w:right="0" w:left="0" w:firstLine="0"/>
        <w:jc w:val="left"/>
        <w:rPr>
          <w:rFonts w:ascii="Arial" w:hAnsi="Arial" w:cs="Arial" w:eastAsia="Arial"/>
          <w:color w:val="auto"/>
          <w:spacing w:val="0"/>
          <w:position w:val="0"/>
          <w:sz w:val="16"/>
          <w:shd w:fill="auto" w:val="clear"/>
        </w:rPr>
      </w:pPr>
    </w:p>
    <w:p>
      <w:pPr>
        <w:numPr>
          <w:ilvl w:val="0"/>
          <w:numId w:val="16"/>
        </w:numPr>
        <w:spacing w:before="0" w:after="0" w:line="240"/>
        <w:ind w:right="0" w:left="1080" w:hanging="72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Church needs Deliverance from distress</w:t>
      </w:r>
    </w:p>
    <w:p>
      <w:pPr>
        <w:spacing w:before="0" w:after="0" w:line="240"/>
        <w:ind w:right="0" w:left="0" w:firstLine="0"/>
        <w:jc w:val="left"/>
        <w:rPr>
          <w:rFonts w:ascii="Arial" w:hAnsi="Arial" w:cs="Arial" w:eastAsia="Arial"/>
          <w:color w:val="auto"/>
          <w:spacing w:val="0"/>
          <w:position w:val="0"/>
          <w:sz w:val="16"/>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Distress should not separate us from the love of God</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Ro 8:35 Who shall separate us from the love of Christ? shall tribulation, or distress, or persecution, or famine, or nakedness, or peril, or sword?</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1Th 3:7 Therefore, brethren, we were comforted over you in all our affliction and distress by your faith:</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Lu 21:23 But woe unto them that are with child, and to them that give suck, in those days! for there shall be great distress in the land, and wrath upon this people.</w:t>
      </w:r>
    </w:p>
    <w:p>
      <w:pPr>
        <w:numPr>
          <w:ilvl w:val="0"/>
          <w:numId w:val="21"/>
        </w:numPr>
        <w:spacing w:before="0" w:after="0" w:line="240"/>
        <w:ind w:right="0" w:left="1080" w:hanging="72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Church needs Great Faith with Power to have and maintain Revival.</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2Ti 1:13 Hold fast the form of sound words, which thou hast heard of me, in faith and love which </w:t>
      </w:r>
      <w:r>
        <w:rPr>
          <w:rFonts w:ascii="Arial" w:hAnsi="Arial" w:cs="Arial" w:eastAsia="Arial"/>
          <w:b/>
          <w:color w:val="auto"/>
          <w:spacing w:val="0"/>
          <w:position w:val="0"/>
          <w:sz w:val="32"/>
          <w:u w:val="single"/>
          <w:shd w:fill="auto" w:val="clear"/>
        </w:rPr>
        <w:t xml:space="preserve">is in Christ Jesus</w:t>
      </w:r>
      <w:r>
        <w:rPr>
          <w:rFonts w:ascii="Arial" w:hAnsi="Arial" w:cs="Arial" w:eastAsia="Arial"/>
          <w:color w:val="auto"/>
          <w:spacing w:val="0"/>
          <w:position w:val="0"/>
          <w:sz w:val="32"/>
          <w:shd w:fill="auto" w:val="clear"/>
        </w:rPr>
        <w:t xml:space="preserve">.</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2Ti 3:5 Having a form of godliness, but denying the power thereof: from such turn away.</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We must seek and follow Christ not just seek truth or imitate Christ</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Revelation comes through faith in Christ at necessary times</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Revelation is our deliverance.</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1Pe 1:3 Blessed be the God and Father of our Lord Jesus Christ, which according to his abundant mercy hath begotten us again unto a lively hope by the resurrection of Jesus Christ from the dead, </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4 To an inheritance incorruptible, and undefiled, and that fadeth not away, reserved in heaven for you</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5 Who are kept by the power of God through faith unto salvation ready to be revealed in the last time.</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2Th 1:11  Wherefore also we pray always for you, that our God would count you worthy of this calling, and fulfil all the good pleasure of his goodness, and the work of faith with power:</w:t>
      </w:r>
    </w:p>
    <w:p>
      <w:pPr>
        <w:spacing w:before="0" w:after="0" w:line="240"/>
        <w:ind w:right="0" w:left="0" w:firstLine="0"/>
        <w:jc w:val="left"/>
        <w:rPr>
          <w:rFonts w:ascii="Arial" w:hAnsi="Arial" w:cs="Arial" w:eastAsia="Arial"/>
          <w:color w:val="auto"/>
          <w:spacing w:val="0"/>
          <w:position w:val="0"/>
          <w:sz w:val="16"/>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Professing believers need Deliverance from distress to have Revival. </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They need to clean up their lives, repent, and turn to God with a new commitment to follow Him as saints of old and go on to perfection, unto the fullness.</w:t>
      </w:r>
    </w:p>
    <w:p>
      <w:pPr>
        <w:spacing w:before="0" w:after="0" w:line="240"/>
        <w:ind w:right="0" w:left="0" w:firstLine="0"/>
        <w:jc w:val="left"/>
        <w:rPr>
          <w:rFonts w:ascii="Arial" w:hAnsi="Arial" w:cs="Arial" w:eastAsia="Arial"/>
          <w:color w:val="auto"/>
          <w:spacing w:val="0"/>
          <w:position w:val="0"/>
          <w:sz w:val="16"/>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Jude 1:3 Beloved, when I gave all diligence to write unto you of the common salvation, it was needful for me to write unto you, and exhort you that ye should earnestly contend for the </w:t>
      </w:r>
      <w:r>
        <w:rPr>
          <w:rFonts w:ascii="Arial" w:hAnsi="Arial" w:cs="Arial" w:eastAsia="Arial"/>
          <w:color w:val="auto"/>
          <w:spacing w:val="0"/>
          <w:position w:val="0"/>
          <w:sz w:val="32"/>
          <w:u w:val="single"/>
          <w:shd w:fill="auto" w:val="clear"/>
        </w:rPr>
        <w:t xml:space="preserve">faith which was once delivered</w:t>
      </w:r>
      <w:r>
        <w:rPr>
          <w:rFonts w:ascii="Arial" w:hAnsi="Arial" w:cs="Arial" w:eastAsia="Arial"/>
          <w:color w:val="auto"/>
          <w:spacing w:val="0"/>
          <w:position w:val="0"/>
          <w:sz w:val="32"/>
          <w:shd w:fill="auto" w:val="clear"/>
        </w:rPr>
        <w:t xml:space="preserve"> unto the saints.</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Heb 6:1 Therefore leaving the principles of the doctrine of Christ, let us go on unto perfection; not laying again the foundation of repentance from dead works, and of faith toward God, </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John 1:16 And of his fulness have all we received, and grace for grace.</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Eph 1:23 Which is his body, the fulness of him that filleth all in all.</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Eph 4:13 Till we all come in the unity of the faith, and of the knowledge of the Son of God, unto a perfect man, unto the measure of the stature of the fulness of Christ:</w:t>
      </w:r>
    </w:p>
    <w:p>
      <w:pPr>
        <w:spacing w:before="0" w:after="0" w:line="240"/>
        <w:ind w:right="0" w:left="0" w:firstLine="0"/>
        <w:jc w:val="left"/>
        <w:rPr>
          <w:rFonts w:ascii="Arial" w:hAnsi="Arial" w:cs="Arial" w:eastAsia="Arial"/>
          <w:color w:val="auto"/>
          <w:spacing w:val="0"/>
          <w:position w:val="0"/>
          <w:sz w:val="16"/>
          <w:shd w:fill="auto" w:val="clear"/>
        </w:rPr>
      </w:pPr>
    </w:p>
    <w:p>
      <w:pPr>
        <w:numPr>
          <w:ilvl w:val="0"/>
          <w:numId w:val="32"/>
        </w:numPr>
        <w:spacing w:before="0" w:after="0" w:line="240"/>
        <w:ind w:right="0" w:left="1080" w:hanging="72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Deliverance for Revival is the only answer for True Revival</w:t>
      </w:r>
    </w:p>
    <w:p>
      <w:pPr>
        <w:spacing w:before="0" w:after="0" w:line="240"/>
        <w:ind w:right="0" w:left="0" w:firstLine="0"/>
        <w:jc w:val="left"/>
        <w:rPr>
          <w:rFonts w:ascii="Arial" w:hAnsi="Arial" w:cs="Arial" w:eastAsia="Arial"/>
          <w:color w:val="auto"/>
          <w:spacing w:val="0"/>
          <w:position w:val="0"/>
          <w:sz w:val="16"/>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Lu 4:18 The Spirit of the Lord is upon me, because he hath anointed me to preach the gospel to the poor; he hath sent me to heal the brokenhearted, to preach </w:t>
      </w:r>
      <w:r>
        <w:rPr>
          <w:rFonts w:ascii="Arial" w:hAnsi="Arial" w:cs="Arial" w:eastAsia="Arial"/>
          <w:color w:val="auto"/>
          <w:spacing w:val="0"/>
          <w:position w:val="0"/>
          <w:sz w:val="32"/>
          <w:u w:val="single"/>
          <w:shd w:fill="auto" w:val="clear"/>
        </w:rPr>
        <w:t xml:space="preserve">deliverance</w:t>
      </w:r>
      <w:r>
        <w:rPr>
          <w:rFonts w:ascii="Arial" w:hAnsi="Arial" w:cs="Arial" w:eastAsia="Arial"/>
          <w:color w:val="auto"/>
          <w:spacing w:val="0"/>
          <w:position w:val="0"/>
          <w:sz w:val="32"/>
          <w:shd w:fill="auto" w:val="clear"/>
        </w:rPr>
        <w:t xml:space="preserve"> &lt;aphesis&gt; to the captives, and recovering of sight to the blind, to set at</w:t>
      </w:r>
      <w:r>
        <w:rPr>
          <w:rFonts w:ascii="Arial" w:hAnsi="Arial" w:cs="Arial" w:eastAsia="Arial"/>
          <w:color w:val="auto"/>
          <w:spacing w:val="0"/>
          <w:position w:val="0"/>
          <w:sz w:val="32"/>
          <w:u w:val="single"/>
          <w:shd w:fill="auto" w:val="clear"/>
        </w:rPr>
        <w:t xml:space="preserve"> liberty</w:t>
      </w:r>
      <w:r>
        <w:rPr>
          <w:rFonts w:ascii="Arial" w:hAnsi="Arial" w:cs="Arial" w:eastAsia="Arial"/>
          <w:color w:val="auto"/>
          <w:spacing w:val="0"/>
          <w:position w:val="0"/>
          <w:sz w:val="32"/>
          <w:shd w:fill="auto" w:val="clear"/>
        </w:rPr>
        <w:t xml:space="preserve"> &lt;aphesis&gt; them that are bruised,</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Eph 1:7 In whom we have redemption through his blood, </w:t>
      </w:r>
      <w:r>
        <w:rPr>
          <w:rFonts w:ascii="Arial" w:hAnsi="Arial" w:cs="Arial" w:eastAsia="Arial"/>
          <w:color w:val="auto"/>
          <w:spacing w:val="0"/>
          <w:position w:val="0"/>
          <w:sz w:val="32"/>
          <w:u w:val="single"/>
          <w:shd w:fill="auto" w:val="clear"/>
        </w:rPr>
        <w:t xml:space="preserve">the forgiveness</w:t>
      </w:r>
      <w:r>
        <w:rPr>
          <w:rFonts w:ascii="Arial" w:hAnsi="Arial" w:cs="Arial" w:eastAsia="Arial"/>
          <w:color w:val="auto"/>
          <w:spacing w:val="0"/>
          <w:position w:val="0"/>
          <w:sz w:val="32"/>
          <w:shd w:fill="auto" w:val="clear"/>
        </w:rPr>
        <w:t xml:space="preserve"> &lt;aphesis&gt; of sins, according to the riches of his grace;</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Col 1:14 In whom we have redemption through his blood, </w:t>
      </w:r>
      <w:r>
        <w:rPr>
          <w:rFonts w:ascii="Arial" w:hAnsi="Arial" w:cs="Arial" w:eastAsia="Arial"/>
          <w:color w:val="auto"/>
          <w:spacing w:val="0"/>
          <w:position w:val="0"/>
          <w:sz w:val="32"/>
          <w:u w:val="single"/>
          <w:shd w:fill="auto" w:val="clear"/>
        </w:rPr>
        <w:t xml:space="preserve">even the forgiveness</w:t>
      </w:r>
      <w:r>
        <w:rPr>
          <w:rFonts w:ascii="Arial" w:hAnsi="Arial" w:cs="Arial" w:eastAsia="Arial"/>
          <w:color w:val="auto"/>
          <w:spacing w:val="0"/>
          <w:position w:val="0"/>
          <w:sz w:val="32"/>
          <w:shd w:fill="auto" w:val="clear"/>
        </w:rPr>
        <w:t xml:space="preserve"> &lt;aphesis&gt; of sins:   Acts 2:38; 5:31; 10:43; 13:38; 26:18 </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Ac 2:38 Then Peter said unto them, Repent, and be baptized every one of you in the name of Jesus Christ for the </w:t>
      </w:r>
      <w:r>
        <w:rPr>
          <w:rFonts w:ascii="Arial" w:hAnsi="Arial" w:cs="Arial" w:eastAsia="Arial"/>
          <w:color w:val="auto"/>
          <w:spacing w:val="0"/>
          <w:position w:val="0"/>
          <w:sz w:val="32"/>
          <w:u w:val="single"/>
          <w:shd w:fill="auto" w:val="clear"/>
        </w:rPr>
        <w:t xml:space="preserve">remission</w:t>
      </w:r>
      <w:r>
        <w:rPr>
          <w:rFonts w:ascii="Arial" w:hAnsi="Arial" w:cs="Arial" w:eastAsia="Arial"/>
          <w:color w:val="auto"/>
          <w:spacing w:val="0"/>
          <w:position w:val="0"/>
          <w:sz w:val="32"/>
          <w:shd w:fill="auto" w:val="clear"/>
        </w:rPr>
        <w:t xml:space="preserve"> of sins, and ye shall receive the gift of the Holy Ghost.</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Ac 5:31 Him hath God exalted with his right hand to be a Prince and a Saviour, for to give repentance to Israel, and </w:t>
      </w:r>
      <w:r>
        <w:rPr>
          <w:rFonts w:ascii="Arial" w:hAnsi="Arial" w:cs="Arial" w:eastAsia="Arial"/>
          <w:color w:val="auto"/>
          <w:spacing w:val="0"/>
          <w:position w:val="0"/>
          <w:sz w:val="32"/>
          <w:u w:val="single"/>
          <w:shd w:fill="auto" w:val="clear"/>
        </w:rPr>
        <w:t xml:space="preserve">forgiveness</w:t>
      </w:r>
      <w:r>
        <w:rPr>
          <w:rFonts w:ascii="Arial" w:hAnsi="Arial" w:cs="Arial" w:eastAsia="Arial"/>
          <w:color w:val="auto"/>
          <w:spacing w:val="0"/>
          <w:position w:val="0"/>
          <w:sz w:val="32"/>
          <w:shd w:fill="auto" w:val="clear"/>
        </w:rPr>
        <w:t xml:space="preserve"> of sins.</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Ac 10:43 To him give all the prophets witness, that through his name whosoever believeth in him shall receive </w:t>
      </w:r>
      <w:r>
        <w:rPr>
          <w:rFonts w:ascii="Arial" w:hAnsi="Arial" w:cs="Arial" w:eastAsia="Arial"/>
          <w:color w:val="auto"/>
          <w:spacing w:val="0"/>
          <w:position w:val="0"/>
          <w:sz w:val="32"/>
          <w:u w:val="single"/>
          <w:shd w:fill="auto" w:val="clear"/>
        </w:rPr>
        <w:t xml:space="preserve">remission</w:t>
      </w:r>
      <w:r>
        <w:rPr>
          <w:rFonts w:ascii="Arial" w:hAnsi="Arial" w:cs="Arial" w:eastAsia="Arial"/>
          <w:color w:val="auto"/>
          <w:spacing w:val="0"/>
          <w:position w:val="0"/>
          <w:sz w:val="32"/>
          <w:shd w:fill="auto" w:val="clear"/>
        </w:rPr>
        <w:t xml:space="preserve"> of sins.</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Ac 13:38 Be it known unto you therefore, men and brethren, that through this man is preached unto you the </w:t>
      </w:r>
      <w:r>
        <w:rPr>
          <w:rFonts w:ascii="Arial" w:hAnsi="Arial" w:cs="Arial" w:eastAsia="Arial"/>
          <w:color w:val="auto"/>
          <w:spacing w:val="0"/>
          <w:position w:val="0"/>
          <w:sz w:val="32"/>
          <w:u w:val="single"/>
          <w:shd w:fill="auto" w:val="clear"/>
        </w:rPr>
        <w:t xml:space="preserve">forgiveness</w:t>
      </w:r>
      <w:r>
        <w:rPr>
          <w:rFonts w:ascii="Arial" w:hAnsi="Arial" w:cs="Arial" w:eastAsia="Arial"/>
          <w:color w:val="auto"/>
          <w:spacing w:val="0"/>
          <w:position w:val="0"/>
          <w:sz w:val="32"/>
          <w:shd w:fill="auto" w:val="clear"/>
        </w:rPr>
        <w:t xml:space="preserve"> of sins:</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Ac 26:18 To open their eyes, and to turn them from darkness to light, and from the power of Satan unto God, that they may receive </w:t>
      </w:r>
      <w:r>
        <w:rPr>
          <w:rFonts w:ascii="Arial" w:hAnsi="Arial" w:cs="Arial" w:eastAsia="Arial"/>
          <w:color w:val="auto"/>
          <w:spacing w:val="0"/>
          <w:position w:val="0"/>
          <w:sz w:val="32"/>
          <w:u w:val="single"/>
          <w:shd w:fill="auto" w:val="clear"/>
        </w:rPr>
        <w:t xml:space="preserve">forgiveness</w:t>
      </w:r>
      <w:r>
        <w:rPr>
          <w:rFonts w:ascii="Arial" w:hAnsi="Arial" w:cs="Arial" w:eastAsia="Arial"/>
          <w:color w:val="auto"/>
          <w:spacing w:val="0"/>
          <w:position w:val="0"/>
          <w:sz w:val="32"/>
          <w:shd w:fill="auto" w:val="clear"/>
        </w:rPr>
        <w:t xml:space="preserve"> of sins, and inheritance among them which are sanctified by faith that is in me.</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Heb. 9:22 </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And almost all things are by the law purged with blood; and without shedding of blood is no </w:t>
      </w:r>
      <w:r>
        <w:rPr>
          <w:rFonts w:ascii="Arial" w:hAnsi="Arial" w:cs="Arial" w:eastAsia="Arial"/>
          <w:color w:val="auto"/>
          <w:spacing w:val="0"/>
          <w:position w:val="0"/>
          <w:sz w:val="32"/>
          <w:u w:val="single"/>
          <w:shd w:fill="auto" w:val="clear"/>
        </w:rPr>
        <w:t xml:space="preserve">remission</w:t>
      </w:r>
      <w:r>
        <w:rPr>
          <w:rFonts w:ascii="Arial" w:hAnsi="Arial" w:cs="Arial" w:eastAsia="Arial"/>
          <w:color w:val="auto"/>
          <w:spacing w:val="0"/>
          <w:position w:val="0"/>
          <w:sz w:val="32"/>
          <w:shd w:fill="auto" w:val="clear"/>
        </w:rPr>
        <w:t xml:space="preserve">. &lt;aphesis&gt;</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Heb 10:18 Now where </w:t>
      </w:r>
      <w:r>
        <w:rPr>
          <w:rFonts w:ascii="Arial" w:hAnsi="Arial" w:cs="Arial" w:eastAsia="Arial"/>
          <w:color w:val="auto"/>
          <w:spacing w:val="0"/>
          <w:position w:val="0"/>
          <w:sz w:val="32"/>
          <w:u w:val="single"/>
          <w:shd w:fill="auto" w:val="clear"/>
        </w:rPr>
        <w:t xml:space="preserve">remission</w:t>
      </w:r>
      <w:r>
        <w:rPr>
          <w:rFonts w:ascii="Arial" w:hAnsi="Arial" w:cs="Arial" w:eastAsia="Arial"/>
          <w:color w:val="auto"/>
          <w:spacing w:val="0"/>
          <w:position w:val="0"/>
          <w:sz w:val="32"/>
          <w:shd w:fill="auto" w:val="clear"/>
        </w:rPr>
        <w:t xml:space="preserve"> &lt;aphesis&gt; of these is, there is no more offering for sin.                                                                                                                      (one great all-sufficient sacrifice; and faith in that offering, sin absolutely forgiven. no occasion for any further sacrifice, offering is not repeated.)</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Between 1729 and 1746, Sarah Edwards gave birth to a child virtually every other year. This means that she spent nearly half of her time over the course of 17 years in some stage of pregnancy.</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Jonathan Edwards made a careful list of the birth of every child, noting the day, the hour, and the conditions into which each came into the world. The order was as follows: Sarah, Jerusha, Esther, Mary, Lucy, Timothy, Susannah, Eunice, Jonathan, Elizabeth, Pierpont. By a strange coincidence, 6 of the 11 children were born on the Sabbath.</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8">
    <w:abstractNumId w:val="24"/>
  </w:num>
  <w:num w:numId="10">
    <w:abstractNumId w:val="18"/>
  </w:num>
  <w:num w:numId="16">
    <w:abstractNumId w:val="12"/>
  </w:num>
  <w:num w:numId="21">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