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A3A" w:rsidRDefault="00257A3A" w:rsidP="00257A3A">
      <w:pPr>
        <w:pStyle w:val="Title"/>
        <w:jc w:val="center"/>
        <w:rPr>
          <w:sz w:val="32"/>
          <w:szCs w:val="32"/>
        </w:rPr>
      </w:pPr>
      <w:r w:rsidRPr="00171EB5">
        <w:rPr>
          <w:sz w:val="32"/>
          <w:szCs w:val="32"/>
        </w:rPr>
        <w:t>Demonstrations of the Spirit</w:t>
      </w:r>
    </w:p>
    <w:p w:rsidR="00FF7A8E" w:rsidRPr="0015531E" w:rsidRDefault="00FF7A8E" w:rsidP="0015531E">
      <w:pPr>
        <w:pStyle w:val="NoSpacing"/>
        <w:rPr>
          <w:rFonts w:ascii="Arial" w:hAnsi="Arial" w:cs="Arial"/>
          <w:sz w:val="28"/>
          <w:szCs w:val="28"/>
        </w:rPr>
      </w:pPr>
      <w:r w:rsidRPr="00171EB5">
        <w:rPr>
          <w:rFonts w:ascii="Arial" w:hAnsi="Arial" w:cs="Arial"/>
          <w:sz w:val="28"/>
          <w:szCs w:val="28"/>
        </w:rPr>
        <w:t>1 Cor. 2:4 And my speech and my preaching was not with enticing words of man's wisdom, but in demonstration of the Spirit and of power:</w:t>
      </w:r>
    </w:p>
    <w:p w:rsidR="00170BFE" w:rsidRPr="00171EB5" w:rsidRDefault="00170BFE" w:rsidP="0015531E">
      <w:pPr>
        <w:pStyle w:val="NoSpacing"/>
        <w:numPr>
          <w:ilvl w:val="0"/>
          <w:numId w:val="7"/>
        </w:numPr>
        <w:rPr>
          <w:rFonts w:ascii="Arial" w:hAnsi="Arial" w:cs="Arial"/>
          <w:sz w:val="28"/>
          <w:szCs w:val="28"/>
        </w:rPr>
      </w:pPr>
      <w:r w:rsidRPr="00171EB5">
        <w:rPr>
          <w:rFonts w:ascii="Arial" w:hAnsi="Arial" w:cs="Arial"/>
          <w:sz w:val="28"/>
          <w:szCs w:val="28"/>
        </w:rPr>
        <w:t>Understanding the ways of God – Knowing Spiritual secrets</w:t>
      </w:r>
      <w:r w:rsidR="00562B4D" w:rsidRPr="00171EB5">
        <w:rPr>
          <w:rFonts w:ascii="Arial" w:hAnsi="Arial" w:cs="Arial"/>
          <w:sz w:val="28"/>
          <w:szCs w:val="28"/>
        </w:rPr>
        <w:t xml:space="preserve"> – Never depend on your ability – look for the dynamics of the anointing through the Holy Ghost.</w:t>
      </w:r>
    </w:p>
    <w:p w:rsidR="00A56ED7" w:rsidRPr="00171EB5" w:rsidRDefault="00A56ED7" w:rsidP="00A56ED7">
      <w:pPr>
        <w:pStyle w:val="NoSpacing"/>
        <w:rPr>
          <w:rFonts w:ascii="Arial" w:hAnsi="Arial" w:cs="Arial"/>
          <w:sz w:val="28"/>
          <w:szCs w:val="28"/>
        </w:rPr>
      </w:pPr>
      <w:r w:rsidRPr="00171EB5">
        <w:rPr>
          <w:rFonts w:ascii="Arial" w:hAnsi="Arial" w:cs="Arial"/>
          <w:sz w:val="28"/>
          <w:szCs w:val="28"/>
        </w:rPr>
        <w:t>Romans 15:19 Through mighty signs and wonders, by the power of the Spirit of God; so that from Jerusalem, and round about unto Illyricum, I have fully preached the gospel of Christ.</w:t>
      </w:r>
    </w:p>
    <w:p w:rsidR="00A56ED7" w:rsidRPr="00171EB5" w:rsidRDefault="00A56ED7" w:rsidP="00A56ED7">
      <w:pPr>
        <w:pStyle w:val="NoSpacing"/>
        <w:rPr>
          <w:rFonts w:ascii="Arial" w:hAnsi="Arial" w:cs="Arial"/>
          <w:sz w:val="28"/>
          <w:szCs w:val="28"/>
        </w:rPr>
      </w:pPr>
      <w:r w:rsidRPr="00171EB5">
        <w:rPr>
          <w:rFonts w:ascii="Arial" w:hAnsi="Arial" w:cs="Arial"/>
          <w:sz w:val="28"/>
          <w:szCs w:val="28"/>
        </w:rPr>
        <w:t>1Co</w:t>
      </w:r>
      <w:r w:rsidR="00171EB5">
        <w:rPr>
          <w:rFonts w:ascii="Arial" w:hAnsi="Arial" w:cs="Arial"/>
          <w:sz w:val="28"/>
          <w:szCs w:val="28"/>
        </w:rPr>
        <w:t>r.</w:t>
      </w:r>
      <w:r w:rsidRPr="00171EB5">
        <w:rPr>
          <w:rFonts w:ascii="Arial" w:hAnsi="Arial" w:cs="Arial"/>
          <w:sz w:val="28"/>
          <w:szCs w:val="28"/>
        </w:rPr>
        <w:t xml:space="preserve"> 1:17 For Christ sent me not to baptize, but to preach the gospel: not with wisdom of words, lest the cross of Christ should be made of none effect. </w:t>
      </w:r>
    </w:p>
    <w:p w:rsidR="00A56ED7" w:rsidRPr="00171EB5" w:rsidRDefault="00A56ED7" w:rsidP="00A56ED7">
      <w:pPr>
        <w:pStyle w:val="NoSpacing"/>
        <w:rPr>
          <w:rFonts w:ascii="Arial" w:hAnsi="Arial" w:cs="Arial"/>
          <w:sz w:val="28"/>
          <w:szCs w:val="28"/>
        </w:rPr>
      </w:pPr>
      <w:r w:rsidRPr="00171EB5">
        <w:rPr>
          <w:rFonts w:ascii="Arial" w:hAnsi="Arial" w:cs="Arial"/>
          <w:sz w:val="28"/>
          <w:szCs w:val="28"/>
        </w:rPr>
        <w:t>1Co</w:t>
      </w:r>
      <w:r w:rsidR="00171EB5">
        <w:rPr>
          <w:rFonts w:ascii="Arial" w:hAnsi="Arial" w:cs="Arial"/>
          <w:sz w:val="28"/>
          <w:szCs w:val="28"/>
        </w:rPr>
        <w:t>r.</w:t>
      </w:r>
      <w:r w:rsidRPr="00171EB5">
        <w:rPr>
          <w:rFonts w:ascii="Arial" w:hAnsi="Arial" w:cs="Arial"/>
          <w:sz w:val="28"/>
          <w:szCs w:val="28"/>
        </w:rPr>
        <w:t xml:space="preserve"> 2:1 And I, brethren, when I came to you, came not with excellency of speech or of wisdom, declaring unto you the testimony of God.</w:t>
      </w:r>
    </w:p>
    <w:p w:rsidR="00A56ED7" w:rsidRPr="00171EB5" w:rsidRDefault="00A56ED7" w:rsidP="00A56ED7">
      <w:pPr>
        <w:pStyle w:val="NoSpacing"/>
        <w:rPr>
          <w:rFonts w:ascii="Arial" w:hAnsi="Arial" w:cs="Arial"/>
          <w:sz w:val="28"/>
          <w:szCs w:val="28"/>
        </w:rPr>
      </w:pPr>
      <w:r w:rsidRPr="00171EB5">
        <w:rPr>
          <w:rFonts w:ascii="Arial" w:hAnsi="Arial" w:cs="Arial"/>
          <w:sz w:val="28"/>
          <w:szCs w:val="28"/>
        </w:rPr>
        <w:t>1 Thess. 1:5 For our gospel came not unto you in word only, but also in power, and in the Holy Ghost, and in much assurance; as ye know what manner of men we were among you for your sake.</w:t>
      </w:r>
    </w:p>
    <w:p w:rsidR="00806C04" w:rsidRPr="00171EB5" w:rsidRDefault="00A56ED7" w:rsidP="00A56ED7">
      <w:pPr>
        <w:pStyle w:val="NoSpacing"/>
        <w:rPr>
          <w:rFonts w:ascii="Arial" w:hAnsi="Arial" w:cs="Arial"/>
          <w:sz w:val="28"/>
          <w:szCs w:val="28"/>
        </w:rPr>
      </w:pPr>
      <w:r w:rsidRPr="00171EB5">
        <w:rPr>
          <w:rFonts w:ascii="Arial" w:hAnsi="Arial" w:cs="Arial"/>
          <w:sz w:val="28"/>
          <w:szCs w:val="28"/>
        </w:rPr>
        <w:t>2 Peter 1:16 For we have not followed cunningly devised fables, when we made known unto you the power and coming of our Lord Jesus Christ, but were eyewitnesses of his majesty.</w:t>
      </w:r>
    </w:p>
    <w:p w:rsidR="00806C04" w:rsidRPr="00171EB5" w:rsidRDefault="00806C04" w:rsidP="00A56ED7">
      <w:pPr>
        <w:pStyle w:val="NoSpacing"/>
        <w:rPr>
          <w:rFonts w:ascii="Arial" w:hAnsi="Arial" w:cs="Arial"/>
          <w:sz w:val="28"/>
          <w:szCs w:val="28"/>
        </w:rPr>
      </w:pPr>
      <w:r w:rsidRPr="00171EB5">
        <w:rPr>
          <w:rFonts w:ascii="Arial" w:hAnsi="Arial" w:cs="Arial"/>
          <w:sz w:val="28"/>
          <w:szCs w:val="28"/>
        </w:rPr>
        <w:t>1 John 4:14  And we have seen and do testify that the Father sent the Son to be the Saviour of the world.</w:t>
      </w:r>
    </w:p>
    <w:p w:rsidR="00A56ED7" w:rsidRPr="00171EB5" w:rsidRDefault="00806C04" w:rsidP="00806C04">
      <w:pPr>
        <w:pStyle w:val="NoSpacing"/>
        <w:numPr>
          <w:ilvl w:val="0"/>
          <w:numId w:val="5"/>
        </w:numPr>
        <w:rPr>
          <w:rFonts w:ascii="Arial" w:hAnsi="Arial" w:cs="Arial"/>
          <w:sz w:val="28"/>
          <w:szCs w:val="28"/>
        </w:rPr>
      </w:pPr>
      <w:r w:rsidRPr="00171EB5">
        <w:rPr>
          <w:rFonts w:ascii="Arial" w:hAnsi="Arial" w:cs="Arial"/>
          <w:sz w:val="28"/>
          <w:szCs w:val="28"/>
        </w:rPr>
        <w:t>Sent the Son to be the Saviour of the world</w:t>
      </w:r>
    </w:p>
    <w:p w:rsidR="00806C04" w:rsidRPr="00171EB5" w:rsidRDefault="00806C04" w:rsidP="00806C04">
      <w:pPr>
        <w:pStyle w:val="NoSpacing"/>
        <w:numPr>
          <w:ilvl w:val="1"/>
          <w:numId w:val="5"/>
        </w:numPr>
        <w:rPr>
          <w:rFonts w:ascii="Arial" w:hAnsi="Arial" w:cs="Arial"/>
          <w:sz w:val="28"/>
          <w:szCs w:val="28"/>
        </w:rPr>
      </w:pPr>
      <w:r w:rsidRPr="00171EB5">
        <w:rPr>
          <w:rFonts w:ascii="Arial" w:hAnsi="Arial" w:cs="Arial"/>
          <w:sz w:val="28"/>
          <w:szCs w:val="28"/>
        </w:rPr>
        <w:t>Be what God wants you to be</w:t>
      </w:r>
    </w:p>
    <w:p w:rsidR="00170BFE" w:rsidRPr="00171EB5" w:rsidRDefault="00806C04" w:rsidP="00170BFE">
      <w:pPr>
        <w:pStyle w:val="NoSpacing"/>
        <w:numPr>
          <w:ilvl w:val="1"/>
          <w:numId w:val="5"/>
        </w:numPr>
        <w:rPr>
          <w:rFonts w:ascii="Arial" w:hAnsi="Arial" w:cs="Arial"/>
          <w:sz w:val="28"/>
          <w:szCs w:val="28"/>
        </w:rPr>
      </w:pPr>
      <w:r w:rsidRPr="00171EB5">
        <w:rPr>
          <w:rFonts w:ascii="Arial" w:hAnsi="Arial" w:cs="Arial"/>
          <w:sz w:val="28"/>
          <w:szCs w:val="28"/>
        </w:rPr>
        <w:t>Be where God wants you to be</w:t>
      </w:r>
    </w:p>
    <w:p w:rsidR="00170BFE" w:rsidRPr="00171EB5" w:rsidRDefault="00170BFE" w:rsidP="00170BFE">
      <w:pPr>
        <w:pStyle w:val="NoSpacing"/>
        <w:rPr>
          <w:rFonts w:ascii="Arial" w:hAnsi="Arial" w:cs="Arial"/>
          <w:sz w:val="28"/>
          <w:szCs w:val="28"/>
        </w:rPr>
      </w:pPr>
      <w:r w:rsidRPr="00171EB5">
        <w:rPr>
          <w:rFonts w:ascii="Arial" w:hAnsi="Arial" w:cs="Arial"/>
          <w:sz w:val="28"/>
          <w:szCs w:val="28"/>
        </w:rPr>
        <w:t xml:space="preserve">Psalms 15:1 &lt;&lt;A Psalm of David.&gt;&gt; LORD, who shall abide in thy tabernacle? who shall dwell in thy holy hill? </w:t>
      </w:r>
    </w:p>
    <w:p w:rsidR="00170BFE" w:rsidRPr="00171EB5" w:rsidRDefault="00170BFE" w:rsidP="008A14A7">
      <w:pPr>
        <w:pStyle w:val="NoSpacing"/>
        <w:rPr>
          <w:rFonts w:ascii="Arial" w:hAnsi="Arial" w:cs="Arial"/>
          <w:sz w:val="28"/>
          <w:szCs w:val="28"/>
        </w:rPr>
      </w:pPr>
      <w:r w:rsidRPr="00171EB5">
        <w:rPr>
          <w:rFonts w:ascii="Arial" w:hAnsi="Arial" w:cs="Arial"/>
          <w:sz w:val="28"/>
          <w:szCs w:val="28"/>
        </w:rPr>
        <w:t xml:space="preserve"> 2 He that walketh uprightly, and worketh righteousness, and speaketh the truth in his heart.</w:t>
      </w:r>
    </w:p>
    <w:p w:rsidR="008A14A7" w:rsidRPr="00171EB5" w:rsidRDefault="008A14A7" w:rsidP="008A14A7">
      <w:pPr>
        <w:pStyle w:val="NoSpacing"/>
        <w:numPr>
          <w:ilvl w:val="0"/>
          <w:numId w:val="4"/>
        </w:numPr>
        <w:rPr>
          <w:rFonts w:ascii="Arial" w:hAnsi="Arial" w:cs="Arial"/>
          <w:sz w:val="28"/>
          <w:szCs w:val="28"/>
        </w:rPr>
      </w:pPr>
      <w:r w:rsidRPr="00171EB5">
        <w:rPr>
          <w:rFonts w:ascii="Arial" w:hAnsi="Arial" w:cs="Arial"/>
          <w:sz w:val="28"/>
          <w:szCs w:val="28"/>
        </w:rPr>
        <w:t>“Abide” – (Stand in awe)   -   “dwell” – (permanently abide)</w:t>
      </w:r>
    </w:p>
    <w:p w:rsidR="008A14A7" w:rsidRPr="00171EB5" w:rsidRDefault="008A14A7" w:rsidP="008A14A7">
      <w:pPr>
        <w:pStyle w:val="NoSpacing"/>
        <w:rPr>
          <w:rFonts w:ascii="Arial" w:hAnsi="Arial" w:cs="Arial"/>
          <w:sz w:val="28"/>
          <w:szCs w:val="28"/>
        </w:rPr>
      </w:pPr>
    </w:p>
    <w:p w:rsidR="00170BFE" w:rsidRPr="00171EB5" w:rsidRDefault="00170BFE" w:rsidP="0015531E">
      <w:pPr>
        <w:pStyle w:val="NoSpacing"/>
        <w:numPr>
          <w:ilvl w:val="0"/>
          <w:numId w:val="1"/>
        </w:numPr>
        <w:rPr>
          <w:rFonts w:ascii="Arial" w:hAnsi="Arial" w:cs="Arial"/>
          <w:sz w:val="28"/>
          <w:szCs w:val="28"/>
        </w:rPr>
      </w:pPr>
      <w:r w:rsidRPr="00171EB5">
        <w:rPr>
          <w:rFonts w:ascii="Arial" w:hAnsi="Arial" w:cs="Arial"/>
          <w:sz w:val="28"/>
          <w:szCs w:val="28"/>
        </w:rPr>
        <w:t>walketh uprightly</w:t>
      </w:r>
      <w:r w:rsidR="00806C04" w:rsidRPr="00171EB5">
        <w:rPr>
          <w:rFonts w:ascii="Arial" w:hAnsi="Arial" w:cs="Arial"/>
          <w:sz w:val="28"/>
          <w:szCs w:val="28"/>
        </w:rPr>
        <w:t xml:space="preserve">     Have passion for Holiness</w:t>
      </w:r>
      <w:r w:rsidR="00806C04" w:rsidRPr="00171EB5">
        <w:rPr>
          <w:rFonts w:ascii="Arial" w:hAnsi="Arial" w:cs="Arial"/>
          <w:sz w:val="28"/>
          <w:szCs w:val="28"/>
        </w:rPr>
        <w:tab/>
        <w:t xml:space="preserve">   Have the Lord change you</w:t>
      </w:r>
      <w:r w:rsidR="00806C04" w:rsidRPr="00171EB5">
        <w:rPr>
          <w:rFonts w:ascii="Arial" w:hAnsi="Arial" w:cs="Arial"/>
          <w:sz w:val="28"/>
          <w:szCs w:val="28"/>
        </w:rPr>
        <w:tab/>
        <w:t>hunger for righteousness</w:t>
      </w:r>
    </w:p>
    <w:p w:rsidR="00170BFE" w:rsidRPr="00171EB5" w:rsidRDefault="00170BFE" w:rsidP="00170BFE">
      <w:pPr>
        <w:pStyle w:val="NoSpacing"/>
        <w:numPr>
          <w:ilvl w:val="0"/>
          <w:numId w:val="1"/>
        </w:numPr>
        <w:rPr>
          <w:rFonts w:ascii="Arial" w:hAnsi="Arial" w:cs="Arial"/>
          <w:sz w:val="28"/>
          <w:szCs w:val="28"/>
        </w:rPr>
      </w:pPr>
      <w:r w:rsidRPr="00171EB5">
        <w:rPr>
          <w:rFonts w:ascii="Arial" w:hAnsi="Arial" w:cs="Arial"/>
          <w:sz w:val="28"/>
          <w:szCs w:val="28"/>
        </w:rPr>
        <w:t>worketh righteousness</w:t>
      </w:r>
    </w:p>
    <w:p w:rsidR="00170BFE" w:rsidRPr="00171EB5" w:rsidRDefault="00170BFE" w:rsidP="00170BFE">
      <w:pPr>
        <w:pStyle w:val="NoSpacing"/>
        <w:numPr>
          <w:ilvl w:val="0"/>
          <w:numId w:val="1"/>
        </w:numPr>
        <w:rPr>
          <w:rFonts w:ascii="Arial" w:hAnsi="Arial" w:cs="Arial"/>
          <w:sz w:val="28"/>
          <w:szCs w:val="28"/>
        </w:rPr>
      </w:pPr>
      <w:r w:rsidRPr="00171EB5">
        <w:rPr>
          <w:rFonts w:ascii="Arial" w:hAnsi="Arial" w:cs="Arial"/>
          <w:sz w:val="28"/>
          <w:szCs w:val="28"/>
        </w:rPr>
        <w:t>speaketh the truth in his heart</w:t>
      </w:r>
      <w:r w:rsidR="00A56ED7" w:rsidRPr="00171EB5">
        <w:rPr>
          <w:rFonts w:ascii="Arial" w:hAnsi="Arial" w:cs="Arial"/>
          <w:sz w:val="28"/>
          <w:szCs w:val="28"/>
        </w:rPr>
        <w:t xml:space="preserve">    (being real with God)</w:t>
      </w:r>
      <w:r w:rsidR="00806C04" w:rsidRPr="00171EB5">
        <w:rPr>
          <w:rFonts w:ascii="Arial" w:hAnsi="Arial" w:cs="Arial"/>
          <w:sz w:val="28"/>
          <w:szCs w:val="28"/>
        </w:rPr>
        <w:t xml:space="preserve">   purity is vital to faith    Use all you have for God</w:t>
      </w:r>
    </w:p>
    <w:p w:rsidR="009634F9" w:rsidRPr="00171EB5" w:rsidRDefault="009634F9" w:rsidP="009634F9">
      <w:pPr>
        <w:pStyle w:val="NoSpacing"/>
        <w:numPr>
          <w:ilvl w:val="1"/>
          <w:numId w:val="1"/>
        </w:numPr>
        <w:rPr>
          <w:rFonts w:ascii="Arial" w:hAnsi="Arial" w:cs="Arial"/>
          <w:sz w:val="28"/>
          <w:szCs w:val="28"/>
        </w:rPr>
      </w:pPr>
      <w:r w:rsidRPr="00171EB5">
        <w:rPr>
          <w:rFonts w:ascii="Arial" w:hAnsi="Arial" w:cs="Arial"/>
          <w:sz w:val="28"/>
          <w:szCs w:val="28"/>
        </w:rPr>
        <w:t>Seek the Holy Ghost for more</w:t>
      </w:r>
    </w:p>
    <w:p w:rsidR="009634F9" w:rsidRPr="00171EB5" w:rsidRDefault="009634F9" w:rsidP="009634F9">
      <w:pPr>
        <w:pStyle w:val="NoSpacing"/>
        <w:numPr>
          <w:ilvl w:val="1"/>
          <w:numId w:val="1"/>
        </w:numPr>
        <w:rPr>
          <w:rFonts w:ascii="Arial" w:hAnsi="Arial" w:cs="Arial"/>
          <w:sz w:val="28"/>
          <w:szCs w:val="28"/>
        </w:rPr>
      </w:pPr>
      <w:r w:rsidRPr="00171EB5">
        <w:rPr>
          <w:rFonts w:ascii="Arial" w:hAnsi="Arial" w:cs="Arial"/>
          <w:sz w:val="28"/>
          <w:szCs w:val="28"/>
        </w:rPr>
        <w:t>Only the Holy Ghost can make lasting results</w:t>
      </w:r>
    </w:p>
    <w:p w:rsidR="009634F9" w:rsidRPr="00171EB5" w:rsidRDefault="009634F9" w:rsidP="004A38FC">
      <w:pPr>
        <w:pStyle w:val="NoSpacing"/>
        <w:numPr>
          <w:ilvl w:val="2"/>
          <w:numId w:val="1"/>
        </w:numPr>
        <w:rPr>
          <w:rFonts w:ascii="Arial" w:hAnsi="Arial" w:cs="Arial"/>
          <w:sz w:val="28"/>
          <w:szCs w:val="28"/>
        </w:rPr>
      </w:pPr>
      <w:r w:rsidRPr="00171EB5">
        <w:rPr>
          <w:rFonts w:ascii="Arial" w:hAnsi="Arial" w:cs="Arial"/>
          <w:sz w:val="28"/>
          <w:szCs w:val="28"/>
        </w:rPr>
        <w:t xml:space="preserve">Every fresh revelation calls for a new dedication </w:t>
      </w:r>
    </w:p>
    <w:p w:rsidR="004A38FC" w:rsidRPr="00171EB5" w:rsidRDefault="004A38FC" w:rsidP="004A38FC">
      <w:pPr>
        <w:pStyle w:val="NoSpacing"/>
        <w:numPr>
          <w:ilvl w:val="3"/>
          <w:numId w:val="1"/>
        </w:numPr>
        <w:rPr>
          <w:rFonts w:ascii="Arial" w:hAnsi="Arial" w:cs="Arial"/>
          <w:sz w:val="28"/>
          <w:szCs w:val="28"/>
        </w:rPr>
      </w:pPr>
      <w:r w:rsidRPr="00171EB5">
        <w:rPr>
          <w:rFonts w:ascii="Arial" w:hAnsi="Arial" w:cs="Arial"/>
          <w:sz w:val="28"/>
          <w:szCs w:val="28"/>
        </w:rPr>
        <w:t>Our dedication must be to the Lord for the anointing to be on us and in us.</w:t>
      </w:r>
    </w:p>
    <w:p w:rsidR="00170BFE" w:rsidRPr="00171EB5" w:rsidRDefault="009634F9" w:rsidP="00170BFE">
      <w:pPr>
        <w:pStyle w:val="NoSpacing"/>
        <w:numPr>
          <w:ilvl w:val="3"/>
          <w:numId w:val="1"/>
        </w:numPr>
        <w:rPr>
          <w:rFonts w:ascii="Arial" w:hAnsi="Arial" w:cs="Arial"/>
          <w:sz w:val="28"/>
          <w:szCs w:val="28"/>
        </w:rPr>
      </w:pPr>
      <w:r w:rsidRPr="00171EB5">
        <w:rPr>
          <w:rFonts w:ascii="Arial" w:hAnsi="Arial" w:cs="Arial"/>
          <w:sz w:val="28"/>
          <w:szCs w:val="28"/>
        </w:rPr>
        <w:lastRenderedPageBreak/>
        <w:t xml:space="preserve"> All fresh revelation spoken with new dedication is followed by demonstration of the Spirit for the Lord confirms His Word with signs following.</w:t>
      </w:r>
    </w:p>
    <w:p w:rsidR="00170BFE" w:rsidRPr="00171EB5" w:rsidRDefault="00170BFE" w:rsidP="00170BFE">
      <w:pPr>
        <w:pStyle w:val="NoSpacing"/>
        <w:rPr>
          <w:rFonts w:ascii="Arial" w:hAnsi="Arial" w:cs="Arial"/>
          <w:sz w:val="28"/>
          <w:szCs w:val="28"/>
        </w:rPr>
      </w:pPr>
      <w:r w:rsidRPr="00171EB5">
        <w:rPr>
          <w:rFonts w:ascii="Arial" w:hAnsi="Arial" w:cs="Arial"/>
          <w:sz w:val="28"/>
          <w:szCs w:val="28"/>
        </w:rPr>
        <w:t xml:space="preserve"> 3 He that backbiteth not with his tongue, nor doeth evil to his neighbour, nor taketh up a reproach against his neighbour. </w:t>
      </w:r>
    </w:p>
    <w:p w:rsidR="00170BFE" w:rsidRPr="00171EB5" w:rsidRDefault="00170BFE" w:rsidP="00170BFE">
      <w:pPr>
        <w:pStyle w:val="NoSpacing"/>
        <w:rPr>
          <w:rFonts w:ascii="Arial" w:hAnsi="Arial" w:cs="Arial"/>
          <w:sz w:val="28"/>
          <w:szCs w:val="28"/>
        </w:rPr>
      </w:pPr>
      <w:r w:rsidRPr="00171EB5">
        <w:rPr>
          <w:rFonts w:ascii="Arial" w:hAnsi="Arial" w:cs="Arial"/>
          <w:sz w:val="28"/>
          <w:szCs w:val="28"/>
        </w:rPr>
        <w:t xml:space="preserve"> 4 In whose eyes a vile person is contemned; but he honoureth them that fear the LORD. He that sweareth to his own hurt, and changeth not.</w:t>
      </w:r>
    </w:p>
    <w:p w:rsidR="00170BFE" w:rsidRPr="00171EB5" w:rsidRDefault="00170BFE" w:rsidP="00170BFE">
      <w:pPr>
        <w:pStyle w:val="NoSpacing"/>
        <w:rPr>
          <w:rFonts w:ascii="Arial" w:hAnsi="Arial" w:cs="Arial"/>
          <w:sz w:val="28"/>
          <w:szCs w:val="28"/>
        </w:rPr>
      </w:pPr>
      <w:r w:rsidRPr="00171EB5">
        <w:rPr>
          <w:rFonts w:ascii="Arial" w:hAnsi="Arial" w:cs="Arial"/>
          <w:sz w:val="28"/>
          <w:szCs w:val="28"/>
        </w:rPr>
        <w:t xml:space="preserve"> 5 He that putteth not out his money to usury, nor taketh reward against the innocent. He that doeth these things shall never be moved.</w:t>
      </w:r>
    </w:p>
    <w:p w:rsidR="00834FC0" w:rsidRPr="00171EB5" w:rsidRDefault="00257A3A" w:rsidP="00170BFE">
      <w:pPr>
        <w:rPr>
          <w:rFonts w:ascii="Arial" w:hAnsi="Arial" w:cs="Arial"/>
          <w:sz w:val="28"/>
          <w:szCs w:val="28"/>
        </w:rPr>
      </w:pPr>
      <w:r w:rsidRPr="00171EB5">
        <w:rPr>
          <w:rFonts w:ascii="Arial" w:hAnsi="Arial" w:cs="Arial"/>
          <w:sz w:val="28"/>
          <w:szCs w:val="28"/>
        </w:rPr>
        <w:t>Smith</w:t>
      </w:r>
      <w:r w:rsidR="00170BFE" w:rsidRPr="00171EB5">
        <w:rPr>
          <w:rFonts w:ascii="Arial" w:hAnsi="Arial" w:cs="Arial"/>
          <w:sz w:val="28"/>
          <w:szCs w:val="28"/>
        </w:rPr>
        <w:t xml:space="preserve"> Wigglesworth </w:t>
      </w:r>
      <w:r w:rsidR="00031A7C" w:rsidRPr="00171EB5">
        <w:rPr>
          <w:rFonts w:ascii="Arial" w:hAnsi="Arial" w:cs="Arial"/>
          <w:sz w:val="28"/>
          <w:szCs w:val="28"/>
        </w:rPr>
        <w:t>eight years old when first saved, witnessed to the children in school</w:t>
      </w:r>
      <w:r w:rsidR="008D0BFB" w:rsidRPr="00171EB5">
        <w:rPr>
          <w:rFonts w:ascii="Arial" w:hAnsi="Arial" w:cs="Arial"/>
          <w:sz w:val="28"/>
          <w:szCs w:val="28"/>
        </w:rPr>
        <w:t>, later at the Salvation Army.   He s</w:t>
      </w:r>
      <w:r w:rsidR="00170BFE" w:rsidRPr="00171EB5">
        <w:rPr>
          <w:rFonts w:ascii="Arial" w:hAnsi="Arial" w:cs="Arial"/>
          <w:sz w:val="28"/>
          <w:szCs w:val="28"/>
        </w:rPr>
        <w:t>tarted preaching at 49, in 6 years at 55years old he was being used worldwide.</w:t>
      </w:r>
      <w:r w:rsidR="009634F9" w:rsidRPr="00171EB5">
        <w:rPr>
          <w:rFonts w:ascii="Arial" w:hAnsi="Arial" w:cs="Arial"/>
          <w:sz w:val="28"/>
          <w:szCs w:val="28"/>
        </w:rPr>
        <w:t xml:space="preserve"> Began to learn to read at 23, His own wife taught him</w:t>
      </w:r>
      <w:r w:rsidR="006B6244" w:rsidRPr="00171EB5">
        <w:rPr>
          <w:rFonts w:ascii="Arial" w:hAnsi="Arial" w:cs="Arial"/>
          <w:sz w:val="28"/>
          <w:szCs w:val="28"/>
        </w:rPr>
        <w:t>, he read only the bible</w:t>
      </w:r>
      <w:r w:rsidR="009634F9" w:rsidRPr="00171EB5">
        <w:rPr>
          <w:rFonts w:ascii="Arial" w:hAnsi="Arial" w:cs="Arial"/>
          <w:sz w:val="28"/>
          <w:szCs w:val="28"/>
        </w:rPr>
        <w:t>.</w:t>
      </w:r>
      <w:r w:rsidR="00FF7A8E">
        <w:rPr>
          <w:rFonts w:ascii="Arial" w:hAnsi="Arial" w:cs="Arial"/>
          <w:sz w:val="28"/>
          <w:szCs w:val="28"/>
        </w:rPr>
        <w:t xml:space="preserve"> He a</w:t>
      </w:r>
      <w:r w:rsidR="005152B7" w:rsidRPr="00171EB5">
        <w:rPr>
          <w:rFonts w:ascii="Arial" w:hAnsi="Arial" w:cs="Arial"/>
          <w:sz w:val="28"/>
          <w:szCs w:val="28"/>
        </w:rPr>
        <w:t>dmonished many young men to burn their library.</w:t>
      </w:r>
    </w:p>
    <w:p w:rsidR="00257A3A" w:rsidRPr="00171EB5" w:rsidRDefault="00257A3A" w:rsidP="00170BFE">
      <w:pPr>
        <w:rPr>
          <w:rFonts w:ascii="Arial" w:hAnsi="Arial" w:cs="Arial"/>
          <w:sz w:val="28"/>
          <w:szCs w:val="28"/>
        </w:rPr>
      </w:pPr>
      <w:r w:rsidRPr="00171EB5">
        <w:rPr>
          <w:rFonts w:ascii="Arial" w:hAnsi="Arial" w:cs="Arial"/>
          <w:sz w:val="28"/>
          <w:szCs w:val="28"/>
        </w:rPr>
        <w:t>The Word of God – The Power of God – Manifesting the life of Jesus – Seeing the demonstrations of the Holy Ghost</w:t>
      </w:r>
    </w:p>
    <w:p w:rsidR="00257A3A" w:rsidRPr="00171EB5" w:rsidRDefault="00257A3A" w:rsidP="00257A3A">
      <w:pPr>
        <w:pStyle w:val="ListParagraph"/>
        <w:numPr>
          <w:ilvl w:val="0"/>
          <w:numId w:val="2"/>
        </w:numPr>
        <w:rPr>
          <w:rFonts w:ascii="Arial" w:hAnsi="Arial" w:cs="Arial"/>
          <w:sz w:val="28"/>
          <w:szCs w:val="28"/>
        </w:rPr>
      </w:pPr>
      <w:r w:rsidRPr="00171EB5">
        <w:rPr>
          <w:rFonts w:ascii="Arial" w:hAnsi="Arial" w:cs="Arial"/>
          <w:sz w:val="28"/>
          <w:szCs w:val="28"/>
        </w:rPr>
        <w:t>Not Just Preaching, praying, singing but demonstrations</w:t>
      </w:r>
      <w:r w:rsidR="008A14A7" w:rsidRPr="00171EB5">
        <w:rPr>
          <w:rFonts w:ascii="Arial" w:hAnsi="Arial" w:cs="Arial"/>
          <w:sz w:val="28"/>
          <w:szCs w:val="28"/>
        </w:rPr>
        <w:t xml:space="preserve"> of the Spirit</w:t>
      </w:r>
    </w:p>
    <w:p w:rsidR="008A14A7" w:rsidRPr="00171EB5" w:rsidRDefault="008A14A7" w:rsidP="008A14A7">
      <w:pPr>
        <w:pStyle w:val="ListParagraph"/>
        <w:numPr>
          <w:ilvl w:val="1"/>
          <w:numId w:val="2"/>
        </w:numPr>
        <w:rPr>
          <w:rFonts w:ascii="Arial" w:hAnsi="Arial" w:cs="Arial"/>
          <w:sz w:val="28"/>
          <w:szCs w:val="28"/>
        </w:rPr>
      </w:pPr>
      <w:r w:rsidRPr="00171EB5">
        <w:rPr>
          <w:rFonts w:ascii="Arial" w:hAnsi="Arial" w:cs="Arial"/>
          <w:sz w:val="28"/>
          <w:szCs w:val="28"/>
        </w:rPr>
        <w:t>Understanding the spiritual realm</w:t>
      </w:r>
    </w:p>
    <w:p w:rsidR="008A14A7" w:rsidRPr="00171EB5" w:rsidRDefault="008A14A7" w:rsidP="008A14A7">
      <w:pPr>
        <w:pStyle w:val="ListParagraph"/>
        <w:numPr>
          <w:ilvl w:val="2"/>
          <w:numId w:val="2"/>
        </w:numPr>
        <w:rPr>
          <w:rFonts w:ascii="Arial" w:hAnsi="Arial" w:cs="Arial"/>
          <w:sz w:val="28"/>
          <w:szCs w:val="28"/>
        </w:rPr>
      </w:pPr>
      <w:r w:rsidRPr="00171EB5">
        <w:rPr>
          <w:rFonts w:ascii="Arial" w:hAnsi="Arial" w:cs="Arial"/>
          <w:sz w:val="28"/>
          <w:szCs w:val="28"/>
        </w:rPr>
        <w:t>You can’t be shy</w:t>
      </w:r>
    </w:p>
    <w:p w:rsidR="008A14A7" w:rsidRPr="00171EB5" w:rsidRDefault="008A14A7" w:rsidP="008A14A7">
      <w:pPr>
        <w:pStyle w:val="ListParagraph"/>
        <w:numPr>
          <w:ilvl w:val="2"/>
          <w:numId w:val="2"/>
        </w:numPr>
        <w:rPr>
          <w:rFonts w:ascii="Arial" w:hAnsi="Arial" w:cs="Arial"/>
          <w:sz w:val="28"/>
          <w:szCs w:val="28"/>
        </w:rPr>
      </w:pPr>
      <w:r w:rsidRPr="00171EB5">
        <w:rPr>
          <w:rFonts w:ascii="Arial" w:hAnsi="Arial" w:cs="Arial"/>
          <w:sz w:val="28"/>
          <w:szCs w:val="28"/>
        </w:rPr>
        <w:t xml:space="preserve">You can’t be </w:t>
      </w:r>
      <w:r w:rsidR="00A56ED7" w:rsidRPr="00171EB5">
        <w:rPr>
          <w:rFonts w:ascii="Arial" w:hAnsi="Arial" w:cs="Arial"/>
          <w:sz w:val="28"/>
          <w:szCs w:val="28"/>
        </w:rPr>
        <w:t>stopped</w:t>
      </w:r>
    </w:p>
    <w:p w:rsidR="008A14A7" w:rsidRPr="00171EB5" w:rsidRDefault="008A14A7" w:rsidP="008A14A7">
      <w:pPr>
        <w:pStyle w:val="ListParagraph"/>
        <w:numPr>
          <w:ilvl w:val="0"/>
          <w:numId w:val="2"/>
        </w:numPr>
        <w:rPr>
          <w:rFonts w:ascii="Arial" w:hAnsi="Arial" w:cs="Arial"/>
          <w:sz w:val="28"/>
          <w:szCs w:val="28"/>
        </w:rPr>
      </w:pPr>
      <w:r w:rsidRPr="00171EB5">
        <w:rPr>
          <w:rFonts w:ascii="Arial" w:hAnsi="Arial" w:cs="Arial"/>
          <w:sz w:val="28"/>
          <w:szCs w:val="28"/>
        </w:rPr>
        <w:t>Moved with compassion</w:t>
      </w:r>
    </w:p>
    <w:p w:rsidR="008A14A7" w:rsidRPr="00171EB5" w:rsidRDefault="008A14A7" w:rsidP="008A14A7">
      <w:pPr>
        <w:pStyle w:val="ListParagraph"/>
        <w:numPr>
          <w:ilvl w:val="0"/>
          <w:numId w:val="2"/>
        </w:numPr>
        <w:rPr>
          <w:rFonts w:ascii="Arial" w:hAnsi="Arial" w:cs="Arial"/>
          <w:sz w:val="28"/>
          <w:szCs w:val="28"/>
        </w:rPr>
      </w:pPr>
      <w:r w:rsidRPr="00171EB5">
        <w:rPr>
          <w:rFonts w:ascii="Arial" w:hAnsi="Arial" w:cs="Arial"/>
          <w:sz w:val="28"/>
          <w:szCs w:val="28"/>
        </w:rPr>
        <w:t>Knowing how to bring freedom into a meeting no matter what the tension</w:t>
      </w:r>
    </w:p>
    <w:p w:rsidR="008A14A7" w:rsidRPr="00171EB5" w:rsidRDefault="008A14A7" w:rsidP="008A14A7">
      <w:pPr>
        <w:pStyle w:val="ListParagraph"/>
        <w:numPr>
          <w:ilvl w:val="0"/>
          <w:numId w:val="2"/>
        </w:numPr>
        <w:rPr>
          <w:rFonts w:ascii="Arial" w:hAnsi="Arial" w:cs="Arial"/>
          <w:sz w:val="28"/>
          <w:szCs w:val="28"/>
        </w:rPr>
      </w:pPr>
      <w:r w:rsidRPr="00171EB5">
        <w:rPr>
          <w:rFonts w:ascii="Arial" w:hAnsi="Arial" w:cs="Arial"/>
          <w:sz w:val="28"/>
          <w:szCs w:val="28"/>
        </w:rPr>
        <w:t xml:space="preserve">Believing the Lord for the </w:t>
      </w:r>
      <w:r w:rsidR="00A56ED7" w:rsidRPr="00171EB5">
        <w:rPr>
          <w:rFonts w:ascii="Arial" w:hAnsi="Arial" w:cs="Arial"/>
          <w:sz w:val="28"/>
          <w:szCs w:val="28"/>
        </w:rPr>
        <w:t>anointing</w:t>
      </w:r>
    </w:p>
    <w:p w:rsidR="006B6244" w:rsidRPr="00171EB5" w:rsidRDefault="006B6244" w:rsidP="006B6244">
      <w:pPr>
        <w:rPr>
          <w:rFonts w:ascii="Arial" w:hAnsi="Arial" w:cs="Arial"/>
          <w:sz w:val="28"/>
          <w:szCs w:val="28"/>
        </w:rPr>
      </w:pPr>
      <w:r w:rsidRPr="00171EB5">
        <w:rPr>
          <w:rFonts w:ascii="Arial" w:hAnsi="Arial" w:cs="Arial"/>
          <w:sz w:val="28"/>
          <w:szCs w:val="28"/>
        </w:rPr>
        <w:t>De 33:27 The eternal God is thy refuge, and underneath are the everlasting arms: and he shall thrust out the enemy from before thee; and shall say, Destroy them.</w:t>
      </w:r>
    </w:p>
    <w:p w:rsidR="006B6244" w:rsidRPr="00C37C86" w:rsidRDefault="006B6244" w:rsidP="00C37C86">
      <w:pPr>
        <w:pStyle w:val="ListParagraph"/>
        <w:numPr>
          <w:ilvl w:val="0"/>
          <w:numId w:val="5"/>
        </w:numPr>
        <w:rPr>
          <w:rFonts w:ascii="Arial" w:hAnsi="Arial" w:cs="Arial"/>
          <w:sz w:val="28"/>
          <w:szCs w:val="28"/>
        </w:rPr>
      </w:pPr>
      <w:r w:rsidRPr="00C37C86">
        <w:rPr>
          <w:rFonts w:ascii="Arial" w:hAnsi="Arial" w:cs="Arial"/>
          <w:sz w:val="28"/>
          <w:szCs w:val="28"/>
        </w:rPr>
        <w:t>You will never be so low that His hands won’t be under you if you only believe</w:t>
      </w:r>
    </w:p>
    <w:p w:rsidR="006B6244" w:rsidRPr="00171EB5" w:rsidRDefault="006B6244" w:rsidP="006B6244">
      <w:pPr>
        <w:rPr>
          <w:rFonts w:ascii="Arial" w:hAnsi="Arial" w:cs="Arial"/>
          <w:sz w:val="28"/>
          <w:szCs w:val="28"/>
        </w:rPr>
      </w:pPr>
      <w:r w:rsidRPr="00171EB5">
        <w:rPr>
          <w:rFonts w:ascii="Arial" w:hAnsi="Arial" w:cs="Arial"/>
          <w:sz w:val="28"/>
          <w:szCs w:val="28"/>
        </w:rPr>
        <w:t>2</w:t>
      </w:r>
      <w:r w:rsidR="0038770A" w:rsidRPr="00171EB5">
        <w:rPr>
          <w:rFonts w:ascii="Arial" w:hAnsi="Arial" w:cs="Arial"/>
          <w:sz w:val="28"/>
          <w:szCs w:val="28"/>
        </w:rPr>
        <w:t xml:space="preserve"> </w:t>
      </w:r>
      <w:r w:rsidR="00FF7A8E">
        <w:rPr>
          <w:rFonts w:ascii="Arial" w:hAnsi="Arial" w:cs="Arial"/>
          <w:sz w:val="28"/>
          <w:szCs w:val="28"/>
        </w:rPr>
        <w:t xml:space="preserve"> </w:t>
      </w:r>
      <w:r w:rsidRPr="00171EB5">
        <w:rPr>
          <w:rFonts w:ascii="Arial" w:hAnsi="Arial" w:cs="Arial"/>
          <w:sz w:val="28"/>
          <w:szCs w:val="28"/>
        </w:rPr>
        <w:t>Ti</w:t>
      </w:r>
      <w:r w:rsidR="0038770A" w:rsidRPr="00171EB5">
        <w:rPr>
          <w:rFonts w:ascii="Arial" w:hAnsi="Arial" w:cs="Arial"/>
          <w:sz w:val="28"/>
          <w:szCs w:val="28"/>
        </w:rPr>
        <w:t>m.</w:t>
      </w:r>
      <w:r w:rsidRPr="00171EB5">
        <w:rPr>
          <w:rFonts w:ascii="Arial" w:hAnsi="Arial" w:cs="Arial"/>
          <w:sz w:val="28"/>
          <w:szCs w:val="28"/>
        </w:rPr>
        <w:t xml:space="preserve"> 4:6</w:t>
      </w:r>
      <w:r w:rsidR="00FF7A8E">
        <w:rPr>
          <w:rFonts w:ascii="Arial" w:hAnsi="Arial" w:cs="Arial"/>
          <w:sz w:val="28"/>
          <w:szCs w:val="28"/>
        </w:rPr>
        <w:t xml:space="preserve"> </w:t>
      </w:r>
      <w:r w:rsidRPr="00171EB5">
        <w:rPr>
          <w:rFonts w:ascii="Arial" w:hAnsi="Arial" w:cs="Arial"/>
          <w:sz w:val="28"/>
          <w:szCs w:val="28"/>
        </w:rPr>
        <w:t xml:space="preserve"> For I am now ready to be offered, and the time of my departure is at hand.                                                                                        7 I have fought a good fight, I have finished my course, I have kept the faith:                                                                                                                   8 Henceforth there is laid up for me a crown of righteousness, which the Lord, the righteous judge, shall give me at that day: and not to me only, but unto all them also that love his appearing.</w:t>
      </w:r>
    </w:p>
    <w:p w:rsidR="005152B7" w:rsidRPr="00C37C86" w:rsidRDefault="005152B7" w:rsidP="00C37C86">
      <w:pPr>
        <w:pStyle w:val="ListParagraph"/>
        <w:numPr>
          <w:ilvl w:val="0"/>
          <w:numId w:val="5"/>
        </w:numPr>
        <w:rPr>
          <w:rFonts w:ascii="Arial" w:hAnsi="Arial" w:cs="Arial"/>
          <w:sz w:val="28"/>
          <w:szCs w:val="28"/>
        </w:rPr>
      </w:pPr>
      <w:r w:rsidRPr="00C37C86">
        <w:rPr>
          <w:rFonts w:ascii="Arial" w:hAnsi="Arial" w:cs="Arial"/>
          <w:sz w:val="28"/>
          <w:szCs w:val="28"/>
        </w:rPr>
        <w:t>Give more time to the Word of God. Read it, meditate on i</w:t>
      </w:r>
      <w:r w:rsidR="00FF7A8E" w:rsidRPr="00C37C86">
        <w:rPr>
          <w:rFonts w:ascii="Arial" w:hAnsi="Arial" w:cs="Arial"/>
          <w:sz w:val="28"/>
          <w:szCs w:val="28"/>
        </w:rPr>
        <w:t xml:space="preserve">t, pray over it and memorize it.              </w:t>
      </w:r>
      <w:r w:rsidRPr="00C37C86">
        <w:rPr>
          <w:rFonts w:ascii="Arial" w:hAnsi="Arial" w:cs="Arial"/>
          <w:sz w:val="28"/>
          <w:szCs w:val="28"/>
        </w:rPr>
        <w:t>The bible is the best book to read on Divine Healing, Salvation, deliverance, Purpose, Power, Victory and history.</w:t>
      </w:r>
    </w:p>
    <w:p w:rsidR="0038770A" w:rsidRPr="00171EB5" w:rsidRDefault="0055785A" w:rsidP="0038770A">
      <w:pPr>
        <w:pStyle w:val="NoSpacing"/>
        <w:rPr>
          <w:rFonts w:ascii="Arial" w:hAnsi="Arial" w:cs="Arial"/>
          <w:sz w:val="28"/>
          <w:szCs w:val="28"/>
        </w:rPr>
      </w:pPr>
      <w:r w:rsidRPr="00171EB5">
        <w:rPr>
          <w:rFonts w:ascii="Arial" w:hAnsi="Arial" w:cs="Arial"/>
          <w:sz w:val="28"/>
          <w:szCs w:val="28"/>
        </w:rPr>
        <w:t>Learn to read the Word of God so that God will reveal as it is read.</w:t>
      </w:r>
    </w:p>
    <w:p w:rsidR="005152B7" w:rsidRPr="00171EB5" w:rsidRDefault="005152B7" w:rsidP="00C37C86">
      <w:pPr>
        <w:pStyle w:val="Heading2"/>
      </w:pPr>
      <w:r w:rsidRPr="00171EB5">
        <w:t xml:space="preserve">Read for Illumination. </w:t>
      </w:r>
    </w:p>
    <w:p w:rsidR="005152B7" w:rsidRPr="00171EB5" w:rsidRDefault="005152B7" w:rsidP="0038770A">
      <w:pPr>
        <w:pStyle w:val="NoSpacing"/>
        <w:rPr>
          <w:rFonts w:ascii="Arial" w:hAnsi="Arial" w:cs="Arial"/>
          <w:sz w:val="28"/>
          <w:szCs w:val="28"/>
        </w:rPr>
      </w:pPr>
      <w:r w:rsidRPr="00171EB5">
        <w:rPr>
          <w:rFonts w:ascii="Arial" w:hAnsi="Arial" w:cs="Arial"/>
          <w:sz w:val="28"/>
          <w:szCs w:val="28"/>
        </w:rPr>
        <w:t>It is original and inspired.</w:t>
      </w:r>
    </w:p>
    <w:p w:rsidR="0038770A" w:rsidRPr="00171EB5" w:rsidRDefault="0038770A" w:rsidP="0038770A">
      <w:pPr>
        <w:pStyle w:val="NoSpacing"/>
        <w:rPr>
          <w:rFonts w:ascii="Arial" w:hAnsi="Arial" w:cs="Arial"/>
          <w:sz w:val="28"/>
          <w:szCs w:val="28"/>
        </w:rPr>
      </w:pPr>
      <w:r w:rsidRPr="00171EB5">
        <w:rPr>
          <w:rFonts w:ascii="Arial" w:hAnsi="Arial" w:cs="Arial"/>
          <w:sz w:val="28"/>
          <w:szCs w:val="28"/>
        </w:rPr>
        <w:t xml:space="preserve">Accept the Holy Ghost as your teacher as Christ is </w:t>
      </w:r>
      <w:r w:rsidR="00C37C86">
        <w:rPr>
          <w:rFonts w:ascii="Arial" w:hAnsi="Arial" w:cs="Arial"/>
          <w:sz w:val="28"/>
          <w:szCs w:val="28"/>
        </w:rPr>
        <w:t>y</w:t>
      </w:r>
      <w:r w:rsidRPr="00171EB5">
        <w:rPr>
          <w:rFonts w:ascii="Arial" w:hAnsi="Arial" w:cs="Arial"/>
          <w:sz w:val="28"/>
          <w:szCs w:val="28"/>
        </w:rPr>
        <w:t>our Savior</w:t>
      </w:r>
    </w:p>
    <w:p w:rsidR="0038770A" w:rsidRPr="00171EB5" w:rsidRDefault="0038770A" w:rsidP="0038770A">
      <w:pPr>
        <w:pStyle w:val="NoSpacing"/>
        <w:rPr>
          <w:rFonts w:ascii="Arial" w:hAnsi="Arial" w:cs="Arial"/>
          <w:sz w:val="28"/>
          <w:szCs w:val="28"/>
        </w:rPr>
      </w:pPr>
      <w:r w:rsidRPr="00171EB5">
        <w:rPr>
          <w:rFonts w:ascii="Arial" w:hAnsi="Arial" w:cs="Arial"/>
          <w:sz w:val="28"/>
          <w:szCs w:val="28"/>
        </w:rPr>
        <w:t>2 Tim. 2:15 Study to shew thyself approved unto God, a workman that needeth not to be ashamed, rightly dividing the word of truth.</w:t>
      </w:r>
    </w:p>
    <w:p w:rsidR="0038770A" w:rsidRPr="00171EB5" w:rsidRDefault="0038770A" w:rsidP="0038770A">
      <w:pPr>
        <w:pStyle w:val="NoSpacing"/>
        <w:rPr>
          <w:rFonts w:ascii="Arial" w:hAnsi="Arial" w:cs="Arial"/>
          <w:sz w:val="28"/>
          <w:szCs w:val="28"/>
        </w:rPr>
      </w:pPr>
      <w:r w:rsidRPr="00171EB5">
        <w:rPr>
          <w:rFonts w:ascii="Arial" w:hAnsi="Arial" w:cs="Arial"/>
          <w:sz w:val="28"/>
          <w:szCs w:val="28"/>
        </w:rPr>
        <w:t>John 14:26 But the Comforter, which is the Holy Ghost, whom the Father will send in my name, he shall teach you all things, and bring all things to your remembrance, whatsoever I have said unto you.</w:t>
      </w:r>
    </w:p>
    <w:p w:rsidR="0038770A" w:rsidRPr="00171EB5" w:rsidRDefault="0038770A" w:rsidP="0038770A">
      <w:pPr>
        <w:pStyle w:val="NoSpacing"/>
        <w:rPr>
          <w:rFonts w:ascii="Arial" w:hAnsi="Arial" w:cs="Arial"/>
          <w:sz w:val="28"/>
          <w:szCs w:val="28"/>
        </w:rPr>
      </w:pPr>
    </w:p>
    <w:p w:rsidR="0038770A" w:rsidRPr="00171EB5" w:rsidRDefault="0038770A" w:rsidP="0038770A">
      <w:pPr>
        <w:pStyle w:val="NoSpacing"/>
        <w:rPr>
          <w:rFonts w:ascii="Arial" w:hAnsi="Arial" w:cs="Arial"/>
          <w:sz w:val="28"/>
          <w:szCs w:val="28"/>
        </w:rPr>
      </w:pPr>
      <w:r w:rsidRPr="00171EB5">
        <w:rPr>
          <w:rFonts w:ascii="Arial" w:hAnsi="Arial" w:cs="Arial"/>
          <w:sz w:val="28"/>
          <w:szCs w:val="28"/>
        </w:rPr>
        <w:t>Mark 4:28 For the earth bringeth forth fruit of herself; first the blade, then the ear, after that the full corn in the ear.</w:t>
      </w:r>
    </w:p>
    <w:p w:rsidR="00593A06" w:rsidRPr="00171EB5" w:rsidRDefault="00593A06" w:rsidP="0038770A">
      <w:pPr>
        <w:pStyle w:val="NoSpacing"/>
        <w:rPr>
          <w:rFonts w:ascii="Arial" w:hAnsi="Arial" w:cs="Arial"/>
          <w:sz w:val="28"/>
          <w:szCs w:val="28"/>
        </w:rPr>
      </w:pPr>
    </w:p>
    <w:p w:rsidR="0055785A" w:rsidRPr="00171EB5" w:rsidRDefault="0055785A" w:rsidP="0038770A">
      <w:pPr>
        <w:pStyle w:val="NoSpacing"/>
        <w:rPr>
          <w:rFonts w:ascii="Arial" w:hAnsi="Arial" w:cs="Arial"/>
          <w:sz w:val="28"/>
          <w:szCs w:val="28"/>
        </w:rPr>
      </w:pPr>
      <w:r w:rsidRPr="00171EB5">
        <w:rPr>
          <w:rFonts w:ascii="Arial" w:hAnsi="Arial" w:cs="Arial"/>
          <w:sz w:val="28"/>
          <w:szCs w:val="28"/>
        </w:rPr>
        <w:t>Blind faith:</w:t>
      </w:r>
    </w:p>
    <w:p w:rsidR="0055785A" w:rsidRPr="00171EB5" w:rsidRDefault="0055785A" w:rsidP="0038770A">
      <w:pPr>
        <w:pStyle w:val="NoSpacing"/>
        <w:rPr>
          <w:rFonts w:ascii="Arial" w:hAnsi="Arial" w:cs="Arial"/>
          <w:sz w:val="28"/>
          <w:szCs w:val="28"/>
        </w:rPr>
      </w:pPr>
      <w:r w:rsidRPr="00171EB5">
        <w:rPr>
          <w:rFonts w:ascii="Arial" w:hAnsi="Arial" w:cs="Arial"/>
          <w:sz w:val="28"/>
          <w:szCs w:val="28"/>
        </w:rPr>
        <w:t>God shows compassion and gives faith and then adds to your faith as you diligently exercise it.</w:t>
      </w:r>
    </w:p>
    <w:p w:rsidR="0055785A" w:rsidRPr="00171EB5" w:rsidRDefault="0055785A" w:rsidP="00C37C86">
      <w:pPr>
        <w:jc w:val="center"/>
        <w:rPr>
          <w:rFonts w:ascii="Arial" w:hAnsi="Arial" w:cs="Arial"/>
          <w:sz w:val="28"/>
          <w:szCs w:val="28"/>
        </w:rPr>
      </w:pPr>
      <w:r w:rsidRPr="00C37C86">
        <w:rPr>
          <w:rFonts w:ascii="Arial" w:hAnsi="Arial" w:cs="Arial"/>
          <w:sz w:val="28"/>
          <w:szCs w:val="28"/>
          <w:u w:val="single"/>
        </w:rPr>
        <w:t>The leap of faith</w:t>
      </w:r>
      <w:r w:rsidRPr="00171EB5">
        <w:rPr>
          <w:rFonts w:ascii="Arial" w:hAnsi="Arial" w:cs="Arial"/>
          <w:sz w:val="28"/>
          <w:szCs w:val="28"/>
        </w:rPr>
        <w:t>:                                                                                                                                                                                    You don’t leap into great faith you must have it grow in you as you grow in the Word.</w:t>
      </w:r>
    </w:p>
    <w:p w:rsidR="002F4FED" w:rsidRPr="00171EB5" w:rsidRDefault="002F4FED" w:rsidP="00593A06">
      <w:pPr>
        <w:pStyle w:val="NoSpacing"/>
        <w:rPr>
          <w:rFonts w:ascii="Arial" w:hAnsi="Arial" w:cs="Arial"/>
          <w:sz w:val="28"/>
          <w:szCs w:val="28"/>
        </w:rPr>
      </w:pPr>
      <w:r w:rsidRPr="00171EB5">
        <w:rPr>
          <w:rFonts w:ascii="Arial" w:hAnsi="Arial" w:cs="Arial"/>
          <w:sz w:val="28"/>
          <w:szCs w:val="28"/>
        </w:rPr>
        <w:t>Hab. 2:4 Behold, his soul which is lifted up is not upright in him: but the just shall live by his faith.</w:t>
      </w:r>
      <w:r w:rsidR="00593A06" w:rsidRPr="00171EB5">
        <w:rPr>
          <w:rFonts w:ascii="Arial" w:hAnsi="Arial" w:cs="Arial"/>
          <w:sz w:val="28"/>
          <w:szCs w:val="28"/>
        </w:rPr>
        <w:t xml:space="preserve">                                     </w:t>
      </w:r>
      <w:r w:rsidRPr="00171EB5">
        <w:rPr>
          <w:rFonts w:ascii="Arial" w:hAnsi="Arial" w:cs="Arial"/>
          <w:sz w:val="28"/>
          <w:szCs w:val="28"/>
        </w:rPr>
        <w:t>Gal. 2:20 I am crucified with Christ: nevertheless I live; yet not I, but Christ liveth in me: and the life which I now live in the flesh I live by the faith of the Son of God, who loved me, and gave himself for me.</w:t>
      </w:r>
    </w:p>
    <w:p w:rsidR="002F4FED" w:rsidRPr="00171EB5" w:rsidRDefault="002F4FED" w:rsidP="002F4FED">
      <w:pPr>
        <w:jc w:val="both"/>
        <w:rPr>
          <w:rFonts w:ascii="Arial" w:hAnsi="Arial" w:cs="Arial"/>
          <w:sz w:val="28"/>
          <w:szCs w:val="28"/>
        </w:rPr>
      </w:pPr>
      <w:r w:rsidRPr="00171EB5">
        <w:rPr>
          <w:rFonts w:ascii="Arial" w:hAnsi="Arial" w:cs="Arial"/>
          <w:sz w:val="28"/>
          <w:szCs w:val="28"/>
        </w:rPr>
        <w:t>M</w:t>
      </w:r>
      <w:r w:rsidR="00E37DE7" w:rsidRPr="00171EB5">
        <w:rPr>
          <w:rFonts w:ascii="Arial" w:hAnsi="Arial" w:cs="Arial"/>
          <w:sz w:val="28"/>
          <w:szCs w:val="28"/>
        </w:rPr>
        <w:t>a</w:t>
      </w:r>
      <w:r w:rsidRPr="00171EB5">
        <w:rPr>
          <w:rFonts w:ascii="Arial" w:hAnsi="Arial" w:cs="Arial"/>
          <w:sz w:val="28"/>
          <w:szCs w:val="28"/>
        </w:rPr>
        <w:t>r</w:t>
      </w:r>
      <w:r w:rsidR="00E37DE7" w:rsidRPr="00171EB5">
        <w:rPr>
          <w:rFonts w:ascii="Arial" w:hAnsi="Arial" w:cs="Arial"/>
          <w:sz w:val="28"/>
          <w:szCs w:val="28"/>
        </w:rPr>
        <w:t>k</w:t>
      </w:r>
      <w:r w:rsidRPr="00171EB5">
        <w:rPr>
          <w:rFonts w:ascii="Arial" w:hAnsi="Arial" w:cs="Arial"/>
          <w:sz w:val="28"/>
          <w:szCs w:val="28"/>
        </w:rPr>
        <w:t xml:space="preserve"> 11:22 And Jesus answering saith unto them, Have faith in God. {Have...: or, Have the faith of God }</w:t>
      </w:r>
    </w:p>
    <w:p w:rsidR="00593A06" w:rsidRPr="00171EB5" w:rsidRDefault="00593A06" w:rsidP="00C37C86">
      <w:pPr>
        <w:pStyle w:val="Heading2"/>
      </w:pPr>
      <w:r w:rsidRPr="00171EB5">
        <w:t>How do you have faith?</w:t>
      </w:r>
    </w:p>
    <w:p w:rsidR="00593A06" w:rsidRPr="00171EB5" w:rsidRDefault="002F4FED" w:rsidP="002F4FED">
      <w:pPr>
        <w:jc w:val="both"/>
        <w:rPr>
          <w:rFonts w:ascii="Arial" w:hAnsi="Arial" w:cs="Arial"/>
          <w:sz w:val="28"/>
          <w:szCs w:val="28"/>
        </w:rPr>
      </w:pPr>
      <w:r w:rsidRPr="00171EB5">
        <w:rPr>
          <w:rFonts w:ascii="Arial" w:hAnsi="Arial" w:cs="Arial"/>
          <w:sz w:val="28"/>
          <w:szCs w:val="28"/>
        </w:rPr>
        <w:t>Faith is that which is behind that</w:t>
      </w:r>
      <w:r w:rsidR="00C37C86">
        <w:rPr>
          <w:rFonts w:ascii="Arial" w:hAnsi="Arial" w:cs="Arial"/>
          <w:sz w:val="28"/>
          <w:szCs w:val="28"/>
        </w:rPr>
        <w:t>,</w:t>
      </w:r>
      <w:r w:rsidRPr="00171EB5">
        <w:rPr>
          <w:rFonts w:ascii="Arial" w:hAnsi="Arial" w:cs="Arial"/>
          <w:sz w:val="28"/>
          <w:szCs w:val="28"/>
        </w:rPr>
        <w:t xml:space="preserve"> which makes you to believe that</w:t>
      </w:r>
      <w:r w:rsidR="00C37C86">
        <w:rPr>
          <w:rFonts w:ascii="Arial" w:hAnsi="Arial" w:cs="Arial"/>
          <w:sz w:val="28"/>
          <w:szCs w:val="28"/>
        </w:rPr>
        <w:t>,</w:t>
      </w:r>
      <w:r w:rsidRPr="00171EB5">
        <w:rPr>
          <w:rFonts w:ascii="Arial" w:hAnsi="Arial" w:cs="Arial"/>
          <w:sz w:val="28"/>
          <w:szCs w:val="28"/>
        </w:rPr>
        <w:t xml:space="preserve"> which is that</w:t>
      </w:r>
      <w:r w:rsidR="00593A06" w:rsidRPr="00171EB5">
        <w:rPr>
          <w:rFonts w:ascii="Arial" w:hAnsi="Arial" w:cs="Arial"/>
          <w:sz w:val="28"/>
          <w:szCs w:val="28"/>
        </w:rPr>
        <w:t>.</w:t>
      </w:r>
    </w:p>
    <w:p w:rsidR="002F4FED" w:rsidRPr="00171EB5" w:rsidRDefault="002F4FED" w:rsidP="002F4FED">
      <w:pPr>
        <w:jc w:val="both"/>
        <w:rPr>
          <w:rFonts w:ascii="Arial" w:hAnsi="Arial" w:cs="Arial"/>
          <w:sz w:val="28"/>
          <w:szCs w:val="28"/>
        </w:rPr>
      </w:pPr>
      <w:r w:rsidRPr="00171EB5">
        <w:rPr>
          <w:rFonts w:ascii="Arial" w:hAnsi="Arial" w:cs="Arial"/>
          <w:sz w:val="28"/>
          <w:szCs w:val="28"/>
        </w:rPr>
        <w:t xml:space="preserve">Acts 2:16 But </w:t>
      </w:r>
      <w:r w:rsidRPr="00171EB5">
        <w:rPr>
          <w:rFonts w:ascii="Arial" w:hAnsi="Arial" w:cs="Arial"/>
          <w:b/>
          <w:sz w:val="28"/>
          <w:szCs w:val="28"/>
          <w:u w:val="single"/>
        </w:rPr>
        <w:t>this is that</w:t>
      </w:r>
      <w:r w:rsidRPr="00171EB5">
        <w:rPr>
          <w:rFonts w:ascii="Arial" w:hAnsi="Arial" w:cs="Arial"/>
          <w:sz w:val="28"/>
          <w:szCs w:val="28"/>
        </w:rPr>
        <w:t xml:space="preserve"> which was spoken by the prophet Joel;</w:t>
      </w:r>
    </w:p>
    <w:p w:rsidR="00F215CD" w:rsidRPr="00171EB5" w:rsidRDefault="00F215CD" w:rsidP="002F4FED">
      <w:pPr>
        <w:jc w:val="both"/>
        <w:rPr>
          <w:rFonts w:ascii="Arial" w:hAnsi="Arial" w:cs="Arial"/>
          <w:sz w:val="28"/>
          <w:szCs w:val="28"/>
        </w:rPr>
      </w:pPr>
      <w:r w:rsidRPr="00171EB5">
        <w:rPr>
          <w:rFonts w:ascii="Arial" w:hAnsi="Arial" w:cs="Arial"/>
          <w:sz w:val="28"/>
          <w:szCs w:val="28"/>
        </w:rPr>
        <w:t xml:space="preserve">Faith that will lift congregations to </w:t>
      </w:r>
      <w:r w:rsidR="006B6244" w:rsidRPr="00171EB5">
        <w:rPr>
          <w:rFonts w:ascii="Arial" w:hAnsi="Arial" w:cs="Arial"/>
          <w:sz w:val="28"/>
          <w:szCs w:val="28"/>
        </w:rPr>
        <w:t xml:space="preserve">worship God </w:t>
      </w:r>
    </w:p>
    <w:p w:rsidR="0015531E" w:rsidRDefault="00593A06" w:rsidP="00661C31">
      <w:pPr>
        <w:pStyle w:val="NoSpacing"/>
        <w:rPr>
          <w:rFonts w:ascii="Arial" w:hAnsi="Arial" w:cs="Arial"/>
          <w:sz w:val="28"/>
          <w:szCs w:val="28"/>
        </w:rPr>
      </w:pPr>
      <w:r w:rsidRPr="00171EB5">
        <w:rPr>
          <w:rFonts w:ascii="Arial" w:hAnsi="Arial" w:cs="Arial"/>
          <w:sz w:val="28"/>
          <w:szCs w:val="28"/>
        </w:rPr>
        <w:t>If yo</w:t>
      </w:r>
      <w:r w:rsidR="00FF7A8E">
        <w:rPr>
          <w:rFonts w:ascii="Arial" w:hAnsi="Arial" w:cs="Arial"/>
          <w:sz w:val="28"/>
          <w:szCs w:val="28"/>
        </w:rPr>
        <w:t>u want something from God you</w:t>
      </w:r>
      <w:r w:rsidR="0015531E">
        <w:rPr>
          <w:rFonts w:ascii="Arial" w:hAnsi="Arial" w:cs="Arial"/>
          <w:sz w:val="28"/>
          <w:szCs w:val="28"/>
        </w:rPr>
        <w:t>’</w:t>
      </w:r>
      <w:r w:rsidRPr="00171EB5">
        <w:rPr>
          <w:rFonts w:ascii="Arial" w:hAnsi="Arial" w:cs="Arial"/>
          <w:sz w:val="28"/>
          <w:szCs w:val="28"/>
        </w:rPr>
        <w:t xml:space="preserve">ve got to get to Him to get it.  </w:t>
      </w:r>
    </w:p>
    <w:p w:rsidR="0015531E" w:rsidRDefault="00593A06" w:rsidP="00661C31">
      <w:pPr>
        <w:pStyle w:val="NoSpacing"/>
        <w:rPr>
          <w:rFonts w:ascii="Arial" w:hAnsi="Arial" w:cs="Arial"/>
          <w:sz w:val="28"/>
          <w:szCs w:val="28"/>
        </w:rPr>
      </w:pPr>
      <w:r w:rsidRPr="00171EB5">
        <w:rPr>
          <w:rFonts w:ascii="Arial" w:hAnsi="Arial" w:cs="Arial"/>
          <w:sz w:val="28"/>
          <w:szCs w:val="28"/>
        </w:rPr>
        <w:t xml:space="preserve">                                                                                                </w:t>
      </w:r>
    </w:p>
    <w:p w:rsidR="00593A06" w:rsidRDefault="00593A06" w:rsidP="00661C31">
      <w:pPr>
        <w:pStyle w:val="NoSpacing"/>
        <w:rPr>
          <w:rFonts w:ascii="Arial" w:hAnsi="Arial" w:cs="Arial"/>
          <w:sz w:val="28"/>
          <w:szCs w:val="28"/>
        </w:rPr>
      </w:pPr>
      <w:r w:rsidRPr="00171EB5">
        <w:rPr>
          <w:rFonts w:ascii="Arial" w:hAnsi="Arial" w:cs="Arial"/>
          <w:sz w:val="28"/>
          <w:szCs w:val="28"/>
        </w:rPr>
        <w:t>Mat. 11:28 Come unto me, all ye that labour and are heavy laden, and I will give you rest.</w:t>
      </w:r>
    </w:p>
    <w:p w:rsidR="0015531E" w:rsidRPr="00171EB5" w:rsidRDefault="0015531E" w:rsidP="00661C31">
      <w:pPr>
        <w:pStyle w:val="NoSpacing"/>
        <w:rPr>
          <w:rFonts w:ascii="Arial" w:hAnsi="Arial" w:cs="Arial"/>
          <w:sz w:val="28"/>
          <w:szCs w:val="28"/>
        </w:rPr>
      </w:pPr>
    </w:p>
    <w:p w:rsidR="00661C31" w:rsidRPr="00171EB5" w:rsidRDefault="00661C31" w:rsidP="0015531E">
      <w:pPr>
        <w:jc w:val="both"/>
        <w:rPr>
          <w:rFonts w:ascii="Arial" w:hAnsi="Arial" w:cs="Arial"/>
          <w:sz w:val="28"/>
          <w:szCs w:val="28"/>
        </w:rPr>
      </w:pPr>
      <w:r w:rsidRPr="00171EB5">
        <w:rPr>
          <w:rFonts w:ascii="Arial" w:hAnsi="Arial" w:cs="Arial"/>
          <w:sz w:val="28"/>
          <w:szCs w:val="28"/>
        </w:rPr>
        <w:t>The Lord gives the</w:t>
      </w:r>
      <w:r w:rsidR="0015531E">
        <w:rPr>
          <w:rFonts w:ascii="Arial" w:hAnsi="Arial" w:cs="Arial"/>
          <w:sz w:val="28"/>
          <w:szCs w:val="28"/>
        </w:rPr>
        <w:t xml:space="preserve"> very</w:t>
      </w:r>
      <w:r w:rsidRPr="00171EB5">
        <w:rPr>
          <w:rFonts w:ascii="Arial" w:hAnsi="Arial" w:cs="Arial"/>
          <w:sz w:val="28"/>
          <w:szCs w:val="28"/>
        </w:rPr>
        <w:t xml:space="preserve"> first impulse to our faith and brings it to final maturity.</w:t>
      </w:r>
      <w:r w:rsidR="002F4FED" w:rsidRPr="00171EB5">
        <w:rPr>
          <w:rFonts w:ascii="Arial" w:hAnsi="Arial" w:cs="Arial"/>
          <w:sz w:val="28"/>
          <w:szCs w:val="28"/>
        </w:rPr>
        <w:t xml:space="preserve"> </w:t>
      </w:r>
    </w:p>
    <w:p w:rsidR="00661C31" w:rsidRPr="00171EB5" w:rsidRDefault="00661C31" w:rsidP="002F4FED">
      <w:pPr>
        <w:jc w:val="both"/>
        <w:rPr>
          <w:rFonts w:ascii="Arial" w:hAnsi="Arial" w:cs="Arial"/>
          <w:sz w:val="28"/>
          <w:szCs w:val="28"/>
        </w:rPr>
      </w:pPr>
      <w:r w:rsidRPr="00171EB5">
        <w:rPr>
          <w:rFonts w:ascii="Arial" w:hAnsi="Arial" w:cs="Arial"/>
          <w:sz w:val="28"/>
          <w:szCs w:val="28"/>
        </w:rPr>
        <w:t>Life in the Spirit</w:t>
      </w:r>
    </w:p>
    <w:p w:rsidR="00661C31" w:rsidRPr="00171EB5" w:rsidRDefault="00661C31" w:rsidP="002F4FED">
      <w:pPr>
        <w:jc w:val="both"/>
        <w:rPr>
          <w:rFonts w:ascii="Arial" w:hAnsi="Arial" w:cs="Arial"/>
          <w:sz w:val="28"/>
          <w:szCs w:val="28"/>
        </w:rPr>
      </w:pPr>
      <w:r w:rsidRPr="00171EB5">
        <w:rPr>
          <w:rFonts w:ascii="Arial" w:hAnsi="Arial" w:cs="Arial"/>
          <w:sz w:val="28"/>
          <w:szCs w:val="28"/>
        </w:rPr>
        <w:t>Romans 8:1-14</w:t>
      </w:r>
    </w:p>
    <w:p w:rsidR="006E02A8" w:rsidRDefault="006E02A8" w:rsidP="002F4FED">
      <w:pPr>
        <w:jc w:val="both"/>
        <w:rPr>
          <w:rFonts w:ascii="Arial" w:hAnsi="Arial" w:cs="Arial"/>
          <w:sz w:val="28"/>
          <w:szCs w:val="28"/>
        </w:rPr>
      </w:pPr>
      <w:r w:rsidRPr="00171EB5">
        <w:rPr>
          <w:rFonts w:ascii="Arial" w:hAnsi="Arial" w:cs="Arial"/>
          <w:sz w:val="28"/>
          <w:szCs w:val="28"/>
        </w:rPr>
        <w:t>It makes a difference what message you carry!!!</w:t>
      </w:r>
    </w:p>
    <w:p w:rsidR="006E02A8" w:rsidRDefault="0015531E" w:rsidP="002F4FED">
      <w:pPr>
        <w:jc w:val="both"/>
        <w:rPr>
          <w:rFonts w:ascii="Arial" w:hAnsi="Arial" w:cs="Arial"/>
          <w:sz w:val="28"/>
          <w:szCs w:val="28"/>
        </w:rPr>
      </w:pPr>
      <w:r>
        <w:rPr>
          <w:rFonts w:ascii="Arial" w:hAnsi="Arial" w:cs="Arial"/>
          <w:sz w:val="28"/>
          <w:szCs w:val="28"/>
        </w:rPr>
        <w:t>O what failures we have been!!!</w:t>
      </w:r>
      <w:r w:rsidR="00C37C86">
        <w:rPr>
          <w:rFonts w:ascii="Arial" w:hAnsi="Arial" w:cs="Arial"/>
          <w:sz w:val="28"/>
          <w:szCs w:val="28"/>
        </w:rPr>
        <w:t xml:space="preserve">                     </w:t>
      </w:r>
      <w:r w:rsidR="006E02A8" w:rsidRPr="00171EB5">
        <w:rPr>
          <w:rFonts w:ascii="Arial" w:hAnsi="Arial" w:cs="Arial"/>
          <w:sz w:val="28"/>
          <w:szCs w:val="28"/>
        </w:rPr>
        <w:t>O What God can do with failures.</w:t>
      </w:r>
    </w:p>
    <w:p w:rsidR="0015531E" w:rsidRPr="00171EB5" w:rsidRDefault="0015531E" w:rsidP="002F4FED">
      <w:pPr>
        <w:jc w:val="both"/>
        <w:rPr>
          <w:rFonts w:ascii="Arial" w:hAnsi="Arial" w:cs="Arial"/>
          <w:sz w:val="28"/>
          <w:szCs w:val="28"/>
        </w:rPr>
      </w:pPr>
      <w:r w:rsidRPr="0015531E">
        <w:rPr>
          <w:rFonts w:ascii="Arial" w:hAnsi="Arial" w:cs="Arial"/>
          <w:sz w:val="28"/>
          <w:szCs w:val="28"/>
        </w:rPr>
        <w:t>2</w:t>
      </w:r>
      <w:r>
        <w:rPr>
          <w:rFonts w:ascii="Arial" w:hAnsi="Arial" w:cs="Arial"/>
          <w:sz w:val="28"/>
          <w:szCs w:val="28"/>
        </w:rPr>
        <w:t xml:space="preserve"> </w:t>
      </w:r>
      <w:r w:rsidRPr="0015531E">
        <w:rPr>
          <w:rFonts w:ascii="Arial" w:hAnsi="Arial" w:cs="Arial"/>
          <w:sz w:val="28"/>
          <w:szCs w:val="28"/>
        </w:rPr>
        <w:t>Ti</w:t>
      </w:r>
      <w:r>
        <w:rPr>
          <w:rFonts w:ascii="Arial" w:hAnsi="Arial" w:cs="Arial"/>
          <w:sz w:val="28"/>
          <w:szCs w:val="28"/>
        </w:rPr>
        <w:t xml:space="preserve">m. 1:6 </w:t>
      </w:r>
      <w:r w:rsidR="00C37C86">
        <w:rPr>
          <w:rFonts w:ascii="Arial" w:hAnsi="Arial" w:cs="Arial"/>
          <w:sz w:val="28"/>
          <w:szCs w:val="28"/>
        </w:rPr>
        <w:t xml:space="preserve"> Wherefore I put thee in </w:t>
      </w:r>
      <w:r w:rsidRPr="0015531E">
        <w:rPr>
          <w:rFonts w:ascii="Arial" w:hAnsi="Arial" w:cs="Arial"/>
          <w:sz w:val="28"/>
          <w:szCs w:val="28"/>
        </w:rPr>
        <w:t>remembrance that thou stir up the gift of God, which is in thee by the putting on of my hands.</w:t>
      </w:r>
    </w:p>
    <w:p w:rsidR="006E02A8" w:rsidRPr="00171EB5" w:rsidRDefault="006E02A8" w:rsidP="006E02A8">
      <w:pPr>
        <w:jc w:val="both"/>
        <w:rPr>
          <w:rFonts w:ascii="Arial" w:hAnsi="Arial" w:cs="Arial"/>
          <w:sz w:val="28"/>
          <w:szCs w:val="28"/>
        </w:rPr>
      </w:pPr>
      <w:r w:rsidRPr="00171EB5">
        <w:rPr>
          <w:rFonts w:ascii="Arial" w:hAnsi="Arial" w:cs="Arial"/>
          <w:sz w:val="28"/>
          <w:szCs w:val="28"/>
        </w:rPr>
        <w:t>M</w:t>
      </w:r>
      <w:r w:rsidR="0015531E">
        <w:rPr>
          <w:rFonts w:ascii="Arial" w:hAnsi="Arial" w:cs="Arial"/>
          <w:sz w:val="28"/>
          <w:szCs w:val="28"/>
        </w:rPr>
        <w:t>a</w:t>
      </w:r>
      <w:r w:rsidRPr="00171EB5">
        <w:rPr>
          <w:rFonts w:ascii="Arial" w:hAnsi="Arial" w:cs="Arial"/>
          <w:sz w:val="28"/>
          <w:szCs w:val="28"/>
        </w:rPr>
        <w:t>t</w:t>
      </w:r>
      <w:r w:rsidR="0015531E">
        <w:rPr>
          <w:rFonts w:ascii="Arial" w:hAnsi="Arial" w:cs="Arial"/>
          <w:sz w:val="28"/>
          <w:szCs w:val="28"/>
        </w:rPr>
        <w:t>.</w:t>
      </w:r>
      <w:r w:rsidRPr="00171EB5">
        <w:rPr>
          <w:rFonts w:ascii="Arial" w:hAnsi="Arial" w:cs="Arial"/>
          <w:sz w:val="28"/>
          <w:szCs w:val="28"/>
        </w:rPr>
        <w:t xml:space="preserve"> 14:31 And</w:t>
      </w:r>
      <w:r w:rsidR="00C37C86">
        <w:rPr>
          <w:rFonts w:ascii="Arial" w:hAnsi="Arial" w:cs="Arial"/>
          <w:sz w:val="28"/>
          <w:szCs w:val="28"/>
        </w:rPr>
        <w:t xml:space="preserve"> immediately Jesus stretc</w:t>
      </w:r>
      <w:r w:rsidRPr="00171EB5">
        <w:rPr>
          <w:rFonts w:ascii="Arial" w:hAnsi="Arial" w:cs="Arial"/>
          <w:sz w:val="28"/>
          <w:szCs w:val="28"/>
        </w:rPr>
        <w:t>ed forth his hand, and caught him, and said unto him, O thou of little faith, wherefore didst thou doubt?</w:t>
      </w:r>
    </w:p>
    <w:p w:rsidR="006E02A8" w:rsidRPr="00171EB5" w:rsidRDefault="006E02A8" w:rsidP="006E02A8">
      <w:pPr>
        <w:jc w:val="both"/>
        <w:rPr>
          <w:rFonts w:ascii="Arial" w:hAnsi="Arial" w:cs="Arial"/>
          <w:sz w:val="28"/>
          <w:szCs w:val="28"/>
        </w:rPr>
      </w:pPr>
      <w:r w:rsidRPr="00171EB5">
        <w:rPr>
          <w:rFonts w:ascii="Arial" w:hAnsi="Arial" w:cs="Arial"/>
          <w:sz w:val="28"/>
          <w:szCs w:val="28"/>
        </w:rPr>
        <w:t>Eph</w:t>
      </w:r>
      <w:r w:rsidR="00071A5A" w:rsidRPr="00171EB5">
        <w:rPr>
          <w:rFonts w:ascii="Arial" w:hAnsi="Arial" w:cs="Arial"/>
          <w:sz w:val="28"/>
          <w:szCs w:val="28"/>
        </w:rPr>
        <w:t>.</w:t>
      </w:r>
      <w:r w:rsidRPr="00171EB5">
        <w:rPr>
          <w:rFonts w:ascii="Arial" w:hAnsi="Arial" w:cs="Arial"/>
          <w:sz w:val="28"/>
          <w:szCs w:val="28"/>
        </w:rPr>
        <w:t xml:space="preserve"> 5:18 And be not drunk</w:t>
      </w:r>
      <w:r w:rsidR="00C37C86">
        <w:rPr>
          <w:rFonts w:ascii="Arial" w:hAnsi="Arial" w:cs="Arial"/>
          <w:sz w:val="28"/>
          <w:szCs w:val="28"/>
        </w:rPr>
        <w:t xml:space="preserve"> with wine, wherein is excess; b</w:t>
      </w:r>
      <w:r w:rsidRPr="00171EB5">
        <w:rPr>
          <w:rFonts w:ascii="Arial" w:hAnsi="Arial" w:cs="Arial"/>
          <w:sz w:val="28"/>
          <w:szCs w:val="28"/>
        </w:rPr>
        <w:t>ut be filled with the Spirit;</w:t>
      </w:r>
    </w:p>
    <w:p w:rsidR="006E02A8" w:rsidRPr="00171EB5" w:rsidRDefault="006E02A8" w:rsidP="006E02A8">
      <w:pPr>
        <w:jc w:val="both"/>
        <w:rPr>
          <w:rFonts w:ascii="Arial" w:hAnsi="Arial" w:cs="Arial"/>
          <w:sz w:val="28"/>
          <w:szCs w:val="28"/>
        </w:rPr>
      </w:pPr>
      <w:r w:rsidRPr="00171EB5">
        <w:rPr>
          <w:rFonts w:ascii="Arial" w:hAnsi="Arial" w:cs="Arial"/>
          <w:sz w:val="28"/>
          <w:szCs w:val="28"/>
        </w:rPr>
        <w:t>Constant</w:t>
      </w:r>
    </w:p>
    <w:p w:rsidR="00071A5A" w:rsidRPr="00171EB5" w:rsidRDefault="00071A5A" w:rsidP="00071A5A">
      <w:pPr>
        <w:pStyle w:val="NoSpacing"/>
        <w:rPr>
          <w:rFonts w:ascii="Arial" w:hAnsi="Arial" w:cs="Arial"/>
          <w:sz w:val="28"/>
          <w:szCs w:val="28"/>
        </w:rPr>
      </w:pPr>
      <w:r w:rsidRPr="00171EB5">
        <w:rPr>
          <w:rFonts w:ascii="Arial" w:hAnsi="Arial" w:cs="Arial"/>
          <w:sz w:val="28"/>
          <w:szCs w:val="28"/>
        </w:rPr>
        <w:t xml:space="preserve">We must receive </w:t>
      </w:r>
      <w:r w:rsidR="006E02A8" w:rsidRPr="00171EB5">
        <w:rPr>
          <w:rFonts w:ascii="Arial" w:hAnsi="Arial" w:cs="Arial"/>
          <w:sz w:val="28"/>
          <w:szCs w:val="28"/>
        </w:rPr>
        <w:t>the moving of the Spirit</w:t>
      </w:r>
      <w:r w:rsidRPr="00171EB5">
        <w:rPr>
          <w:rFonts w:ascii="Arial" w:hAnsi="Arial" w:cs="Arial"/>
          <w:sz w:val="28"/>
          <w:szCs w:val="28"/>
        </w:rPr>
        <w:t xml:space="preserve"> in your heart and in your life.                                                                                      We must get full and stay full</w:t>
      </w:r>
    </w:p>
    <w:p w:rsidR="0015531E" w:rsidRDefault="00071A5A" w:rsidP="00071A5A">
      <w:pPr>
        <w:pStyle w:val="NoSpacing"/>
        <w:rPr>
          <w:rFonts w:ascii="Arial" w:hAnsi="Arial" w:cs="Arial"/>
          <w:sz w:val="28"/>
          <w:szCs w:val="28"/>
        </w:rPr>
      </w:pPr>
      <w:r w:rsidRPr="00171EB5">
        <w:rPr>
          <w:rFonts w:ascii="Arial" w:hAnsi="Arial" w:cs="Arial"/>
          <w:sz w:val="28"/>
          <w:szCs w:val="28"/>
        </w:rPr>
        <w:t>Bathed in Power, filled with Joy</w:t>
      </w:r>
      <w:r w:rsidR="00AF44A6" w:rsidRPr="00171EB5">
        <w:rPr>
          <w:rFonts w:ascii="Arial" w:hAnsi="Arial" w:cs="Arial"/>
          <w:sz w:val="28"/>
          <w:szCs w:val="28"/>
        </w:rPr>
        <w:t xml:space="preserve"> of the Holy Ghost</w:t>
      </w:r>
      <w:r w:rsidRPr="00171EB5">
        <w:rPr>
          <w:rFonts w:ascii="Arial" w:hAnsi="Arial" w:cs="Arial"/>
          <w:sz w:val="28"/>
          <w:szCs w:val="28"/>
        </w:rPr>
        <w:t xml:space="preserve">, </w:t>
      </w:r>
    </w:p>
    <w:p w:rsidR="00071A5A" w:rsidRDefault="00071A5A" w:rsidP="00071A5A">
      <w:pPr>
        <w:pStyle w:val="NoSpacing"/>
        <w:rPr>
          <w:rFonts w:ascii="Arial" w:hAnsi="Arial" w:cs="Arial"/>
          <w:sz w:val="28"/>
          <w:szCs w:val="28"/>
        </w:rPr>
      </w:pPr>
      <w:r w:rsidRPr="00171EB5">
        <w:rPr>
          <w:rFonts w:ascii="Arial" w:hAnsi="Arial" w:cs="Arial"/>
          <w:sz w:val="28"/>
          <w:szCs w:val="28"/>
        </w:rPr>
        <w:t>(of being cleansed-of Christ crucified, died, rose again and seated at the Father’s Right Hand</w:t>
      </w:r>
      <w:r w:rsidR="00AF44A6" w:rsidRPr="00171EB5">
        <w:rPr>
          <w:rFonts w:ascii="Arial" w:hAnsi="Arial" w:cs="Arial"/>
          <w:sz w:val="28"/>
          <w:szCs w:val="28"/>
        </w:rPr>
        <w:t>)</w:t>
      </w:r>
    </w:p>
    <w:p w:rsidR="0015531E" w:rsidRPr="00171EB5" w:rsidRDefault="0015531E" w:rsidP="00071A5A">
      <w:pPr>
        <w:pStyle w:val="NoSpacing"/>
        <w:rPr>
          <w:rFonts w:ascii="Arial" w:hAnsi="Arial" w:cs="Arial"/>
          <w:sz w:val="28"/>
          <w:szCs w:val="28"/>
        </w:rPr>
      </w:pPr>
    </w:p>
    <w:p w:rsidR="00AF44A6" w:rsidRPr="00171EB5" w:rsidRDefault="00AF44A6" w:rsidP="00071A5A">
      <w:pPr>
        <w:pStyle w:val="NoSpacing"/>
        <w:numPr>
          <w:ilvl w:val="0"/>
          <w:numId w:val="6"/>
        </w:numPr>
        <w:rPr>
          <w:rFonts w:ascii="Arial" w:hAnsi="Arial" w:cs="Arial"/>
          <w:sz w:val="28"/>
          <w:szCs w:val="28"/>
        </w:rPr>
      </w:pPr>
      <w:r w:rsidRPr="00171EB5">
        <w:rPr>
          <w:rFonts w:ascii="Arial" w:hAnsi="Arial" w:cs="Arial"/>
          <w:sz w:val="28"/>
          <w:szCs w:val="28"/>
        </w:rPr>
        <w:t>Tongues the sign evidence of initial filling</w:t>
      </w:r>
    </w:p>
    <w:p w:rsidR="00AF44A6" w:rsidRPr="00171EB5" w:rsidRDefault="00AF44A6" w:rsidP="00071A5A">
      <w:pPr>
        <w:pStyle w:val="NoSpacing"/>
        <w:numPr>
          <w:ilvl w:val="0"/>
          <w:numId w:val="6"/>
        </w:numPr>
        <w:rPr>
          <w:rFonts w:ascii="Arial" w:hAnsi="Arial" w:cs="Arial"/>
          <w:sz w:val="28"/>
          <w:szCs w:val="28"/>
        </w:rPr>
      </w:pPr>
      <w:r w:rsidRPr="00171EB5">
        <w:rPr>
          <w:rFonts w:ascii="Arial" w:hAnsi="Arial" w:cs="Arial"/>
          <w:sz w:val="28"/>
          <w:szCs w:val="28"/>
        </w:rPr>
        <w:t>Power the evidence of continual filling.</w:t>
      </w:r>
    </w:p>
    <w:p w:rsidR="00AF44A6" w:rsidRPr="00171EB5" w:rsidRDefault="00AF44A6" w:rsidP="00AF44A6">
      <w:pPr>
        <w:pStyle w:val="NoSpacing"/>
        <w:numPr>
          <w:ilvl w:val="0"/>
          <w:numId w:val="6"/>
        </w:numPr>
        <w:rPr>
          <w:rFonts w:ascii="Arial" w:hAnsi="Arial" w:cs="Arial"/>
          <w:sz w:val="28"/>
          <w:szCs w:val="28"/>
        </w:rPr>
      </w:pPr>
      <w:r w:rsidRPr="00171EB5">
        <w:rPr>
          <w:rFonts w:ascii="Arial" w:hAnsi="Arial" w:cs="Arial"/>
          <w:sz w:val="28"/>
          <w:szCs w:val="28"/>
        </w:rPr>
        <w:t>Fruit of the Spirit evidence of His abiding.</w:t>
      </w:r>
    </w:p>
    <w:p w:rsidR="00A86C7D" w:rsidRPr="00171EB5" w:rsidRDefault="00A86C7D" w:rsidP="00A86C7D">
      <w:pPr>
        <w:pStyle w:val="NoSpacing"/>
        <w:rPr>
          <w:rFonts w:ascii="Arial" w:hAnsi="Arial" w:cs="Arial"/>
          <w:sz w:val="28"/>
          <w:szCs w:val="28"/>
        </w:rPr>
      </w:pPr>
    </w:p>
    <w:p w:rsidR="00B54150" w:rsidRPr="00171EB5" w:rsidRDefault="00AF44A6" w:rsidP="00A86C7D">
      <w:pPr>
        <w:pStyle w:val="NoSpacing"/>
        <w:rPr>
          <w:rFonts w:ascii="Arial" w:hAnsi="Arial" w:cs="Arial"/>
          <w:sz w:val="28"/>
          <w:szCs w:val="28"/>
        </w:rPr>
      </w:pPr>
      <w:r w:rsidRPr="00171EB5">
        <w:rPr>
          <w:rFonts w:ascii="Arial" w:hAnsi="Arial" w:cs="Arial"/>
          <w:sz w:val="28"/>
          <w:szCs w:val="28"/>
        </w:rPr>
        <w:t>Receive</w:t>
      </w:r>
      <w:r w:rsidR="00A86C7D" w:rsidRPr="00171EB5">
        <w:rPr>
          <w:rFonts w:ascii="Arial" w:hAnsi="Arial" w:cs="Arial"/>
          <w:sz w:val="28"/>
          <w:szCs w:val="28"/>
        </w:rPr>
        <w:t xml:space="preserve"> the fruit of the Spirit</w:t>
      </w:r>
    </w:p>
    <w:p w:rsidR="00B54150" w:rsidRPr="00171EB5" w:rsidRDefault="00B54150" w:rsidP="00A86C7D">
      <w:pPr>
        <w:pStyle w:val="NoSpacing"/>
        <w:rPr>
          <w:rFonts w:ascii="Arial" w:hAnsi="Arial" w:cs="Arial"/>
          <w:sz w:val="28"/>
          <w:szCs w:val="28"/>
        </w:rPr>
      </w:pPr>
      <w:r w:rsidRPr="00171EB5">
        <w:rPr>
          <w:rFonts w:ascii="Arial" w:hAnsi="Arial" w:cs="Arial"/>
          <w:sz w:val="28"/>
          <w:szCs w:val="28"/>
        </w:rPr>
        <w:t>LOVE:</w:t>
      </w:r>
    </w:p>
    <w:p w:rsidR="00AF44A6" w:rsidRPr="00171EB5" w:rsidRDefault="00AF44A6" w:rsidP="00A86C7D">
      <w:pPr>
        <w:pStyle w:val="NoSpacing"/>
        <w:ind w:firstLine="360"/>
        <w:rPr>
          <w:rFonts w:ascii="Arial" w:hAnsi="Arial" w:cs="Arial"/>
          <w:sz w:val="28"/>
          <w:szCs w:val="28"/>
        </w:rPr>
      </w:pPr>
      <w:r w:rsidRPr="00171EB5">
        <w:rPr>
          <w:rFonts w:ascii="Arial" w:hAnsi="Arial" w:cs="Arial"/>
          <w:sz w:val="28"/>
          <w:szCs w:val="28"/>
        </w:rPr>
        <w:t xml:space="preserve"> a Love for the Word and a Love for Souls</w:t>
      </w:r>
    </w:p>
    <w:p w:rsidR="00AF44A6" w:rsidRPr="00171EB5" w:rsidRDefault="00AF44A6" w:rsidP="00AF44A6">
      <w:pPr>
        <w:pStyle w:val="NoSpacing"/>
        <w:numPr>
          <w:ilvl w:val="0"/>
          <w:numId w:val="6"/>
        </w:numPr>
        <w:rPr>
          <w:rFonts w:ascii="Arial" w:hAnsi="Arial" w:cs="Arial"/>
          <w:sz w:val="28"/>
          <w:szCs w:val="28"/>
        </w:rPr>
      </w:pPr>
      <w:r w:rsidRPr="00171EB5">
        <w:rPr>
          <w:rFonts w:ascii="Arial" w:hAnsi="Arial" w:cs="Arial"/>
          <w:sz w:val="28"/>
          <w:szCs w:val="28"/>
        </w:rPr>
        <w:t>Prayer life comes alive</w:t>
      </w:r>
    </w:p>
    <w:p w:rsidR="00AF44A6" w:rsidRPr="00171EB5" w:rsidRDefault="00AF44A6" w:rsidP="00AF44A6">
      <w:pPr>
        <w:pStyle w:val="NoSpacing"/>
        <w:ind w:left="720"/>
        <w:rPr>
          <w:rFonts w:ascii="Arial" w:hAnsi="Arial" w:cs="Arial"/>
          <w:sz w:val="28"/>
          <w:szCs w:val="28"/>
        </w:rPr>
      </w:pPr>
      <w:r w:rsidRPr="00171EB5">
        <w:rPr>
          <w:rFonts w:ascii="Arial" w:hAnsi="Arial" w:cs="Arial"/>
          <w:sz w:val="28"/>
          <w:szCs w:val="28"/>
        </w:rPr>
        <w:t>Jude 1:20 But ye, beloved, building up yourselves on your most holy faith, praying in the Holy Ghost,</w:t>
      </w:r>
    </w:p>
    <w:p w:rsidR="00AF44A6" w:rsidRPr="00171EB5" w:rsidRDefault="00AF44A6" w:rsidP="00AF44A6">
      <w:pPr>
        <w:pStyle w:val="NoSpacing"/>
        <w:ind w:left="720"/>
        <w:rPr>
          <w:rFonts w:ascii="Arial" w:hAnsi="Arial" w:cs="Arial"/>
          <w:sz w:val="28"/>
          <w:szCs w:val="28"/>
        </w:rPr>
      </w:pPr>
      <w:r w:rsidRPr="00171EB5">
        <w:rPr>
          <w:rFonts w:ascii="Arial" w:hAnsi="Arial" w:cs="Arial"/>
          <w:sz w:val="28"/>
          <w:szCs w:val="28"/>
        </w:rPr>
        <w:t>Romans 8:26  Likewise the Spirit also helpeth our infirmities: for we know not what we should pray for as we ought: but the Spirit itself maketh intercession for us with groanings which cannot be uttered.</w:t>
      </w:r>
    </w:p>
    <w:p w:rsidR="00AF44A6" w:rsidRPr="00171EB5" w:rsidRDefault="00AF44A6" w:rsidP="00AF44A6">
      <w:pPr>
        <w:pStyle w:val="NoSpacing"/>
        <w:ind w:left="720"/>
        <w:rPr>
          <w:rFonts w:ascii="Arial" w:hAnsi="Arial" w:cs="Arial"/>
          <w:sz w:val="28"/>
          <w:szCs w:val="28"/>
        </w:rPr>
      </w:pPr>
    </w:p>
    <w:p w:rsidR="00AF44A6" w:rsidRPr="00171EB5" w:rsidRDefault="00AF44A6" w:rsidP="00AF44A6">
      <w:pPr>
        <w:pStyle w:val="NoSpacing"/>
        <w:numPr>
          <w:ilvl w:val="0"/>
          <w:numId w:val="6"/>
        </w:numPr>
        <w:rPr>
          <w:rFonts w:ascii="Arial" w:hAnsi="Arial" w:cs="Arial"/>
          <w:sz w:val="28"/>
          <w:szCs w:val="28"/>
        </w:rPr>
      </w:pPr>
      <w:r w:rsidRPr="00171EB5">
        <w:rPr>
          <w:rFonts w:ascii="Arial" w:hAnsi="Arial" w:cs="Arial"/>
          <w:sz w:val="28"/>
          <w:szCs w:val="28"/>
        </w:rPr>
        <w:t>Enter into the fullness of his Love                                                                                                                                                                 Gal. 5:6 For in Jesus Christ neither circumcision availeth any thing, nor uncircumcision; but faith which worketh by love.</w:t>
      </w:r>
    </w:p>
    <w:p w:rsidR="00AF44A6" w:rsidRPr="00171EB5" w:rsidRDefault="001A1095" w:rsidP="00AF44A6">
      <w:pPr>
        <w:pStyle w:val="NoSpacing"/>
        <w:ind w:left="720"/>
        <w:rPr>
          <w:rFonts w:ascii="Arial" w:hAnsi="Arial" w:cs="Arial"/>
          <w:sz w:val="28"/>
          <w:szCs w:val="28"/>
        </w:rPr>
      </w:pPr>
      <w:r w:rsidRPr="00171EB5">
        <w:rPr>
          <w:rFonts w:ascii="Arial" w:hAnsi="Arial" w:cs="Arial"/>
          <w:sz w:val="28"/>
          <w:szCs w:val="28"/>
        </w:rPr>
        <w:t>2 Peter 1:7 And to godliness brotherly kindness; and to brotherly kindness charity.</w:t>
      </w:r>
    </w:p>
    <w:p w:rsidR="00A86C7D" w:rsidRPr="00171EB5" w:rsidRDefault="00A86C7D" w:rsidP="00A86C7D">
      <w:pPr>
        <w:pStyle w:val="NoSpacing"/>
        <w:ind w:left="720"/>
        <w:rPr>
          <w:rFonts w:ascii="Arial" w:hAnsi="Arial" w:cs="Arial"/>
          <w:sz w:val="28"/>
          <w:szCs w:val="28"/>
        </w:rPr>
      </w:pPr>
      <w:r w:rsidRPr="00171EB5">
        <w:rPr>
          <w:rFonts w:ascii="Arial" w:hAnsi="Arial" w:cs="Arial"/>
          <w:sz w:val="28"/>
          <w:szCs w:val="28"/>
        </w:rPr>
        <w:t>1 Peter 2:15 For so is the will of God, that with well doing ye may put to silence the ignorance of foolish men:</w:t>
      </w:r>
    </w:p>
    <w:p w:rsidR="001A1095" w:rsidRPr="00171EB5" w:rsidRDefault="001A1095" w:rsidP="001A1095">
      <w:pPr>
        <w:pStyle w:val="NoSpacing"/>
        <w:rPr>
          <w:rFonts w:ascii="Arial" w:hAnsi="Arial" w:cs="Arial"/>
          <w:sz w:val="28"/>
          <w:szCs w:val="28"/>
        </w:rPr>
      </w:pPr>
    </w:p>
    <w:p w:rsidR="001A1095" w:rsidRPr="00171EB5" w:rsidRDefault="001A1095" w:rsidP="001A1095">
      <w:pPr>
        <w:pStyle w:val="NoSpacing"/>
        <w:rPr>
          <w:rFonts w:ascii="Arial" w:hAnsi="Arial" w:cs="Arial"/>
          <w:sz w:val="28"/>
          <w:szCs w:val="28"/>
        </w:rPr>
      </w:pPr>
      <w:r w:rsidRPr="00171EB5">
        <w:rPr>
          <w:rFonts w:ascii="Arial" w:hAnsi="Arial" w:cs="Arial"/>
          <w:sz w:val="28"/>
          <w:szCs w:val="28"/>
        </w:rPr>
        <w:t>Love to keep close to the cross experience with true repentance, constant communion and continual witness.</w:t>
      </w:r>
    </w:p>
    <w:p w:rsidR="0015531E" w:rsidRDefault="001A1095" w:rsidP="001A1095">
      <w:pPr>
        <w:pStyle w:val="NoSpacing"/>
        <w:rPr>
          <w:rFonts w:ascii="Arial" w:hAnsi="Arial" w:cs="Arial"/>
          <w:sz w:val="28"/>
          <w:szCs w:val="28"/>
        </w:rPr>
      </w:pPr>
      <w:r w:rsidRPr="00171EB5">
        <w:rPr>
          <w:rFonts w:ascii="Arial" w:hAnsi="Arial" w:cs="Arial"/>
          <w:sz w:val="28"/>
          <w:szCs w:val="28"/>
        </w:rPr>
        <w:t>1 Cor. 1:18 For the preaching of the cross is to them that perish foolishness; but unto us which are saved it is the power of God.</w:t>
      </w:r>
      <w:r w:rsidR="008D0BFB" w:rsidRPr="00171EB5">
        <w:rPr>
          <w:rFonts w:ascii="Arial" w:hAnsi="Arial" w:cs="Arial"/>
          <w:sz w:val="28"/>
          <w:szCs w:val="28"/>
        </w:rPr>
        <w:t xml:space="preserve">     </w:t>
      </w:r>
      <w:r w:rsidR="008D0BFB" w:rsidRPr="00171EB5">
        <w:rPr>
          <w:rFonts w:ascii="Arial" w:hAnsi="Arial" w:cs="Arial"/>
          <w:sz w:val="28"/>
          <w:szCs w:val="28"/>
        </w:rPr>
        <w:tab/>
      </w:r>
      <w:r w:rsidR="008D0BFB" w:rsidRPr="00171EB5">
        <w:rPr>
          <w:rFonts w:ascii="Arial" w:hAnsi="Arial" w:cs="Arial"/>
          <w:sz w:val="28"/>
          <w:szCs w:val="28"/>
        </w:rPr>
        <w:tab/>
      </w:r>
    </w:p>
    <w:p w:rsidR="0015531E" w:rsidRDefault="0015531E" w:rsidP="001A1095">
      <w:pPr>
        <w:pStyle w:val="NoSpacing"/>
        <w:rPr>
          <w:rFonts w:ascii="Arial" w:hAnsi="Arial" w:cs="Arial"/>
          <w:sz w:val="28"/>
          <w:szCs w:val="28"/>
        </w:rPr>
      </w:pPr>
    </w:p>
    <w:p w:rsidR="001A1095" w:rsidRDefault="008D0BFB" w:rsidP="001A1095">
      <w:pPr>
        <w:pStyle w:val="NoSpacing"/>
        <w:rPr>
          <w:rFonts w:ascii="Arial" w:hAnsi="Arial" w:cs="Arial"/>
          <w:sz w:val="28"/>
          <w:szCs w:val="28"/>
        </w:rPr>
      </w:pPr>
      <w:r w:rsidRPr="00171EB5">
        <w:rPr>
          <w:rFonts w:ascii="Arial" w:hAnsi="Arial" w:cs="Arial"/>
          <w:sz w:val="28"/>
          <w:szCs w:val="28"/>
        </w:rPr>
        <w:t>By hook or by crook     Fishermen and Shepherd</w:t>
      </w:r>
    </w:p>
    <w:p w:rsidR="0015531E" w:rsidRPr="00171EB5" w:rsidRDefault="0015531E" w:rsidP="001A1095">
      <w:pPr>
        <w:pStyle w:val="NoSpacing"/>
        <w:rPr>
          <w:rFonts w:ascii="Arial" w:hAnsi="Arial" w:cs="Arial"/>
          <w:sz w:val="28"/>
          <w:szCs w:val="28"/>
        </w:rPr>
      </w:pPr>
    </w:p>
    <w:p w:rsidR="001A1095" w:rsidRPr="00171EB5" w:rsidRDefault="001A1095" w:rsidP="001A1095">
      <w:pPr>
        <w:pStyle w:val="NoSpacing"/>
        <w:rPr>
          <w:rFonts w:ascii="Arial" w:hAnsi="Arial" w:cs="Arial"/>
          <w:sz w:val="28"/>
          <w:szCs w:val="28"/>
        </w:rPr>
      </w:pPr>
      <w:r w:rsidRPr="00171EB5">
        <w:rPr>
          <w:rFonts w:ascii="Arial" w:hAnsi="Arial" w:cs="Arial"/>
          <w:sz w:val="28"/>
          <w:szCs w:val="28"/>
        </w:rPr>
        <w:t>Love true Worship</w:t>
      </w:r>
    </w:p>
    <w:p w:rsidR="00A86C7D" w:rsidRPr="00171EB5" w:rsidRDefault="00A86C7D" w:rsidP="001A1095">
      <w:pPr>
        <w:pStyle w:val="NoSpacing"/>
        <w:rPr>
          <w:rFonts w:ascii="Arial" w:hAnsi="Arial" w:cs="Arial"/>
          <w:sz w:val="28"/>
          <w:szCs w:val="28"/>
        </w:rPr>
      </w:pPr>
      <w:r w:rsidRPr="00171EB5">
        <w:rPr>
          <w:rFonts w:ascii="Arial" w:hAnsi="Arial" w:cs="Arial"/>
          <w:sz w:val="28"/>
          <w:szCs w:val="28"/>
        </w:rPr>
        <w:tab/>
        <w:t>Spiritual Praise leads to Worship</w:t>
      </w:r>
    </w:p>
    <w:p w:rsidR="001A1095" w:rsidRPr="00171EB5" w:rsidRDefault="003756E2" w:rsidP="001A1095">
      <w:pPr>
        <w:pStyle w:val="NoSpacing"/>
        <w:rPr>
          <w:rFonts w:ascii="Arial" w:hAnsi="Arial" w:cs="Arial"/>
          <w:sz w:val="28"/>
          <w:szCs w:val="28"/>
        </w:rPr>
      </w:pPr>
      <w:r w:rsidRPr="00171EB5">
        <w:rPr>
          <w:rFonts w:ascii="Arial" w:hAnsi="Arial" w:cs="Arial"/>
          <w:sz w:val="28"/>
          <w:szCs w:val="28"/>
        </w:rPr>
        <w:t>Psalms 68:19 Blessed be the Lord, who daily loadeth us with benefits, even the God of our salvation. Selah.</w:t>
      </w:r>
    </w:p>
    <w:p w:rsidR="00A86C7D" w:rsidRPr="00171EB5" w:rsidRDefault="00A86C7D" w:rsidP="00A86C7D">
      <w:pPr>
        <w:pStyle w:val="NoSpacing"/>
        <w:rPr>
          <w:rFonts w:ascii="Arial" w:hAnsi="Arial" w:cs="Arial"/>
          <w:sz w:val="28"/>
          <w:szCs w:val="28"/>
        </w:rPr>
      </w:pPr>
      <w:r w:rsidRPr="00171EB5">
        <w:rPr>
          <w:rFonts w:ascii="Arial" w:hAnsi="Arial" w:cs="Arial"/>
          <w:sz w:val="28"/>
          <w:szCs w:val="28"/>
        </w:rPr>
        <w:t>22:3 But thou art holy, O thou that inhabitest the praises of Israel.</w:t>
      </w:r>
    </w:p>
    <w:p w:rsidR="00A86C7D" w:rsidRPr="00171EB5" w:rsidRDefault="00A86C7D" w:rsidP="00A86C7D">
      <w:pPr>
        <w:pStyle w:val="NoSpacing"/>
        <w:rPr>
          <w:rFonts w:ascii="Arial" w:hAnsi="Arial" w:cs="Arial"/>
          <w:sz w:val="28"/>
          <w:szCs w:val="28"/>
        </w:rPr>
      </w:pPr>
      <w:r w:rsidRPr="00171EB5">
        <w:rPr>
          <w:rFonts w:ascii="Arial" w:hAnsi="Arial" w:cs="Arial"/>
          <w:sz w:val="28"/>
          <w:szCs w:val="28"/>
        </w:rPr>
        <w:t xml:space="preserve">50:23 Whoso offereth praise glorifieth me: and to him that ordereth his conversation aright will I shew the salvation of God. </w:t>
      </w:r>
    </w:p>
    <w:p w:rsidR="003756E2" w:rsidRPr="00171EB5" w:rsidRDefault="003756E2" w:rsidP="00A86C7D">
      <w:pPr>
        <w:pStyle w:val="NoSpacing"/>
        <w:rPr>
          <w:rFonts w:ascii="Arial" w:hAnsi="Arial" w:cs="Arial"/>
          <w:sz w:val="28"/>
          <w:szCs w:val="28"/>
        </w:rPr>
      </w:pPr>
    </w:p>
    <w:p w:rsidR="00A86C7D" w:rsidRPr="00171EB5" w:rsidRDefault="00A86C7D" w:rsidP="003756E2">
      <w:pPr>
        <w:pStyle w:val="NoSpacing"/>
        <w:ind w:firstLine="720"/>
        <w:rPr>
          <w:rFonts w:ascii="Arial" w:hAnsi="Arial" w:cs="Arial"/>
          <w:sz w:val="28"/>
          <w:szCs w:val="28"/>
        </w:rPr>
      </w:pPr>
      <w:r w:rsidRPr="00171EB5">
        <w:rPr>
          <w:rFonts w:ascii="Arial" w:hAnsi="Arial" w:cs="Arial"/>
          <w:sz w:val="28"/>
          <w:szCs w:val="28"/>
        </w:rPr>
        <w:t>Not worked up but opened up with real praise</w:t>
      </w:r>
    </w:p>
    <w:p w:rsidR="003756E2" w:rsidRPr="00171EB5" w:rsidRDefault="00A86C7D" w:rsidP="00A86C7D">
      <w:pPr>
        <w:pStyle w:val="NoSpacing"/>
        <w:rPr>
          <w:rFonts w:ascii="Arial" w:hAnsi="Arial" w:cs="Arial"/>
          <w:sz w:val="28"/>
          <w:szCs w:val="28"/>
        </w:rPr>
      </w:pPr>
      <w:r w:rsidRPr="00171EB5">
        <w:rPr>
          <w:rFonts w:ascii="Arial" w:hAnsi="Arial" w:cs="Arial"/>
          <w:sz w:val="28"/>
          <w:szCs w:val="28"/>
        </w:rPr>
        <w:t>We must learn to minister the Spirit</w:t>
      </w:r>
    </w:p>
    <w:p w:rsidR="00A86C7D" w:rsidRPr="00171EB5" w:rsidRDefault="00A86C7D" w:rsidP="00A86C7D">
      <w:pPr>
        <w:pStyle w:val="NoSpacing"/>
        <w:rPr>
          <w:rFonts w:ascii="Arial" w:hAnsi="Arial" w:cs="Arial"/>
          <w:sz w:val="28"/>
          <w:szCs w:val="28"/>
        </w:rPr>
      </w:pPr>
      <w:r w:rsidRPr="00171EB5">
        <w:rPr>
          <w:rFonts w:ascii="Arial" w:hAnsi="Arial" w:cs="Arial"/>
          <w:sz w:val="28"/>
          <w:szCs w:val="28"/>
        </w:rPr>
        <w:t>Ga</w:t>
      </w:r>
      <w:r w:rsidR="003756E2" w:rsidRPr="00171EB5">
        <w:rPr>
          <w:rFonts w:ascii="Arial" w:hAnsi="Arial" w:cs="Arial"/>
          <w:sz w:val="28"/>
          <w:szCs w:val="28"/>
        </w:rPr>
        <w:t>l.</w:t>
      </w:r>
      <w:r w:rsidRPr="00171EB5">
        <w:rPr>
          <w:rFonts w:ascii="Arial" w:hAnsi="Arial" w:cs="Arial"/>
          <w:sz w:val="28"/>
          <w:szCs w:val="28"/>
        </w:rPr>
        <w:t xml:space="preserve"> 3:5 He therefore that ministereth to you the Spirit, and worketh miracles among you, doeth he it by the works of the law, or by the hearing of faith?</w:t>
      </w:r>
    </w:p>
    <w:p w:rsidR="00A86C7D" w:rsidRPr="00171EB5" w:rsidRDefault="00A86C7D" w:rsidP="00A86C7D">
      <w:pPr>
        <w:pStyle w:val="NoSpacing"/>
        <w:rPr>
          <w:rFonts w:ascii="Arial" w:hAnsi="Arial" w:cs="Arial"/>
          <w:sz w:val="28"/>
          <w:szCs w:val="28"/>
        </w:rPr>
      </w:pPr>
    </w:p>
    <w:p w:rsidR="00661C31" w:rsidRPr="00171EB5" w:rsidRDefault="00562B4D" w:rsidP="00C37C86">
      <w:pPr>
        <w:pStyle w:val="NoSpacing"/>
        <w:rPr>
          <w:rFonts w:ascii="Arial" w:hAnsi="Arial" w:cs="Arial"/>
          <w:sz w:val="28"/>
          <w:szCs w:val="28"/>
        </w:rPr>
      </w:pPr>
      <w:r w:rsidRPr="00171EB5">
        <w:rPr>
          <w:rFonts w:ascii="Arial" w:hAnsi="Arial" w:cs="Arial"/>
          <w:sz w:val="28"/>
          <w:szCs w:val="28"/>
        </w:rPr>
        <w:t>Romans 8:14 For as many as are led by the Spirit of God, they are the sons of God.</w:t>
      </w:r>
    </w:p>
    <w:p w:rsidR="003756E2" w:rsidRPr="00171EB5" w:rsidRDefault="003756E2" w:rsidP="002F4FED">
      <w:pPr>
        <w:jc w:val="both"/>
        <w:rPr>
          <w:rFonts w:ascii="Arial" w:hAnsi="Arial" w:cs="Arial"/>
          <w:sz w:val="28"/>
          <w:szCs w:val="28"/>
        </w:rPr>
      </w:pPr>
      <w:r w:rsidRPr="00171EB5">
        <w:rPr>
          <w:rFonts w:ascii="Arial" w:hAnsi="Arial" w:cs="Arial"/>
          <w:sz w:val="28"/>
          <w:szCs w:val="28"/>
        </w:rPr>
        <w:t>John 15:1-16</w:t>
      </w:r>
    </w:p>
    <w:p w:rsidR="001E405F" w:rsidRPr="00171EB5" w:rsidRDefault="00562B4D" w:rsidP="00C37C86">
      <w:pPr>
        <w:rPr>
          <w:rFonts w:ascii="Arial" w:hAnsi="Arial" w:cs="Arial"/>
          <w:sz w:val="28"/>
          <w:szCs w:val="28"/>
        </w:rPr>
      </w:pPr>
      <w:r w:rsidRPr="00171EB5">
        <w:rPr>
          <w:rFonts w:ascii="Arial" w:hAnsi="Arial" w:cs="Arial"/>
          <w:sz w:val="28"/>
          <w:szCs w:val="28"/>
        </w:rPr>
        <w:t>A person is f</w:t>
      </w:r>
      <w:r w:rsidR="008D0BFB" w:rsidRPr="00171EB5">
        <w:rPr>
          <w:rFonts w:ascii="Arial" w:hAnsi="Arial" w:cs="Arial"/>
          <w:sz w:val="28"/>
          <w:szCs w:val="28"/>
        </w:rPr>
        <w:t xml:space="preserve">irst a Christian then a Soul winner and then a Teacher, Preacher, </w:t>
      </w:r>
      <w:r w:rsidRPr="00171EB5">
        <w:rPr>
          <w:rFonts w:ascii="Arial" w:hAnsi="Arial" w:cs="Arial"/>
          <w:sz w:val="28"/>
          <w:szCs w:val="28"/>
        </w:rPr>
        <w:t>song leader and encourager.</w:t>
      </w:r>
      <w:r w:rsidR="00C37C86">
        <w:rPr>
          <w:rFonts w:ascii="Arial" w:hAnsi="Arial" w:cs="Arial"/>
          <w:sz w:val="28"/>
          <w:szCs w:val="28"/>
        </w:rPr>
        <w:t xml:space="preserve">                                                                                                            </w:t>
      </w:r>
      <w:r w:rsidR="001E405F" w:rsidRPr="00171EB5">
        <w:rPr>
          <w:rFonts w:ascii="Arial" w:hAnsi="Arial" w:cs="Arial"/>
          <w:sz w:val="28"/>
          <w:szCs w:val="28"/>
        </w:rPr>
        <w:t>Pray with a passion that we might receive the power of the Holy Ghost to witness to the lost and see them get saved.</w:t>
      </w:r>
    </w:p>
    <w:p w:rsidR="00A76CF8" w:rsidRPr="00C37C86" w:rsidRDefault="001E405F" w:rsidP="00A76CF8">
      <w:pPr>
        <w:pStyle w:val="NoSpacing"/>
        <w:numPr>
          <w:ilvl w:val="0"/>
          <w:numId w:val="6"/>
        </w:numPr>
        <w:rPr>
          <w:rFonts w:ascii="Arial" w:hAnsi="Arial" w:cs="Arial"/>
          <w:sz w:val="28"/>
          <w:szCs w:val="28"/>
        </w:rPr>
      </w:pPr>
      <w:r w:rsidRPr="00171EB5">
        <w:rPr>
          <w:rFonts w:ascii="Arial" w:hAnsi="Arial" w:cs="Arial"/>
          <w:sz w:val="28"/>
          <w:szCs w:val="28"/>
        </w:rPr>
        <w:t>Witnessing is the spontaneous results of Christ in your heart not just a church program.</w:t>
      </w:r>
    </w:p>
    <w:p w:rsidR="00A76CF8" w:rsidRPr="00171EB5" w:rsidRDefault="00A76CF8" w:rsidP="00A76CF8">
      <w:pPr>
        <w:pStyle w:val="NoSpacing"/>
        <w:rPr>
          <w:rFonts w:ascii="Arial" w:hAnsi="Arial" w:cs="Arial"/>
          <w:sz w:val="28"/>
          <w:szCs w:val="28"/>
        </w:rPr>
      </w:pPr>
      <w:r w:rsidRPr="00171EB5">
        <w:rPr>
          <w:rFonts w:ascii="Arial" w:hAnsi="Arial" w:cs="Arial"/>
          <w:sz w:val="28"/>
          <w:szCs w:val="28"/>
        </w:rPr>
        <w:t>Mat. 4:19 And he saith unto them, Follow me, and I will make you fishers of men.</w:t>
      </w:r>
    </w:p>
    <w:p w:rsidR="0085204B" w:rsidRPr="00171EB5" w:rsidRDefault="0085204B" w:rsidP="0085204B">
      <w:pPr>
        <w:pStyle w:val="NoSpacing"/>
        <w:rPr>
          <w:rFonts w:ascii="Arial" w:hAnsi="Arial" w:cs="Arial"/>
          <w:sz w:val="28"/>
          <w:szCs w:val="28"/>
        </w:rPr>
      </w:pPr>
      <w:r w:rsidRPr="00171EB5">
        <w:rPr>
          <w:rFonts w:ascii="Arial" w:hAnsi="Arial" w:cs="Arial"/>
          <w:sz w:val="28"/>
          <w:szCs w:val="28"/>
        </w:rPr>
        <w:t>Mt 16:24 Then said Jesus unto his disciples, If any man will come after me, let him deny himself, and take up his cross, and follow me.</w:t>
      </w:r>
    </w:p>
    <w:p w:rsidR="00A76CF8" w:rsidRPr="00171EB5" w:rsidRDefault="00A76CF8" w:rsidP="00A76CF8">
      <w:pPr>
        <w:pStyle w:val="NoSpacing"/>
        <w:rPr>
          <w:rFonts w:ascii="Arial" w:hAnsi="Arial" w:cs="Arial"/>
          <w:sz w:val="28"/>
          <w:szCs w:val="28"/>
        </w:rPr>
      </w:pPr>
      <w:r w:rsidRPr="00171EB5">
        <w:rPr>
          <w:rFonts w:ascii="Arial" w:hAnsi="Arial" w:cs="Arial"/>
          <w:sz w:val="28"/>
          <w:szCs w:val="28"/>
        </w:rPr>
        <w:t>Mark 16:15 And he said unto them, Go ye into all the world, and preach the gospel to every creature.</w:t>
      </w:r>
    </w:p>
    <w:p w:rsidR="00A76CF8" w:rsidRPr="00171EB5" w:rsidRDefault="00A76CF8" w:rsidP="00A76CF8">
      <w:pPr>
        <w:pStyle w:val="NoSpacing"/>
        <w:rPr>
          <w:rFonts w:ascii="Arial" w:hAnsi="Arial" w:cs="Arial"/>
          <w:sz w:val="28"/>
          <w:szCs w:val="28"/>
        </w:rPr>
      </w:pPr>
      <w:r w:rsidRPr="00171EB5">
        <w:rPr>
          <w:rFonts w:ascii="Arial" w:hAnsi="Arial" w:cs="Arial"/>
          <w:sz w:val="28"/>
          <w:szCs w:val="28"/>
        </w:rPr>
        <w:t>Luke 19:10 For the Son of man is come to seek and to save that which was lost.</w:t>
      </w:r>
    </w:p>
    <w:p w:rsidR="00A76CF8" w:rsidRPr="00171EB5" w:rsidRDefault="00A76CF8" w:rsidP="00A76CF8">
      <w:pPr>
        <w:pStyle w:val="NoSpacing"/>
        <w:rPr>
          <w:rFonts w:ascii="Arial" w:hAnsi="Arial" w:cs="Arial"/>
          <w:sz w:val="28"/>
          <w:szCs w:val="28"/>
        </w:rPr>
      </w:pPr>
      <w:r w:rsidRPr="00171EB5">
        <w:rPr>
          <w:rFonts w:ascii="Arial" w:hAnsi="Arial" w:cs="Arial"/>
          <w:sz w:val="28"/>
          <w:szCs w:val="28"/>
        </w:rPr>
        <w:t>John 15:2 Every branch in me that beareth not fruit he taketh away: and every branch that beareth fruit, he purgeth it, that it may bring forth more fruit.</w:t>
      </w:r>
    </w:p>
    <w:p w:rsidR="00284062" w:rsidRPr="00171EB5" w:rsidRDefault="00284062" w:rsidP="00A76CF8">
      <w:pPr>
        <w:pStyle w:val="NoSpacing"/>
        <w:rPr>
          <w:rFonts w:ascii="Arial" w:hAnsi="Arial" w:cs="Arial"/>
          <w:sz w:val="28"/>
          <w:szCs w:val="28"/>
        </w:rPr>
      </w:pPr>
    </w:p>
    <w:p w:rsidR="00A76CF8" w:rsidRPr="00171EB5" w:rsidRDefault="00A76CF8" w:rsidP="00A76CF8">
      <w:pPr>
        <w:pStyle w:val="ListParagraph"/>
        <w:numPr>
          <w:ilvl w:val="0"/>
          <w:numId w:val="6"/>
        </w:numPr>
        <w:jc w:val="both"/>
        <w:rPr>
          <w:rFonts w:ascii="Arial" w:hAnsi="Arial" w:cs="Arial"/>
          <w:sz w:val="28"/>
          <w:szCs w:val="28"/>
        </w:rPr>
      </w:pPr>
      <w:r w:rsidRPr="00171EB5">
        <w:rPr>
          <w:rFonts w:ascii="Arial" w:hAnsi="Arial" w:cs="Arial"/>
          <w:sz w:val="28"/>
          <w:szCs w:val="28"/>
        </w:rPr>
        <w:t>Witnessing is the spontaneous results of the Power of the Holy Ghost in your life.</w:t>
      </w:r>
    </w:p>
    <w:p w:rsidR="00707337" w:rsidRDefault="00A76CF8" w:rsidP="00A76CF8">
      <w:pPr>
        <w:jc w:val="both"/>
        <w:rPr>
          <w:rFonts w:ascii="Arial" w:hAnsi="Arial" w:cs="Arial"/>
          <w:sz w:val="28"/>
          <w:szCs w:val="28"/>
        </w:rPr>
      </w:pPr>
      <w:r w:rsidRPr="00171EB5">
        <w:rPr>
          <w:rFonts w:ascii="Arial" w:hAnsi="Arial" w:cs="Arial"/>
          <w:sz w:val="28"/>
          <w:szCs w:val="28"/>
        </w:rPr>
        <w:t xml:space="preserve">Acts 1:8 But ye shall receive power, after that the Holy Ghost is come upon you: and ye shall be witnesses unto me both in Jerusalem, and in all Judaea, and in Samaria, and unto the uttermost part of the earth. </w:t>
      </w:r>
    </w:p>
    <w:p w:rsidR="007F579F" w:rsidRDefault="007F579F" w:rsidP="00A76CF8">
      <w:pPr>
        <w:jc w:val="both"/>
        <w:rPr>
          <w:rFonts w:ascii="Arial" w:hAnsi="Arial" w:cs="Arial"/>
          <w:sz w:val="28"/>
          <w:szCs w:val="28"/>
        </w:rPr>
      </w:pPr>
      <w:r>
        <w:rPr>
          <w:rFonts w:ascii="Arial" w:hAnsi="Arial" w:cs="Arial"/>
          <w:sz w:val="28"/>
          <w:szCs w:val="28"/>
        </w:rPr>
        <w:t>We don’t need flesh demonstrating, We need the Holy Ghost Demonstrating.</w:t>
      </w:r>
    </w:p>
    <w:p w:rsidR="00707337" w:rsidRDefault="00FA3B6A" w:rsidP="00A76CF8">
      <w:pPr>
        <w:jc w:val="both"/>
        <w:rPr>
          <w:rFonts w:ascii="Arial" w:hAnsi="Arial" w:cs="Arial"/>
          <w:sz w:val="28"/>
          <w:szCs w:val="28"/>
        </w:rPr>
      </w:pPr>
      <w:r>
        <w:rPr>
          <w:rFonts w:ascii="Arial" w:hAnsi="Arial" w:cs="Arial"/>
          <w:sz w:val="28"/>
          <w:szCs w:val="28"/>
        </w:rPr>
        <w:t>Ps.15:</w:t>
      </w:r>
      <w:r w:rsidR="00707337" w:rsidRPr="00171EB5">
        <w:rPr>
          <w:rFonts w:ascii="Arial" w:hAnsi="Arial" w:cs="Arial"/>
          <w:sz w:val="28"/>
          <w:szCs w:val="28"/>
        </w:rPr>
        <w:t xml:space="preserve">3 He that backbiteth not with his tongue, nor doeth evil to his neighbour, nor taketh up a reproach against his </w:t>
      </w:r>
      <w:r w:rsidR="00707337">
        <w:rPr>
          <w:rFonts w:ascii="Arial" w:hAnsi="Arial" w:cs="Arial"/>
          <w:sz w:val="28"/>
          <w:szCs w:val="28"/>
        </w:rPr>
        <w:t>neighbor</w:t>
      </w:r>
    </w:p>
    <w:p w:rsidR="00707337" w:rsidRPr="00707337" w:rsidRDefault="00707337" w:rsidP="00707337">
      <w:pPr>
        <w:pStyle w:val="ListParagraph"/>
        <w:numPr>
          <w:ilvl w:val="0"/>
          <w:numId w:val="8"/>
        </w:numPr>
        <w:jc w:val="both"/>
        <w:rPr>
          <w:rFonts w:ascii="Arial" w:hAnsi="Arial" w:cs="Arial"/>
          <w:i/>
          <w:sz w:val="28"/>
          <w:szCs w:val="28"/>
        </w:rPr>
      </w:pPr>
      <w:r w:rsidRPr="00707337">
        <w:rPr>
          <w:rFonts w:ascii="Arial" w:hAnsi="Arial" w:cs="Arial"/>
          <w:sz w:val="28"/>
          <w:szCs w:val="28"/>
        </w:rPr>
        <w:t>He that back biteth not with his tongue</w:t>
      </w:r>
      <w:r w:rsidR="003E19FA">
        <w:rPr>
          <w:rFonts w:ascii="Arial" w:hAnsi="Arial" w:cs="Arial"/>
          <w:sz w:val="28"/>
          <w:szCs w:val="28"/>
        </w:rPr>
        <w:t>.</w:t>
      </w:r>
      <w:r w:rsidRPr="00707337">
        <w:rPr>
          <w:rFonts w:ascii="Arial" w:hAnsi="Arial" w:cs="Arial"/>
          <w:sz w:val="28"/>
          <w:szCs w:val="28"/>
        </w:rPr>
        <w:tab/>
      </w:r>
    </w:p>
    <w:p w:rsidR="003E19FA" w:rsidRPr="003E19FA" w:rsidRDefault="003E19FA" w:rsidP="00707337">
      <w:pPr>
        <w:pStyle w:val="ListParagraph"/>
        <w:numPr>
          <w:ilvl w:val="1"/>
          <w:numId w:val="8"/>
        </w:numPr>
        <w:jc w:val="both"/>
        <w:rPr>
          <w:rFonts w:ascii="Arial" w:hAnsi="Arial" w:cs="Arial"/>
          <w:i/>
          <w:sz w:val="28"/>
          <w:szCs w:val="28"/>
        </w:rPr>
      </w:pPr>
      <w:r>
        <w:rPr>
          <w:rFonts w:ascii="Arial" w:hAnsi="Arial" w:cs="Arial"/>
          <w:i/>
          <w:sz w:val="28"/>
          <w:szCs w:val="28"/>
        </w:rPr>
        <w:t>He back biteth not</w:t>
      </w:r>
    </w:p>
    <w:p w:rsidR="00707337" w:rsidRPr="00707337" w:rsidRDefault="007F579F" w:rsidP="00707337">
      <w:pPr>
        <w:pStyle w:val="ListParagraph"/>
        <w:numPr>
          <w:ilvl w:val="1"/>
          <w:numId w:val="8"/>
        </w:numPr>
        <w:jc w:val="both"/>
        <w:rPr>
          <w:rFonts w:ascii="Arial" w:hAnsi="Arial" w:cs="Arial"/>
          <w:i/>
          <w:sz w:val="28"/>
          <w:szCs w:val="28"/>
        </w:rPr>
      </w:pPr>
      <w:r>
        <w:rPr>
          <w:rFonts w:ascii="Arial" w:hAnsi="Arial" w:cs="Arial"/>
          <w:sz w:val="28"/>
          <w:szCs w:val="28"/>
        </w:rPr>
        <w:t xml:space="preserve">He </w:t>
      </w:r>
      <w:r w:rsidR="00707337" w:rsidRPr="00171EB5">
        <w:rPr>
          <w:rFonts w:ascii="Arial" w:hAnsi="Arial" w:cs="Arial"/>
          <w:sz w:val="28"/>
          <w:szCs w:val="28"/>
        </w:rPr>
        <w:t>back</w:t>
      </w:r>
      <w:r w:rsidR="00707337">
        <w:rPr>
          <w:rFonts w:ascii="Arial" w:hAnsi="Arial" w:cs="Arial"/>
          <w:sz w:val="28"/>
          <w:szCs w:val="28"/>
        </w:rPr>
        <w:t xml:space="preserve"> </w:t>
      </w:r>
      <w:r w:rsidR="00707337" w:rsidRPr="00171EB5">
        <w:rPr>
          <w:rFonts w:ascii="Arial" w:hAnsi="Arial" w:cs="Arial"/>
          <w:sz w:val="28"/>
          <w:szCs w:val="28"/>
        </w:rPr>
        <w:t>biteth</w:t>
      </w:r>
      <w:r>
        <w:rPr>
          <w:rFonts w:ascii="Arial" w:hAnsi="Arial" w:cs="Arial"/>
          <w:sz w:val="28"/>
          <w:szCs w:val="28"/>
        </w:rPr>
        <w:t xml:space="preserve"> </w:t>
      </w:r>
    </w:p>
    <w:p w:rsidR="00707337" w:rsidRPr="00707337" w:rsidRDefault="00707337" w:rsidP="00707337">
      <w:pPr>
        <w:pStyle w:val="ListParagraph"/>
        <w:numPr>
          <w:ilvl w:val="2"/>
          <w:numId w:val="8"/>
        </w:numPr>
        <w:jc w:val="both"/>
        <w:rPr>
          <w:rFonts w:ascii="Arial" w:hAnsi="Arial" w:cs="Arial"/>
          <w:i/>
          <w:sz w:val="28"/>
          <w:szCs w:val="28"/>
        </w:rPr>
      </w:pPr>
      <w:r>
        <w:rPr>
          <w:rFonts w:ascii="Arial" w:hAnsi="Arial" w:cs="Arial"/>
          <w:sz w:val="28"/>
          <w:szCs w:val="28"/>
        </w:rPr>
        <w:t>one with his foot in his mouth</w:t>
      </w:r>
    </w:p>
    <w:p w:rsidR="00707337" w:rsidRPr="00707337" w:rsidRDefault="00707337" w:rsidP="00707337">
      <w:pPr>
        <w:pStyle w:val="ListParagraph"/>
        <w:numPr>
          <w:ilvl w:val="2"/>
          <w:numId w:val="8"/>
        </w:numPr>
        <w:jc w:val="both"/>
        <w:rPr>
          <w:rFonts w:ascii="Arial" w:hAnsi="Arial" w:cs="Arial"/>
          <w:i/>
          <w:sz w:val="28"/>
          <w:szCs w:val="28"/>
        </w:rPr>
      </w:pPr>
      <w:r>
        <w:rPr>
          <w:rFonts w:ascii="Arial" w:hAnsi="Arial" w:cs="Arial"/>
          <w:sz w:val="28"/>
          <w:szCs w:val="28"/>
        </w:rPr>
        <w:t>Bite at the back</w:t>
      </w:r>
    </w:p>
    <w:p w:rsidR="00707337" w:rsidRDefault="00707337" w:rsidP="00707337">
      <w:pPr>
        <w:pStyle w:val="ListParagraph"/>
        <w:numPr>
          <w:ilvl w:val="2"/>
          <w:numId w:val="8"/>
        </w:numPr>
        <w:jc w:val="both"/>
        <w:rPr>
          <w:rFonts w:ascii="Arial" w:hAnsi="Arial" w:cs="Arial"/>
          <w:i/>
          <w:sz w:val="28"/>
          <w:szCs w:val="28"/>
        </w:rPr>
      </w:pPr>
      <w:r>
        <w:rPr>
          <w:rFonts w:ascii="Arial" w:hAnsi="Arial" w:cs="Arial"/>
          <w:i/>
          <w:sz w:val="28"/>
          <w:szCs w:val="28"/>
        </w:rPr>
        <w:t>Kicking at the character of the absent</w:t>
      </w:r>
    </w:p>
    <w:p w:rsidR="00707337" w:rsidRPr="00707337" w:rsidRDefault="00707337" w:rsidP="00707337">
      <w:pPr>
        <w:pStyle w:val="ListParagraph"/>
        <w:numPr>
          <w:ilvl w:val="2"/>
          <w:numId w:val="8"/>
        </w:numPr>
        <w:jc w:val="both"/>
        <w:rPr>
          <w:rFonts w:ascii="Arial" w:hAnsi="Arial" w:cs="Arial"/>
          <w:i/>
          <w:sz w:val="28"/>
          <w:szCs w:val="28"/>
        </w:rPr>
      </w:pPr>
      <w:r>
        <w:rPr>
          <w:rFonts w:ascii="Arial" w:hAnsi="Arial" w:cs="Arial"/>
          <w:sz w:val="28"/>
          <w:szCs w:val="28"/>
        </w:rPr>
        <w:t>Coward to say it to their face</w:t>
      </w:r>
    </w:p>
    <w:p w:rsidR="00707337" w:rsidRPr="00707337" w:rsidRDefault="00707337" w:rsidP="00707337">
      <w:pPr>
        <w:pStyle w:val="ListParagraph"/>
        <w:numPr>
          <w:ilvl w:val="3"/>
          <w:numId w:val="8"/>
        </w:numPr>
        <w:jc w:val="both"/>
        <w:rPr>
          <w:rFonts w:ascii="Arial" w:hAnsi="Arial" w:cs="Arial"/>
          <w:i/>
          <w:sz w:val="28"/>
          <w:szCs w:val="28"/>
        </w:rPr>
      </w:pPr>
      <w:r>
        <w:rPr>
          <w:rFonts w:ascii="Arial" w:hAnsi="Arial" w:cs="Arial"/>
          <w:sz w:val="28"/>
          <w:szCs w:val="28"/>
        </w:rPr>
        <w:t>Coward to say it to their face first</w:t>
      </w:r>
    </w:p>
    <w:p w:rsidR="00707337" w:rsidRPr="003E19FA" w:rsidRDefault="00707337" w:rsidP="00707337">
      <w:pPr>
        <w:pStyle w:val="ListParagraph"/>
        <w:numPr>
          <w:ilvl w:val="3"/>
          <w:numId w:val="8"/>
        </w:numPr>
        <w:jc w:val="both"/>
        <w:rPr>
          <w:rFonts w:ascii="Arial" w:hAnsi="Arial" w:cs="Arial"/>
          <w:i/>
          <w:sz w:val="28"/>
          <w:szCs w:val="28"/>
        </w:rPr>
      </w:pPr>
      <w:r>
        <w:rPr>
          <w:rFonts w:ascii="Arial" w:hAnsi="Arial" w:cs="Arial"/>
          <w:sz w:val="28"/>
          <w:szCs w:val="28"/>
        </w:rPr>
        <w:t>Coward so they say things</w:t>
      </w:r>
    </w:p>
    <w:p w:rsidR="003E19FA" w:rsidRPr="007F579F" w:rsidRDefault="003E19FA" w:rsidP="00707337">
      <w:pPr>
        <w:pStyle w:val="ListParagraph"/>
        <w:numPr>
          <w:ilvl w:val="3"/>
          <w:numId w:val="8"/>
        </w:numPr>
        <w:jc w:val="both"/>
        <w:rPr>
          <w:rFonts w:ascii="Arial" w:hAnsi="Arial" w:cs="Arial"/>
          <w:i/>
          <w:sz w:val="28"/>
          <w:szCs w:val="28"/>
        </w:rPr>
      </w:pPr>
      <w:r>
        <w:rPr>
          <w:rFonts w:ascii="Arial" w:hAnsi="Arial" w:cs="Arial"/>
          <w:sz w:val="28"/>
          <w:szCs w:val="28"/>
        </w:rPr>
        <w:t>A Coward is one who hurts one that can’t defend himself.</w:t>
      </w:r>
    </w:p>
    <w:p w:rsidR="003E19FA" w:rsidRPr="003E19FA" w:rsidRDefault="003E19FA" w:rsidP="007F579F">
      <w:pPr>
        <w:pStyle w:val="ListParagraph"/>
        <w:numPr>
          <w:ilvl w:val="1"/>
          <w:numId w:val="8"/>
        </w:numPr>
        <w:jc w:val="both"/>
        <w:rPr>
          <w:rFonts w:ascii="Arial" w:hAnsi="Arial" w:cs="Arial"/>
          <w:i/>
          <w:sz w:val="28"/>
          <w:szCs w:val="28"/>
        </w:rPr>
      </w:pPr>
      <w:r>
        <w:rPr>
          <w:rFonts w:ascii="Arial" w:hAnsi="Arial" w:cs="Arial"/>
          <w:i/>
          <w:sz w:val="28"/>
          <w:szCs w:val="28"/>
        </w:rPr>
        <w:t>He that back biteth not with his tongue.</w:t>
      </w:r>
    </w:p>
    <w:p w:rsidR="007F579F" w:rsidRPr="003E19FA" w:rsidRDefault="007F579F" w:rsidP="003E19FA">
      <w:pPr>
        <w:jc w:val="both"/>
        <w:rPr>
          <w:rFonts w:ascii="Arial" w:hAnsi="Arial" w:cs="Arial"/>
          <w:i/>
          <w:sz w:val="28"/>
          <w:szCs w:val="28"/>
        </w:rPr>
      </w:pPr>
      <w:r w:rsidRPr="003E19FA">
        <w:rPr>
          <w:rFonts w:ascii="Arial" w:hAnsi="Arial" w:cs="Arial"/>
          <w:sz w:val="28"/>
          <w:szCs w:val="28"/>
        </w:rPr>
        <w:t>He has the strength and courage to live above the problems that people have and speak the truth in Love.</w:t>
      </w:r>
    </w:p>
    <w:p w:rsidR="007F579F" w:rsidRPr="007F579F" w:rsidRDefault="007F579F" w:rsidP="007F579F">
      <w:pPr>
        <w:jc w:val="both"/>
        <w:rPr>
          <w:rFonts w:ascii="Arial" w:hAnsi="Arial" w:cs="Arial"/>
          <w:i/>
          <w:sz w:val="28"/>
          <w:szCs w:val="28"/>
        </w:rPr>
      </w:pPr>
      <w:r w:rsidRPr="007F579F">
        <w:rPr>
          <w:rFonts w:ascii="Arial" w:hAnsi="Arial" w:cs="Arial"/>
          <w:i/>
          <w:sz w:val="28"/>
          <w:szCs w:val="28"/>
        </w:rPr>
        <w:t xml:space="preserve">Jer 9:5 And they will deceive every one his neighbour, and will not speak the truth: they have taught their tongue to speak lies, and weary themselves to commit iniquity. {deceive: or, mock} </w:t>
      </w:r>
    </w:p>
    <w:p w:rsidR="007F579F" w:rsidRDefault="007F579F" w:rsidP="007F579F">
      <w:pPr>
        <w:jc w:val="both"/>
        <w:rPr>
          <w:rFonts w:ascii="Arial" w:hAnsi="Arial" w:cs="Arial"/>
          <w:i/>
          <w:sz w:val="28"/>
          <w:szCs w:val="28"/>
        </w:rPr>
      </w:pPr>
      <w:r w:rsidRPr="007F579F">
        <w:rPr>
          <w:rFonts w:ascii="Arial" w:hAnsi="Arial" w:cs="Arial"/>
          <w:i/>
          <w:sz w:val="28"/>
          <w:szCs w:val="28"/>
        </w:rPr>
        <w:t xml:space="preserve"> 1Ti 2:7 Whereunto I am ordained a preacher, and an apostle, (I speak the truth in Christ, and lie not;) a teacher of the Gentiles in faith and verity.</w:t>
      </w:r>
    </w:p>
    <w:p w:rsidR="007030F8" w:rsidRPr="007F579F" w:rsidRDefault="007030F8" w:rsidP="007030F8">
      <w:pPr>
        <w:jc w:val="center"/>
        <w:rPr>
          <w:rFonts w:ascii="Arial" w:hAnsi="Arial" w:cs="Arial"/>
          <w:i/>
          <w:sz w:val="28"/>
          <w:szCs w:val="28"/>
        </w:rPr>
      </w:pPr>
      <w:r w:rsidRPr="007030F8">
        <w:rPr>
          <w:rFonts w:ascii="Arial" w:hAnsi="Arial" w:cs="Arial"/>
          <w:i/>
          <w:sz w:val="28"/>
          <w:szCs w:val="28"/>
        </w:rPr>
        <w:t>Eph 4:15 But speaking the truth in love, may grow up into him in all things, which is the head, even Christ: {speaking...: or, being sincere}</w:t>
      </w:r>
      <w:r>
        <w:rPr>
          <w:rFonts w:ascii="Arial" w:hAnsi="Arial" w:cs="Arial"/>
          <w:i/>
          <w:sz w:val="28"/>
          <w:szCs w:val="28"/>
        </w:rPr>
        <w:t>-----                                                                                             Not speaking evil-------------------Not doing evil</w:t>
      </w:r>
    </w:p>
    <w:p w:rsidR="007F579F" w:rsidRPr="007030F8" w:rsidRDefault="007F579F" w:rsidP="007F579F">
      <w:pPr>
        <w:pStyle w:val="ListParagraph"/>
        <w:numPr>
          <w:ilvl w:val="0"/>
          <w:numId w:val="8"/>
        </w:numPr>
        <w:jc w:val="both"/>
        <w:rPr>
          <w:rFonts w:ascii="Arial" w:hAnsi="Arial" w:cs="Arial"/>
          <w:i/>
          <w:sz w:val="28"/>
          <w:szCs w:val="28"/>
        </w:rPr>
      </w:pPr>
      <w:r>
        <w:rPr>
          <w:rFonts w:ascii="Arial" w:hAnsi="Arial" w:cs="Arial"/>
          <w:sz w:val="28"/>
          <w:szCs w:val="28"/>
        </w:rPr>
        <w:t>N</w:t>
      </w:r>
      <w:r w:rsidRPr="00171EB5">
        <w:rPr>
          <w:rFonts w:ascii="Arial" w:hAnsi="Arial" w:cs="Arial"/>
          <w:sz w:val="28"/>
          <w:szCs w:val="28"/>
        </w:rPr>
        <w:t xml:space="preserve">or doeth evil to his </w:t>
      </w:r>
      <w:r w:rsidR="007030F8">
        <w:rPr>
          <w:rFonts w:ascii="Arial" w:hAnsi="Arial" w:cs="Arial"/>
          <w:sz w:val="28"/>
          <w:szCs w:val="28"/>
        </w:rPr>
        <w:t>neighbor</w:t>
      </w:r>
    </w:p>
    <w:p w:rsidR="007030F8" w:rsidRDefault="007030F8" w:rsidP="007030F8">
      <w:pPr>
        <w:pStyle w:val="ListParagraph"/>
        <w:ind w:left="1440"/>
        <w:jc w:val="both"/>
        <w:rPr>
          <w:rFonts w:ascii="Arial" w:hAnsi="Arial" w:cs="Arial"/>
          <w:i/>
          <w:sz w:val="28"/>
          <w:szCs w:val="28"/>
        </w:rPr>
      </w:pPr>
      <w:r w:rsidRPr="007030F8">
        <w:rPr>
          <w:rFonts w:ascii="Arial" w:hAnsi="Arial" w:cs="Arial"/>
          <w:i/>
          <w:sz w:val="28"/>
          <w:szCs w:val="28"/>
        </w:rPr>
        <w:t>He speaks no evil of him; he does no evil to him; he does him no harm;</w:t>
      </w:r>
    </w:p>
    <w:p w:rsidR="007030F8" w:rsidRDefault="007030F8" w:rsidP="00DD3B90">
      <w:pPr>
        <w:rPr>
          <w:rFonts w:ascii="Arial" w:hAnsi="Arial" w:cs="Arial"/>
          <w:i/>
          <w:sz w:val="28"/>
          <w:szCs w:val="28"/>
        </w:rPr>
      </w:pPr>
      <w:r w:rsidRPr="007030F8">
        <w:rPr>
          <w:rFonts w:ascii="Arial" w:hAnsi="Arial" w:cs="Arial"/>
          <w:i/>
          <w:sz w:val="28"/>
          <w:szCs w:val="28"/>
        </w:rPr>
        <w:t>God is giving us a test to see what we will do with evil men</w:t>
      </w:r>
      <w:r w:rsidR="00DD3B90">
        <w:rPr>
          <w:rFonts w:ascii="Arial" w:hAnsi="Arial" w:cs="Arial"/>
          <w:i/>
          <w:sz w:val="28"/>
          <w:szCs w:val="28"/>
        </w:rPr>
        <w:t xml:space="preserve">                                                                </w:t>
      </w:r>
      <w:r w:rsidRPr="007030F8">
        <w:rPr>
          <w:rFonts w:ascii="Arial" w:hAnsi="Arial" w:cs="Arial"/>
          <w:i/>
          <w:sz w:val="28"/>
          <w:szCs w:val="28"/>
        </w:rPr>
        <w:t>God is giving us a test to see what we will do with men with evil in their heart.</w:t>
      </w:r>
    </w:p>
    <w:p w:rsidR="00DD3B90" w:rsidRPr="00DD3B90" w:rsidRDefault="00DD3B90" w:rsidP="00DD3B90">
      <w:pPr>
        <w:rPr>
          <w:rFonts w:ascii="Arial" w:hAnsi="Arial" w:cs="Arial"/>
          <w:sz w:val="24"/>
          <w:szCs w:val="24"/>
        </w:rPr>
      </w:pPr>
      <w:r w:rsidRPr="004B731F">
        <w:rPr>
          <w:rFonts w:ascii="Arial" w:hAnsi="Arial" w:cs="Arial"/>
          <w:sz w:val="24"/>
          <w:szCs w:val="24"/>
        </w:rPr>
        <w:t>“</w:t>
      </w:r>
      <w:r w:rsidRPr="00002EB3">
        <w:rPr>
          <w:rFonts w:ascii="Arial" w:hAnsi="Arial" w:cs="Arial"/>
          <w:b/>
          <w:sz w:val="24"/>
          <w:szCs w:val="24"/>
        </w:rPr>
        <w:t>Nor doeth evil to his neighbor</w:t>
      </w:r>
      <w:r w:rsidRPr="004B731F">
        <w:rPr>
          <w:rFonts w:ascii="Arial" w:hAnsi="Arial" w:cs="Arial"/>
          <w:sz w:val="24"/>
          <w:szCs w:val="24"/>
        </w:rPr>
        <w:t xml:space="preserve">” </w:t>
      </w:r>
      <w:r>
        <w:rPr>
          <w:rFonts w:ascii="Arial" w:hAnsi="Arial" w:cs="Arial"/>
          <w:sz w:val="24"/>
          <w:szCs w:val="24"/>
        </w:rPr>
        <w:t>---</w:t>
      </w:r>
      <w:r w:rsidRPr="00ED2E18">
        <w:rPr>
          <w:rFonts w:ascii="Arial" w:hAnsi="Arial" w:cs="Arial"/>
          <w:sz w:val="24"/>
          <w:szCs w:val="24"/>
        </w:rPr>
        <w:t>He not only avoids evil speaking, but he avoids also evil acting towards his neighbour. He speaks no evil of him; he does no evil to him; he does him no harm; he occasions him no wrong. On th</w:t>
      </w:r>
      <w:r>
        <w:rPr>
          <w:rFonts w:ascii="Arial" w:hAnsi="Arial" w:cs="Arial"/>
          <w:sz w:val="24"/>
          <w:szCs w:val="24"/>
        </w:rPr>
        <w:t>e contrary, he Shows him mercy.</w:t>
      </w:r>
    </w:p>
    <w:p w:rsidR="007030F8" w:rsidRDefault="007030F8" w:rsidP="007030F8">
      <w:pPr>
        <w:jc w:val="both"/>
        <w:rPr>
          <w:rFonts w:ascii="Arial" w:hAnsi="Arial" w:cs="Arial"/>
          <w:b/>
          <w:i/>
          <w:sz w:val="28"/>
          <w:szCs w:val="28"/>
        </w:rPr>
      </w:pPr>
      <w:r w:rsidRPr="007030F8">
        <w:rPr>
          <w:rFonts w:ascii="Arial" w:hAnsi="Arial" w:cs="Arial"/>
          <w:i/>
          <w:sz w:val="28"/>
          <w:szCs w:val="28"/>
        </w:rPr>
        <w:t xml:space="preserve">Ps 15:2 He that </w:t>
      </w:r>
      <w:r w:rsidRPr="007030F8">
        <w:rPr>
          <w:rFonts w:ascii="Arial" w:hAnsi="Arial" w:cs="Arial"/>
          <w:b/>
          <w:i/>
          <w:sz w:val="28"/>
          <w:szCs w:val="28"/>
        </w:rPr>
        <w:t>walketh uprightly</w:t>
      </w:r>
      <w:r w:rsidRPr="007030F8">
        <w:rPr>
          <w:rFonts w:ascii="Arial" w:hAnsi="Arial" w:cs="Arial"/>
          <w:i/>
          <w:sz w:val="28"/>
          <w:szCs w:val="28"/>
        </w:rPr>
        <w:t xml:space="preserve">, and </w:t>
      </w:r>
      <w:r w:rsidRPr="007030F8">
        <w:rPr>
          <w:rFonts w:ascii="Arial" w:hAnsi="Arial" w:cs="Arial"/>
          <w:b/>
          <w:i/>
          <w:sz w:val="28"/>
          <w:szCs w:val="28"/>
        </w:rPr>
        <w:t>worketh righteousness</w:t>
      </w:r>
      <w:r w:rsidRPr="007030F8">
        <w:rPr>
          <w:rFonts w:ascii="Arial" w:hAnsi="Arial" w:cs="Arial"/>
          <w:i/>
          <w:sz w:val="28"/>
          <w:szCs w:val="28"/>
        </w:rPr>
        <w:t xml:space="preserve">, and </w:t>
      </w:r>
      <w:r w:rsidRPr="007030F8">
        <w:rPr>
          <w:rFonts w:ascii="Arial" w:hAnsi="Arial" w:cs="Arial"/>
          <w:b/>
          <w:i/>
          <w:sz w:val="28"/>
          <w:szCs w:val="28"/>
        </w:rPr>
        <w:t xml:space="preserve">speaketh the </w:t>
      </w:r>
      <w:r w:rsidRPr="007030F8">
        <w:rPr>
          <w:rFonts w:ascii="Arial" w:hAnsi="Arial" w:cs="Arial"/>
          <w:b/>
          <w:i/>
          <w:sz w:val="28"/>
          <w:szCs w:val="28"/>
          <w:u w:val="single"/>
        </w:rPr>
        <w:t>truth in his heart</w:t>
      </w:r>
      <w:r w:rsidRPr="007030F8">
        <w:rPr>
          <w:rFonts w:ascii="Arial" w:hAnsi="Arial" w:cs="Arial"/>
          <w:b/>
          <w:i/>
          <w:sz w:val="28"/>
          <w:szCs w:val="28"/>
        </w:rPr>
        <w:t>.</w:t>
      </w:r>
    </w:p>
    <w:p w:rsidR="007030F8" w:rsidRDefault="00FA3B6A" w:rsidP="007030F8">
      <w:pPr>
        <w:jc w:val="both"/>
        <w:rPr>
          <w:rFonts w:ascii="Arial" w:hAnsi="Arial" w:cs="Arial"/>
          <w:b/>
          <w:i/>
          <w:sz w:val="28"/>
          <w:szCs w:val="28"/>
        </w:rPr>
      </w:pPr>
      <w:r>
        <w:rPr>
          <w:rFonts w:ascii="Arial" w:hAnsi="Arial" w:cs="Arial"/>
          <w:b/>
          <w:i/>
          <w:sz w:val="28"/>
          <w:szCs w:val="28"/>
        </w:rPr>
        <w:t xml:space="preserve">Ps 36:1 </w:t>
      </w:r>
      <w:r w:rsidR="007030F8" w:rsidRPr="00FA3B6A">
        <w:rPr>
          <w:rFonts w:ascii="Arial" w:hAnsi="Arial" w:cs="Arial"/>
          <w:i/>
          <w:sz w:val="28"/>
          <w:szCs w:val="28"/>
        </w:rPr>
        <w:t>&lt;&lt;To the chief Musician, A Psalm of David the servant of the LORD.&gt;&gt;</w:t>
      </w:r>
      <w:r w:rsidR="007030F8" w:rsidRPr="007030F8">
        <w:rPr>
          <w:rFonts w:ascii="Arial" w:hAnsi="Arial" w:cs="Arial"/>
          <w:b/>
          <w:i/>
          <w:sz w:val="28"/>
          <w:szCs w:val="28"/>
        </w:rPr>
        <w:t xml:space="preserve"> The transgression of the wicked saith within my heart, that there is no fear of God before his eyes.</w:t>
      </w:r>
    </w:p>
    <w:p w:rsidR="00FA3B6A" w:rsidRPr="00FA3B6A" w:rsidRDefault="00FA3B6A" w:rsidP="00FA3B6A">
      <w:pPr>
        <w:jc w:val="both"/>
        <w:rPr>
          <w:rFonts w:ascii="Arial" w:hAnsi="Arial" w:cs="Arial"/>
          <w:b/>
          <w:i/>
          <w:sz w:val="28"/>
          <w:szCs w:val="28"/>
        </w:rPr>
      </w:pPr>
      <w:r w:rsidRPr="00FA3B6A">
        <w:rPr>
          <w:rFonts w:ascii="Arial" w:hAnsi="Arial" w:cs="Arial"/>
          <w:b/>
          <w:i/>
          <w:sz w:val="28"/>
          <w:szCs w:val="28"/>
        </w:rPr>
        <w:t>Ro 3:18 There is no fear of God before their eyes.</w:t>
      </w:r>
    </w:p>
    <w:p w:rsidR="00DD3B90" w:rsidRDefault="00DD3B90" w:rsidP="00FA3B6A">
      <w:pPr>
        <w:jc w:val="both"/>
        <w:rPr>
          <w:rFonts w:ascii="Arial" w:hAnsi="Arial" w:cs="Arial"/>
          <w:sz w:val="28"/>
          <w:szCs w:val="28"/>
        </w:rPr>
      </w:pPr>
      <w:r>
        <w:rPr>
          <w:rFonts w:ascii="Arial" w:hAnsi="Arial" w:cs="Arial"/>
          <w:sz w:val="28"/>
          <w:szCs w:val="28"/>
        </w:rPr>
        <w:t xml:space="preserve">Mal 1:6 </w:t>
      </w:r>
      <w:r w:rsidRPr="00DD3B90">
        <w:rPr>
          <w:rFonts w:ascii="Arial" w:hAnsi="Arial" w:cs="Arial"/>
          <w:sz w:val="28"/>
          <w:szCs w:val="28"/>
        </w:rPr>
        <w:t xml:space="preserve"> A son honoureth his father, and a servant his master: </w:t>
      </w:r>
      <w:r w:rsidRPr="00DD3B90">
        <w:rPr>
          <w:rFonts w:ascii="Arial" w:hAnsi="Arial" w:cs="Arial"/>
          <w:sz w:val="28"/>
          <w:szCs w:val="28"/>
          <w:u w:val="single"/>
        </w:rPr>
        <w:t xml:space="preserve">if then I be a </w:t>
      </w:r>
      <w:r w:rsidRPr="00DD3B90">
        <w:rPr>
          <w:rFonts w:ascii="Arial" w:hAnsi="Arial" w:cs="Arial"/>
          <w:b/>
          <w:sz w:val="28"/>
          <w:szCs w:val="28"/>
          <w:u w:val="single"/>
        </w:rPr>
        <w:t>father</w:t>
      </w:r>
      <w:r w:rsidRPr="00DD3B90">
        <w:rPr>
          <w:rFonts w:ascii="Arial" w:hAnsi="Arial" w:cs="Arial"/>
          <w:sz w:val="28"/>
          <w:szCs w:val="28"/>
          <w:u w:val="single"/>
        </w:rPr>
        <w:t xml:space="preserve">, where is mine </w:t>
      </w:r>
      <w:r w:rsidRPr="00DD3B90">
        <w:rPr>
          <w:rFonts w:ascii="Arial" w:hAnsi="Arial" w:cs="Arial"/>
          <w:b/>
          <w:sz w:val="28"/>
          <w:szCs w:val="28"/>
          <w:u w:val="single"/>
        </w:rPr>
        <w:t>honour</w:t>
      </w:r>
      <w:r w:rsidRPr="00DD3B90">
        <w:rPr>
          <w:rFonts w:ascii="Arial" w:hAnsi="Arial" w:cs="Arial"/>
          <w:sz w:val="28"/>
          <w:szCs w:val="28"/>
        </w:rPr>
        <w:t xml:space="preserve">? and </w:t>
      </w:r>
      <w:r w:rsidRPr="00DD3B90">
        <w:rPr>
          <w:rFonts w:ascii="Arial" w:hAnsi="Arial" w:cs="Arial"/>
          <w:b/>
          <w:sz w:val="28"/>
          <w:szCs w:val="28"/>
          <w:u w:val="single"/>
        </w:rPr>
        <w:t>if I be a master, where is my fear</w:t>
      </w:r>
      <w:r w:rsidRPr="00DD3B90">
        <w:rPr>
          <w:rFonts w:ascii="Arial" w:hAnsi="Arial" w:cs="Arial"/>
          <w:sz w:val="28"/>
          <w:szCs w:val="28"/>
        </w:rPr>
        <w:t>? saith the LORD of hosts unto you, O priests, that despise my name. And ye say, Wherein have we despised thy name?</w:t>
      </w:r>
    </w:p>
    <w:p w:rsidR="00FA3B6A" w:rsidRDefault="00FA3B6A" w:rsidP="00FA3B6A">
      <w:pPr>
        <w:jc w:val="both"/>
        <w:rPr>
          <w:rFonts w:ascii="Arial" w:hAnsi="Arial" w:cs="Arial"/>
          <w:sz w:val="28"/>
          <w:szCs w:val="28"/>
        </w:rPr>
      </w:pPr>
      <w:r>
        <w:rPr>
          <w:rFonts w:ascii="Arial" w:hAnsi="Arial" w:cs="Arial"/>
          <w:sz w:val="28"/>
          <w:szCs w:val="28"/>
        </w:rPr>
        <w:t>Ps.15:</w:t>
      </w:r>
      <w:r w:rsidRPr="00171EB5">
        <w:rPr>
          <w:rFonts w:ascii="Arial" w:hAnsi="Arial" w:cs="Arial"/>
          <w:sz w:val="28"/>
          <w:szCs w:val="28"/>
        </w:rPr>
        <w:t xml:space="preserve">3 He that backbiteth not with his tongue, nor doeth evil to his neighbour, nor taketh up a reproach against his </w:t>
      </w:r>
      <w:r>
        <w:rPr>
          <w:rFonts w:ascii="Arial" w:hAnsi="Arial" w:cs="Arial"/>
          <w:sz w:val="28"/>
          <w:szCs w:val="28"/>
        </w:rPr>
        <w:t>neighbor</w:t>
      </w:r>
    </w:p>
    <w:p w:rsidR="00FA3B6A" w:rsidRDefault="00FA3B6A" w:rsidP="00FA3B6A">
      <w:pPr>
        <w:pStyle w:val="ListParagraph"/>
        <w:numPr>
          <w:ilvl w:val="0"/>
          <w:numId w:val="8"/>
        </w:numPr>
        <w:jc w:val="both"/>
        <w:rPr>
          <w:rFonts w:ascii="Arial" w:hAnsi="Arial" w:cs="Arial"/>
          <w:sz w:val="28"/>
          <w:szCs w:val="28"/>
        </w:rPr>
      </w:pPr>
      <w:r>
        <w:rPr>
          <w:rFonts w:ascii="Arial" w:hAnsi="Arial" w:cs="Arial"/>
          <w:sz w:val="28"/>
          <w:szCs w:val="28"/>
        </w:rPr>
        <w:t>N</w:t>
      </w:r>
      <w:r w:rsidRPr="00FA3B6A">
        <w:rPr>
          <w:rFonts w:ascii="Arial" w:hAnsi="Arial" w:cs="Arial"/>
          <w:sz w:val="28"/>
          <w:szCs w:val="28"/>
        </w:rPr>
        <w:t>or taketh up a reproach against his neighbor</w:t>
      </w:r>
    </w:p>
    <w:p w:rsidR="00FA3B6A" w:rsidRDefault="00FA3B6A" w:rsidP="00FA3B6A">
      <w:pPr>
        <w:jc w:val="both"/>
        <w:rPr>
          <w:rFonts w:ascii="Arial" w:hAnsi="Arial" w:cs="Arial"/>
          <w:sz w:val="28"/>
          <w:szCs w:val="28"/>
        </w:rPr>
      </w:pPr>
      <w:r w:rsidRPr="00FA3B6A">
        <w:rPr>
          <w:rFonts w:ascii="Arial" w:hAnsi="Arial" w:cs="Arial"/>
          <w:sz w:val="28"/>
          <w:szCs w:val="28"/>
        </w:rPr>
        <w:t>reproach</w:t>
      </w:r>
    </w:p>
    <w:p w:rsidR="00FA3B6A" w:rsidRDefault="00FA3B6A" w:rsidP="00FA3B6A">
      <w:pPr>
        <w:jc w:val="both"/>
        <w:rPr>
          <w:rFonts w:ascii="Arial" w:hAnsi="Arial" w:cs="Arial"/>
          <w:sz w:val="28"/>
          <w:szCs w:val="28"/>
        </w:rPr>
      </w:pPr>
      <w:r w:rsidRPr="00FA3B6A">
        <w:rPr>
          <w:rFonts w:ascii="Arial" w:hAnsi="Arial" w:cs="Arial"/>
          <w:sz w:val="28"/>
          <w:szCs w:val="28"/>
        </w:rPr>
        <w:t>to strip, or make bare, to deprive one of his garments;</w:t>
      </w:r>
    </w:p>
    <w:p w:rsidR="00DD3B90" w:rsidRPr="00291D1C" w:rsidRDefault="00DD3B90" w:rsidP="00DD3B90">
      <w:pPr>
        <w:rPr>
          <w:rFonts w:ascii="Arial" w:hAnsi="Arial" w:cs="Arial"/>
          <w:sz w:val="24"/>
          <w:szCs w:val="24"/>
        </w:rPr>
      </w:pPr>
      <w:r w:rsidRPr="004B731F">
        <w:rPr>
          <w:rFonts w:ascii="Arial" w:hAnsi="Arial" w:cs="Arial"/>
          <w:sz w:val="24"/>
          <w:szCs w:val="24"/>
        </w:rPr>
        <w:t xml:space="preserve"> “</w:t>
      </w:r>
      <w:r w:rsidRPr="00002EB3">
        <w:rPr>
          <w:rFonts w:ascii="Arial" w:hAnsi="Arial" w:cs="Arial"/>
          <w:b/>
          <w:sz w:val="24"/>
          <w:szCs w:val="24"/>
        </w:rPr>
        <w:t>nor taketh up a reproach against his neighbor</w:t>
      </w:r>
      <w:r w:rsidRPr="004B731F">
        <w:rPr>
          <w:rFonts w:ascii="Arial" w:hAnsi="Arial" w:cs="Arial"/>
          <w:sz w:val="24"/>
          <w:szCs w:val="24"/>
        </w:rPr>
        <w:t>”</w:t>
      </w:r>
      <w:r>
        <w:rPr>
          <w:rFonts w:ascii="Arial" w:hAnsi="Arial" w:cs="Arial"/>
          <w:sz w:val="24"/>
          <w:szCs w:val="24"/>
        </w:rPr>
        <w:t>---(</w:t>
      </w:r>
      <w:r w:rsidRPr="00291D1C">
        <w:rPr>
          <w:rFonts w:ascii="Arial" w:hAnsi="Arial" w:cs="Arial"/>
          <w:sz w:val="24"/>
          <w:szCs w:val="24"/>
        </w:rPr>
        <w:t>to strip, or make bare,</w:t>
      </w:r>
      <w:r>
        <w:rPr>
          <w:rFonts w:ascii="Arial" w:hAnsi="Arial" w:cs="Arial"/>
          <w:sz w:val="24"/>
          <w:szCs w:val="24"/>
        </w:rPr>
        <w:t xml:space="preserve"> to deprive one of his garments)---A man, </w:t>
      </w:r>
      <w:r w:rsidRPr="00291D1C">
        <w:rPr>
          <w:rFonts w:ascii="Arial" w:hAnsi="Arial" w:cs="Arial"/>
          <w:sz w:val="24"/>
          <w:szCs w:val="24"/>
        </w:rPr>
        <w:t>of a good character is reported to have done something wrong: the tale is spread, and the slanderers and backbiters carry it about; and thus the man is stripped of his fair character, of his clothing of righteousness, truth, and honesty. All may be false; or the man, in an hour of the power of dark</w:t>
      </w:r>
      <w:r>
        <w:rPr>
          <w:rFonts w:ascii="Arial" w:hAnsi="Arial" w:cs="Arial"/>
          <w:sz w:val="24"/>
          <w:szCs w:val="24"/>
        </w:rPr>
        <w:t>ness, may have been tempted and overcome</w:t>
      </w:r>
      <w:r w:rsidRPr="004B731F">
        <w:t xml:space="preserve"> </w:t>
      </w:r>
      <w:r w:rsidRPr="004B731F">
        <w:rPr>
          <w:rFonts w:ascii="Arial" w:hAnsi="Arial" w:cs="Arial"/>
          <w:sz w:val="24"/>
          <w:szCs w:val="24"/>
        </w:rPr>
        <w:t>Those who feed, as the proverb says, like the flies, passing over all a man's whole parts to light upon his wounds, will take up the tale, and carry it about. Such, in the course of their diabolic work, carry the story of scandal to the righteous man; to him who loves his God and his neighbour. But what reception has the tale-bearer? The good man taketh it not up; he will not bear it; it shall not be propagated from him. He cannot prevent the detractor from laying it down; but it is in his power not to take it up: and thus the progress of the slander may be arrested. He taketh not up a reproach against his neighbour; and the tale-bearer is probably discouraged from carry</w:t>
      </w:r>
      <w:r>
        <w:rPr>
          <w:rFonts w:ascii="Arial" w:hAnsi="Arial" w:cs="Arial"/>
          <w:sz w:val="24"/>
          <w:szCs w:val="24"/>
        </w:rPr>
        <w:t xml:space="preserve">ing it to another door. </w:t>
      </w:r>
      <w:r w:rsidRPr="004B731F">
        <w:rPr>
          <w:rFonts w:ascii="Arial" w:hAnsi="Arial" w:cs="Arial"/>
          <w:sz w:val="24"/>
          <w:szCs w:val="24"/>
        </w:rPr>
        <w:t>drive the slanderer of your neighbour far away from you: ever remembering that in the law of God, as well as in the law of the land, "the receiver is as bad as the thief."</w:t>
      </w:r>
    </w:p>
    <w:p w:rsidR="00FA3B6A" w:rsidRPr="00FA3B6A" w:rsidRDefault="00FA3B6A" w:rsidP="00FA3B6A">
      <w:pPr>
        <w:pStyle w:val="ListParagraph"/>
        <w:ind w:left="1440"/>
        <w:jc w:val="both"/>
        <w:rPr>
          <w:rFonts w:ascii="Arial" w:hAnsi="Arial" w:cs="Arial"/>
          <w:b/>
          <w:i/>
          <w:sz w:val="28"/>
          <w:szCs w:val="28"/>
        </w:rPr>
      </w:pPr>
    </w:p>
    <w:sectPr w:rsidR="00FA3B6A" w:rsidRPr="00FA3B6A" w:rsidSect="00170BFE">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333" w:rsidRDefault="00014333" w:rsidP="00FF7A8E">
      <w:pPr>
        <w:spacing w:after="0" w:line="240" w:lineRule="auto"/>
      </w:pPr>
      <w:r>
        <w:separator/>
      </w:r>
    </w:p>
  </w:endnote>
  <w:endnote w:type="continuationSeparator" w:id="0">
    <w:p w:rsidR="00014333" w:rsidRDefault="00014333" w:rsidP="00FF7A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333" w:rsidRDefault="00014333" w:rsidP="00FF7A8E">
      <w:pPr>
        <w:spacing w:after="0" w:line="240" w:lineRule="auto"/>
      </w:pPr>
      <w:r>
        <w:separator/>
      </w:r>
    </w:p>
  </w:footnote>
  <w:footnote w:type="continuationSeparator" w:id="0">
    <w:p w:rsidR="00014333" w:rsidRDefault="00014333" w:rsidP="00FF7A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0240"/>
      <w:docPartObj>
        <w:docPartGallery w:val="Page Numbers (Top of Page)"/>
        <w:docPartUnique/>
      </w:docPartObj>
    </w:sdtPr>
    <w:sdtContent>
      <w:p w:rsidR="007030F8" w:rsidRDefault="005A672A">
        <w:pPr>
          <w:pStyle w:val="Header"/>
          <w:jc w:val="right"/>
        </w:pPr>
        <w:fldSimple w:instr=" PAGE   \* MERGEFORMAT ">
          <w:r w:rsidR="00014333">
            <w:rPr>
              <w:noProof/>
            </w:rPr>
            <w:t>1</w:t>
          </w:r>
        </w:fldSimple>
      </w:p>
    </w:sdtContent>
  </w:sdt>
  <w:p w:rsidR="007030F8" w:rsidRDefault="00703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CB4C"/>
      </v:shape>
    </w:pict>
  </w:numPicBullet>
  <w:abstractNum w:abstractNumId="0">
    <w:nsid w:val="0A0F2550"/>
    <w:multiLevelType w:val="hybridMultilevel"/>
    <w:tmpl w:val="43C2F4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55DAB"/>
    <w:multiLevelType w:val="hybridMultilevel"/>
    <w:tmpl w:val="5A5E440C"/>
    <w:lvl w:ilvl="0" w:tplc="0DFA80EC">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1372A"/>
    <w:multiLevelType w:val="hybridMultilevel"/>
    <w:tmpl w:val="636C94A2"/>
    <w:lvl w:ilvl="0" w:tplc="E3EC661A">
      <w:start w:val="1"/>
      <w:numFmt w:val="upperRoman"/>
      <w:lvlText w:val="%1."/>
      <w:lvlJc w:val="left"/>
      <w:pPr>
        <w:ind w:left="1440" w:hanging="720"/>
      </w:pPr>
      <w:rPr>
        <w:rFonts w:hint="default"/>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120C44"/>
    <w:multiLevelType w:val="hybridMultilevel"/>
    <w:tmpl w:val="902A0C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114E4"/>
    <w:multiLevelType w:val="hybridMultilevel"/>
    <w:tmpl w:val="6B18E0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8E6CAD"/>
    <w:multiLevelType w:val="hybridMultilevel"/>
    <w:tmpl w:val="12A4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C2D2F"/>
    <w:multiLevelType w:val="hybridMultilevel"/>
    <w:tmpl w:val="FB9E7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5B1FFC"/>
    <w:multiLevelType w:val="hybridMultilevel"/>
    <w:tmpl w:val="87FAE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7"/>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170BFE"/>
    <w:rsid w:val="00014333"/>
    <w:rsid w:val="00031A7C"/>
    <w:rsid w:val="00071A5A"/>
    <w:rsid w:val="001519B9"/>
    <w:rsid w:val="0015531E"/>
    <w:rsid w:val="00170BFE"/>
    <w:rsid w:val="00171EB5"/>
    <w:rsid w:val="001A1095"/>
    <w:rsid w:val="001E405F"/>
    <w:rsid w:val="00257A3A"/>
    <w:rsid w:val="00284062"/>
    <w:rsid w:val="002F4FED"/>
    <w:rsid w:val="003756E2"/>
    <w:rsid w:val="0038770A"/>
    <w:rsid w:val="003E19FA"/>
    <w:rsid w:val="003F1B06"/>
    <w:rsid w:val="004A38FC"/>
    <w:rsid w:val="005152B7"/>
    <w:rsid w:val="0055785A"/>
    <w:rsid w:val="00562B4D"/>
    <w:rsid w:val="00593A06"/>
    <w:rsid w:val="005A672A"/>
    <w:rsid w:val="00661C31"/>
    <w:rsid w:val="006B6244"/>
    <w:rsid w:val="006E02A8"/>
    <w:rsid w:val="007030F8"/>
    <w:rsid w:val="00707337"/>
    <w:rsid w:val="0076710E"/>
    <w:rsid w:val="007F579F"/>
    <w:rsid w:val="00806C04"/>
    <w:rsid w:val="00834FC0"/>
    <w:rsid w:val="0085204B"/>
    <w:rsid w:val="008A14A7"/>
    <w:rsid w:val="008D0BFB"/>
    <w:rsid w:val="009634F9"/>
    <w:rsid w:val="00A56ED7"/>
    <w:rsid w:val="00A70520"/>
    <w:rsid w:val="00A76CF8"/>
    <w:rsid w:val="00A86C7D"/>
    <w:rsid w:val="00AF44A6"/>
    <w:rsid w:val="00B54150"/>
    <w:rsid w:val="00C37C86"/>
    <w:rsid w:val="00CE7871"/>
    <w:rsid w:val="00DD3B90"/>
    <w:rsid w:val="00E37DE7"/>
    <w:rsid w:val="00F215CD"/>
    <w:rsid w:val="00F90595"/>
    <w:rsid w:val="00FA3B6A"/>
    <w:rsid w:val="00FF7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FC0"/>
  </w:style>
  <w:style w:type="paragraph" w:styleId="Heading2">
    <w:name w:val="heading 2"/>
    <w:basedOn w:val="Normal"/>
    <w:next w:val="Normal"/>
    <w:link w:val="Heading2Char"/>
    <w:uiPriority w:val="9"/>
    <w:unhideWhenUsed/>
    <w:qFormat/>
    <w:rsid w:val="00C37C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BFE"/>
    <w:pPr>
      <w:spacing w:after="0" w:line="240" w:lineRule="auto"/>
    </w:pPr>
  </w:style>
  <w:style w:type="paragraph" w:styleId="ListParagraph">
    <w:name w:val="List Paragraph"/>
    <w:basedOn w:val="Normal"/>
    <w:uiPriority w:val="34"/>
    <w:qFormat/>
    <w:rsid w:val="00257A3A"/>
    <w:pPr>
      <w:ind w:left="720"/>
      <w:contextualSpacing/>
    </w:pPr>
  </w:style>
  <w:style w:type="paragraph" w:styleId="Title">
    <w:name w:val="Title"/>
    <w:basedOn w:val="Normal"/>
    <w:next w:val="Normal"/>
    <w:link w:val="TitleChar"/>
    <w:uiPriority w:val="10"/>
    <w:qFormat/>
    <w:rsid w:val="00257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A3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F7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A8E"/>
  </w:style>
  <w:style w:type="paragraph" w:styleId="Footer">
    <w:name w:val="footer"/>
    <w:basedOn w:val="Normal"/>
    <w:link w:val="FooterChar"/>
    <w:uiPriority w:val="99"/>
    <w:semiHidden/>
    <w:unhideWhenUsed/>
    <w:rsid w:val="00FF7A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A8E"/>
  </w:style>
  <w:style w:type="character" w:customStyle="1" w:styleId="Heading2Char">
    <w:name w:val="Heading 2 Char"/>
    <w:basedOn w:val="DefaultParagraphFont"/>
    <w:link w:val="Heading2"/>
    <w:uiPriority w:val="9"/>
    <w:rsid w:val="00C37C8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7</Pages>
  <Words>2184</Words>
  <Characters>12453</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Read for Illumination. </vt:lpstr>
      <vt:lpstr>    How do you have faith?</vt:lpstr>
    </vt:vector>
  </TitlesOfParts>
  <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8</cp:revision>
  <dcterms:created xsi:type="dcterms:W3CDTF">2009-07-13T22:06:00Z</dcterms:created>
  <dcterms:modified xsi:type="dcterms:W3CDTF">2009-07-20T19:29:00Z</dcterms:modified>
</cp:coreProperties>
</file>