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DA" w:rsidRPr="003F76C8" w:rsidRDefault="00480DDA" w:rsidP="003F76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76C8">
        <w:rPr>
          <w:rFonts w:ascii="Times New Roman" w:hAnsi="Times New Roman" w:cs="Times New Roman"/>
          <w:b/>
          <w:sz w:val="36"/>
          <w:szCs w:val="36"/>
        </w:rPr>
        <w:t>Five Most often Sayings in the Bible</w:t>
      </w:r>
    </w:p>
    <w:p w:rsidR="00480DDA" w:rsidRDefault="00480DDA" w:rsidP="00480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Christ Jesus came to </w:t>
      </w:r>
      <w:r w:rsidRPr="00480DDA">
        <w:rPr>
          <w:rFonts w:ascii="Times New Roman" w:hAnsi="Times New Roman" w:cs="Times New Roman"/>
          <w:sz w:val="32"/>
          <w:szCs w:val="32"/>
        </w:rPr>
        <w:t>Save Sinner’s</w:t>
      </w:r>
    </w:p>
    <w:p w:rsidR="0073276B" w:rsidRPr="0073276B" w:rsidRDefault="00E66650" w:rsidP="00732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Stress Soul-winning all the Time</w:t>
      </w:r>
    </w:p>
    <w:p w:rsidR="00317926" w:rsidRPr="005F1668" w:rsidRDefault="00480DDA">
      <w:pPr>
        <w:rPr>
          <w:rFonts w:ascii="Times New Roman" w:hAnsi="Times New Roman" w:cs="Times New Roman"/>
          <w:sz w:val="32"/>
          <w:szCs w:val="32"/>
        </w:rPr>
      </w:pPr>
      <w:r w:rsidRPr="0073276B">
        <w:rPr>
          <w:rFonts w:ascii="Times New Roman" w:hAnsi="Times New Roman" w:cs="Times New Roman"/>
          <w:b/>
          <w:sz w:val="32"/>
          <w:szCs w:val="32"/>
          <w:u w:val="single"/>
        </w:rPr>
        <w:t>1Tim. 1:15</w:t>
      </w:r>
      <w:r w:rsidRPr="00480DDA">
        <w:rPr>
          <w:rFonts w:ascii="Times New Roman" w:hAnsi="Times New Roman" w:cs="Times New Roman"/>
          <w:sz w:val="32"/>
          <w:szCs w:val="32"/>
        </w:rPr>
        <w:t xml:space="preserve"> This is a faithful saying, and worthy of all acceptation, that </w:t>
      </w:r>
      <w:r w:rsidRPr="00480DDA">
        <w:rPr>
          <w:rFonts w:ascii="Times New Roman" w:hAnsi="Times New Roman" w:cs="Times New Roman"/>
          <w:sz w:val="32"/>
          <w:szCs w:val="32"/>
          <w:u w:val="single"/>
        </w:rPr>
        <w:t>Christ Jesus came</w:t>
      </w:r>
      <w:r w:rsidRPr="00480DDA">
        <w:rPr>
          <w:rFonts w:ascii="Times New Roman" w:hAnsi="Times New Roman" w:cs="Times New Roman"/>
          <w:sz w:val="32"/>
          <w:szCs w:val="32"/>
        </w:rPr>
        <w:t xml:space="preserve"> into the </w:t>
      </w:r>
      <w:r w:rsidRPr="00480DDA">
        <w:rPr>
          <w:rFonts w:ascii="Times New Roman" w:hAnsi="Times New Roman" w:cs="Times New Roman"/>
          <w:sz w:val="32"/>
          <w:szCs w:val="32"/>
          <w:u w:val="single"/>
        </w:rPr>
        <w:t>world to save sinners</w:t>
      </w:r>
      <w:r w:rsidRPr="00480DDA">
        <w:rPr>
          <w:rFonts w:ascii="Times New Roman" w:hAnsi="Times New Roman" w:cs="Times New Roman"/>
          <w:sz w:val="32"/>
          <w:szCs w:val="32"/>
        </w:rPr>
        <w:t>; of whom I am chief.</w:t>
      </w:r>
      <w:r w:rsidR="005F166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480DDA">
        <w:rPr>
          <w:rFonts w:ascii="Times New Roman" w:hAnsi="Times New Roman" w:cs="Times New Roman"/>
          <w:sz w:val="32"/>
          <w:szCs w:val="32"/>
        </w:rPr>
        <w:t xml:space="preserve">Mt 9:13 </w:t>
      </w:r>
      <w:proofErr w:type="gramStart"/>
      <w:r w:rsidRPr="00480DDA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480DDA">
        <w:rPr>
          <w:rFonts w:ascii="Times New Roman" w:hAnsi="Times New Roman" w:cs="Times New Roman"/>
          <w:sz w:val="32"/>
          <w:szCs w:val="32"/>
        </w:rPr>
        <w:t xml:space="preserve"> go ye and learn what that </w:t>
      </w:r>
      <w:proofErr w:type="spellStart"/>
      <w:r w:rsidRPr="00480DDA">
        <w:rPr>
          <w:rFonts w:ascii="Times New Roman" w:hAnsi="Times New Roman" w:cs="Times New Roman"/>
          <w:sz w:val="32"/>
          <w:szCs w:val="32"/>
        </w:rPr>
        <w:t>meaneth</w:t>
      </w:r>
      <w:proofErr w:type="spellEnd"/>
      <w:r w:rsidRPr="00480DDA">
        <w:rPr>
          <w:rFonts w:ascii="Times New Roman" w:hAnsi="Times New Roman" w:cs="Times New Roman"/>
          <w:sz w:val="32"/>
          <w:szCs w:val="32"/>
        </w:rPr>
        <w:t xml:space="preserve">, I will have mercy, and not sacrifice: for I am not come to call the righteous, but </w:t>
      </w:r>
      <w:r w:rsidRPr="00317926">
        <w:rPr>
          <w:rFonts w:ascii="Times New Roman" w:hAnsi="Times New Roman" w:cs="Times New Roman"/>
          <w:sz w:val="32"/>
          <w:szCs w:val="32"/>
          <w:u w:val="single"/>
        </w:rPr>
        <w:t>sinners to repentance</w:t>
      </w:r>
      <w:r w:rsidRPr="00480DDA">
        <w:rPr>
          <w:rFonts w:ascii="Times New Roman" w:hAnsi="Times New Roman" w:cs="Times New Roman"/>
          <w:sz w:val="32"/>
          <w:szCs w:val="32"/>
        </w:rPr>
        <w:t>.</w:t>
      </w:r>
      <w:r w:rsidRPr="00480DDA">
        <w:t xml:space="preserve"> </w:t>
      </w:r>
      <w:r>
        <w:t xml:space="preserve">                                               </w:t>
      </w:r>
      <w:proofErr w:type="spellStart"/>
      <w:r w:rsidRPr="00480DDA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480DDA">
        <w:rPr>
          <w:rFonts w:ascii="Times New Roman" w:hAnsi="Times New Roman" w:cs="Times New Roman"/>
          <w:sz w:val="32"/>
          <w:szCs w:val="32"/>
        </w:rPr>
        <w:t xml:space="preserve"> 2:17 When Jesus heard it, he </w:t>
      </w:r>
      <w:proofErr w:type="spellStart"/>
      <w:r w:rsidRPr="00480DDA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480DDA">
        <w:rPr>
          <w:rFonts w:ascii="Times New Roman" w:hAnsi="Times New Roman" w:cs="Times New Roman"/>
          <w:sz w:val="32"/>
          <w:szCs w:val="32"/>
        </w:rPr>
        <w:t xml:space="preserve"> unto them, </w:t>
      </w:r>
      <w:proofErr w:type="gramStart"/>
      <w:r w:rsidRPr="00480DDA">
        <w:rPr>
          <w:rFonts w:ascii="Times New Roman" w:hAnsi="Times New Roman" w:cs="Times New Roman"/>
          <w:sz w:val="32"/>
          <w:szCs w:val="32"/>
        </w:rPr>
        <w:t>They</w:t>
      </w:r>
      <w:proofErr w:type="gramEnd"/>
      <w:r w:rsidRPr="00480DDA">
        <w:rPr>
          <w:rFonts w:ascii="Times New Roman" w:hAnsi="Times New Roman" w:cs="Times New Roman"/>
          <w:sz w:val="32"/>
          <w:szCs w:val="32"/>
        </w:rPr>
        <w:t xml:space="preserve"> that are whole have no need of the physician, but they that are sick: I came not to call the righteous, but </w:t>
      </w:r>
      <w:r w:rsidRPr="00317926">
        <w:rPr>
          <w:rFonts w:ascii="Times New Roman" w:hAnsi="Times New Roman" w:cs="Times New Roman"/>
          <w:sz w:val="32"/>
          <w:szCs w:val="32"/>
          <w:u w:val="single"/>
        </w:rPr>
        <w:t>sinners to repentance.</w:t>
      </w:r>
      <w:r w:rsidR="00F562CC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                                                                  </w:t>
      </w:r>
      <w:r w:rsidRPr="00480DDA">
        <w:rPr>
          <w:rFonts w:ascii="Times New Roman" w:hAnsi="Times New Roman" w:cs="Times New Roman"/>
          <w:sz w:val="32"/>
          <w:szCs w:val="32"/>
        </w:rPr>
        <w:t xml:space="preserve">Mt 18:11 For the Son of man is come </w:t>
      </w:r>
      <w:r w:rsidRPr="00317926">
        <w:rPr>
          <w:rFonts w:ascii="Times New Roman" w:hAnsi="Times New Roman" w:cs="Times New Roman"/>
          <w:sz w:val="32"/>
          <w:szCs w:val="32"/>
          <w:u w:val="single"/>
        </w:rPr>
        <w:t>to save that which was lost</w:t>
      </w:r>
      <w:r w:rsidRPr="00480DDA">
        <w:rPr>
          <w:rFonts w:ascii="Times New Roman" w:hAnsi="Times New Roman" w:cs="Times New Roman"/>
          <w:sz w:val="32"/>
          <w:szCs w:val="32"/>
        </w:rPr>
        <w:t>.</w:t>
      </w:r>
      <w:r w:rsidRPr="00480DDA">
        <w:t xml:space="preserve"> </w:t>
      </w:r>
      <w:r>
        <w:t xml:space="preserve">                                                                </w:t>
      </w:r>
      <w:r w:rsidRPr="00480DDA">
        <w:rPr>
          <w:rFonts w:ascii="Times New Roman" w:hAnsi="Times New Roman" w:cs="Times New Roman"/>
          <w:sz w:val="32"/>
          <w:szCs w:val="32"/>
        </w:rPr>
        <w:t xml:space="preserve">Lu 19:10 For the Son of man is come </w:t>
      </w:r>
      <w:r w:rsidRPr="00317926">
        <w:rPr>
          <w:rFonts w:ascii="Times New Roman" w:hAnsi="Times New Roman" w:cs="Times New Roman"/>
          <w:sz w:val="32"/>
          <w:szCs w:val="32"/>
          <w:u w:val="single"/>
        </w:rPr>
        <w:t>to seek and to save that which was lost</w:t>
      </w:r>
      <w:r w:rsidRPr="00480DDA">
        <w:rPr>
          <w:rFonts w:ascii="Times New Roman" w:hAnsi="Times New Roman" w:cs="Times New Roman"/>
          <w:sz w:val="32"/>
          <w:szCs w:val="32"/>
        </w:rPr>
        <w:t>.</w:t>
      </w:r>
      <w:r w:rsidR="00F562C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="00317926" w:rsidRPr="00317926">
        <w:rPr>
          <w:rFonts w:ascii="Times New Roman" w:hAnsi="Times New Roman" w:cs="Times New Roman"/>
          <w:sz w:val="32"/>
          <w:szCs w:val="32"/>
        </w:rPr>
        <w:t xml:space="preserve">Mt 15:24 But he answered and said, I am not </w:t>
      </w:r>
      <w:r w:rsidR="00317926" w:rsidRPr="00317926">
        <w:rPr>
          <w:rFonts w:ascii="Times New Roman" w:hAnsi="Times New Roman" w:cs="Times New Roman"/>
          <w:sz w:val="32"/>
          <w:szCs w:val="32"/>
          <w:u w:val="single"/>
        </w:rPr>
        <w:t>sent</w:t>
      </w:r>
      <w:r w:rsidR="00317926" w:rsidRPr="00317926">
        <w:rPr>
          <w:rFonts w:ascii="Times New Roman" w:hAnsi="Times New Roman" w:cs="Times New Roman"/>
          <w:sz w:val="32"/>
          <w:szCs w:val="32"/>
        </w:rPr>
        <w:t xml:space="preserve"> but </w:t>
      </w:r>
      <w:r w:rsidR="00317926" w:rsidRPr="00317926">
        <w:rPr>
          <w:rFonts w:ascii="Times New Roman" w:hAnsi="Times New Roman" w:cs="Times New Roman"/>
          <w:sz w:val="32"/>
          <w:szCs w:val="32"/>
          <w:u w:val="single"/>
        </w:rPr>
        <w:t>unto the lost sheep</w:t>
      </w:r>
      <w:r w:rsidR="00317926" w:rsidRPr="00317926">
        <w:rPr>
          <w:rFonts w:ascii="Times New Roman" w:hAnsi="Times New Roman" w:cs="Times New Roman"/>
          <w:sz w:val="32"/>
          <w:szCs w:val="32"/>
        </w:rPr>
        <w:t xml:space="preserve"> of the house of Israel.</w:t>
      </w:r>
    </w:p>
    <w:p w:rsidR="00E66650" w:rsidRDefault="00E66650" w:rsidP="00E6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Enlisting Pastor’s   </w:t>
      </w:r>
      <w:r w:rsidR="0073276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Give me a man</w:t>
      </w:r>
      <w:r w:rsidR="0073276B">
        <w:rPr>
          <w:rFonts w:ascii="Times New Roman" w:hAnsi="Times New Roman" w:cs="Times New Roman"/>
          <w:sz w:val="32"/>
          <w:szCs w:val="32"/>
        </w:rPr>
        <w:t xml:space="preserve">      Get men of God stirred up</w:t>
      </w:r>
    </w:p>
    <w:p w:rsidR="00CA05F6" w:rsidRDefault="00CA05F6" w:rsidP="00CA0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need Teaching Pastor’s</w:t>
      </w:r>
    </w:p>
    <w:p w:rsidR="005F1668" w:rsidRPr="0073276B" w:rsidRDefault="0073276B" w:rsidP="0073276B">
      <w:pPr>
        <w:rPr>
          <w:rFonts w:ascii="Times New Roman" w:hAnsi="Times New Roman" w:cs="Times New Roman"/>
          <w:sz w:val="32"/>
          <w:szCs w:val="32"/>
        </w:rPr>
      </w:pPr>
      <w:r w:rsidRPr="0073276B">
        <w:rPr>
          <w:rFonts w:ascii="Times New Roman" w:hAnsi="Times New Roman" w:cs="Times New Roman"/>
          <w:b/>
          <w:sz w:val="32"/>
          <w:szCs w:val="32"/>
          <w:u w:val="single"/>
        </w:rPr>
        <w:t>1Tim. 3:1</w:t>
      </w:r>
      <w:r w:rsidR="00101C95">
        <w:rPr>
          <w:rFonts w:ascii="Times New Roman" w:hAnsi="Times New Roman" w:cs="Times New Roman"/>
          <w:sz w:val="32"/>
          <w:szCs w:val="32"/>
        </w:rPr>
        <w:t xml:space="preserve"> </w:t>
      </w:r>
      <w:r w:rsidRPr="0073276B">
        <w:rPr>
          <w:rFonts w:ascii="Times New Roman" w:hAnsi="Times New Roman" w:cs="Times New Roman"/>
          <w:sz w:val="32"/>
          <w:szCs w:val="32"/>
        </w:rPr>
        <w:t xml:space="preserve">This is a true saying, </w:t>
      </w:r>
      <w:proofErr w:type="gramStart"/>
      <w:r w:rsidRPr="0073276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3276B">
        <w:rPr>
          <w:rFonts w:ascii="Times New Roman" w:hAnsi="Times New Roman" w:cs="Times New Roman"/>
          <w:sz w:val="32"/>
          <w:szCs w:val="32"/>
        </w:rPr>
        <w:t xml:space="preserve"> a man desire the office of a bishop, he </w:t>
      </w:r>
      <w:proofErr w:type="spellStart"/>
      <w:r w:rsidRPr="0073276B">
        <w:rPr>
          <w:rFonts w:ascii="Times New Roman" w:hAnsi="Times New Roman" w:cs="Times New Roman"/>
          <w:sz w:val="32"/>
          <w:szCs w:val="32"/>
        </w:rPr>
        <w:t>desireth</w:t>
      </w:r>
      <w:proofErr w:type="spellEnd"/>
      <w:r w:rsidRPr="0073276B">
        <w:rPr>
          <w:rFonts w:ascii="Times New Roman" w:hAnsi="Times New Roman" w:cs="Times New Roman"/>
          <w:sz w:val="32"/>
          <w:szCs w:val="32"/>
        </w:rPr>
        <w:t xml:space="preserve"> a good work.</w:t>
      </w:r>
      <w:r w:rsidR="005F166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</w:t>
      </w:r>
      <w:r w:rsidR="005F1668" w:rsidRPr="005F1668">
        <w:rPr>
          <w:rFonts w:ascii="Times New Roman" w:hAnsi="Times New Roman" w:cs="Times New Roman"/>
          <w:sz w:val="32"/>
          <w:szCs w:val="32"/>
        </w:rPr>
        <w:t>Tit</w:t>
      </w:r>
      <w:r w:rsidR="005F1668">
        <w:rPr>
          <w:rFonts w:ascii="Times New Roman" w:hAnsi="Times New Roman" w:cs="Times New Roman"/>
          <w:sz w:val="32"/>
          <w:szCs w:val="32"/>
        </w:rPr>
        <w:t>us</w:t>
      </w:r>
      <w:r w:rsidR="005F1668" w:rsidRPr="005F1668">
        <w:rPr>
          <w:rFonts w:ascii="Times New Roman" w:hAnsi="Times New Roman" w:cs="Times New Roman"/>
          <w:sz w:val="32"/>
          <w:szCs w:val="32"/>
        </w:rPr>
        <w:t xml:space="preserve"> 1:9 Holding fast the faithful word as he hath been taught, that he may be able by sound doctrine both to exhort and to convince the gainsayers.</w:t>
      </w:r>
    </w:p>
    <w:p w:rsidR="0073276B" w:rsidRDefault="0073276B" w:rsidP="00732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Stir Preacher’s to Preach</w:t>
      </w:r>
    </w:p>
    <w:p w:rsidR="0073276B" w:rsidRDefault="0073276B" w:rsidP="00732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new young men to preach</w:t>
      </w:r>
    </w:p>
    <w:p w:rsidR="00E66650" w:rsidRPr="00E66650" w:rsidRDefault="00F562CC" w:rsidP="00E6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Emphasize the Eternal</w:t>
      </w:r>
      <w:r w:rsidR="00CA05F6">
        <w:rPr>
          <w:rFonts w:ascii="Times New Roman" w:hAnsi="Times New Roman" w:cs="Times New Roman"/>
          <w:sz w:val="32"/>
          <w:szCs w:val="32"/>
        </w:rPr>
        <w:t xml:space="preserve">     Hope for the future</w:t>
      </w:r>
    </w:p>
    <w:p w:rsidR="00E66650" w:rsidRDefault="00E66650" w:rsidP="00E66650">
      <w:pPr>
        <w:rPr>
          <w:rFonts w:ascii="Times New Roman" w:hAnsi="Times New Roman" w:cs="Times New Roman"/>
          <w:sz w:val="32"/>
          <w:szCs w:val="32"/>
        </w:rPr>
      </w:pPr>
      <w:r w:rsidRPr="00F562CC">
        <w:rPr>
          <w:rFonts w:ascii="Times New Roman" w:hAnsi="Times New Roman" w:cs="Times New Roman"/>
          <w:b/>
          <w:sz w:val="32"/>
          <w:szCs w:val="32"/>
          <w:u w:val="single"/>
        </w:rPr>
        <w:t>1Tim. 4:8</w:t>
      </w:r>
      <w:r w:rsidRPr="00E66650">
        <w:rPr>
          <w:rFonts w:ascii="Times New Roman" w:hAnsi="Times New Roman" w:cs="Times New Roman"/>
          <w:sz w:val="32"/>
          <w:szCs w:val="32"/>
        </w:rPr>
        <w:t xml:space="preserve"> For </w:t>
      </w:r>
      <w:r w:rsidRPr="00F562CC">
        <w:rPr>
          <w:rFonts w:ascii="Times New Roman" w:hAnsi="Times New Roman" w:cs="Times New Roman"/>
          <w:sz w:val="32"/>
          <w:szCs w:val="32"/>
          <w:u w:val="single"/>
        </w:rPr>
        <w:t xml:space="preserve">bodily exercise </w:t>
      </w:r>
      <w:proofErr w:type="spellStart"/>
      <w:r w:rsidRPr="00F562CC">
        <w:rPr>
          <w:rFonts w:ascii="Times New Roman" w:hAnsi="Times New Roman" w:cs="Times New Roman"/>
          <w:sz w:val="32"/>
          <w:szCs w:val="32"/>
          <w:u w:val="single"/>
        </w:rPr>
        <w:t>profiteth</w:t>
      </w:r>
      <w:proofErr w:type="spellEnd"/>
      <w:r w:rsidRPr="00F562CC">
        <w:rPr>
          <w:rFonts w:ascii="Times New Roman" w:hAnsi="Times New Roman" w:cs="Times New Roman"/>
          <w:sz w:val="32"/>
          <w:szCs w:val="32"/>
          <w:u w:val="single"/>
        </w:rPr>
        <w:t xml:space="preserve"> little</w:t>
      </w:r>
      <w:r w:rsidRPr="00E66650">
        <w:rPr>
          <w:rFonts w:ascii="Times New Roman" w:hAnsi="Times New Roman" w:cs="Times New Roman"/>
          <w:sz w:val="32"/>
          <w:szCs w:val="32"/>
        </w:rPr>
        <w:t xml:space="preserve">: but </w:t>
      </w:r>
      <w:r w:rsidRPr="00F562CC">
        <w:rPr>
          <w:rFonts w:ascii="Times New Roman" w:hAnsi="Times New Roman" w:cs="Times New Roman"/>
          <w:sz w:val="32"/>
          <w:szCs w:val="32"/>
          <w:u w:val="single"/>
        </w:rPr>
        <w:t>godliness is profitable unto all things</w:t>
      </w:r>
      <w:r w:rsidRPr="00E66650">
        <w:rPr>
          <w:rFonts w:ascii="Times New Roman" w:hAnsi="Times New Roman" w:cs="Times New Roman"/>
          <w:sz w:val="32"/>
          <w:szCs w:val="32"/>
        </w:rPr>
        <w:t xml:space="preserve">, having promise of the life that now is, and of that which is to come.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Pr="00E66650">
        <w:rPr>
          <w:rFonts w:ascii="Times New Roman" w:hAnsi="Times New Roman" w:cs="Times New Roman"/>
          <w:sz w:val="32"/>
          <w:szCs w:val="32"/>
        </w:rPr>
        <w:t>9 This is a faithful saying and worthy of all acceptation.</w:t>
      </w:r>
    </w:p>
    <w:p w:rsidR="00CA05F6" w:rsidRDefault="00CA05F6" w:rsidP="00CA0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has planned the future</w:t>
      </w:r>
    </w:p>
    <w:p w:rsidR="00CA05F6" w:rsidRDefault="00CA05F6" w:rsidP="00CA0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has written the future</w:t>
      </w:r>
    </w:p>
    <w:p w:rsidR="00101C95" w:rsidRDefault="00101C95" w:rsidP="00CA0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sends men to prophesy the future</w:t>
      </w:r>
    </w:p>
    <w:p w:rsidR="00101C95" w:rsidRPr="003F76C8" w:rsidRDefault="00101C95" w:rsidP="003F76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will guide us into the future</w:t>
      </w:r>
    </w:p>
    <w:p w:rsidR="00E66650" w:rsidRDefault="0073276B" w:rsidP="00E6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Emphasize</w:t>
      </w:r>
      <w:r w:rsidR="00E66650">
        <w:rPr>
          <w:rFonts w:ascii="Times New Roman" w:hAnsi="Times New Roman" w:cs="Times New Roman"/>
          <w:sz w:val="32"/>
          <w:szCs w:val="32"/>
        </w:rPr>
        <w:t xml:space="preserve"> the Spiritual</w:t>
      </w:r>
    </w:p>
    <w:p w:rsidR="00F562CC" w:rsidRPr="00F562CC" w:rsidRDefault="00F562CC" w:rsidP="00F562C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62CC">
        <w:rPr>
          <w:rFonts w:ascii="Times New Roman" w:hAnsi="Times New Roman" w:cs="Times New Roman"/>
          <w:b/>
          <w:sz w:val="32"/>
          <w:szCs w:val="32"/>
          <w:u w:val="single"/>
        </w:rPr>
        <w:t>2Ti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m.</w:t>
      </w:r>
      <w:r w:rsidRPr="00F562CC">
        <w:rPr>
          <w:rFonts w:ascii="Times New Roman" w:hAnsi="Times New Roman" w:cs="Times New Roman"/>
          <w:b/>
          <w:sz w:val="32"/>
          <w:szCs w:val="32"/>
          <w:u w:val="single"/>
        </w:rPr>
        <w:t xml:space="preserve"> 2:11</w:t>
      </w:r>
      <w:r w:rsidRPr="00F562CC">
        <w:rPr>
          <w:rFonts w:ascii="Times New Roman" w:hAnsi="Times New Roman" w:cs="Times New Roman"/>
          <w:sz w:val="32"/>
          <w:szCs w:val="32"/>
        </w:rPr>
        <w:t xml:space="preserve"> It is a faithful saying: For if we be dead with him, we shall also live with him:</w:t>
      </w:r>
    </w:p>
    <w:p w:rsidR="00F562CC" w:rsidRPr="00F562CC" w:rsidRDefault="00F562CC" w:rsidP="00F562C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62CC">
        <w:rPr>
          <w:rFonts w:ascii="Times New Roman" w:hAnsi="Times New Roman" w:cs="Times New Roman"/>
          <w:sz w:val="32"/>
          <w:szCs w:val="32"/>
        </w:rPr>
        <w:t xml:space="preserve"> 12 If we suffer, we shall also reign with him: if we deny him, he also will deny us:</w:t>
      </w:r>
    </w:p>
    <w:p w:rsidR="00F562CC" w:rsidRPr="00F562CC" w:rsidRDefault="00F562CC" w:rsidP="00F562C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62CC">
        <w:rPr>
          <w:rFonts w:ascii="Times New Roman" w:hAnsi="Times New Roman" w:cs="Times New Roman"/>
          <w:sz w:val="32"/>
          <w:szCs w:val="32"/>
        </w:rPr>
        <w:t xml:space="preserve"> 13 If we believe not, yet he </w:t>
      </w:r>
      <w:proofErr w:type="spellStart"/>
      <w:r w:rsidRPr="00F562CC">
        <w:rPr>
          <w:rFonts w:ascii="Times New Roman" w:hAnsi="Times New Roman" w:cs="Times New Roman"/>
          <w:sz w:val="32"/>
          <w:szCs w:val="32"/>
        </w:rPr>
        <w:t>abideth</w:t>
      </w:r>
      <w:proofErr w:type="spellEnd"/>
      <w:r w:rsidRPr="00F562CC">
        <w:rPr>
          <w:rFonts w:ascii="Times New Roman" w:hAnsi="Times New Roman" w:cs="Times New Roman"/>
          <w:sz w:val="32"/>
          <w:szCs w:val="32"/>
        </w:rPr>
        <w:t xml:space="preserve"> faithful: he cannot deny himself.</w:t>
      </w:r>
    </w:p>
    <w:p w:rsidR="00F562CC" w:rsidRPr="00F562CC" w:rsidRDefault="00F562CC" w:rsidP="00F562C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62CC">
        <w:rPr>
          <w:rFonts w:ascii="Times New Roman" w:hAnsi="Times New Roman" w:cs="Times New Roman"/>
          <w:sz w:val="32"/>
          <w:szCs w:val="32"/>
        </w:rPr>
        <w:t xml:space="preserve"> 14 Of these things put them in remembrance, charging them before the Lord that they strive not about words to no profit, but to the subverting of the hearers.</w:t>
      </w:r>
    </w:p>
    <w:p w:rsidR="00F562CC" w:rsidRDefault="00F562CC" w:rsidP="00101C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562CC">
        <w:rPr>
          <w:rFonts w:ascii="Times New Roman" w:hAnsi="Times New Roman" w:cs="Times New Roman"/>
          <w:sz w:val="32"/>
          <w:szCs w:val="32"/>
        </w:rPr>
        <w:t xml:space="preserve"> 15 Study to </w:t>
      </w:r>
      <w:proofErr w:type="spellStart"/>
      <w:r w:rsidRPr="00F562CC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F562CC">
        <w:rPr>
          <w:rFonts w:ascii="Times New Roman" w:hAnsi="Times New Roman" w:cs="Times New Roman"/>
          <w:sz w:val="32"/>
          <w:szCs w:val="32"/>
        </w:rPr>
        <w:t xml:space="preserve"> thyself approved unto God, a workman that </w:t>
      </w:r>
      <w:proofErr w:type="spellStart"/>
      <w:r w:rsidRPr="00F562CC">
        <w:rPr>
          <w:rFonts w:ascii="Times New Roman" w:hAnsi="Times New Roman" w:cs="Times New Roman"/>
          <w:sz w:val="32"/>
          <w:szCs w:val="32"/>
        </w:rPr>
        <w:t>needeth</w:t>
      </w:r>
      <w:proofErr w:type="spellEnd"/>
      <w:r w:rsidRPr="00F562CC">
        <w:rPr>
          <w:rFonts w:ascii="Times New Roman" w:hAnsi="Times New Roman" w:cs="Times New Roman"/>
          <w:sz w:val="32"/>
          <w:szCs w:val="32"/>
        </w:rPr>
        <w:t xml:space="preserve"> not to be ashamed, rightly dividing the word of truth.</w:t>
      </w:r>
    </w:p>
    <w:p w:rsidR="00101C95" w:rsidRPr="00E718F3" w:rsidRDefault="00101C95" w:rsidP="00101C9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66650" w:rsidRPr="00E66650" w:rsidRDefault="00CA05F6" w:rsidP="00E6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CA05F6">
        <w:rPr>
          <w:rFonts w:ascii="Times New Roman" w:hAnsi="Times New Roman" w:cs="Times New Roman"/>
          <w:sz w:val="32"/>
          <w:szCs w:val="32"/>
        </w:rPr>
        <w:t>e careful to maintain good works</w:t>
      </w:r>
    </w:p>
    <w:p w:rsidR="005F1668" w:rsidRPr="00E66650" w:rsidRDefault="00CA05F6" w:rsidP="00E66650">
      <w:pPr>
        <w:rPr>
          <w:rFonts w:ascii="Times New Roman" w:hAnsi="Times New Roman" w:cs="Times New Roman"/>
          <w:sz w:val="32"/>
          <w:szCs w:val="32"/>
        </w:rPr>
      </w:pPr>
      <w:r w:rsidRPr="00101C95">
        <w:rPr>
          <w:rFonts w:ascii="Times New Roman" w:hAnsi="Times New Roman" w:cs="Times New Roman"/>
          <w:b/>
          <w:sz w:val="32"/>
          <w:szCs w:val="32"/>
          <w:u w:val="single"/>
        </w:rPr>
        <w:t>Titus 3:8</w:t>
      </w:r>
      <w:r w:rsidRPr="00CA05F6">
        <w:rPr>
          <w:rFonts w:ascii="Times New Roman" w:hAnsi="Times New Roman" w:cs="Times New Roman"/>
          <w:sz w:val="32"/>
          <w:szCs w:val="32"/>
        </w:rPr>
        <w:t xml:space="preserve"> This is a faithful saying, and these things I will that thou affirm constantly, that they which have believed in God might </w:t>
      </w:r>
      <w:r w:rsidRPr="00CA05F6">
        <w:rPr>
          <w:rFonts w:ascii="Times New Roman" w:hAnsi="Times New Roman" w:cs="Times New Roman"/>
          <w:b/>
          <w:sz w:val="32"/>
          <w:szCs w:val="32"/>
          <w:u w:val="single"/>
        </w:rPr>
        <w:t>be careful to maintain good works</w:t>
      </w:r>
      <w:r w:rsidRPr="00CA05F6">
        <w:rPr>
          <w:rFonts w:ascii="Times New Roman" w:hAnsi="Times New Roman" w:cs="Times New Roman"/>
          <w:sz w:val="32"/>
          <w:szCs w:val="32"/>
        </w:rPr>
        <w:t>. These things are good and profitable unto men.</w:t>
      </w:r>
    </w:p>
    <w:p w:rsidR="00E66650" w:rsidRDefault="00101C95" w:rsidP="00101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Maintaining good works takes God’s Grace</w:t>
      </w:r>
    </w:p>
    <w:p w:rsidR="00101C95" w:rsidRPr="00101C95" w:rsidRDefault="00101C95" w:rsidP="00101C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C95">
        <w:rPr>
          <w:rFonts w:ascii="Times New Roman" w:hAnsi="Times New Roman" w:cs="Times New Roman"/>
          <w:sz w:val="32"/>
          <w:szCs w:val="32"/>
        </w:rPr>
        <w:t xml:space="preserve">Eph 2:8 </w:t>
      </w:r>
      <w:proofErr w:type="gramStart"/>
      <w:r w:rsidRPr="00101C9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01C95">
        <w:rPr>
          <w:rFonts w:ascii="Times New Roman" w:hAnsi="Times New Roman" w:cs="Times New Roman"/>
          <w:sz w:val="32"/>
          <w:szCs w:val="32"/>
        </w:rPr>
        <w:t xml:space="preserve"> by grace are ye saved through faith; and that not of yourselves: it is the gift of God:</w:t>
      </w:r>
    </w:p>
    <w:p w:rsidR="00101C95" w:rsidRPr="00101C95" w:rsidRDefault="00101C95" w:rsidP="00101C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C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01C95">
        <w:rPr>
          <w:rFonts w:ascii="Times New Roman" w:hAnsi="Times New Roman" w:cs="Times New Roman"/>
          <w:sz w:val="32"/>
          <w:szCs w:val="32"/>
        </w:rPr>
        <w:t>9 Not of works, lest any man should boast.</w:t>
      </w:r>
      <w:proofErr w:type="gramEnd"/>
    </w:p>
    <w:p w:rsidR="00101C95" w:rsidRDefault="00101C95" w:rsidP="00101C9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C95">
        <w:rPr>
          <w:rFonts w:ascii="Times New Roman" w:hAnsi="Times New Roman" w:cs="Times New Roman"/>
          <w:sz w:val="32"/>
          <w:szCs w:val="32"/>
        </w:rPr>
        <w:t xml:space="preserve"> 10 For we are his workmanship, created in Christ Jesus unto good works, which God hath before ordained that we should walk in them. </w:t>
      </w:r>
    </w:p>
    <w:p w:rsidR="00101C95" w:rsidRPr="00E718F3" w:rsidRDefault="00101C95" w:rsidP="00101C9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01C95" w:rsidRDefault="00101C95" w:rsidP="00101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Maintaining good works takes God’s Goodness</w:t>
      </w:r>
    </w:p>
    <w:p w:rsidR="00101C95" w:rsidRDefault="00101C95" w:rsidP="00101C95">
      <w:pPr>
        <w:rPr>
          <w:rFonts w:ascii="Times New Roman" w:hAnsi="Times New Roman" w:cs="Times New Roman"/>
          <w:sz w:val="32"/>
          <w:szCs w:val="32"/>
        </w:rPr>
      </w:pPr>
      <w:r w:rsidRPr="00101C95">
        <w:rPr>
          <w:rFonts w:ascii="Times New Roman" w:hAnsi="Times New Roman" w:cs="Times New Roman"/>
          <w:sz w:val="32"/>
          <w:szCs w:val="32"/>
        </w:rPr>
        <w:t>Ro</w:t>
      </w:r>
      <w:r>
        <w:rPr>
          <w:rFonts w:ascii="Times New Roman" w:hAnsi="Times New Roman" w:cs="Times New Roman"/>
          <w:sz w:val="32"/>
          <w:szCs w:val="32"/>
        </w:rPr>
        <w:t>m.</w:t>
      </w:r>
      <w:r w:rsidRPr="00101C95">
        <w:rPr>
          <w:rFonts w:ascii="Times New Roman" w:hAnsi="Times New Roman" w:cs="Times New Roman"/>
          <w:sz w:val="32"/>
          <w:szCs w:val="32"/>
        </w:rPr>
        <w:t xml:space="preserve"> 2:4 Or </w:t>
      </w:r>
      <w:proofErr w:type="spellStart"/>
      <w:r w:rsidRPr="00101C95">
        <w:rPr>
          <w:rFonts w:ascii="Times New Roman" w:hAnsi="Times New Roman" w:cs="Times New Roman"/>
          <w:sz w:val="32"/>
          <w:szCs w:val="32"/>
        </w:rPr>
        <w:t>despisest</w:t>
      </w:r>
      <w:proofErr w:type="spellEnd"/>
      <w:r w:rsidRPr="00101C95">
        <w:rPr>
          <w:rFonts w:ascii="Times New Roman" w:hAnsi="Times New Roman" w:cs="Times New Roman"/>
          <w:sz w:val="32"/>
          <w:szCs w:val="32"/>
        </w:rPr>
        <w:t xml:space="preserve"> thou the riches of his goodness and forbearance and longsuffering; not knowing that the goodness of God </w:t>
      </w:r>
      <w:proofErr w:type="spellStart"/>
      <w:r w:rsidRPr="00101C95">
        <w:rPr>
          <w:rFonts w:ascii="Times New Roman" w:hAnsi="Times New Roman" w:cs="Times New Roman"/>
          <w:sz w:val="32"/>
          <w:szCs w:val="32"/>
        </w:rPr>
        <w:t>leadeth</w:t>
      </w:r>
      <w:proofErr w:type="spellEnd"/>
      <w:r w:rsidRPr="00101C95">
        <w:rPr>
          <w:rFonts w:ascii="Times New Roman" w:hAnsi="Times New Roman" w:cs="Times New Roman"/>
          <w:sz w:val="32"/>
          <w:szCs w:val="32"/>
        </w:rPr>
        <w:t xml:space="preserve"> thee to repentance?</w:t>
      </w:r>
      <w:r w:rsidR="00E718F3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01C95">
        <w:rPr>
          <w:rFonts w:ascii="Times New Roman" w:hAnsi="Times New Roman" w:cs="Times New Roman"/>
          <w:sz w:val="32"/>
          <w:szCs w:val="32"/>
        </w:rPr>
        <w:t xml:space="preserve">11:22 </w:t>
      </w:r>
      <w:proofErr w:type="gramStart"/>
      <w:r w:rsidRPr="00101C95">
        <w:rPr>
          <w:rFonts w:ascii="Times New Roman" w:hAnsi="Times New Roman" w:cs="Times New Roman"/>
          <w:sz w:val="32"/>
          <w:szCs w:val="32"/>
        </w:rPr>
        <w:t>Behold</w:t>
      </w:r>
      <w:proofErr w:type="gramEnd"/>
      <w:r w:rsidRPr="00101C95">
        <w:rPr>
          <w:rFonts w:ascii="Times New Roman" w:hAnsi="Times New Roman" w:cs="Times New Roman"/>
          <w:sz w:val="32"/>
          <w:szCs w:val="32"/>
        </w:rPr>
        <w:t xml:space="preserve"> therefore the goodness and severity of God: on them which fell, severity; but toward thee, goodness, if thou continue in his goodness: otherwise thou also </w:t>
      </w:r>
      <w:proofErr w:type="spellStart"/>
      <w:r w:rsidRPr="00101C95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101C95">
        <w:rPr>
          <w:rFonts w:ascii="Times New Roman" w:hAnsi="Times New Roman" w:cs="Times New Roman"/>
          <w:sz w:val="32"/>
          <w:szCs w:val="32"/>
        </w:rPr>
        <w:t xml:space="preserve"> be cut off.</w:t>
      </w:r>
      <w:r w:rsidR="005F166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</w:t>
      </w:r>
      <w:r w:rsidRPr="00101C95">
        <w:rPr>
          <w:rFonts w:ascii="Times New Roman" w:hAnsi="Times New Roman" w:cs="Times New Roman"/>
          <w:sz w:val="32"/>
          <w:szCs w:val="32"/>
        </w:rPr>
        <w:t>2Th</w:t>
      </w:r>
      <w:r>
        <w:rPr>
          <w:rFonts w:ascii="Times New Roman" w:hAnsi="Times New Roman" w:cs="Times New Roman"/>
          <w:sz w:val="32"/>
          <w:szCs w:val="32"/>
        </w:rPr>
        <w:t xml:space="preserve">es 1:11 </w:t>
      </w:r>
      <w:proofErr w:type="gramStart"/>
      <w:r w:rsidRPr="00101C95">
        <w:rPr>
          <w:rFonts w:ascii="Times New Roman" w:hAnsi="Times New Roman" w:cs="Times New Roman"/>
          <w:sz w:val="32"/>
          <w:szCs w:val="32"/>
        </w:rPr>
        <w:t>Wherefore</w:t>
      </w:r>
      <w:proofErr w:type="gramEnd"/>
      <w:r w:rsidRPr="00101C95">
        <w:rPr>
          <w:rFonts w:ascii="Times New Roman" w:hAnsi="Times New Roman" w:cs="Times New Roman"/>
          <w:sz w:val="32"/>
          <w:szCs w:val="32"/>
        </w:rPr>
        <w:t xml:space="preserve"> also we pray always for you, that our God would count you worthy of this calling, and </w:t>
      </w:r>
      <w:proofErr w:type="spellStart"/>
      <w:r w:rsidRPr="00101C95">
        <w:rPr>
          <w:rFonts w:ascii="Times New Roman" w:hAnsi="Times New Roman" w:cs="Times New Roman"/>
          <w:sz w:val="32"/>
          <w:szCs w:val="32"/>
        </w:rPr>
        <w:t>fulfil</w:t>
      </w:r>
      <w:proofErr w:type="spellEnd"/>
      <w:r w:rsidRPr="00101C95">
        <w:rPr>
          <w:rFonts w:ascii="Times New Roman" w:hAnsi="Times New Roman" w:cs="Times New Roman"/>
          <w:sz w:val="32"/>
          <w:szCs w:val="32"/>
        </w:rPr>
        <w:t xml:space="preserve"> all the good pleasure of his goodness, and the work of faith with power:</w:t>
      </w:r>
    </w:p>
    <w:p w:rsidR="003F76C8" w:rsidRDefault="003F76C8" w:rsidP="00101C95">
      <w:pPr>
        <w:rPr>
          <w:rFonts w:ascii="Times New Roman" w:hAnsi="Times New Roman" w:cs="Times New Roman"/>
          <w:sz w:val="32"/>
          <w:szCs w:val="32"/>
        </w:rPr>
      </w:pPr>
      <w:r w:rsidRPr="003F76C8">
        <w:rPr>
          <w:rFonts w:ascii="Times New Roman" w:hAnsi="Times New Roman" w:cs="Times New Roman"/>
          <w:sz w:val="32"/>
          <w:szCs w:val="32"/>
        </w:rPr>
        <w:t>Ex 34:6 And the LORD passed by before him, and proclaimed, The LORD, The LORD God, merciful and gracious, longsuffering, and abundant in goodness and truth,</w:t>
      </w:r>
    </w:p>
    <w:p w:rsidR="00846F7E" w:rsidRDefault="00846F7E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 better illustration of the perfect freeness of certain type of men the Holy Ghost selected to preach and prophesy than the contrast between Joel and Amos.</w:t>
      </w:r>
    </w:p>
    <w:p w:rsidR="00846F7E" w:rsidRDefault="00846F7E" w:rsidP="00101C95">
      <w:pPr>
        <w:rPr>
          <w:rFonts w:ascii="Times New Roman" w:hAnsi="Times New Roman" w:cs="Times New Roman"/>
          <w:sz w:val="32"/>
          <w:szCs w:val="32"/>
        </w:rPr>
      </w:pPr>
      <w:r w:rsidRPr="00846F7E">
        <w:rPr>
          <w:rFonts w:ascii="Times New Roman" w:hAnsi="Times New Roman" w:cs="Times New Roman"/>
          <w:b/>
          <w:sz w:val="32"/>
          <w:szCs w:val="32"/>
          <w:u w:val="single"/>
        </w:rPr>
        <w:t>Joel</w:t>
      </w:r>
      <w:r>
        <w:rPr>
          <w:rFonts w:ascii="Times New Roman" w:hAnsi="Times New Roman" w:cs="Times New Roman"/>
          <w:sz w:val="32"/>
          <w:szCs w:val="32"/>
        </w:rPr>
        <w:t xml:space="preserve">-was tender and merciful     </w:t>
      </w:r>
      <w:r w:rsidRPr="00846F7E">
        <w:rPr>
          <w:rFonts w:ascii="Times New Roman" w:hAnsi="Times New Roman" w:cs="Times New Roman"/>
          <w:b/>
          <w:sz w:val="32"/>
          <w:szCs w:val="32"/>
          <w:u w:val="single"/>
        </w:rPr>
        <w:t>Amos</w:t>
      </w:r>
      <w:r>
        <w:rPr>
          <w:rFonts w:ascii="Times New Roman" w:hAnsi="Times New Roman" w:cs="Times New Roman"/>
          <w:sz w:val="32"/>
          <w:szCs w:val="32"/>
        </w:rPr>
        <w:t>-was rigorous and severe</w:t>
      </w:r>
    </w:p>
    <w:p w:rsidR="00846F7E" w:rsidRDefault="00846F7E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Entirely different in temperament and surroundings</w:t>
      </w:r>
    </w:p>
    <w:p w:rsidR="00677C60" w:rsidRDefault="00846F7E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Joel’s words came from a cultured background</w:t>
      </w:r>
      <w:r w:rsidR="00677C60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846F7E" w:rsidRPr="00677C60" w:rsidRDefault="00677C60" w:rsidP="00677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Pr="00677C60">
        <w:rPr>
          <w:rFonts w:ascii="Times New Roman" w:hAnsi="Times New Roman" w:cs="Times New Roman"/>
          <w:sz w:val="32"/>
          <w:szCs w:val="32"/>
        </w:rPr>
        <w:t>rom a busy town in childhood</w:t>
      </w:r>
    </w:p>
    <w:p w:rsidR="00846F7E" w:rsidRDefault="00846F7E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Amos </w:t>
      </w:r>
      <w:r w:rsidR="00677C60">
        <w:rPr>
          <w:rFonts w:ascii="Times New Roman" w:hAnsi="Times New Roman" w:cs="Times New Roman"/>
          <w:sz w:val="32"/>
          <w:szCs w:val="32"/>
        </w:rPr>
        <w:t>came from the poor and his words were more sharp, cutting and stronger.</w:t>
      </w:r>
    </w:p>
    <w:p w:rsidR="00677C60" w:rsidRDefault="00677C60" w:rsidP="00677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 quiet countryside with a spade and a goad</w:t>
      </w:r>
    </w:p>
    <w:p w:rsidR="00677C60" w:rsidRDefault="00677C60" w:rsidP="00677C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Little town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Tekoa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six miles south of Bethlehem</w:t>
      </w:r>
    </w:p>
    <w:p w:rsidR="00677C60" w:rsidRPr="00677C60" w:rsidRDefault="00677C60" w:rsidP="00677C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fruitful spot, (not his) herdsmen, course sycamore figs on the edge of the wilderness and just beyond was </w:t>
      </w:r>
      <w:proofErr w:type="spellStart"/>
      <w:r>
        <w:rPr>
          <w:rFonts w:ascii="Times New Roman" w:hAnsi="Times New Roman" w:cs="Times New Roman"/>
          <w:sz w:val="32"/>
          <w:szCs w:val="32"/>
        </w:rPr>
        <w:t>thedry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barren desert and rugged mountains</w:t>
      </w:r>
    </w:p>
    <w:p w:rsidR="00677C60" w:rsidRDefault="00677C60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Locust-shepherds-</w:t>
      </w:r>
      <w:proofErr w:type="spellStart"/>
      <w:r>
        <w:rPr>
          <w:rFonts w:ascii="Times New Roman" w:hAnsi="Times New Roman" w:cs="Times New Roman"/>
          <w:sz w:val="32"/>
          <w:szCs w:val="32"/>
        </w:rPr>
        <w:t>summerfruit</w:t>
      </w:r>
      <w:proofErr w:type="spellEnd"/>
      <w:r>
        <w:rPr>
          <w:rFonts w:ascii="Times New Roman" w:hAnsi="Times New Roman" w:cs="Times New Roman"/>
          <w:sz w:val="32"/>
          <w:szCs w:val="32"/>
        </w:rPr>
        <w:t>-lions, sifting corn-</w:t>
      </w:r>
      <w:r w:rsidR="0087749E">
        <w:rPr>
          <w:rFonts w:ascii="Times New Roman" w:hAnsi="Times New Roman" w:cs="Times New Roman"/>
          <w:sz w:val="32"/>
          <w:szCs w:val="32"/>
        </w:rPr>
        <w:t xml:space="preserve">mid night sky of seven </w:t>
      </w:r>
      <w:proofErr w:type="gramStart"/>
      <w:r w:rsidR="0087749E">
        <w:rPr>
          <w:rFonts w:ascii="Times New Roman" w:hAnsi="Times New Roman" w:cs="Times New Roman"/>
          <w:sz w:val="32"/>
          <w:szCs w:val="32"/>
        </w:rPr>
        <w:t>stars</w:t>
      </w:r>
      <w:proofErr w:type="gramEnd"/>
      <w:r w:rsidR="00877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749E">
        <w:rPr>
          <w:rFonts w:ascii="Times New Roman" w:hAnsi="Times New Roman" w:cs="Times New Roman"/>
          <w:sz w:val="32"/>
          <w:szCs w:val="32"/>
        </w:rPr>
        <w:t>orion</w:t>
      </w:r>
      <w:proofErr w:type="spellEnd"/>
      <w:r w:rsidR="0087749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7749E" w:rsidRDefault="0087749E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 wagon pressed overloaded</w:t>
      </w:r>
    </w:p>
    <w:p w:rsidR="0087749E" w:rsidRDefault="0087749E" w:rsidP="00101C95">
      <w:pPr>
        <w:rPr>
          <w:rFonts w:ascii="Times New Roman" w:hAnsi="Times New Roman" w:cs="Times New Roman"/>
          <w:sz w:val="32"/>
          <w:szCs w:val="32"/>
        </w:rPr>
      </w:pPr>
    </w:p>
    <w:p w:rsidR="0087749E" w:rsidRDefault="0087749E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Law</w:t>
      </w:r>
    </w:p>
    <w:p w:rsidR="0087749E" w:rsidRDefault="0087749E" w:rsidP="00101C95">
      <w:pPr>
        <w:rPr>
          <w:rFonts w:ascii="Times New Roman" w:hAnsi="Times New Roman" w:cs="Times New Roman"/>
          <w:sz w:val="32"/>
          <w:szCs w:val="32"/>
        </w:rPr>
      </w:pPr>
    </w:p>
    <w:p w:rsidR="0087749E" w:rsidRPr="00101C95" w:rsidRDefault="0087749E" w:rsidP="00101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Character and government principles the ways of God and then speak</w:t>
      </w:r>
    </w:p>
    <w:sectPr w:rsidR="0087749E" w:rsidRPr="00101C95" w:rsidSect="00480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1A12"/>
    <w:multiLevelType w:val="hybridMultilevel"/>
    <w:tmpl w:val="76787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081C97"/>
    <w:multiLevelType w:val="hybridMultilevel"/>
    <w:tmpl w:val="E2D8FE40"/>
    <w:lvl w:ilvl="0" w:tplc="FA4A9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0DDA"/>
    <w:rsid w:val="00101C95"/>
    <w:rsid w:val="00317926"/>
    <w:rsid w:val="003F76C8"/>
    <w:rsid w:val="00472F92"/>
    <w:rsid w:val="00480DDA"/>
    <w:rsid w:val="005F1668"/>
    <w:rsid w:val="00677C60"/>
    <w:rsid w:val="0073276B"/>
    <w:rsid w:val="0075480C"/>
    <w:rsid w:val="00846F7E"/>
    <w:rsid w:val="0087749E"/>
    <w:rsid w:val="00B45E60"/>
    <w:rsid w:val="00CA05F6"/>
    <w:rsid w:val="00CA3D89"/>
    <w:rsid w:val="00E66650"/>
    <w:rsid w:val="00E718F3"/>
    <w:rsid w:val="00F5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0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562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cp:lastPrinted>2010-12-22T23:29:00Z</cp:lastPrinted>
  <dcterms:created xsi:type="dcterms:W3CDTF">2010-12-17T18:15:00Z</dcterms:created>
  <dcterms:modified xsi:type="dcterms:W3CDTF">2010-12-23T00:04:00Z</dcterms:modified>
</cp:coreProperties>
</file>