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B41" w:rsidRPr="00DE6FC8" w:rsidRDefault="00994B41" w:rsidP="00994B41">
      <w:pPr>
        <w:pStyle w:val="Title"/>
        <w:jc w:val="center"/>
        <w:rPr>
          <w:rFonts w:eastAsia="Times New Roman"/>
        </w:rPr>
      </w:pPr>
      <w:r w:rsidRPr="0052354B">
        <w:rPr>
          <w:rFonts w:eastAsia="Times New Roman"/>
        </w:rPr>
        <w:t>God Inhabits the Praises of His People</w:t>
      </w:r>
    </w:p>
    <w:p w:rsidR="00994B41" w:rsidRPr="000F68D7" w:rsidRDefault="00994B41" w:rsidP="00994B41">
      <w:pPr>
        <w:rPr>
          <w:rFonts w:ascii="Times New Roman" w:hAnsi="Times New Roman" w:cs="Times New Roman"/>
          <w:color w:val="000000" w:themeColor="text1"/>
          <w:sz w:val="24"/>
          <w:szCs w:val="24"/>
        </w:rPr>
      </w:pPr>
      <w:r w:rsidRPr="000F68D7">
        <w:rPr>
          <w:rFonts w:ascii="Times New Roman" w:hAnsi="Times New Roman" w:cs="Times New Roman"/>
          <w:color w:val="000000" w:themeColor="text1"/>
          <w:sz w:val="24"/>
          <w:szCs w:val="24"/>
        </w:rPr>
        <w:t xml:space="preserve">Ps 22:3 But thou art holy, O thou that </w:t>
      </w:r>
      <w:proofErr w:type="spellStart"/>
      <w:r w:rsidRPr="000F68D7">
        <w:rPr>
          <w:rFonts w:ascii="Times New Roman" w:hAnsi="Times New Roman" w:cs="Times New Roman"/>
          <w:color w:val="000000" w:themeColor="text1"/>
          <w:sz w:val="24"/>
          <w:szCs w:val="24"/>
        </w:rPr>
        <w:t>inhabitest</w:t>
      </w:r>
      <w:proofErr w:type="spellEnd"/>
      <w:r w:rsidRPr="000F68D7">
        <w:rPr>
          <w:rFonts w:ascii="Times New Roman" w:hAnsi="Times New Roman" w:cs="Times New Roman"/>
          <w:color w:val="000000" w:themeColor="text1"/>
          <w:sz w:val="24"/>
          <w:szCs w:val="24"/>
        </w:rPr>
        <w:t xml:space="preserve"> the praises of Israel</w:t>
      </w:r>
    </w:p>
    <w:p w:rsidR="00994B41" w:rsidRPr="000F68D7" w:rsidRDefault="00994B41" w:rsidP="00994B41">
      <w:pPr>
        <w:pStyle w:val="ListParagraph"/>
        <w:numPr>
          <w:ilvl w:val="0"/>
          <w:numId w:val="1"/>
        </w:numPr>
        <w:shd w:val="clear" w:color="auto" w:fill="FFFFFF"/>
        <w:spacing w:line="336" w:lineRule="auto"/>
        <w:rPr>
          <w:rFonts w:ascii="Times New Roman" w:eastAsia="Times New Roman" w:hAnsi="Times New Roman" w:cs="Times New Roman"/>
          <w:color w:val="000000" w:themeColor="text1"/>
          <w:sz w:val="24"/>
          <w:szCs w:val="24"/>
        </w:rPr>
      </w:pPr>
      <w:bookmarkStart w:id="0" w:name="6880502744554809139"/>
      <w:bookmarkEnd w:id="0"/>
      <w:r w:rsidRPr="000F68D7">
        <w:rPr>
          <w:rFonts w:ascii="Times New Roman" w:eastAsia="Times New Roman" w:hAnsi="Times New Roman" w:cs="Times New Roman"/>
          <w:color w:val="000000" w:themeColor="text1"/>
          <w:sz w:val="24"/>
          <w:szCs w:val="24"/>
        </w:rPr>
        <w:t xml:space="preserve">God wants to dwell with us. </w:t>
      </w:r>
    </w:p>
    <w:p w:rsidR="00994B41" w:rsidRPr="000F68D7" w:rsidRDefault="00994B41" w:rsidP="00994B41">
      <w:pPr>
        <w:pStyle w:val="ListParagraph"/>
        <w:numPr>
          <w:ilvl w:val="1"/>
          <w:numId w:val="1"/>
        </w:numPr>
        <w:shd w:val="clear" w:color="auto" w:fill="FFFFFF"/>
        <w:spacing w:line="336" w:lineRule="auto"/>
        <w:rPr>
          <w:rFonts w:ascii="Times New Roman" w:eastAsia="Times New Roman" w:hAnsi="Times New Roman" w:cs="Times New Roman"/>
          <w:color w:val="000000" w:themeColor="text1"/>
          <w:sz w:val="24"/>
          <w:szCs w:val="24"/>
        </w:rPr>
      </w:pPr>
      <w:r w:rsidRPr="000F68D7">
        <w:rPr>
          <w:rFonts w:ascii="Times New Roman" w:eastAsia="Times New Roman" w:hAnsi="Times New Roman" w:cs="Times New Roman"/>
          <w:color w:val="000000" w:themeColor="text1"/>
          <w:sz w:val="24"/>
          <w:szCs w:val="24"/>
        </w:rPr>
        <w:t xml:space="preserve">Evidence that God wants to dwell with His people. </w:t>
      </w:r>
    </w:p>
    <w:p w:rsidR="00994B41" w:rsidRPr="000F68D7" w:rsidRDefault="00994B41" w:rsidP="00994B41">
      <w:pPr>
        <w:pStyle w:val="ListParagraph"/>
        <w:numPr>
          <w:ilvl w:val="2"/>
          <w:numId w:val="1"/>
        </w:numPr>
        <w:shd w:val="clear" w:color="auto" w:fill="FFFFFF"/>
        <w:spacing w:line="336" w:lineRule="auto"/>
        <w:rPr>
          <w:rFonts w:ascii="Times New Roman" w:eastAsia="Times New Roman" w:hAnsi="Times New Roman" w:cs="Times New Roman"/>
          <w:color w:val="000000" w:themeColor="text1"/>
          <w:sz w:val="24"/>
          <w:szCs w:val="24"/>
        </w:rPr>
      </w:pPr>
      <w:r w:rsidRPr="000F68D7">
        <w:rPr>
          <w:rFonts w:ascii="Times New Roman" w:eastAsia="Times New Roman" w:hAnsi="Times New Roman" w:cs="Times New Roman"/>
          <w:color w:val="000000" w:themeColor="text1"/>
          <w:sz w:val="24"/>
          <w:szCs w:val="24"/>
        </w:rPr>
        <w:t>The Tabernacle was God’s dwelling place</w:t>
      </w:r>
    </w:p>
    <w:p w:rsidR="00994B41" w:rsidRPr="000F68D7" w:rsidRDefault="00994B41" w:rsidP="00994B41">
      <w:pPr>
        <w:pStyle w:val="ListParagraph"/>
        <w:numPr>
          <w:ilvl w:val="2"/>
          <w:numId w:val="1"/>
        </w:numPr>
        <w:shd w:val="clear" w:color="auto" w:fill="FFFFFF"/>
        <w:spacing w:line="336" w:lineRule="auto"/>
        <w:rPr>
          <w:rFonts w:ascii="Times New Roman" w:eastAsia="Times New Roman" w:hAnsi="Times New Roman" w:cs="Times New Roman"/>
          <w:color w:val="000000" w:themeColor="text1"/>
          <w:sz w:val="24"/>
          <w:szCs w:val="24"/>
        </w:rPr>
      </w:pPr>
      <w:r w:rsidRPr="000F68D7">
        <w:rPr>
          <w:rFonts w:ascii="Times New Roman" w:eastAsia="Times New Roman" w:hAnsi="Times New Roman" w:cs="Times New Roman"/>
          <w:color w:val="000000" w:themeColor="text1"/>
          <w:sz w:val="24"/>
          <w:szCs w:val="24"/>
        </w:rPr>
        <w:t>The Temple was designed by God for a dwelling place</w:t>
      </w:r>
    </w:p>
    <w:p w:rsidR="00994B41" w:rsidRPr="000F68D7" w:rsidRDefault="00994B41" w:rsidP="00994B41">
      <w:pPr>
        <w:pStyle w:val="ListParagraph"/>
        <w:numPr>
          <w:ilvl w:val="2"/>
          <w:numId w:val="1"/>
        </w:numPr>
        <w:shd w:val="clear" w:color="auto" w:fill="FFFFFF"/>
        <w:spacing w:line="336" w:lineRule="auto"/>
        <w:rPr>
          <w:rFonts w:ascii="Times New Roman" w:eastAsia="Times New Roman" w:hAnsi="Times New Roman" w:cs="Times New Roman"/>
          <w:color w:val="000000" w:themeColor="text1"/>
          <w:sz w:val="24"/>
          <w:szCs w:val="24"/>
        </w:rPr>
      </w:pPr>
      <w:r w:rsidRPr="000F68D7">
        <w:rPr>
          <w:rFonts w:ascii="Times New Roman" w:eastAsia="Times New Roman" w:hAnsi="Times New Roman" w:cs="Times New Roman"/>
          <w:color w:val="000000" w:themeColor="text1"/>
          <w:sz w:val="24"/>
          <w:szCs w:val="24"/>
        </w:rPr>
        <w:t>Jesus is the Word made flesh dwelling with man</w:t>
      </w:r>
      <w:r>
        <w:rPr>
          <w:rFonts w:ascii="Times New Roman" w:eastAsia="Times New Roman" w:hAnsi="Times New Roman" w:cs="Times New Roman"/>
          <w:color w:val="000000" w:themeColor="text1"/>
          <w:sz w:val="24"/>
          <w:szCs w:val="24"/>
        </w:rPr>
        <w:t xml:space="preserve">                                                                                     </w:t>
      </w:r>
      <w:r w:rsidRPr="000F68D7">
        <w:rPr>
          <w:rFonts w:ascii="Times New Roman" w:hAnsi="Times New Roman" w:cs="Times New Roman"/>
          <w:sz w:val="24"/>
          <w:szCs w:val="24"/>
        </w:rPr>
        <w:t>John 1:14</w:t>
      </w:r>
      <w:r w:rsidRPr="000F68D7">
        <w:rPr>
          <w:rFonts w:ascii="Times New Roman" w:hAnsi="Times New Roman" w:cs="Times New Roman"/>
          <w:i/>
          <w:sz w:val="24"/>
          <w:szCs w:val="24"/>
        </w:rPr>
        <w:t xml:space="preserve">; </w:t>
      </w:r>
      <w:r w:rsidRPr="000F68D7">
        <w:rPr>
          <w:rFonts w:ascii="Times New Roman" w:hAnsi="Times New Roman" w:cs="Times New Roman"/>
          <w:sz w:val="24"/>
          <w:szCs w:val="24"/>
        </w:rPr>
        <w:t>Col 2:9</w:t>
      </w:r>
      <w:r w:rsidRPr="000F68D7">
        <w:rPr>
          <w:rFonts w:ascii="Times New Roman" w:hAnsi="Times New Roman" w:cs="Times New Roman"/>
          <w:i/>
          <w:sz w:val="24"/>
          <w:szCs w:val="24"/>
        </w:rPr>
        <w:t xml:space="preserve">; </w:t>
      </w:r>
      <w:r w:rsidRPr="000F68D7">
        <w:rPr>
          <w:rFonts w:ascii="Times New Roman" w:hAnsi="Times New Roman" w:cs="Times New Roman"/>
          <w:sz w:val="24"/>
          <w:szCs w:val="24"/>
        </w:rPr>
        <w:t>Mt 1:23</w:t>
      </w:r>
    </w:p>
    <w:p w:rsidR="00994B41" w:rsidRPr="000F68D7" w:rsidRDefault="00994B41" w:rsidP="00994B41">
      <w:pPr>
        <w:pStyle w:val="ListParagraph"/>
        <w:numPr>
          <w:ilvl w:val="0"/>
          <w:numId w:val="1"/>
        </w:numPr>
        <w:shd w:val="clear" w:color="auto" w:fill="FFFFFF"/>
        <w:spacing w:line="336" w:lineRule="auto"/>
        <w:rPr>
          <w:rFonts w:ascii="Times New Roman" w:eastAsia="Times New Roman" w:hAnsi="Times New Roman" w:cs="Times New Roman"/>
          <w:color w:val="000000" w:themeColor="text1"/>
          <w:sz w:val="24"/>
          <w:szCs w:val="24"/>
        </w:rPr>
      </w:pPr>
      <w:r w:rsidRPr="000F68D7">
        <w:rPr>
          <w:rFonts w:ascii="Times New Roman" w:eastAsia="Times New Roman" w:hAnsi="Times New Roman" w:cs="Times New Roman"/>
          <w:color w:val="000000" w:themeColor="text1"/>
          <w:sz w:val="24"/>
          <w:szCs w:val="24"/>
        </w:rPr>
        <w:t xml:space="preserve">God wants to dwell in us. </w:t>
      </w:r>
    </w:p>
    <w:p w:rsidR="00994B41" w:rsidRPr="000F68D7" w:rsidRDefault="00994B41" w:rsidP="00994B41">
      <w:pPr>
        <w:pStyle w:val="NoSpacing"/>
        <w:ind w:firstLine="720"/>
        <w:rPr>
          <w:rFonts w:ascii="Times New Roman" w:hAnsi="Times New Roman" w:cs="Times New Roman"/>
          <w:sz w:val="24"/>
          <w:szCs w:val="24"/>
        </w:rPr>
      </w:pPr>
      <w:r w:rsidRPr="000F68D7">
        <w:rPr>
          <w:rFonts w:ascii="Times New Roman" w:hAnsi="Times New Roman" w:cs="Times New Roman"/>
          <w:sz w:val="24"/>
          <w:szCs w:val="24"/>
        </w:rPr>
        <w:t>He has worked miracles and wonders to convince His people that He is real, that He is here. He has walked among us, helped us and died for us. And now He wants to dwell in us by His Spirit and inhabit the praises of His people.</w:t>
      </w:r>
    </w:p>
    <w:p w:rsidR="00994B41" w:rsidRPr="000F68D7" w:rsidRDefault="00994B41" w:rsidP="00994B41">
      <w:pPr>
        <w:pStyle w:val="NoSpacing"/>
        <w:ind w:firstLine="720"/>
        <w:rPr>
          <w:rFonts w:ascii="Times New Roman" w:eastAsia="Times New Roman" w:hAnsi="Times New Roman" w:cs="Times New Roman"/>
          <w:color w:val="000000" w:themeColor="text1"/>
          <w:sz w:val="24"/>
          <w:szCs w:val="24"/>
        </w:rPr>
      </w:pPr>
    </w:p>
    <w:p w:rsidR="00994B41" w:rsidRPr="000F68D7" w:rsidRDefault="00994B41" w:rsidP="00994B41">
      <w:pPr>
        <w:pStyle w:val="ListParagraph"/>
        <w:numPr>
          <w:ilvl w:val="1"/>
          <w:numId w:val="1"/>
        </w:numPr>
        <w:shd w:val="clear" w:color="auto" w:fill="FFFFFF"/>
        <w:spacing w:line="336" w:lineRule="auto"/>
        <w:rPr>
          <w:rFonts w:ascii="Times New Roman" w:eastAsia="Times New Roman" w:hAnsi="Times New Roman" w:cs="Times New Roman"/>
          <w:color w:val="000000" w:themeColor="text1"/>
          <w:sz w:val="24"/>
          <w:szCs w:val="24"/>
        </w:rPr>
      </w:pPr>
      <w:r w:rsidRPr="000F68D7">
        <w:rPr>
          <w:rFonts w:ascii="Times New Roman" w:eastAsia="Times New Roman" w:hAnsi="Times New Roman" w:cs="Times New Roman"/>
          <w:color w:val="000000" w:themeColor="text1"/>
          <w:sz w:val="24"/>
          <w:szCs w:val="24"/>
        </w:rPr>
        <w:t xml:space="preserve">Promises that God wants to dwell in His people. </w:t>
      </w:r>
    </w:p>
    <w:p w:rsidR="00994B41" w:rsidRPr="000F68D7" w:rsidRDefault="00994B41" w:rsidP="00994B41">
      <w:pPr>
        <w:pStyle w:val="NoSpacing"/>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1Cor. 3:16</w:t>
      </w:r>
      <w:proofErr w:type="gramStart"/>
      <w:r>
        <w:rPr>
          <w:rFonts w:ascii="Times New Roman" w:hAnsi="Times New Roman" w:cs="Times New Roman"/>
          <w:sz w:val="24"/>
          <w:szCs w:val="24"/>
        </w:rPr>
        <w:t>,</w:t>
      </w:r>
      <w:r w:rsidRPr="000F68D7">
        <w:rPr>
          <w:rFonts w:ascii="Times New Roman" w:hAnsi="Times New Roman" w:cs="Times New Roman"/>
          <w:sz w:val="24"/>
          <w:szCs w:val="24"/>
        </w:rPr>
        <w:t>17</w:t>
      </w:r>
      <w:proofErr w:type="gramEnd"/>
      <w:r>
        <w:rPr>
          <w:rFonts w:ascii="Times New Roman" w:hAnsi="Times New Roman" w:cs="Times New Roman"/>
          <w:sz w:val="24"/>
          <w:szCs w:val="24"/>
        </w:rPr>
        <w:t xml:space="preserve">; </w:t>
      </w:r>
      <w:r w:rsidRPr="000F68D7">
        <w:rPr>
          <w:rFonts w:ascii="Times New Roman" w:hAnsi="Times New Roman" w:cs="Times New Roman"/>
          <w:sz w:val="24"/>
          <w:szCs w:val="24"/>
        </w:rPr>
        <w:t>6:19</w:t>
      </w:r>
      <w:r>
        <w:rPr>
          <w:rFonts w:ascii="Times New Roman" w:hAnsi="Times New Roman" w:cs="Times New Roman"/>
          <w:sz w:val="24"/>
          <w:szCs w:val="24"/>
        </w:rPr>
        <w:t xml:space="preserve">; </w:t>
      </w:r>
      <w:r w:rsidRPr="000F68D7">
        <w:rPr>
          <w:rFonts w:ascii="Times New Roman" w:hAnsi="Times New Roman" w:cs="Times New Roman"/>
          <w:sz w:val="24"/>
          <w:szCs w:val="24"/>
        </w:rPr>
        <w:t xml:space="preserve">2Cor. 6:16—And </w:t>
      </w:r>
      <w:r>
        <w:rPr>
          <w:rFonts w:ascii="Times New Roman" w:hAnsi="Times New Roman" w:cs="Times New Roman"/>
          <w:sz w:val="24"/>
          <w:szCs w:val="24"/>
        </w:rPr>
        <w:t>…</w:t>
      </w:r>
      <w:r w:rsidRPr="000F68D7">
        <w:rPr>
          <w:rFonts w:ascii="Times New Roman" w:hAnsi="Times New Roman" w:cs="Times New Roman"/>
          <w:sz w:val="24"/>
          <w:szCs w:val="24"/>
        </w:rPr>
        <w:t xml:space="preserve">I will dwell in them, and walk in them; </w:t>
      </w:r>
    </w:p>
    <w:p w:rsidR="00994B41" w:rsidRPr="000F68D7" w:rsidRDefault="00994B41" w:rsidP="00994B41">
      <w:pPr>
        <w:pStyle w:val="NoSpacing"/>
        <w:rPr>
          <w:rFonts w:ascii="Times New Roman" w:hAnsi="Times New Roman" w:cs="Times New Roman"/>
          <w:sz w:val="24"/>
          <w:szCs w:val="24"/>
        </w:rPr>
      </w:pPr>
      <w:r w:rsidRPr="000F68D7">
        <w:rPr>
          <w:rFonts w:ascii="Times New Roman" w:hAnsi="Times New Roman" w:cs="Times New Roman"/>
          <w:sz w:val="24"/>
          <w:szCs w:val="24"/>
        </w:rPr>
        <w:t>God inhabits the praises of His people. If we are willing to praise God, He is willing to inhabit. The more we praise, the more He inhabits. The more He inhabits, the more we are able to do His will. The more He dwells, the more gifts the Spirit gives to draw people to Him. The more we praise, the more people are drawn to Him.</w:t>
      </w:r>
      <w:r w:rsidRPr="000F68D7">
        <w:rPr>
          <w:rFonts w:ascii="Times New Roman" w:hAnsi="Times New Roman" w:cs="Times New Roman"/>
          <w:sz w:val="24"/>
          <w:szCs w:val="24"/>
        </w:rPr>
        <w:br/>
      </w:r>
    </w:p>
    <w:p w:rsidR="00994B41" w:rsidRPr="000F68D7" w:rsidRDefault="00994B41" w:rsidP="00994B41">
      <w:pPr>
        <w:pStyle w:val="NoSpacing"/>
        <w:rPr>
          <w:rFonts w:ascii="Times New Roman" w:hAnsi="Times New Roman" w:cs="Times New Roman"/>
          <w:sz w:val="24"/>
          <w:szCs w:val="24"/>
        </w:rPr>
      </w:pPr>
      <w:r w:rsidRPr="000F68D7">
        <w:rPr>
          <w:rFonts w:ascii="Times New Roman" w:hAnsi="Times New Roman" w:cs="Times New Roman"/>
          <w:sz w:val="24"/>
          <w:szCs w:val="24"/>
        </w:rPr>
        <w:t>Scripture does say show forth His praises (His virtue) we praise Him through obedience the highest form of worship, good works resulting from His workmanship Eph. 2:10, the more He inhabits us. 1Pe2:9</w:t>
      </w:r>
      <w:r>
        <w:rPr>
          <w:rFonts w:ascii="Times New Roman" w:hAnsi="Times New Roman" w:cs="Times New Roman"/>
          <w:i/>
          <w:sz w:val="24"/>
          <w:szCs w:val="24"/>
        </w:rPr>
        <w:t xml:space="preserve">; </w:t>
      </w:r>
      <w:r w:rsidRPr="000F68D7">
        <w:rPr>
          <w:rFonts w:ascii="Times New Roman" w:hAnsi="Times New Roman" w:cs="Times New Roman"/>
          <w:sz w:val="24"/>
          <w:szCs w:val="24"/>
        </w:rPr>
        <w:t>2Pe1:5</w:t>
      </w:r>
      <w:r>
        <w:rPr>
          <w:rFonts w:ascii="Times New Roman" w:hAnsi="Times New Roman" w:cs="Times New Roman"/>
          <w:i/>
          <w:sz w:val="24"/>
          <w:szCs w:val="24"/>
        </w:rPr>
        <w:t>-7</w:t>
      </w:r>
    </w:p>
    <w:p w:rsidR="00994B41" w:rsidRPr="000F68D7" w:rsidRDefault="00994B41" w:rsidP="00994B41">
      <w:pPr>
        <w:pStyle w:val="NoSpacing"/>
        <w:rPr>
          <w:rFonts w:ascii="Times New Roman" w:hAnsi="Times New Roman" w:cs="Times New Roman"/>
          <w:sz w:val="24"/>
          <w:szCs w:val="24"/>
        </w:rPr>
      </w:pPr>
    </w:p>
    <w:p w:rsidR="00994B41" w:rsidRPr="000F68D7" w:rsidRDefault="00994B41" w:rsidP="00994B41">
      <w:pPr>
        <w:pStyle w:val="NoSpacing"/>
        <w:rPr>
          <w:rFonts w:ascii="Times New Roman" w:hAnsi="Times New Roman" w:cs="Times New Roman"/>
          <w:sz w:val="24"/>
          <w:szCs w:val="24"/>
        </w:rPr>
      </w:pPr>
      <w:r w:rsidRPr="000F68D7">
        <w:rPr>
          <w:rFonts w:ascii="Times New Roman" w:hAnsi="Times New Roman" w:cs="Times New Roman"/>
          <w:sz w:val="24"/>
          <w:szCs w:val="24"/>
        </w:rPr>
        <w:t xml:space="preserve">The more we go to church, preach, and study the truth, sing and praise, the more He inhabits us. </w:t>
      </w:r>
      <w:r w:rsidRPr="000F68D7">
        <w:rPr>
          <w:rFonts w:ascii="Times New Roman" w:hAnsi="Times New Roman" w:cs="Times New Roman"/>
          <w:sz w:val="24"/>
          <w:szCs w:val="24"/>
        </w:rPr>
        <w:br/>
        <w:t xml:space="preserve">It is about theology, Right knowledge, </w:t>
      </w:r>
      <w:proofErr w:type="gramStart"/>
      <w:r w:rsidRPr="000F68D7">
        <w:rPr>
          <w:rFonts w:ascii="Times New Roman" w:hAnsi="Times New Roman" w:cs="Times New Roman"/>
          <w:sz w:val="24"/>
          <w:szCs w:val="24"/>
        </w:rPr>
        <w:t>sound</w:t>
      </w:r>
      <w:proofErr w:type="gramEnd"/>
      <w:r w:rsidRPr="000F68D7">
        <w:rPr>
          <w:rFonts w:ascii="Times New Roman" w:hAnsi="Times New Roman" w:cs="Times New Roman"/>
          <w:sz w:val="24"/>
          <w:szCs w:val="24"/>
        </w:rPr>
        <w:t xml:space="preserve"> doctrine, knowing Him, true religion, and maintaining doctrinal integrity.</w:t>
      </w:r>
    </w:p>
    <w:p w:rsidR="00994B41" w:rsidRPr="000F68D7" w:rsidRDefault="00994B41" w:rsidP="00994B41">
      <w:pPr>
        <w:pStyle w:val="NoSpacing"/>
        <w:rPr>
          <w:rFonts w:ascii="Times New Roman" w:hAnsi="Times New Roman" w:cs="Times New Roman"/>
          <w:sz w:val="24"/>
          <w:szCs w:val="24"/>
        </w:rPr>
      </w:pPr>
      <w:r w:rsidRPr="000F68D7">
        <w:rPr>
          <w:rFonts w:ascii="Times New Roman" w:hAnsi="Times New Roman" w:cs="Times New Roman"/>
          <w:sz w:val="24"/>
          <w:szCs w:val="24"/>
        </w:rPr>
        <w:t xml:space="preserve">God wants to dwell with us again. He is waiting for us to give Him what He wants so He can make us into more than we can imagine. </w:t>
      </w:r>
    </w:p>
    <w:p w:rsidR="00994B41" w:rsidRPr="000F68D7" w:rsidRDefault="00994B41" w:rsidP="00994B41">
      <w:pPr>
        <w:pStyle w:val="NoSpacing"/>
        <w:rPr>
          <w:rFonts w:ascii="Times New Roman" w:hAnsi="Times New Roman" w:cs="Times New Roman"/>
          <w:sz w:val="24"/>
          <w:szCs w:val="24"/>
        </w:rPr>
      </w:pPr>
      <w:r w:rsidRPr="000F68D7">
        <w:rPr>
          <w:rFonts w:ascii="Times New Roman" w:hAnsi="Times New Roman" w:cs="Times New Roman"/>
          <w:sz w:val="24"/>
          <w:szCs w:val="24"/>
        </w:rPr>
        <w:t>He wants us to praise Him so the Spirit can work miracles among us.</w:t>
      </w:r>
    </w:p>
    <w:p w:rsidR="00994B41" w:rsidRPr="000F68D7" w:rsidRDefault="00994B41" w:rsidP="00994B41">
      <w:pPr>
        <w:pStyle w:val="NoSpacing"/>
        <w:rPr>
          <w:rFonts w:ascii="Times New Roman" w:hAnsi="Times New Roman" w:cs="Times New Roman"/>
          <w:sz w:val="24"/>
          <w:szCs w:val="24"/>
        </w:rPr>
      </w:pPr>
    </w:p>
    <w:p w:rsidR="00994B41" w:rsidRPr="000F68D7" w:rsidRDefault="00994B41" w:rsidP="00994B41">
      <w:pPr>
        <w:pStyle w:val="NoSpacing"/>
        <w:rPr>
          <w:rFonts w:ascii="Times New Roman" w:hAnsi="Times New Roman" w:cs="Times New Roman"/>
          <w:sz w:val="24"/>
          <w:szCs w:val="24"/>
        </w:rPr>
      </w:pPr>
      <w:r w:rsidRPr="000F68D7">
        <w:rPr>
          <w:rFonts w:ascii="Times New Roman" w:hAnsi="Times New Roman" w:cs="Times New Roman"/>
          <w:sz w:val="24"/>
          <w:szCs w:val="24"/>
        </w:rPr>
        <w:t xml:space="preserve">You want spiritual gifts? Praise...continually! </w:t>
      </w:r>
    </w:p>
    <w:p w:rsidR="00994B41" w:rsidRPr="000F68D7" w:rsidRDefault="00994B41" w:rsidP="00994B41">
      <w:pPr>
        <w:pStyle w:val="NoSpacing"/>
        <w:rPr>
          <w:rFonts w:ascii="Times New Roman" w:hAnsi="Times New Roman" w:cs="Times New Roman"/>
          <w:sz w:val="24"/>
          <w:szCs w:val="24"/>
        </w:rPr>
      </w:pPr>
    </w:p>
    <w:p w:rsidR="00994B41" w:rsidRPr="000F68D7" w:rsidRDefault="00994B41" w:rsidP="00994B41">
      <w:pPr>
        <w:pStyle w:val="NoSpacing"/>
        <w:rPr>
          <w:rFonts w:ascii="Times New Roman" w:hAnsi="Times New Roman" w:cs="Times New Roman"/>
          <w:i/>
          <w:sz w:val="24"/>
          <w:szCs w:val="24"/>
        </w:rPr>
      </w:pPr>
      <w:r w:rsidRPr="000F68D7">
        <w:rPr>
          <w:rFonts w:ascii="Times New Roman" w:hAnsi="Times New Roman" w:cs="Times New Roman"/>
          <w:sz w:val="24"/>
          <w:szCs w:val="24"/>
        </w:rPr>
        <w:t>Heb 13:15—</w:t>
      </w:r>
      <w:proofErr w:type="gramStart"/>
      <w:r w:rsidRPr="000F68D7">
        <w:rPr>
          <w:rFonts w:ascii="Times New Roman" w:hAnsi="Times New Roman" w:cs="Times New Roman"/>
          <w:i/>
          <w:sz w:val="24"/>
          <w:szCs w:val="24"/>
        </w:rPr>
        <w:t>By</w:t>
      </w:r>
      <w:proofErr w:type="gramEnd"/>
      <w:r w:rsidRPr="000F68D7">
        <w:rPr>
          <w:rFonts w:ascii="Times New Roman" w:hAnsi="Times New Roman" w:cs="Times New Roman"/>
          <w:i/>
          <w:sz w:val="24"/>
          <w:szCs w:val="24"/>
        </w:rPr>
        <w:t xml:space="preserve"> him therefore </w:t>
      </w:r>
      <w:r w:rsidRPr="000F68D7">
        <w:rPr>
          <w:rFonts w:ascii="Times New Roman" w:hAnsi="Times New Roman" w:cs="Times New Roman"/>
          <w:i/>
          <w:sz w:val="24"/>
          <w:szCs w:val="24"/>
          <w:u w:val="single"/>
        </w:rPr>
        <w:t>let us offer the sacrifice of praise to God continually</w:t>
      </w:r>
      <w:r w:rsidRPr="000F68D7">
        <w:rPr>
          <w:rFonts w:ascii="Times New Roman" w:hAnsi="Times New Roman" w:cs="Times New Roman"/>
          <w:i/>
          <w:sz w:val="24"/>
          <w:szCs w:val="24"/>
        </w:rPr>
        <w:t>, that is, the fruit of our lips giving thanks to his name.</w:t>
      </w:r>
    </w:p>
    <w:p w:rsidR="00994B41" w:rsidRPr="000F68D7" w:rsidRDefault="00994B41" w:rsidP="00994B41">
      <w:pPr>
        <w:pStyle w:val="NoSpacing"/>
        <w:rPr>
          <w:rFonts w:ascii="Times New Roman" w:hAnsi="Times New Roman" w:cs="Times New Roman"/>
          <w:i/>
          <w:sz w:val="24"/>
          <w:szCs w:val="24"/>
        </w:rPr>
      </w:pPr>
    </w:p>
    <w:p w:rsidR="00994B41" w:rsidRPr="00493DAF" w:rsidRDefault="00994B41" w:rsidP="00994B41">
      <w:pPr>
        <w:pStyle w:val="NoSpacing"/>
        <w:rPr>
          <w:rFonts w:ascii="Times New Roman" w:hAnsi="Times New Roman" w:cs="Times New Roman"/>
          <w:sz w:val="24"/>
          <w:szCs w:val="24"/>
        </w:rPr>
      </w:pPr>
      <w:r w:rsidRPr="000F68D7">
        <w:rPr>
          <w:rFonts w:ascii="Times New Roman" w:hAnsi="Times New Roman" w:cs="Times New Roman"/>
          <w:sz w:val="24"/>
          <w:szCs w:val="24"/>
        </w:rPr>
        <w:t xml:space="preserve">You want to speak prophetic words or heal the sick? Praise first! You want people to be drawn to the church, to God? Then praise. </w:t>
      </w:r>
      <w:r>
        <w:rPr>
          <w:rFonts w:ascii="Times New Roman" w:hAnsi="Times New Roman" w:cs="Times New Roman"/>
          <w:sz w:val="24"/>
          <w:szCs w:val="24"/>
        </w:rPr>
        <w:t xml:space="preserve">          </w:t>
      </w:r>
      <w:r w:rsidRPr="000F68D7">
        <w:rPr>
          <w:rFonts w:ascii="Times New Roman" w:hAnsi="Times New Roman" w:cs="Times New Roman"/>
          <w:sz w:val="24"/>
          <w:szCs w:val="24"/>
        </w:rPr>
        <w:t>Ps 8:2</w:t>
      </w:r>
      <w:r>
        <w:rPr>
          <w:rFonts w:ascii="Times New Roman" w:hAnsi="Times New Roman" w:cs="Times New Roman"/>
          <w:sz w:val="24"/>
          <w:szCs w:val="24"/>
        </w:rPr>
        <w:t>;</w:t>
      </w:r>
      <w:r>
        <w:rPr>
          <w:rFonts w:ascii="Times New Roman" w:hAnsi="Times New Roman" w:cs="Times New Roman"/>
          <w:i/>
          <w:sz w:val="24"/>
          <w:szCs w:val="24"/>
        </w:rPr>
        <w:t xml:space="preserve"> </w:t>
      </w:r>
      <w:r w:rsidRPr="000F68D7">
        <w:rPr>
          <w:rFonts w:ascii="Times New Roman" w:hAnsi="Times New Roman" w:cs="Times New Roman"/>
          <w:sz w:val="24"/>
          <w:szCs w:val="24"/>
        </w:rPr>
        <w:t>Mt 21:16</w:t>
      </w:r>
      <w:r w:rsidRPr="000F68D7">
        <w:rPr>
          <w:rFonts w:ascii="Times New Roman" w:hAnsi="Times New Roman" w:cs="Times New Roman"/>
          <w:i/>
          <w:sz w:val="24"/>
          <w:szCs w:val="24"/>
        </w:rPr>
        <w:br/>
      </w:r>
      <w:r w:rsidRPr="000F68D7">
        <w:rPr>
          <w:rFonts w:ascii="Times New Roman" w:hAnsi="Times New Roman" w:cs="Times New Roman"/>
          <w:sz w:val="24"/>
          <w:szCs w:val="24"/>
        </w:rPr>
        <w:br/>
        <w:t xml:space="preserve">You want the power of God in our congregation, stop singing "non-praise" or "non-worship" songs </w:t>
      </w:r>
      <w:r>
        <w:rPr>
          <w:rFonts w:ascii="Times New Roman" w:hAnsi="Times New Roman" w:cs="Times New Roman"/>
          <w:sz w:val="24"/>
          <w:szCs w:val="24"/>
        </w:rPr>
        <w:t xml:space="preserve">                 </w:t>
      </w:r>
      <w:r w:rsidRPr="000F68D7">
        <w:rPr>
          <w:rFonts w:ascii="Times New Roman" w:hAnsi="Times New Roman" w:cs="Times New Roman"/>
          <w:sz w:val="24"/>
          <w:szCs w:val="24"/>
        </w:rPr>
        <w:t xml:space="preserve">(God doesn't live in that) sing praise, proclaim His goodness, His power, mercy and His Glory. </w:t>
      </w:r>
      <w:r>
        <w:rPr>
          <w:rFonts w:ascii="Times New Roman" w:hAnsi="Times New Roman" w:cs="Times New Roman"/>
          <w:sz w:val="24"/>
          <w:szCs w:val="24"/>
        </w:rPr>
        <w:t>Ps. 145:1-21</w:t>
      </w:r>
    </w:p>
    <w:p w:rsidR="00994B41" w:rsidRPr="000F68D7" w:rsidRDefault="00994B41" w:rsidP="00994B41">
      <w:pPr>
        <w:pStyle w:val="NoSpacing"/>
        <w:rPr>
          <w:rFonts w:ascii="Times New Roman" w:hAnsi="Times New Roman" w:cs="Times New Roman"/>
          <w:sz w:val="24"/>
          <w:szCs w:val="24"/>
        </w:rPr>
      </w:pPr>
      <w:r w:rsidRPr="000F68D7">
        <w:rPr>
          <w:rFonts w:ascii="Times New Roman" w:hAnsi="Times New Roman" w:cs="Times New Roman"/>
          <w:sz w:val="24"/>
          <w:szCs w:val="24"/>
        </w:rPr>
        <w:t>God doesn't dwell in just a song or praise but in the body o</w:t>
      </w:r>
      <w:r w:rsidR="00A85FE9">
        <w:rPr>
          <w:rFonts w:ascii="Times New Roman" w:hAnsi="Times New Roman" w:cs="Times New Roman"/>
          <w:sz w:val="24"/>
          <w:szCs w:val="24"/>
        </w:rPr>
        <w:t>f the one that will praise Him, as we praise Him.</w:t>
      </w:r>
    </w:p>
    <w:p w:rsidR="00994B41" w:rsidRDefault="00994B41" w:rsidP="00994B41">
      <w:pPr>
        <w:pStyle w:val="NoSpacing"/>
        <w:rPr>
          <w:rFonts w:ascii="Times New Roman" w:hAnsi="Times New Roman" w:cs="Times New Roman"/>
          <w:sz w:val="24"/>
          <w:szCs w:val="24"/>
        </w:rPr>
      </w:pPr>
      <w:r w:rsidRPr="000F68D7">
        <w:rPr>
          <w:rFonts w:ascii="Times New Roman" w:hAnsi="Times New Roman" w:cs="Times New Roman"/>
          <w:sz w:val="24"/>
          <w:szCs w:val="24"/>
        </w:rPr>
        <w:t xml:space="preserve">Do an hour of praise in your church, in home. </w:t>
      </w:r>
    </w:p>
    <w:p w:rsidR="00994B41" w:rsidRPr="00493DAF" w:rsidRDefault="00994B41" w:rsidP="00994B41">
      <w:pPr>
        <w:pStyle w:val="NoSpacing"/>
        <w:rPr>
          <w:rFonts w:ascii="Times New Roman" w:hAnsi="Times New Roman" w:cs="Times New Roman"/>
          <w:b/>
          <w:sz w:val="32"/>
          <w:szCs w:val="32"/>
          <w:u w:val="single"/>
        </w:rPr>
      </w:pPr>
      <w:r w:rsidRPr="000F68D7">
        <w:rPr>
          <w:rFonts w:ascii="Times New Roman" w:hAnsi="Times New Roman" w:cs="Times New Roman"/>
          <w:sz w:val="24"/>
          <w:szCs w:val="24"/>
        </w:rPr>
        <w:t xml:space="preserve">Do it every day and see if your church and home </w:t>
      </w:r>
      <w:r>
        <w:rPr>
          <w:rFonts w:ascii="Times New Roman" w:hAnsi="Times New Roman" w:cs="Times New Roman"/>
          <w:sz w:val="24"/>
          <w:szCs w:val="24"/>
        </w:rPr>
        <w:t xml:space="preserve">doesn't </w:t>
      </w:r>
      <w:proofErr w:type="gramStart"/>
      <w:r>
        <w:rPr>
          <w:rFonts w:ascii="Times New Roman" w:hAnsi="Times New Roman" w:cs="Times New Roman"/>
          <w:sz w:val="24"/>
          <w:szCs w:val="24"/>
        </w:rPr>
        <w:t xml:space="preserve">become </w:t>
      </w:r>
      <w:r w:rsidRPr="000F68D7">
        <w:rPr>
          <w:rFonts w:ascii="Times New Roman" w:hAnsi="Times New Roman" w:cs="Times New Roman"/>
          <w:sz w:val="24"/>
          <w:szCs w:val="24"/>
        </w:rPr>
        <w:t xml:space="preserve"> </w:t>
      </w:r>
      <w:r w:rsidRPr="00493DAF">
        <w:rPr>
          <w:rFonts w:ascii="Times New Roman" w:hAnsi="Times New Roman" w:cs="Times New Roman"/>
          <w:b/>
          <w:sz w:val="24"/>
          <w:szCs w:val="24"/>
          <w:u w:val="single"/>
        </w:rPr>
        <w:t>A</w:t>
      </w:r>
      <w:proofErr w:type="gramEnd"/>
      <w:r w:rsidRPr="00493DAF">
        <w:rPr>
          <w:rFonts w:ascii="Times New Roman" w:hAnsi="Times New Roman" w:cs="Times New Roman"/>
          <w:b/>
          <w:sz w:val="24"/>
          <w:szCs w:val="24"/>
          <w:u w:val="single"/>
        </w:rPr>
        <w:t xml:space="preserve"> dwelling place of God</w:t>
      </w:r>
      <w:r w:rsidRPr="00493DAF">
        <w:rPr>
          <w:rFonts w:ascii="Times New Roman" w:hAnsi="Times New Roman" w:cs="Times New Roman"/>
          <w:b/>
          <w:sz w:val="32"/>
          <w:szCs w:val="32"/>
          <w:u w:val="single"/>
        </w:rPr>
        <w:t>.</w:t>
      </w:r>
    </w:p>
    <w:p w:rsidR="0019315F" w:rsidRDefault="0019315F"/>
    <w:sectPr w:rsidR="0019315F" w:rsidSect="00025C4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BD15C1"/>
    <w:multiLevelType w:val="hybridMultilevel"/>
    <w:tmpl w:val="4FE8E9E6"/>
    <w:lvl w:ilvl="0" w:tplc="A1FE116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4B41"/>
    <w:rsid w:val="0019315F"/>
    <w:rsid w:val="00994B41"/>
    <w:rsid w:val="00A85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B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B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B4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94B41"/>
    <w:pPr>
      <w:ind w:left="720"/>
      <w:contextualSpacing/>
    </w:pPr>
  </w:style>
  <w:style w:type="paragraph" w:styleId="NoSpacing">
    <w:name w:val="No Spacing"/>
    <w:uiPriority w:val="1"/>
    <w:qFormat/>
    <w:rsid w:val="00994B4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cp:lastPrinted>2011-01-13T09:04:00Z</cp:lastPrinted>
  <dcterms:created xsi:type="dcterms:W3CDTF">2011-01-13T09:03:00Z</dcterms:created>
  <dcterms:modified xsi:type="dcterms:W3CDTF">2011-01-13T09:07:00Z</dcterms:modified>
</cp:coreProperties>
</file>