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DE4" w:rsidRPr="00B56DE4" w:rsidRDefault="00B56DE4" w:rsidP="00EB27A8">
      <w:pPr>
        <w:rPr>
          <w:rFonts w:ascii="Times New Roman" w:hAnsi="Times New Roman" w:cs="Times New Roman"/>
          <w:sz w:val="32"/>
          <w:szCs w:val="32"/>
        </w:rPr>
      </w:pPr>
      <w:r w:rsidRPr="00C85798">
        <w:rPr>
          <w:rFonts w:ascii="Times New Roman" w:hAnsi="Times New Roman" w:cs="Times New Roman"/>
          <w:sz w:val="32"/>
          <w:szCs w:val="32"/>
        </w:rPr>
        <w:t>Eph 2:8 For by grace are ye saved through faith; and that not of yourselves: it is the gift of God:</w:t>
      </w:r>
    </w:p>
    <w:p w:rsidR="00EB27A8" w:rsidRDefault="00EB27A8" w:rsidP="00EB27A8">
      <w:pPr>
        <w:pStyle w:val="ListParagraph"/>
        <w:numPr>
          <w:ilvl w:val="0"/>
          <w:numId w:val="3"/>
        </w:numPr>
        <w:rPr>
          <w:rFonts w:ascii="Times New Roman" w:hAnsi="Times New Roman"/>
          <w:b/>
          <w:sz w:val="32"/>
          <w:szCs w:val="32"/>
          <w:u w:val="single"/>
        </w:rPr>
      </w:pPr>
      <w:r w:rsidRPr="00EB27A8">
        <w:rPr>
          <w:rFonts w:ascii="Times New Roman" w:hAnsi="Times New Roman"/>
          <w:b/>
          <w:sz w:val="32"/>
          <w:szCs w:val="32"/>
          <w:u w:val="single"/>
        </w:rPr>
        <w:t>Salvation is by</w:t>
      </w:r>
      <w:r>
        <w:rPr>
          <w:rFonts w:ascii="Times New Roman" w:hAnsi="Times New Roman"/>
          <w:b/>
          <w:sz w:val="32"/>
          <w:szCs w:val="32"/>
          <w:u w:val="single"/>
        </w:rPr>
        <w:t xml:space="preserve"> Grace through</w:t>
      </w:r>
      <w:r w:rsidRPr="00EB27A8">
        <w:rPr>
          <w:rFonts w:ascii="Times New Roman" w:hAnsi="Times New Roman"/>
          <w:b/>
          <w:sz w:val="32"/>
          <w:szCs w:val="32"/>
          <w:u w:val="single"/>
        </w:rPr>
        <w:t xml:space="preserve"> Faith</w:t>
      </w:r>
      <w:r w:rsidR="00B56DE4" w:rsidRPr="00B56DE4">
        <w:rPr>
          <w:rFonts w:ascii="Times New Roman" w:hAnsi="Times New Roman"/>
          <w:b/>
          <w:sz w:val="32"/>
          <w:szCs w:val="32"/>
        </w:rPr>
        <w:t>—“</w:t>
      </w:r>
      <w:r w:rsidR="00B56DE4" w:rsidRPr="00B56DE4">
        <w:rPr>
          <w:rFonts w:ascii="Times New Roman" w:hAnsi="Times New Roman"/>
          <w:sz w:val="32"/>
          <w:szCs w:val="32"/>
        </w:rPr>
        <w:t>saved</w:t>
      </w:r>
      <w:r w:rsidR="00B56DE4" w:rsidRPr="00B56DE4">
        <w:rPr>
          <w:rFonts w:ascii="Times New Roman" w:hAnsi="Times New Roman"/>
          <w:b/>
          <w:sz w:val="32"/>
          <w:szCs w:val="32"/>
        </w:rPr>
        <w:t>”</w:t>
      </w:r>
    </w:p>
    <w:p w:rsidR="00EB27A8" w:rsidRDefault="00EB27A8" w:rsidP="00EB27A8">
      <w:pPr>
        <w:pStyle w:val="ListParagraph"/>
        <w:numPr>
          <w:ilvl w:val="1"/>
          <w:numId w:val="3"/>
        </w:numPr>
        <w:rPr>
          <w:rFonts w:ascii="Times New Roman" w:hAnsi="Times New Roman"/>
          <w:sz w:val="32"/>
          <w:szCs w:val="32"/>
        </w:rPr>
      </w:pPr>
      <w:r>
        <w:rPr>
          <w:rFonts w:ascii="Times New Roman" w:hAnsi="Times New Roman"/>
          <w:sz w:val="32"/>
          <w:szCs w:val="32"/>
        </w:rPr>
        <w:t>Salvation is the Will of God</w:t>
      </w:r>
    </w:p>
    <w:p w:rsidR="00EB27A8" w:rsidRDefault="00EB27A8" w:rsidP="00EB27A8">
      <w:pPr>
        <w:pStyle w:val="ListParagraph"/>
        <w:numPr>
          <w:ilvl w:val="1"/>
          <w:numId w:val="3"/>
        </w:numPr>
        <w:rPr>
          <w:rFonts w:ascii="Times New Roman" w:hAnsi="Times New Roman"/>
          <w:sz w:val="32"/>
          <w:szCs w:val="32"/>
        </w:rPr>
      </w:pPr>
      <w:r>
        <w:rPr>
          <w:rFonts w:ascii="Times New Roman" w:hAnsi="Times New Roman"/>
          <w:sz w:val="32"/>
          <w:szCs w:val="32"/>
        </w:rPr>
        <w:t>Salvation is the W</w:t>
      </w:r>
      <w:r w:rsidRPr="00EB27A8">
        <w:rPr>
          <w:rFonts w:ascii="Times New Roman" w:hAnsi="Times New Roman"/>
          <w:sz w:val="32"/>
          <w:szCs w:val="32"/>
        </w:rPr>
        <w:t>ork of God</w:t>
      </w:r>
    </w:p>
    <w:p w:rsidR="00EB27A8" w:rsidRDefault="00EB27A8" w:rsidP="00EB27A8">
      <w:pPr>
        <w:pStyle w:val="ListParagraph"/>
        <w:numPr>
          <w:ilvl w:val="1"/>
          <w:numId w:val="3"/>
        </w:numPr>
        <w:rPr>
          <w:rFonts w:ascii="Times New Roman" w:hAnsi="Times New Roman"/>
          <w:sz w:val="32"/>
          <w:szCs w:val="32"/>
        </w:rPr>
      </w:pPr>
      <w:r>
        <w:rPr>
          <w:rFonts w:ascii="Times New Roman" w:hAnsi="Times New Roman"/>
          <w:sz w:val="32"/>
          <w:szCs w:val="32"/>
        </w:rPr>
        <w:t>Salvation is the Promise of God</w:t>
      </w:r>
    </w:p>
    <w:p w:rsidR="00EB27A8" w:rsidRPr="00EB27A8" w:rsidRDefault="00EB27A8" w:rsidP="00EB27A8">
      <w:pPr>
        <w:pStyle w:val="ListParagraph"/>
        <w:numPr>
          <w:ilvl w:val="1"/>
          <w:numId w:val="3"/>
        </w:numPr>
        <w:rPr>
          <w:rFonts w:ascii="Times New Roman" w:hAnsi="Times New Roman"/>
          <w:sz w:val="32"/>
          <w:szCs w:val="32"/>
        </w:rPr>
      </w:pPr>
      <w:r>
        <w:rPr>
          <w:rFonts w:ascii="Times New Roman" w:hAnsi="Times New Roman"/>
          <w:sz w:val="32"/>
          <w:szCs w:val="32"/>
        </w:rPr>
        <w:t>Salvation is the Gift of God</w:t>
      </w:r>
    </w:p>
    <w:p w:rsidR="0049458E" w:rsidRPr="00C85798" w:rsidRDefault="0049458E" w:rsidP="0049458E">
      <w:pPr>
        <w:rPr>
          <w:rFonts w:ascii="Times New Roman" w:hAnsi="Times New Roman" w:cs="Times New Roman"/>
          <w:b/>
          <w:sz w:val="32"/>
          <w:szCs w:val="32"/>
        </w:rPr>
      </w:pPr>
    </w:p>
    <w:p w:rsidR="0049458E" w:rsidRPr="00EB27A8" w:rsidRDefault="0049458E" w:rsidP="0049458E">
      <w:pPr>
        <w:rPr>
          <w:rFonts w:ascii="Times New Roman" w:hAnsi="Times New Roman" w:cs="Times New Roman"/>
          <w:sz w:val="32"/>
          <w:szCs w:val="32"/>
        </w:rPr>
      </w:pPr>
      <w:r w:rsidRPr="00C85798">
        <w:rPr>
          <w:rFonts w:ascii="Times New Roman" w:hAnsi="Times New Roman" w:cs="Times New Roman"/>
          <w:sz w:val="32"/>
          <w:szCs w:val="32"/>
        </w:rPr>
        <w:t>John 4:10 Jesus answered and said unto her, If thou knewest the gift of God, and who it is that saith to thee, Give me to drink; thou wouldest have asked of him, and he would have given thee living water.</w:t>
      </w:r>
    </w:p>
    <w:p w:rsidR="0049458E" w:rsidRPr="00C85798" w:rsidRDefault="00B56DE4" w:rsidP="0049458E">
      <w:pPr>
        <w:pStyle w:val="ListParagraph"/>
        <w:numPr>
          <w:ilvl w:val="0"/>
          <w:numId w:val="1"/>
        </w:numPr>
        <w:rPr>
          <w:rFonts w:ascii="Times New Roman" w:hAnsi="Times New Roman"/>
          <w:sz w:val="32"/>
          <w:szCs w:val="32"/>
        </w:rPr>
      </w:pPr>
      <w:r>
        <w:rPr>
          <w:rFonts w:ascii="Times New Roman" w:hAnsi="Times New Roman"/>
          <w:sz w:val="32"/>
          <w:szCs w:val="32"/>
        </w:rPr>
        <w:t>“</w:t>
      </w:r>
      <w:r w:rsidRPr="00C85798">
        <w:rPr>
          <w:rFonts w:ascii="Times New Roman" w:hAnsi="Times New Roman"/>
          <w:sz w:val="32"/>
          <w:szCs w:val="32"/>
        </w:rPr>
        <w:t>gift of God</w:t>
      </w:r>
      <w:r>
        <w:rPr>
          <w:rFonts w:ascii="Times New Roman" w:hAnsi="Times New Roman"/>
          <w:sz w:val="32"/>
          <w:szCs w:val="32"/>
        </w:rPr>
        <w:t>”—</w:t>
      </w:r>
      <w:r w:rsidRPr="00C85798">
        <w:rPr>
          <w:rFonts w:ascii="Times New Roman" w:hAnsi="Times New Roman"/>
          <w:sz w:val="32"/>
          <w:szCs w:val="32"/>
        </w:rPr>
        <w:t xml:space="preserve"> </w:t>
      </w:r>
      <w:r w:rsidR="0049458E" w:rsidRPr="00C85798">
        <w:rPr>
          <w:rFonts w:ascii="Times New Roman" w:hAnsi="Times New Roman"/>
          <w:sz w:val="32"/>
          <w:szCs w:val="32"/>
        </w:rPr>
        <w:t>“Living water”—</w:t>
      </w:r>
      <w:r>
        <w:rPr>
          <w:rFonts w:ascii="Times New Roman" w:hAnsi="Times New Roman"/>
          <w:sz w:val="32"/>
          <w:szCs w:val="32"/>
        </w:rPr>
        <w:t>“</w:t>
      </w:r>
      <w:r w:rsidRPr="00B56DE4">
        <w:rPr>
          <w:rFonts w:ascii="Times New Roman" w:hAnsi="Times New Roman"/>
          <w:sz w:val="32"/>
          <w:szCs w:val="32"/>
        </w:rPr>
        <w:t xml:space="preserve"> </w:t>
      </w:r>
      <w:r w:rsidRPr="00C85798">
        <w:rPr>
          <w:rFonts w:ascii="Times New Roman" w:hAnsi="Times New Roman"/>
          <w:sz w:val="32"/>
          <w:szCs w:val="32"/>
        </w:rPr>
        <w:t>would have given</w:t>
      </w:r>
      <w:r>
        <w:rPr>
          <w:rFonts w:ascii="Times New Roman" w:hAnsi="Times New Roman"/>
          <w:sz w:val="32"/>
          <w:szCs w:val="32"/>
        </w:rPr>
        <w:t>”</w:t>
      </w:r>
    </w:p>
    <w:p w:rsidR="0049458E" w:rsidRPr="00C85798" w:rsidRDefault="0049458E" w:rsidP="0049458E">
      <w:pPr>
        <w:rPr>
          <w:rFonts w:ascii="Times New Roman" w:hAnsi="Times New Roman" w:cs="Times New Roman"/>
          <w:b/>
          <w:sz w:val="32"/>
          <w:szCs w:val="32"/>
        </w:rPr>
      </w:pPr>
    </w:p>
    <w:p w:rsidR="00C85798" w:rsidRPr="00C85798" w:rsidRDefault="00C85798" w:rsidP="00C85798">
      <w:pPr>
        <w:rPr>
          <w:rFonts w:ascii="Times New Roman" w:hAnsi="Times New Roman" w:cs="Times New Roman"/>
          <w:sz w:val="32"/>
          <w:szCs w:val="32"/>
        </w:rPr>
      </w:pPr>
      <w:r w:rsidRPr="00C85798">
        <w:rPr>
          <w:rFonts w:ascii="Times New Roman" w:hAnsi="Times New Roman" w:cs="Times New Roman"/>
          <w:sz w:val="32"/>
          <w:szCs w:val="32"/>
        </w:rPr>
        <w:t>Ro 5:17 For if by one man's offence death reigned by one; much more they which receive abundance of grace and of the gift of righteousness shall reign in life by one, Jesus Christ.)</w:t>
      </w:r>
    </w:p>
    <w:p w:rsidR="00C85798" w:rsidRPr="00C85798" w:rsidRDefault="00C85798" w:rsidP="00C85798">
      <w:pPr>
        <w:pStyle w:val="ListParagraph"/>
        <w:numPr>
          <w:ilvl w:val="0"/>
          <w:numId w:val="1"/>
        </w:numPr>
        <w:rPr>
          <w:rFonts w:ascii="Times New Roman" w:hAnsi="Times New Roman"/>
          <w:sz w:val="32"/>
          <w:szCs w:val="32"/>
        </w:rPr>
      </w:pPr>
      <w:r w:rsidRPr="00C85798">
        <w:rPr>
          <w:rFonts w:ascii="Times New Roman" w:hAnsi="Times New Roman"/>
          <w:sz w:val="32"/>
          <w:szCs w:val="32"/>
        </w:rPr>
        <w:t>“</w:t>
      </w:r>
      <w:r w:rsidR="00B56DE4" w:rsidRPr="00C85798">
        <w:rPr>
          <w:rFonts w:ascii="Times New Roman" w:hAnsi="Times New Roman"/>
          <w:sz w:val="32"/>
          <w:szCs w:val="32"/>
        </w:rPr>
        <w:t xml:space="preserve">gift </w:t>
      </w:r>
      <w:r w:rsidRPr="00C85798">
        <w:rPr>
          <w:rFonts w:ascii="Times New Roman" w:hAnsi="Times New Roman"/>
          <w:sz w:val="32"/>
          <w:szCs w:val="32"/>
        </w:rPr>
        <w:t>of righteousness”—</w:t>
      </w:r>
      <w:r w:rsidR="00B56DE4">
        <w:rPr>
          <w:rFonts w:ascii="Times New Roman" w:hAnsi="Times New Roman"/>
          <w:sz w:val="32"/>
          <w:szCs w:val="32"/>
        </w:rPr>
        <w:t>“</w:t>
      </w:r>
      <w:r w:rsidR="00B56DE4" w:rsidRPr="00C85798">
        <w:rPr>
          <w:rFonts w:ascii="Times New Roman" w:hAnsi="Times New Roman"/>
          <w:sz w:val="32"/>
          <w:szCs w:val="32"/>
        </w:rPr>
        <w:t>shall reign in life</w:t>
      </w:r>
      <w:r w:rsidR="00B56DE4">
        <w:rPr>
          <w:rFonts w:ascii="Times New Roman" w:hAnsi="Times New Roman"/>
          <w:sz w:val="32"/>
          <w:szCs w:val="32"/>
        </w:rPr>
        <w:t>”</w:t>
      </w:r>
    </w:p>
    <w:p w:rsidR="00C85798" w:rsidRPr="00C85798" w:rsidRDefault="00C85798" w:rsidP="00C85798">
      <w:pPr>
        <w:rPr>
          <w:rFonts w:ascii="Times New Roman" w:hAnsi="Times New Roman" w:cs="Times New Roman"/>
          <w:sz w:val="32"/>
          <w:szCs w:val="32"/>
        </w:rPr>
      </w:pPr>
    </w:p>
    <w:p w:rsidR="00C85798" w:rsidRPr="00C85798" w:rsidRDefault="00C85798" w:rsidP="00C85798">
      <w:pPr>
        <w:rPr>
          <w:rFonts w:ascii="Times New Roman" w:hAnsi="Times New Roman" w:cs="Times New Roman"/>
          <w:sz w:val="32"/>
          <w:szCs w:val="32"/>
        </w:rPr>
      </w:pPr>
      <w:r w:rsidRPr="00C85798">
        <w:rPr>
          <w:rFonts w:ascii="Times New Roman" w:hAnsi="Times New Roman" w:cs="Times New Roman"/>
          <w:sz w:val="32"/>
          <w:szCs w:val="32"/>
        </w:rPr>
        <w:t xml:space="preserve">Romans 5:15 But not as the offence, so also is the free gift. For if through the offence of one many be dead, much more the grace of God, and the </w:t>
      </w:r>
      <w:r w:rsidRPr="00C85798">
        <w:rPr>
          <w:rFonts w:ascii="Times New Roman" w:hAnsi="Times New Roman" w:cs="Times New Roman"/>
          <w:b/>
          <w:sz w:val="32"/>
          <w:szCs w:val="32"/>
        </w:rPr>
        <w:t>gift by grace</w:t>
      </w:r>
      <w:r w:rsidRPr="00C85798">
        <w:rPr>
          <w:rFonts w:ascii="Times New Roman" w:hAnsi="Times New Roman" w:cs="Times New Roman"/>
          <w:sz w:val="32"/>
          <w:szCs w:val="32"/>
        </w:rPr>
        <w:t>, which is by one man, Jesus Christ, hath abounded unto many.</w:t>
      </w:r>
    </w:p>
    <w:p w:rsidR="00C85798" w:rsidRPr="00C85798" w:rsidRDefault="00C85798" w:rsidP="00C85798">
      <w:pPr>
        <w:rPr>
          <w:rFonts w:ascii="Times New Roman" w:hAnsi="Times New Roman" w:cs="Times New Roman"/>
          <w:sz w:val="32"/>
          <w:szCs w:val="32"/>
        </w:rPr>
      </w:pPr>
      <w:r w:rsidRPr="00C85798">
        <w:rPr>
          <w:rFonts w:ascii="Times New Roman" w:hAnsi="Times New Roman" w:cs="Times New Roman"/>
          <w:sz w:val="32"/>
          <w:szCs w:val="32"/>
        </w:rPr>
        <w:t xml:space="preserve">16 And not as it was by one that sinned, so is the gift: for the judgment was by one to condemnation, but the </w:t>
      </w:r>
      <w:r w:rsidRPr="00C85798">
        <w:rPr>
          <w:rFonts w:ascii="Times New Roman" w:hAnsi="Times New Roman" w:cs="Times New Roman"/>
          <w:b/>
          <w:sz w:val="32"/>
          <w:szCs w:val="32"/>
        </w:rPr>
        <w:t>free gift</w:t>
      </w:r>
      <w:r w:rsidRPr="00C85798">
        <w:rPr>
          <w:rFonts w:ascii="Times New Roman" w:hAnsi="Times New Roman" w:cs="Times New Roman"/>
          <w:sz w:val="32"/>
          <w:szCs w:val="32"/>
        </w:rPr>
        <w:t xml:space="preserve"> is of many offences unto justification.</w:t>
      </w:r>
    </w:p>
    <w:p w:rsidR="009D3C8D" w:rsidRPr="00C85798" w:rsidRDefault="00C85798" w:rsidP="0049458E">
      <w:pPr>
        <w:rPr>
          <w:rFonts w:ascii="Times New Roman" w:hAnsi="Times New Roman" w:cs="Times New Roman"/>
          <w:sz w:val="32"/>
          <w:szCs w:val="32"/>
        </w:rPr>
      </w:pPr>
      <w:r w:rsidRPr="00C85798">
        <w:rPr>
          <w:rFonts w:ascii="Times New Roman" w:hAnsi="Times New Roman" w:cs="Times New Roman"/>
          <w:sz w:val="32"/>
          <w:szCs w:val="32"/>
        </w:rPr>
        <w:t xml:space="preserve">18 Therefore as by the offence of one judgment came upon all men to condemnation; even so by the righteousness of one the </w:t>
      </w:r>
      <w:r w:rsidRPr="00C85798">
        <w:rPr>
          <w:rFonts w:ascii="Times New Roman" w:hAnsi="Times New Roman" w:cs="Times New Roman"/>
          <w:b/>
          <w:sz w:val="32"/>
          <w:szCs w:val="32"/>
        </w:rPr>
        <w:t>free gift</w:t>
      </w:r>
      <w:r w:rsidRPr="00C85798">
        <w:rPr>
          <w:rFonts w:ascii="Times New Roman" w:hAnsi="Times New Roman" w:cs="Times New Roman"/>
          <w:sz w:val="32"/>
          <w:szCs w:val="32"/>
        </w:rPr>
        <w:t xml:space="preserve"> came upon all men unto justification of life.</w:t>
      </w:r>
    </w:p>
    <w:p w:rsidR="009D3C8D" w:rsidRPr="00C85798" w:rsidRDefault="009D3C8D" w:rsidP="0049458E">
      <w:pPr>
        <w:rPr>
          <w:rFonts w:ascii="Times New Roman" w:hAnsi="Times New Roman" w:cs="Times New Roman"/>
          <w:sz w:val="32"/>
          <w:szCs w:val="32"/>
        </w:rPr>
      </w:pPr>
      <w:r w:rsidRPr="00C85798">
        <w:rPr>
          <w:rFonts w:ascii="Times New Roman" w:hAnsi="Times New Roman" w:cs="Times New Roman"/>
          <w:sz w:val="32"/>
          <w:szCs w:val="32"/>
        </w:rPr>
        <w:t xml:space="preserve">Eph 3:7 Whereof I was made a minister, according to the </w:t>
      </w:r>
      <w:r w:rsidRPr="00C85798">
        <w:rPr>
          <w:rFonts w:ascii="Times New Roman" w:hAnsi="Times New Roman" w:cs="Times New Roman"/>
          <w:b/>
          <w:sz w:val="32"/>
          <w:szCs w:val="32"/>
        </w:rPr>
        <w:t>gift of the grace of God</w:t>
      </w:r>
      <w:r w:rsidRPr="00C85798">
        <w:rPr>
          <w:rFonts w:ascii="Times New Roman" w:hAnsi="Times New Roman" w:cs="Times New Roman"/>
          <w:sz w:val="32"/>
          <w:szCs w:val="32"/>
        </w:rPr>
        <w:t xml:space="preserve"> given unto me by the effectual working of his power.</w:t>
      </w:r>
    </w:p>
    <w:p w:rsidR="009D3C8D" w:rsidRPr="00C85798" w:rsidRDefault="009D3C8D" w:rsidP="0049458E">
      <w:pPr>
        <w:rPr>
          <w:rFonts w:ascii="Times New Roman" w:hAnsi="Times New Roman" w:cs="Times New Roman"/>
          <w:sz w:val="32"/>
          <w:szCs w:val="32"/>
        </w:rPr>
      </w:pPr>
      <w:r w:rsidRPr="00C85798">
        <w:rPr>
          <w:rFonts w:ascii="Times New Roman" w:hAnsi="Times New Roman" w:cs="Times New Roman"/>
          <w:sz w:val="32"/>
          <w:szCs w:val="32"/>
        </w:rPr>
        <w:t xml:space="preserve">2Tim.1:6  Wherefore I put thee in remembrance that thou stir up the </w:t>
      </w:r>
      <w:r w:rsidRPr="00C85798">
        <w:rPr>
          <w:rFonts w:ascii="Times New Roman" w:hAnsi="Times New Roman" w:cs="Times New Roman"/>
          <w:sz w:val="32"/>
          <w:szCs w:val="32"/>
          <w:u w:val="single"/>
        </w:rPr>
        <w:t>gift of God</w:t>
      </w:r>
      <w:r w:rsidRPr="00C85798">
        <w:rPr>
          <w:rFonts w:ascii="Times New Roman" w:hAnsi="Times New Roman" w:cs="Times New Roman"/>
          <w:sz w:val="32"/>
          <w:szCs w:val="32"/>
        </w:rPr>
        <w:t>, which is in thee by the putting on of my hands.</w:t>
      </w:r>
    </w:p>
    <w:p w:rsidR="0049458E" w:rsidRPr="00C85798" w:rsidRDefault="009D3C8D" w:rsidP="0049458E">
      <w:pPr>
        <w:rPr>
          <w:rFonts w:ascii="Times New Roman" w:hAnsi="Times New Roman" w:cs="Times New Roman"/>
          <w:sz w:val="32"/>
          <w:szCs w:val="32"/>
        </w:rPr>
      </w:pPr>
      <w:r w:rsidRPr="00C85798">
        <w:rPr>
          <w:rFonts w:ascii="Times New Roman" w:hAnsi="Times New Roman" w:cs="Times New Roman"/>
          <w:sz w:val="32"/>
          <w:szCs w:val="32"/>
        </w:rPr>
        <w:t xml:space="preserve">1Peter 4:10 As every man hath received </w:t>
      </w:r>
      <w:r w:rsidRPr="00C85798">
        <w:rPr>
          <w:rFonts w:ascii="Times New Roman" w:hAnsi="Times New Roman" w:cs="Times New Roman"/>
          <w:b/>
          <w:sz w:val="32"/>
          <w:szCs w:val="32"/>
        </w:rPr>
        <w:t>the gift</w:t>
      </w:r>
      <w:r w:rsidRPr="00C85798">
        <w:rPr>
          <w:rFonts w:ascii="Times New Roman" w:hAnsi="Times New Roman" w:cs="Times New Roman"/>
          <w:sz w:val="32"/>
          <w:szCs w:val="32"/>
        </w:rPr>
        <w:t>, even so minister the same one to another, as good stewards of the manifold grace of God.</w:t>
      </w:r>
    </w:p>
    <w:p w:rsidR="0049458E" w:rsidRPr="00B56DE4" w:rsidRDefault="0049458E" w:rsidP="0049458E">
      <w:pPr>
        <w:pStyle w:val="ListParagraph"/>
        <w:numPr>
          <w:ilvl w:val="0"/>
          <w:numId w:val="1"/>
        </w:numPr>
        <w:rPr>
          <w:rFonts w:ascii="Times New Roman" w:hAnsi="Times New Roman"/>
          <w:b/>
          <w:sz w:val="32"/>
          <w:szCs w:val="32"/>
        </w:rPr>
      </w:pPr>
      <w:r w:rsidRPr="00B56DE4">
        <w:rPr>
          <w:rFonts w:ascii="Times New Roman" w:hAnsi="Times New Roman"/>
          <w:b/>
          <w:sz w:val="32"/>
          <w:szCs w:val="32"/>
        </w:rPr>
        <w:t>“Free gift”—</w:t>
      </w:r>
      <w:r w:rsidR="00B56DE4" w:rsidRPr="00B56DE4">
        <w:rPr>
          <w:rFonts w:ascii="Times New Roman" w:hAnsi="Times New Roman"/>
          <w:sz w:val="32"/>
          <w:szCs w:val="32"/>
        </w:rPr>
        <w:t xml:space="preserve"> </w:t>
      </w:r>
      <w:r w:rsidR="00B56DE4">
        <w:rPr>
          <w:rFonts w:ascii="Times New Roman" w:hAnsi="Times New Roman"/>
          <w:sz w:val="32"/>
          <w:szCs w:val="32"/>
        </w:rPr>
        <w:t>“</w:t>
      </w:r>
      <w:r w:rsidR="00B56DE4" w:rsidRPr="00C85798">
        <w:rPr>
          <w:rFonts w:ascii="Times New Roman" w:hAnsi="Times New Roman"/>
          <w:sz w:val="32"/>
          <w:szCs w:val="32"/>
        </w:rPr>
        <w:t>is of many offences unto justification</w:t>
      </w:r>
      <w:r w:rsidR="00B56DE4">
        <w:rPr>
          <w:rFonts w:ascii="Times New Roman" w:hAnsi="Times New Roman"/>
          <w:sz w:val="32"/>
          <w:szCs w:val="32"/>
        </w:rPr>
        <w:t>”</w:t>
      </w:r>
      <w:r w:rsidR="00B56DE4">
        <w:rPr>
          <w:rFonts w:ascii="Times New Roman" w:hAnsi="Times New Roman"/>
          <w:b/>
          <w:sz w:val="32"/>
          <w:szCs w:val="32"/>
        </w:rPr>
        <w:t>—</w:t>
      </w:r>
      <w:r w:rsidRPr="00B56DE4">
        <w:rPr>
          <w:rFonts w:ascii="Times New Roman" w:hAnsi="Times New Roman"/>
          <w:b/>
          <w:sz w:val="32"/>
          <w:szCs w:val="32"/>
        </w:rPr>
        <w:t>“ gift by grace”</w:t>
      </w:r>
      <w:r w:rsidR="009D3C8D" w:rsidRPr="00B56DE4">
        <w:rPr>
          <w:rFonts w:ascii="Times New Roman" w:hAnsi="Times New Roman"/>
          <w:b/>
          <w:sz w:val="32"/>
          <w:szCs w:val="32"/>
        </w:rPr>
        <w:t>—“ gift of the grace of God”—“gift of God”—“the gift”</w:t>
      </w:r>
    </w:p>
    <w:p w:rsidR="00EB27A8" w:rsidRPr="00C85798" w:rsidRDefault="00EB27A8" w:rsidP="00EB27A8">
      <w:pPr>
        <w:pStyle w:val="ListParagraph"/>
        <w:rPr>
          <w:rFonts w:ascii="Times New Roman" w:hAnsi="Times New Roman"/>
          <w:sz w:val="32"/>
          <w:szCs w:val="32"/>
        </w:rPr>
      </w:pPr>
    </w:p>
    <w:p w:rsidR="0049458E" w:rsidRPr="00C85798" w:rsidRDefault="0049458E" w:rsidP="0049458E">
      <w:pPr>
        <w:rPr>
          <w:rFonts w:ascii="Times New Roman" w:hAnsi="Times New Roman" w:cs="Times New Roman"/>
          <w:sz w:val="32"/>
          <w:szCs w:val="32"/>
        </w:rPr>
      </w:pPr>
    </w:p>
    <w:p w:rsidR="0049458E" w:rsidRPr="00C85798" w:rsidRDefault="0049458E" w:rsidP="0049458E">
      <w:pPr>
        <w:rPr>
          <w:rFonts w:ascii="Times New Roman" w:hAnsi="Times New Roman" w:cs="Times New Roman"/>
          <w:sz w:val="32"/>
          <w:szCs w:val="32"/>
        </w:rPr>
      </w:pPr>
      <w:r w:rsidRPr="00C85798">
        <w:rPr>
          <w:rFonts w:ascii="Times New Roman" w:hAnsi="Times New Roman" w:cs="Times New Roman"/>
          <w:sz w:val="32"/>
          <w:szCs w:val="32"/>
        </w:rPr>
        <w:lastRenderedPageBreak/>
        <w:t>Romans 6:23 For the wages of sin is death; but the gift of God is eternal life through Jesus Christ our Lord.</w:t>
      </w:r>
    </w:p>
    <w:p w:rsidR="0049458E" w:rsidRPr="00C85798" w:rsidRDefault="0049458E" w:rsidP="0049458E">
      <w:pPr>
        <w:pStyle w:val="ListParagraph"/>
        <w:numPr>
          <w:ilvl w:val="0"/>
          <w:numId w:val="1"/>
        </w:numPr>
        <w:rPr>
          <w:rFonts w:ascii="Times New Roman" w:hAnsi="Times New Roman"/>
          <w:sz w:val="32"/>
          <w:szCs w:val="32"/>
        </w:rPr>
      </w:pPr>
      <w:r w:rsidRPr="00C85798">
        <w:rPr>
          <w:rFonts w:ascii="Times New Roman" w:hAnsi="Times New Roman"/>
          <w:sz w:val="32"/>
          <w:szCs w:val="32"/>
        </w:rPr>
        <w:t>“Eternal life”</w:t>
      </w:r>
    </w:p>
    <w:p w:rsidR="009D3C8D" w:rsidRPr="00C85798" w:rsidRDefault="009D3C8D" w:rsidP="009D3C8D">
      <w:pPr>
        <w:rPr>
          <w:rFonts w:ascii="Times New Roman" w:hAnsi="Times New Roman" w:cs="Times New Roman"/>
          <w:sz w:val="32"/>
          <w:szCs w:val="32"/>
        </w:rPr>
      </w:pPr>
    </w:p>
    <w:p w:rsidR="00C85798" w:rsidRDefault="00C85798" w:rsidP="009D3C8D">
      <w:pPr>
        <w:rPr>
          <w:rFonts w:ascii="Times New Roman" w:hAnsi="Times New Roman" w:cs="Times New Roman"/>
          <w:sz w:val="32"/>
          <w:szCs w:val="32"/>
        </w:rPr>
      </w:pPr>
      <w:r w:rsidRPr="00C85798">
        <w:rPr>
          <w:rFonts w:ascii="Times New Roman" w:hAnsi="Times New Roman" w:cs="Times New Roman"/>
          <w:sz w:val="32"/>
          <w:szCs w:val="32"/>
        </w:rPr>
        <w:t xml:space="preserve">Ro 5:1 Therefore </w:t>
      </w:r>
      <w:r w:rsidRPr="00C85798">
        <w:rPr>
          <w:rFonts w:ascii="Times New Roman" w:hAnsi="Times New Roman" w:cs="Times New Roman"/>
          <w:b/>
          <w:sz w:val="32"/>
          <w:szCs w:val="32"/>
        </w:rPr>
        <w:t>being justified by faith</w:t>
      </w:r>
      <w:r w:rsidRPr="00C85798">
        <w:rPr>
          <w:rFonts w:ascii="Times New Roman" w:hAnsi="Times New Roman" w:cs="Times New Roman"/>
          <w:sz w:val="32"/>
          <w:szCs w:val="32"/>
        </w:rPr>
        <w:t>, we have peace with God through our Lord Jesus Christ:</w:t>
      </w:r>
    </w:p>
    <w:p w:rsidR="006965AD" w:rsidRDefault="006965AD" w:rsidP="006965AD">
      <w:pPr>
        <w:pStyle w:val="ListParagraph"/>
        <w:numPr>
          <w:ilvl w:val="0"/>
          <w:numId w:val="4"/>
        </w:numPr>
        <w:rPr>
          <w:rFonts w:ascii="Times New Roman" w:hAnsi="Times New Roman"/>
          <w:sz w:val="32"/>
          <w:szCs w:val="32"/>
        </w:rPr>
      </w:pPr>
      <w:r>
        <w:rPr>
          <w:rFonts w:ascii="Times New Roman" w:hAnsi="Times New Roman"/>
          <w:sz w:val="32"/>
          <w:szCs w:val="32"/>
        </w:rPr>
        <w:t>“</w:t>
      </w:r>
      <w:r w:rsidRPr="00C85798">
        <w:rPr>
          <w:rFonts w:ascii="Times New Roman" w:hAnsi="Times New Roman"/>
          <w:b/>
          <w:sz w:val="32"/>
          <w:szCs w:val="32"/>
        </w:rPr>
        <w:t>justified by faith</w:t>
      </w:r>
      <w:r>
        <w:rPr>
          <w:rFonts w:ascii="Times New Roman" w:hAnsi="Times New Roman"/>
          <w:b/>
          <w:sz w:val="32"/>
          <w:szCs w:val="32"/>
        </w:rPr>
        <w:t>”</w:t>
      </w:r>
      <w:r w:rsidR="00DC457B">
        <w:rPr>
          <w:rFonts w:ascii="Times New Roman" w:hAnsi="Times New Roman"/>
          <w:b/>
          <w:sz w:val="32"/>
          <w:szCs w:val="32"/>
        </w:rPr>
        <w:t>—(</w:t>
      </w:r>
      <w:r w:rsidR="00DC457B" w:rsidRPr="00DC457B">
        <w:rPr>
          <w:rFonts w:ascii="Times New Roman" w:hAnsi="Times New Roman"/>
          <w:sz w:val="32"/>
          <w:szCs w:val="32"/>
        </w:rPr>
        <w:t>Salvation from sin</w:t>
      </w:r>
      <w:r w:rsidR="00DC457B">
        <w:rPr>
          <w:rFonts w:ascii="Times New Roman" w:hAnsi="Times New Roman"/>
          <w:sz w:val="32"/>
          <w:szCs w:val="32"/>
        </w:rPr>
        <w:t>) Deliver you out of it</w:t>
      </w:r>
    </w:p>
    <w:p w:rsidR="00DC457B" w:rsidRDefault="00DC457B" w:rsidP="00DC457B">
      <w:pPr>
        <w:rPr>
          <w:rFonts w:ascii="Times New Roman" w:hAnsi="Times New Roman"/>
          <w:sz w:val="32"/>
          <w:szCs w:val="32"/>
        </w:rPr>
      </w:pPr>
      <w:r w:rsidRPr="00DC457B">
        <w:rPr>
          <w:rFonts w:ascii="Times New Roman" w:hAnsi="Times New Roman"/>
          <w:sz w:val="32"/>
          <w:szCs w:val="32"/>
        </w:rPr>
        <w:t>Col 1:13 Who hath delivered us from the power of darkness, and hath translated us into the kingdom of his dear Son:</w:t>
      </w:r>
    </w:p>
    <w:p w:rsidR="00DC457B" w:rsidRDefault="00DC457B" w:rsidP="00DC457B">
      <w:pPr>
        <w:rPr>
          <w:rFonts w:ascii="Times New Roman" w:hAnsi="Times New Roman"/>
          <w:sz w:val="32"/>
          <w:szCs w:val="32"/>
        </w:rPr>
      </w:pPr>
      <w:r w:rsidRPr="00DC457B">
        <w:rPr>
          <w:rFonts w:ascii="Times New Roman" w:hAnsi="Times New Roman"/>
          <w:sz w:val="32"/>
          <w:szCs w:val="32"/>
        </w:rPr>
        <w:t>Mt 1:21 And she shall bring forth a son, and thou shalt call his name JESUS: for he shall save his people</w:t>
      </w:r>
      <w:r>
        <w:rPr>
          <w:rFonts w:ascii="Times New Roman" w:hAnsi="Times New Roman"/>
          <w:sz w:val="32"/>
          <w:szCs w:val="32"/>
        </w:rPr>
        <w:t xml:space="preserve"> from their sins. </w:t>
      </w:r>
    </w:p>
    <w:p w:rsidR="00DC457B" w:rsidRPr="00DC457B" w:rsidRDefault="00DC457B" w:rsidP="00DC457B">
      <w:pPr>
        <w:rPr>
          <w:rFonts w:ascii="Times New Roman" w:hAnsi="Times New Roman"/>
          <w:sz w:val="32"/>
          <w:szCs w:val="32"/>
        </w:rPr>
      </w:pP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Rom. 8:1 There is therefore now no condemnation to them which are in Christ Jesus, who walk not after the flesh, but after the Spirit.</w:t>
      </w: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2 For the law of the Spirit of life in Christ Jesus hath made me free from the law of sin and death.</w:t>
      </w: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3 For what the law could not do, in that it was weak through the flesh, God sending his own Son in the likeness of sinful flesh, and for sin, condemned sin in the flesh:  4 That the righteousness of the law might be fulfilled in us, who walk not after the flesh, but after the Spirit.</w:t>
      </w: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5 For they that are after the flesh do mind the things of the flesh; but they that are after the Spirit the things of the Spirit.</w:t>
      </w:r>
    </w:p>
    <w:p w:rsidR="00DC457B" w:rsidRPr="006965AD" w:rsidRDefault="00DC457B" w:rsidP="00DC457B">
      <w:pPr>
        <w:pStyle w:val="ListParagraph"/>
        <w:rPr>
          <w:rFonts w:ascii="Times New Roman" w:hAnsi="Times New Roman"/>
          <w:sz w:val="32"/>
          <w:szCs w:val="32"/>
        </w:rPr>
      </w:pPr>
    </w:p>
    <w:p w:rsidR="00C85798" w:rsidRPr="00C85798" w:rsidRDefault="00C85798" w:rsidP="00C85798">
      <w:pPr>
        <w:rPr>
          <w:rFonts w:ascii="Times New Roman" w:hAnsi="Times New Roman" w:cs="Times New Roman"/>
          <w:sz w:val="32"/>
          <w:szCs w:val="32"/>
        </w:rPr>
      </w:pPr>
      <w:r w:rsidRPr="00C85798">
        <w:rPr>
          <w:rFonts w:ascii="Times New Roman" w:hAnsi="Times New Roman" w:cs="Times New Roman"/>
          <w:sz w:val="32"/>
          <w:szCs w:val="32"/>
        </w:rPr>
        <w:t xml:space="preserve">Ro 5:2 By whom also we have </w:t>
      </w:r>
      <w:r w:rsidRPr="00C85798">
        <w:rPr>
          <w:rFonts w:ascii="Times New Roman" w:hAnsi="Times New Roman" w:cs="Times New Roman"/>
          <w:b/>
          <w:sz w:val="32"/>
          <w:szCs w:val="32"/>
          <w:u w:val="single"/>
        </w:rPr>
        <w:t>access by faith into this grace</w:t>
      </w:r>
      <w:r w:rsidRPr="00C85798">
        <w:rPr>
          <w:rFonts w:ascii="Times New Roman" w:hAnsi="Times New Roman" w:cs="Times New Roman"/>
          <w:sz w:val="32"/>
          <w:szCs w:val="32"/>
        </w:rPr>
        <w:t xml:space="preserve"> wherein we stand, and rejoice in hope of the glory of God.</w:t>
      </w:r>
    </w:p>
    <w:p w:rsidR="00C85798" w:rsidRPr="00C85798" w:rsidRDefault="00C85798" w:rsidP="009D3C8D">
      <w:pPr>
        <w:rPr>
          <w:rFonts w:ascii="Times New Roman" w:hAnsi="Times New Roman" w:cs="Times New Roman"/>
          <w:sz w:val="32"/>
          <w:szCs w:val="32"/>
        </w:rPr>
      </w:pPr>
    </w:p>
    <w:p w:rsidR="009D3C8D" w:rsidRPr="00C85798" w:rsidRDefault="009D3C8D" w:rsidP="009D3C8D">
      <w:pPr>
        <w:rPr>
          <w:rFonts w:ascii="Times New Roman" w:hAnsi="Times New Roman" w:cs="Times New Roman"/>
          <w:sz w:val="32"/>
          <w:szCs w:val="32"/>
        </w:rPr>
      </w:pPr>
      <w:r w:rsidRPr="00C85798">
        <w:rPr>
          <w:rFonts w:ascii="Times New Roman" w:hAnsi="Times New Roman" w:cs="Times New Roman"/>
          <w:sz w:val="32"/>
          <w:szCs w:val="32"/>
        </w:rPr>
        <w:t xml:space="preserve">Romans 5:11 And not only so, but </w:t>
      </w:r>
      <w:r w:rsidRPr="00C85798">
        <w:rPr>
          <w:rFonts w:ascii="Times New Roman" w:hAnsi="Times New Roman" w:cs="Times New Roman"/>
          <w:sz w:val="32"/>
          <w:szCs w:val="32"/>
          <w:u w:val="single"/>
        </w:rPr>
        <w:t>we also joy in God through our Lord Jesus Christ</w:t>
      </w:r>
      <w:r w:rsidRPr="00C85798">
        <w:rPr>
          <w:rFonts w:ascii="Times New Roman" w:hAnsi="Times New Roman" w:cs="Times New Roman"/>
          <w:sz w:val="32"/>
          <w:szCs w:val="32"/>
        </w:rPr>
        <w:t xml:space="preserve">, by whom we have now </w:t>
      </w:r>
      <w:r w:rsidRPr="00C85798">
        <w:rPr>
          <w:rFonts w:ascii="Times New Roman" w:hAnsi="Times New Roman" w:cs="Times New Roman"/>
          <w:b/>
          <w:sz w:val="32"/>
          <w:szCs w:val="32"/>
          <w:u w:val="single"/>
        </w:rPr>
        <w:t>received the atonement</w:t>
      </w:r>
      <w:r w:rsidRPr="00C85798">
        <w:rPr>
          <w:rFonts w:ascii="Times New Roman" w:hAnsi="Times New Roman" w:cs="Times New Roman"/>
          <w:sz w:val="32"/>
          <w:szCs w:val="32"/>
        </w:rPr>
        <w:t>.</w:t>
      </w:r>
    </w:p>
    <w:p w:rsidR="00C85798" w:rsidRPr="00C85798" w:rsidRDefault="00C85798" w:rsidP="009D3C8D">
      <w:pPr>
        <w:rPr>
          <w:rFonts w:ascii="Times New Roman" w:hAnsi="Times New Roman" w:cs="Times New Roman"/>
          <w:sz w:val="32"/>
          <w:szCs w:val="32"/>
        </w:rPr>
      </w:pPr>
    </w:p>
    <w:p w:rsidR="00C85798" w:rsidRPr="00C85798" w:rsidRDefault="00C85798" w:rsidP="009D3C8D">
      <w:pPr>
        <w:rPr>
          <w:rFonts w:ascii="Times New Roman" w:hAnsi="Times New Roman" w:cs="Times New Roman"/>
          <w:sz w:val="32"/>
          <w:szCs w:val="32"/>
        </w:rPr>
      </w:pPr>
    </w:p>
    <w:p w:rsidR="00C85798" w:rsidRDefault="00EB27A8" w:rsidP="00EB27A8">
      <w:pPr>
        <w:pStyle w:val="ListParagraph"/>
        <w:numPr>
          <w:ilvl w:val="0"/>
          <w:numId w:val="3"/>
        </w:numPr>
        <w:rPr>
          <w:rFonts w:ascii="Times New Roman" w:hAnsi="Times New Roman"/>
          <w:sz w:val="32"/>
          <w:szCs w:val="32"/>
        </w:rPr>
      </w:pPr>
      <w:r>
        <w:rPr>
          <w:rFonts w:ascii="Times New Roman" w:hAnsi="Times New Roman"/>
          <w:sz w:val="32"/>
          <w:szCs w:val="32"/>
        </w:rPr>
        <w:t xml:space="preserve">All God’s </w:t>
      </w:r>
      <w:r w:rsidR="006965AD">
        <w:rPr>
          <w:rFonts w:ascii="Times New Roman" w:hAnsi="Times New Roman"/>
          <w:sz w:val="32"/>
          <w:szCs w:val="32"/>
        </w:rPr>
        <w:t>(</w:t>
      </w:r>
      <w:r w:rsidR="006965AD" w:rsidRPr="006965AD">
        <w:rPr>
          <w:rFonts w:ascii="Times New Roman" w:hAnsi="Times New Roman"/>
          <w:sz w:val="32"/>
          <w:szCs w:val="32"/>
        </w:rPr>
        <w:t>graciousness</w:t>
      </w:r>
      <w:r w:rsidR="006965AD">
        <w:rPr>
          <w:rFonts w:ascii="Times New Roman" w:hAnsi="Times New Roman"/>
          <w:sz w:val="32"/>
          <w:szCs w:val="32"/>
        </w:rPr>
        <w:t>—Divine influence—</w:t>
      </w:r>
      <w:r>
        <w:rPr>
          <w:rFonts w:ascii="Times New Roman" w:hAnsi="Times New Roman"/>
          <w:sz w:val="32"/>
          <w:szCs w:val="32"/>
        </w:rPr>
        <w:t>Favor</w:t>
      </w:r>
      <w:r w:rsidR="006965AD">
        <w:rPr>
          <w:rFonts w:ascii="Times New Roman" w:hAnsi="Times New Roman"/>
          <w:sz w:val="32"/>
          <w:szCs w:val="32"/>
        </w:rPr>
        <w:t>)</w:t>
      </w:r>
      <w:r>
        <w:rPr>
          <w:rFonts w:ascii="Times New Roman" w:hAnsi="Times New Roman"/>
          <w:sz w:val="32"/>
          <w:szCs w:val="32"/>
        </w:rPr>
        <w:t xml:space="preserve"> is Grace upon Grace</w:t>
      </w:r>
    </w:p>
    <w:p w:rsidR="006965AD" w:rsidRDefault="006965AD" w:rsidP="006965AD">
      <w:pPr>
        <w:rPr>
          <w:rFonts w:ascii="Times New Roman" w:hAnsi="Times New Roman"/>
          <w:sz w:val="32"/>
          <w:szCs w:val="32"/>
        </w:rPr>
      </w:pPr>
    </w:p>
    <w:p w:rsidR="006965AD" w:rsidRDefault="006965AD" w:rsidP="006965AD">
      <w:pPr>
        <w:rPr>
          <w:rFonts w:ascii="Times New Roman" w:hAnsi="Times New Roman"/>
          <w:sz w:val="32"/>
          <w:szCs w:val="32"/>
        </w:rPr>
      </w:pPr>
      <w:r w:rsidRPr="006965AD">
        <w:rPr>
          <w:rFonts w:ascii="Times New Roman" w:hAnsi="Times New Roman"/>
          <w:sz w:val="32"/>
          <w:szCs w:val="32"/>
        </w:rPr>
        <w:t>Joh</w:t>
      </w:r>
      <w:r>
        <w:rPr>
          <w:rFonts w:ascii="Times New Roman" w:hAnsi="Times New Roman"/>
          <w:sz w:val="32"/>
          <w:szCs w:val="32"/>
        </w:rPr>
        <w:t>n</w:t>
      </w:r>
      <w:r w:rsidRPr="006965AD">
        <w:rPr>
          <w:rFonts w:ascii="Times New Roman" w:hAnsi="Times New Roman"/>
          <w:sz w:val="32"/>
          <w:szCs w:val="32"/>
        </w:rPr>
        <w:t xml:space="preserve"> 1:16 And of his fulness have all we received, and grace for grace.</w:t>
      </w:r>
    </w:p>
    <w:p w:rsidR="006965AD" w:rsidRDefault="006965AD" w:rsidP="006965AD">
      <w:pPr>
        <w:rPr>
          <w:rFonts w:ascii="Times New Roman" w:hAnsi="Times New Roman"/>
          <w:sz w:val="32"/>
          <w:szCs w:val="32"/>
        </w:rPr>
      </w:pPr>
      <w:r w:rsidRPr="006965AD">
        <w:rPr>
          <w:rFonts w:ascii="Times New Roman" w:hAnsi="Times New Roman"/>
          <w:sz w:val="32"/>
          <w:szCs w:val="32"/>
        </w:rPr>
        <w:t xml:space="preserve">2Co </w:t>
      </w:r>
      <w:r>
        <w:rPr>
          <w:rFonts w:ascii="Times New Roman" w:hAnsi="Times New Roman"/>
          <w:sz w:val="32"/>
          <w:szCs w:val="32"/>
        </w:rPr>
        <w:t xml:space="preserve">r. </w:t>
      </w:r>
      <w:r w:rsidRPr="006965AD">
        <w:rPr>
          <w:rFonts w:ascii="Times New Roman" w:hAnsi="Times New Roman"/>
          <w:sz w:val="32"/>
          <w:szCs w:val="32"/>
        </w:rPr>
        <w:t>9:15  Thanks be unto God for his unspeakable gift.</w:t>
      </w:r>
    </w:p>
    <w:p w:rsidR="006965AD" w:rsidRPr="006965AD" w:rsidRDefault="006965AD" w:rsidP="006965AD">
      <w:pPr>
        <w:rPr>
          <w:rFonts w:ascii="Times New Roman" w:hAnsi="Times New Roman"/>
          <w:sz w:val="32"/>
          <w:szCs w:val="32"/>
        </w:rPr>
      </w:pPr>
    </w:p>
    <w:p w:rsidR="00DC457B" w:rsidRDefault="006965AD" w:rsidP="006965AD">
      <w:pPr>
        <w:rPr>
          <w:rFonts w:ascii="Times New Roman" w:hAnsi="Times New Roman"/>
          <w:sz w:val="32"/>
          <w:szCs w:val="32"/>
        </w:rPr>
      </w:pPr>
      <w:r w:rsidRPr="006965AD">
        <w:rPr>
          <w:rFonts w:ascii="Times New Roman" w:hAnsi="Times New Roman"/>
          <w:sz w:val="32"/>
          <w:szCs w:val="32"/>
        </w:rPr>
        <w:t>Ro</w:t>
      </w:r>
      <w:r>
        <w:rPr>
          <w:rFonts w:ascii="Times New Roman" w:hAnsi="Times New Roman"/>
          <w:sz w:val="32"/>
          <w:szCs w:val="32"/>
        </w:rPr>
        <w:t>mans</w:t>
      </w:r>
      <w:r w:rsidRPr="006965AD">
        <w:rPr>
          <w:rFonts w:ascii="Times New Roman" w:hAnsi="Times New Roman"/>
          <w:sz w:val="32"/>
          <w:szCs w:val="32"/>
        </w:rPr>
        <w:t xml:space="preserve"> 5:8 But God commendeth his love toward us, in that, while we were yet sinners, Christ died for us.</w:t>
      </w:r>
    </w:p>
    <w:p w:rsidR="00DC457B" w:rsidRDefault="00DC457B" w:rsidP="00DC457B">
      <w:pPr>
        <w:pStyle w:val="ListParagraph"/>
        <w:numPr>
          <w:ilvl w:val="0"/>
          <w:numId w:val="3"/>
        </w:numPr>
        <w:rPr>
          <w:rFonts w:ascii="Times New Roman" w:hAnsi="Times New Roman"/>
          <w:sz w:val="32"/>
          <w:szCs w:val="32"/>
        </w:rPr>
      </w:pPr>
      <w:r>
        <w:rPr>
          <w:rFonts w:ascii="Times New Roman" w:hAnsi="Times New Roman"/>
          <w:sz w:val="32"/>
          <w:szCs w:val="32"/>
        </w:rPr>
        <w:t xml:space="preserve"> All God’s Grace is received through faith</w:t>
      </w:r>
    </w:p>
    <w:p w:rsidR="00DC457B" w:rsidRDefault="00DC457B" w:rsidP="00DC457B">
      <w:pPr>
        <w:rPr>
          <w:rFonts w:ascii="Times New Roman" w:hAnsi="Times New Roman"/>
          <w:sz w:val="32"/>
          <w:szCs w:val="32"/>
        </w:rPr>
      </w:pP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 xml:space="preserve">Ro 1:5 By whom we have received grace and apostleship, for </w:t>
      </w:r>
      <w:r w:rsidRPr="00350A2B">
        <w:rPr>
          <w:rFonts w:ascii="Times New Roman" w:hAnsi="Times New Roman"/>
          <w:sz w:val="32"/>
          <w:szCs w:val="32"/>
          <w:u w:val="single"/>
        </w:rPr>
        <w:t>obedience to the faith</w:t>
      </w:r>
      <w:r w:rsidRPr="00DC457B">
        <w:rPr>
          <w:rFonts w:ascii="Times New Roman" w:hAnsi="Times New Roman"/>
          <w:sz w:val="32"/>
          <w:szCs w:val="32"/>
        </w:rPr>
        <w:t xml:space="preserve"> among all nations, for his name: </w:t>
      </w: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 xml:space="preserve"> Ro 4:16 Therefore </w:t>
      </w:r>
      <w:r w:rsidRPr="00350A2B">
        <w:rPr>
          <w:rFonts w:ascii="Times New Roman" w:hAnsi="Times New Roman"/>
          <w:sz w:val="32"/>
          <w:szCs w:val="32"/>
          <w:u w:val="single"/>
        </w:rPr>
        <w:t>it is of faith</w:t>
      </w:r>
      <w:r w:rsidRPr="00DC457B">
        <w:rPr>
          <w:rFonts w:ascii="Times New Roman" w:hAnsi="Times New Roman"/>
          <w:sz w:val="32"/>
          <w:szCs w:val="32"/>
        </w:rPr>
        <w:t xml:space="preserve">, </w:t>
      </w:r>
      <w:r w:rsidRPr="00350A2B">
        <w:rPr>
          <w:rFonts w:ascii="Times New Roman" w:hAnsi="Times New Roman"/>
          <w:sz w:val="32"/>
          <w:szCs w:val="32"/>
          <w:u w:val="single"/>
        </w:rPr>
        <w:t>that it might be by grace</w:t>
      </w:r>
      <w:r w:rsidRPr="00DC457B">
        <w:rPr>
          <w:rFonts w:ascii="Times New Roman" w:hAnsi="Times New Roman"/>
          <w:sz w:val="32"/>
          <w:szCs w:val="32"/>
        </w:rPr>
        <w:t>; to the end the promise might be sure to all the seed; not to that only which is of the law, but to that also which is of the faith of Abraham; who is the father of us all,</w:t>
      </w: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 xml:space="preserve"> Ro 5:2 By whom also we have </w:t>
      </w:r>
      <w:r w:rsidRPr="00350A2B">
        <w:rPr>
          <w:rFonts w:ascii="Times New Roman" w:hAnsi="Times New Roman"/>
          <w:sz w:val="32"/>
          <w:szCs w:val="32"/>
          <w:u w:val="single"/>
        </w:rPr>
        <w:t>access by faith into this grace</w:t>
      </w:r>
      <w:r w:rsidRPr="00DC457B">
        <w:rPr>
          <w:rFonts w:ascii="Times New Roman" w:hAnsi="Times New Roman"/>
          <w:sz w:val="32"/>
          <w:szCs w:val="32"/>
        </w:rPr>
        <w:t xml:space="preserve"> wherein we stand, and rejoice in hope of the glory of God.</w:t>
      </w:r>
    </w:p>
    <w:p w:rsidR="00350A2B" w:rsidRDefault="00DC457B" w:rsidP="00DC457B">
      <w:pPr>
        <w:rPr>
          <w:rFonts w:ascii="Times New Roman" w:hAnsi="Times New Roman"/>
          <w:sz w:val="32"/>
          <w:szCs w:val="32"/>
        </w:rPr>
      </w:pPr>
      <w:r w:rsidRPr="00DC457B">
        <w:rPr>
          <w:rFonts w:ascii="Times New Roman" w:hAnsi="Times New Roman"/>
          <w:sz w:val="32"/>
          <w:szCs w:val="32"/>
        </w:rPr>
        <w:t xml:space="preserve"> Ro 12:3 For I say, through the grace given unto me, to every man that is among you, not to think of himself more highly than he ought to think; but to think soberly, according as </w:t>
      </w:r>
      <w:r w:rsidRPr="00350A2B">
        <w:rPr>
          <w:rFonts w:ascii="Times New Roman" w:hAnsi="Times New Roman"/>
          <w:b/>
          <w:sz w:val="32"/>
          <w:szCs w:val="32"/>
          <w:u w:val="single"/>
        </w:rPr>
        <w:t>God hath dealt to every man the measure of faith</w:t>
      </w:r>
      <w:r w:rsidRPr="00DC457B">
        <w:rPr>
          <w:rFonts w:ascii="Times New Roman" w:hAnsi="Times New Roman"/>
          <w:sz w:val="32"/>
          <w:szCs w:val="32"/>
        </w:rPr>
        <w:t>.</w:t>
      </w:r>
    </w:p>
    <w:p w:rsidR="00350A2B" w:rsidRDefault="00350A2B" w:rsidP="00DC457B">
      <w:pPr>
        <w:rPr>
          <w:rFonts w:ascii="Times New Roman" w:hAnsi="Times New Roman"/>
          <w:sz w:val="32"/>
          <w:szCs w:val="32"/>
        </w:rPr>
      </w:pPr>
    </w:p>
    <w:p w:rsidR="00350A2B" w:rsidRDefault="00350A2B" w:rsidP="00350A2B">
      <w:pPr>
        <w:pStyle w:val="ListParagraph"/>
        <w:numPr>
          <w:ilvl w:val="0"/>
          <w:numId w:val="4"/>
        </w:numPr>
        <w:rPr>
          <w:rFonts w:ascii="Times New Roman" w:hAnsi="Times New Roman"/>
          <w:sz w:val="32"/>
          <w:szCs w:val="32"/>
        </w:rPr>
      </w:pPr>
      <w:r>
        <w:rPr>
          <w:rFonts w:ascii="Times New Roman" w:hAnsi="Times New Roman"/>
          <w:sz w:val="32"/>
          <w:szCs w:val="32"/>
        </w:rPr>
        <w:t>God even helps you to believe, by giving you faith and then stir it up for you.</w:t>
      </w:r>
    </w:p>
    <w:p w:rsidR="00350A2B" w:rsidRPr="00350A2B" w:rsidRDefault="00350A2B" w:rsidP="00350A2B">
      <w:pPr>
        <w:pStyle w:val="ListParagraph"/>
        <w:rPr>
          <w:rFonts w:ascii="Times New Roman" w:hAnsi="Times New Roman"/>
          <w:sz w:val="32"/>
          <w:szCs w:val="32"/>
        </w:rPr>
      </w:pPr>
    </w:p>
    <w:p w:rsidR="00DC457B" w:rsidRPr="00DC457B" w:rsidRDefault="00DC457B" w:rsidP="00DC457B">
      <w:pPr>
        <w:rPr>
          <w:rFonts w:ascii="Times New Roman" w:hAnsi="Times New Roman"/>
          <w:sz w:val="32"/>
          <w:szCs w:val="32"/>
        </w:rPr>
      </w:pPr>
      <w:r w:rsidRPr="00DC457B">
        <w:rPr>
          <w:rFonts w:ascii="Times New Roman" w:hAnsi="Times New Roman"/>
          <w:sz w:val="32"/>
          <w:szCs w:val="32"/>
        </w:rPr>
        <w:t xml:space="preserve">Ro 12:6 Having then gifts differing according to the grace that is given to us, whether prophecy, let us prophesy </w:t>
      </w:r>
      <w:r w:rsidRPr="00350A2B">
        <w:rPr>
          <w:rFonts w:ascii="Times New Roman" w:hAnsi="Times New Roman"/>
          <w:sz w:val="32"/>
          <w:szCs w:val="32"/>
          <w:u w:val="single"/>
        </w:rPr>
        <w:t>according to the proportion of faith;</w:t>
      </w:r>
    </w:p>
    <w:p w:rsidR="00DC457B" w:rsidRDefault="00DC457B" w:rsidP="00DC457B">
      <w:pPr>
        <w:rPr>
          <w:rFonts w:ascii="Times New Roman" w:hAnsi="Times New Roman"/>
          <w:sz w:val="32"/>
          <w:szCs w:val="32"/>
        </w:rPr>
      </w:pPr>
      <w:r w:rsidRPr="00DC457B">
        <w:rPr>
          <w:rFonts w:ascii="Times New Roman" w:hAnsi="Times New Roman"/>
          <w:sz w:val="32"/>
          <w:szCs w:val="32"/>
        </w:rPr>
        <w:t xml:space="preserve"> 2Co 8:7 ¶ T</w:t>
      </w:r>
      <w:r w:rsidR="00350A2B">
        <w:rPr>
          <w:rFonts w:ascii="Times New Roman" w:hAnsi="Times New Roman"/>
          <w:sz w:val="32"/>
          <w:szCs w:val="32"/>
        </w:rPr>
        <w:t xml:space="preserve">herefore, as ye </w:t>
      </w:r>
      <w:r w:rsidR="00350A2B" w:rsidRPr="00350A2B">
        <w:rPr>
          <w:rFonts w:ascii="Times New Roman" w:hAnsi="Times New Roman"/>
          <w:sz w:val="32"/>
          <w:szCs w:val="32"/>
          <w:u w:val="single"/>
        </w:rPr>
        <w:t>abound in every</w:t>
      </w:r>
      <w:r w:rsidRPr="00350A2B">
        <w:rPr>
          <w:rFonts w:ascii="Times New Roman" w:hAnsi="Times New Roman"/>
          <w:sz w:val="32"/>
          <w:szCs w:val="32"/>
          <w:u w:val="single"/>
        </w:rPr>
        <w:t>thing, in faith</w:t>
      </w:r>
      <w:r w:rsidRPr="00DC457B">
        <w:rPr>
          <w:rFonts w:ascii="Times New Roman" w:hAnsi="Times New Roman"/>
          <w:sz w:val="32"/>
          <w:szCs w:val="32"/>
        </w:rPr>
        <w:t>, and utterance, and knowledge, and in all diligence, and in your love to us, see that ye abound in this grace also.</w:t>
      </w:r>
    </w:p>
    <w:p w:rsidR="00350A2B" w:rsidRDefault="00350A2B" w:rsidP="00DC457B">
      <w:pPr>
        <w:rPr>
          <w:rFonts w:ascii="Times New Roman" w:hAnsi="Times New Roman"/>
          <w:sz w:val="32"/>
          <w:szCs w:val="32"/>
        </w:rPr>
      </w:pPr>
    </w:p>
    <w:p w:rsidR="00350A2B" w:rsidRDefault="00350A2B" w:rsidP="00DC457B">
      <w:pPr>
        <w:rPr>
          <w:rFonts w:ascii="Times New Roman" w:hAnsi="Times New Roman"/>
          <w:sz w:val="32"/>
          <w:szCs w:val="32"/>
        </w:rPr>
      </w:pPr>
      <w:r>
        <w:rPr>
          <w:rFonts w:ascii="Times New Roman" w:hAnsi="Times New Roman"/>
          <w:sz w:val="32"/>
          <w:szCs w:val="32"/>
        </w:rPr>
        <w:t>No one verse with grace, faith, good works, Holiness all mentioned together.</w:t>
      </w:r>
    </w:p>
    <w:p w:rsidR="00350A2B" w:rsidRDefault="00350A2B" w:rsidP="00DC457B">
      <w:pPr>
        <w:rPr>
          <w:rFonts w:ascii="Times New Roman" w:hAnsi="Times New Roman"/>
          <w:sz w:val="32"/>
          <w:szCs w:val="32"/>
        </w:rPr>
      </w:pPr>
    </w:p>
    <w:p w:rsidR="00350A2B" w:rsidRPr="00350A2B" w:rsidRDefault="00350A2B" w:rsidP="00350A2B">
      <w:pPr>
        <w:rPr>
          <w:rFonts w:ascii="Times New Roman" w:hAnsi="Times New Roman"/>
          <w:sz w:val="32"/>
          <w:szCs w:val="32"/>
        </w:rPr>
      </w:pPr>
      <w:r w:rsidRPr="00350A2B">
        <w:rPr>
          <w:rFonts w:ascii="Times New Roman" w:hAnsi="Times New Roman"/>
          <w:sz w:val="32"/>
          <w:szCs w:val="32"/>
        </w:rPr>
        <w:t>1Co 1:30 But of him are ye in Christ Jesus, who of God is made unto us wisdom, and righteousness, and sanctification, and redemption:</w:t>
      </w:r>
    </w:p>
    <w:p w:rsidR="00350A2B" w:rsidRPr="00350A2B" w:rsidRDefault="00350A2B" w:rsidP="00350A2B">
      <w:pPr>
        <w:rPr>
          <w:rFonts w:ascii="Times New Roman" w:hAnsi="Times New Roman"/>
          <w:sz w:val="32"/>
          <w:szCs w:val="32"/>
        </w:rPr>
      </w:pPr>
      <w:r w:rsidRPr="00350A2B">
        <w:rPr>
          <w:rFonts w:ascii="Times New Roman" w:hAnsi="Times New Roman"/>
          <w:sz w:val="32"/>
          <w:szCs w:val="32"/>
        </w:rPr>
        <w:t xml:space="preserve"> 1Th 4:3 For this is the will of God, even your sanctification, that ye should abstain from fornication:</w:t>
      </w:r>
    </w:p>
    <w:p w:rsidR="00350A2B" w:rsidRDefault="00350A2B" w:rsidP="00350A2B">
      <w:pPr>
        <w:rPr>
          <w:rFonts w:ascii="Times New Roman" w:hAnsi="Times New Roman"/>
          <w:sz w:val="32"/>
          <w:szCs w:val="32"/>
        </w:rPr>
      </w:pPr>
      <w:r w:rsidRPr="00350A2B">
        <w:rPr>
          <w:rFonts w:ascii="Times New Roman" w:hAnsi="Times New Roman"/>
          <w:sz w:val="32"/>
          <w:szCs w:val="32"/>
        </w:rPr>
        <w:t xml:space="preserve"> 1Th 4:4 That every one of you should know how to possess his vessel in sanctification and honour;</w:t>
      </w:r>
    </w:p>
    <w:p w:rsidR="00350A2B" w:rsidRPr="00350A2B" w:rsidRDefault="00350A2B" w:rsidP="00350A2B">
      <w:pPr>
        <w:rPr>
          <w:rFonts w:ascii="Times New Roman" w:hAnsi="Times New Roman"/>
          <w:sz w:val="32"/>
          <w:szCs w:val="32"/>
        </w:rPr>
      </w:pPr>
      <w:r w:rsidRPr="00350A2B">
        <w:rPr>
          <w:rFonts w:ascii="Times New Roman" w:hAnsi="Times New Roman"/>
          <w:sz w:val="32"/>
          <w:szCs w:val="32"/>
        </w:rPr>
        <w:t>Eph 1:4 According as he hath chosen us in him before the foundation of the world, that we should be holy and without blame before him in love:</w:t>
      </w:r>
    </w:p>
    <w:p w:rsidR="00350A2B" w:rsidRPr="00350A2B" w:rsidRDefault="00350A2B" w:rsidP="00350A2B">
      <w:pPr>
        <w:rPr>
          <w:rFonts w:ascii="Times New Roman" w:hAnsi="Times New Roman"/>
          <w:sz w:val="32"/>
          <w:szCs w:val="32"/>
        </w:rPr>
      </w:pPr>
      <w:r w:rsidRPr="00350A2B">
        <w:rPr>
          <w:rFonts w:ascii="Times New Roman" w:hAnsi="Times New Roman"/>
          <w:sz w:val="32"/>
          <w:szCs w:val="32"/>
        </w:rPr>
        <w:t xml:space="preserve"> 2Th 2:13 ¶ But we are bound to give thanks alway to God for you, brethren beloved of the Lord, because God hath from the beginning chosen you to salvation through sanctification of the Spirit and belief of the truth:</w:t>
      </w:r>
    </w:p>
    <w:p w:rsidR="00350A2B" w:rsidRDefault="00350A2B" w:rsidP="00350A2B">
      <w:pPr>
        <w:rPr>
          <w:rFonts w:ascii="Times New Roman" w:hAnsi="Times New Roman"/>
          <w:sz w:val="32"/>
          <w:szCs w:val="32"/>
        </w:rPr>
      </w:pPr>
      <w:r w:rsidRPr="00350A2B">
        <w:rPr>
          <w:rFonts w:ascii="Times New Roman" w:hAnsi="Times New Roman"/>
          <w:sz w:val="32"/>
          <w:szCs w:val="32"/>
        </w:rPr>
        <w:t xml:space="preserve"> 1Pe 1:2 Elect according to the foreknowledge of God the Father, through sanctification of the Spirit, unto obedience and sprinkling of the blood of Jesus Christ: Grace unto you, and peace, be multiplied</w:t>
      </w:r>
    </w:p>
    <w:p w:rsidR="006555D9" w:rsidRDefault="006555D9" w:rsidP="00350A2B">
      <w:pPr>
        <w:rPr>
          <w:rFonts w:ascii="Times New Roman" w:hAnsi="Times New Roman"/>
          <w:sz w:val="32"/>
          <w:szCs w:val="32"/>
        </w:rPr>
      </w:pPr>
      <w:r w:rsidRPr="006555D9">
        <w:rPr>
          <w:rFonts w:ascii="Times New Roman" w:hAnsi="Times New Roman"/>
          <w:sz w:val="32"/>
          <w:szCs w:val="32"/>
        </w:rPr>
        <w:t>Ro 3:31 Do we then make void the law through faith? God forbid: yea, we establish the law.</w:t>
      </w:r>
    </w:p>
    <w:p w:rsidR="006555D9" w:rsidRDefault="006555D9" w:rsidP="00350A2B">
      <w:pPr>
        <w:rPr>
          <w:rFonts w:ascii="Times New Roman" w:hAnsi="Times New Roman"/>
          <w:sz w:val="32"/>
          <w:szCs w:val="32"/>
        </w:rPr>
      </w:pP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Ro 11:20 Well; because of unbelief they were broken off, and thou standest by faith. Be not highminded, but fear:</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Ro 12:2 And be not conformed to this world: but be ye transformed by the renewing of your mind, that ye may prove what is that good, and acceptable, and perfect, will of God.</w:t>
      </w:r>
    </w:p>
    <w:p w:rsidR="0017327C" w:rsidRDefault="006555D9" w:rsidP="006555D9">
      <w:pPr>
        <w:rPr>
          <w:rFonts w:ascii="Times New Roman" w:hAnsi="Times New Roman"/>
          <w:sz w:val="32"/>
          <w:szCs w:val="32"/>
        </w:rPr>
      </w:pPr>
      <w:r w:rsidRPr="006555D9">
        <w:rPr>
          <w:rFonts w:ascii="Times New Roman" w:hAnsi="Times New Roman"/>
          <w:sz w:val="32"/>
          <w:szCs w:val="32"/>
        </w:rPr>
        <w:t xml:space="preserve"> Ro 12:16 Be of the same mind one toward another. Mind not high things, but condescend to men of low estate. Be not wise in your own conceits. </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Ro 12:21 Be not overcome of evil, but overcome evil with good.</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1Co 6:9 ¶  Know ye not that the unrighteous shall not inherit the kingdom of God? Be not deceived: neither fornicators, nor idolaters, nor adulterers, nor effeminate, nor abusers of themselves with mankind,</w:t>
      </w:r>
    </w:p>
    <w:p w:rsidR="006555D9" w:rsidRDefault="006555D9" w:rsidP="006555D9">
      <w:pPr>
        <w:rPr>
          <w:rFonts w:ascii="Times New Roman" w:hAnsi="Times New Roman"/>
          <w:sz w:val="32"/>
          <w:szCs w:val="32"/>
        </w:rPr>
      </w:pPr>
      <w:r w:rsidRPr="006555D9">
        <w:rPr>
          <w:rFonts w:ascii="Times New Roman" w:hAnsi="Times New Roman"/>
          <w:sz w:val="32"/>
          <w:szCs w:val="32"/>
        </w:rPr>
        <w:t xml:space="preserve"> 1Co 7:23 Ye are bought with a price; be not ye the servants of men.</w:t>
      </w:r>
    </w:p>
    <w:p w:rsidR="006555D9" w:rsidRDefault="006555D9" w:rsidP="006555D9">
      <w:pPr>
        <w:rPr>
          <w:rFonts w:ascii="Times New Roman" w:hAnsi="Times New Roman"/>
          <w:sz w:val="32"/>
          <w:szCs w:val="32"/>
        </w:rPr>
      </w:pPr>
      <w:r w:rsidRPr="006555D9">
        <w:rPr>
          <w:rFonts w:ascii="Times New Roman" w:hAnsi="Times New Roman"/>
          <w:sz w:val="32"/>
          <w:szCs w:val="32"/>
        </w:rPr>
        <w:t>1Co 14:20 Brethren, be not children in understanding: howbeit in malice be ye children, but in understanding be men.</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1Co 15:33 Be not deceived: evil communications corrupt good manners.</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2Co 6:3 Giving no offence in any thing, that the ministry be not blamed:</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Ga 5:1 ¶ Stand fast therefore in the liberty wherewith Christ hath made us free, and be not entangled again with the yoke of bondage.</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Ga 5:15 But if ye bite and devour one another, take heed that ye be not consumed one of another.</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Ga 6:7 Be not deceived; God is not mocked: for whatsoever a man soweth, that shall he also reap.</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Eph 5:7 Be not ye therefore partakers with them.</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Eph 5:18 And be not drunk with wine, wherein is excess; but be filled with the Spirit;</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Col 1:23 If ye continue in the faith grounded and settled, and be not moved away from the hope of the gospel, which ye have heard, and which was preached to every creature which is under heaven; whereof I Paul am made a minister;</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Col 3:19 Husbands, love your wives, and be not bitter against them.</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2Th 2:2 That ye be not soon shaken in mind, or be troubled, neither by spirit, nor by word, nor by letter as from us, as that the day of Christ is at hand.</w:t>
      </w:r>
    </w:p>
    <w:p w:rsidR="006555D9" w:rsidRDefault="006555D9" w:rsidP="006555D9">
      <w:pPr>
        <w:rPr>
          <w:rFonts w:ascii="Times New Roman" w:hAnsi="Times New Roman"/>
          <w:sz w:val="32"/>
          <w:szCs w:val="32"/>
        </w:rPr>
      </w:pPr>
      <w:r w:rsidRPr="006555D9">
        <w:rPr>
          <w:rFonts w:ascii="Times New Roman" w:hAnsi="Times New Roman"/>
          <w:sz w:val="32"/>
          <w:szCs w:val="32"/>
        </w:rPr>
        <w:t xml:space="preserve"> 2Th 3:13 But ye, brethren, be not weary in well doing</w:t>
      </w:r>
    </w:p>
    <w:p w:rsidR="006555D9" w:rsidRDefault="006555D9" w:rsidP="006555D9">
      <w:pPr>
        <w:rPr>
          <w:rFonts w:ascii="Times New Roman" w:hAnsi="Times New Roman"/>
          <w:sz w:val="32"/>
          <w:szCs w:val="32"/>
        </w:rPr>
      </w:pP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Heb 6:12 That ye be not slothful, but followers of them who through faith and patience inherit the promises.</w:t>
      </w:r>
    </w:p>
    <w:p w:rsidR="006555D9" w:rsidRPr="006555D9" w:rsidRDefault="006555D9" w:rsidP="006555D9">
      <w:pPr>
        <w:rPr>
          <w:rFonts w:ascii="Times New Roman" w:hAnsi="Times New Roman"/>
          <w:sz w:val="32"/>
          <w:szCs w:val="32"/>
        </w:rPr>
      </w:pPr>
      <w:r w:rsidRPr="006555D9">
        <w:rPr>
          <w:rFonts w:ascii="Times New Roman" w:hAnsi="Times New Roman"/>
          <w:sz w:val="32"/>
          <w:szCs w:val="32"/>
        </w:rPr>
        <w:t xml:space="preserve"> Heb 13:2 Be not forgetful to entertain strangers: for thereby some have entertained angels unawares.</w:t>
      </w:r>
    </w:p>
    <w:p w:rsidR="006555D9" w:rsidRPr="00DC457B" w:rsidRDefault="006555D9" w:rsidP="006555D9">
      <w:pPr>
        <w:rPr>
          <w:rFonts w:ascii="Times New Roman" w:hAnsi="Times New Roman"/>
          <w:sz w:val="32"/>
          <w:szCs w:val="32"/>
        </w:rPr>
      </w:pPr>
      <w:r w:rsidRPr="006555D9">
        <w:rPr>
          <w:rFonts w:ascii="Times New Roman" w:hAnsi="Times New Roman"/>
          <w:sz w:val="32"/>
          <w:szCs w:val="32"/>
        </w:rPr>
        <w:t xml:space="preserve"> Heb 13:9 Be not carried about with divers and strange doctrines. For it is a good thing that the heart be established with grace; not with meats, which have not profited them that have been occupied therein.</w:t>
      </w:r>
    </w:p>
    <w:sectPr w:rsidR="006555D9" w:rsidRPr="00DC457B" w:rsidSect="0049458E">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9CA" w:rsidRDefault="008009CA" w:rsidP="00EB27A8">
      <w:r>
        <w:separator/>
      </w:r>
    </w:p>
  </w:endnote>
  <w:endnote w:type="continuationSeparator" w:id="0">
    <w:p w:rsidR="008009CA" w:rsidRDefault="008009CA" w:rsidP="00EB27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9CA" w:rsidRDefault="008009CA" w:rsidP="00EB27A8">
      <w:r>
        <w:separator/>
      </w:r>
    </w:p>
  </w:footnote>
  <w:footnote w:type="continuationSeparator" w:id="0">
    <w:p w:rsidR="008009CA" w:rsidRDefault="008009CA" w:rsidP="00EB27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7A8" w:rsidRDefault="00EB27A8" w:rsidP="00EB27A8">
    <w:pPr>
      <w:pStyle w:val="Title"/>
    </w:pPr>
    <w:r>
      <w:t>The Gift of God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2712"/>
    <w:multiLevelType w:val="hybridMultilevel"/>
    <w:tmpl w:val="0CAEEE7A"/>
    <w:lvl w:ilvl="0" w:tplc="062417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6434E"/>
    <w:multiLevelType w:val="hybridMultilevel"/>
    <w:tmpl w:val="988A6782"/>
    <w:lvl w:ilvl="0" w:tplc="B8320E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A16C6"/>
    <w:multiLevelType w:val="hybridMultilevel"/>
    <w:tmpl w:val="C98A3D28"/>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98728C"/>
    <w:multiLevelType w:val="hybridMultilevel"/>
    <w:tmpl w:val="8ECC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49458E"/>
    <w:rsid w:val="0017327C"/>
    <w:rsid w:val="00350A2B"/>
    <w:rsid w:val="0049458E"/>
    <w:rsid w:val="004C4B76"/>
    <w:rsid w:val="006555D9"/>
    <w:rsid w:val="006965AD"/>
    <w:rsid w:val="006F4BBF"/>
    <w:rsid w:val="008009CA"/>
    <w:rsid w:val="00891BA6"/>
    <w:rsid w:val="009D3C8D"/>
    <w:rsid w:val="009F35F5"/>
    <w:rsid w:val="00B157B7"/>
    <w:rsid w:val="00B314F1"/>
    <w:rsid w:val="00B56DE4"/>
    <w:rsid w:val="00C85798"/>
    <w:rsid w:val="00DC457B"/>
    <w:rsid w:val="00E631F1"/>
    <w:rsid w:val="00EB27A8"/>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iPriority w:val="99"/>
    <w:semiHidden/>
    <w:unhideWhenUsed/>
    <w:rsid w:val="00EB27A8"/>
    <w:pPr>
      <w:tabs>
        <w:tab w:val="center" w:pos="4680"/>
        <w:tab w:val="right" w:pos="9360"/>
      </w:tabs>
    </w:pPr>
  </w:style>
  <w:style w:type="character" w:customStyle="1" w:styleId="HeaderChar">
    <w:name w:val="Header Char"/>
    <w:basedOn w:val="DefaultParagraphFont"/>
    <w:link w:val="Header"/>
    <w:uiPriority w:val="99"/>
    <w:semiHidden/>
    <w:rsid w:val="00EB27A8"/>
    <w:rPr>
      <w:rFonts w:ascii="Arial" w:hAnsi="Arial"/>
      <w:sz w:val="24"/>
      <w:szCs w:val="20"/>
    </w:rPr>
  </w:style>
  <w:style w:type="paragraph" w:styleId="Footer">
    <w:name w:val="footer"/>
    <w:basedOn w:val="Normal"/>
    <w:link w:val="FooterChar"/>
    <w:uiPriority w:val="99"/>
    <w:semiHidden/>
    <w:unhideWhenUsed/>
    <w:rsid w:val="00EB27A8"/>
    <w:pPr>
      <w:tabs>
        <w:tab w:val="center" w:pos="4680"/>
        <w:tab w:val="right" w:pos="9360"/>
      </w:tabs>
    </w:pPr>
  </w:style>
  <w:style w:type="character" w:customStyle="1" w:styleId="FooterChar">
    <w:name w:val="Footer Char"/>
    <w:basedOn w:val="DefaultParagraphFont"/>
    <w:link w:val="Footer"/>
    <w:uiPriority w:val="99"/>
    <w:semiHidden/>
    <w:rsid w:val="00EB27A8"/>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2010-02-28T22:00:00Z</dcterms:created>
  <dcterms:modified xsi:type="dcterms:W3CDTF">2010-07-10T22:39:00Z</dcterms:modified>
</cp:coreProperties>
</file>