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F6D" w:rsidRDefault="009F3F6D" w:rsidP="009F3F6D">
      <w:pPr>
        <w:pStyle w:val="Title"/>
      </w:pPr>
      <w:r>
        <w:t>Grace and Truth</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John 1:16—</w:t>
      </w:r>
      <w:proofErr w:type="gramStart"/>
      <w:r w:rsidRPr="009F3F6D">
        <w:rPr>
          <w:rFonts w:ascii="Times New Roman" w:hAnsi="Times New Roman"/>
          <w:i/>
          <w:sz w:val="32"/>
          <w:szCs w:val="32"/>
        </w:rPr>
        <w:t>And</w:t>
      </w:r>
      <w:proofErr w:type="gramEnd"/>
      <w:r w:rsidRPr="009F3F6D">
        <w:rPr>
          <w:rFonts w:ascii="Times New Roman" w:hAnsi="Times New Roman"/>
          <w:i/>
          <w:sz w:val="32"/>
          <w:szCs w:val="32"/>
        </w:rPr>
        <w:t xml:space="preserve"> of his </w:t>
      </w:r>
      <w:proofErr w:type="spellStart"/>
      <w:r w:rsidRPr="009F3F6D">
        <w:rPr>
          <w:rFonts w:ascii="Times New Roman" w:hAnsi="Times New Roman"/>
          <w:i/>
          <w:sz w:val="32"/>
          <w:szCs w:val="32"/>
        </w:rPr>
        <w:t>fulness</w:t>
      </w:r>
      <w:proofErr w:type="spellEnd"/>
      <w:r w:rsidRPr="009F3F6D">
        <w:rPr>
          <w:rFonts w:ascii="Times New Roman" w:hAnsi="Times New Roman"/>
          <w:i/>
          <w:sz w:val="32"/>
          <w:szCs w:val="32"/>
        </w:rPr>
        <w:t xml:space="preserve"> have all we received, and </w:t>
      </w:r>
      <w:r w:rsidRPr="009F3F6D">
        <w:rPr>
          <w:rFonts w:ascii="Times New Roman" w:hAnsi="Times New Roman"/>
          <w:b/>
          <w:i/>
          <w:sz w:val="32"/>
          <w:szCs w:val="32"/>
        </w:rPr>
        <w:t>grace for grace</w:t>
      </w:r>
      <w:r w:rsidRPr="009F3F6D">
        <w:rPr>
          <w:rFonts w:ascii="Times New Roman" w:hAnsi="Times New Roman"/>
          <w:i/>
          <w:sz w:val="32"/>
          <w:szCs w:val="32"/>
        </w:rPr>
        <w:t>.</w:t>
      </w:r>
    </w:p>
    <w:p w:rsidR="009F3F6D" w:rsidRPr="009F3F6D" w:rsidRDefault="009F3F6D" w:rsidP="009F3F6D">
      <w:pPr>
        <w:rPr>
          <w:rFonts w:ascii="Times New Roman" w:hAnsi="Times New Roman"/>
          <w:i/>
          <w:sz w:val="32"/>
          <w:szCs w:val="32"/>
        </w:rPr>
      </w:pPr>
      <w:r w:rsidRPr="009F3F6D">
        <w:rPr>
          <w:rFonts w:ascii="Times New Roman" w:hAnsi="Times New Roman"/>
          <w:i/>
          <w:sz w:val="32"/>
          <w:szCs w:val="32"/>
        </w:rPr>
        <w:t>17—</w:t>
      </w:r>
      <w:proofErr w:type="gramStart"/>
      <w:r w:rsidRPr="009F3F6D">
        <w:rPr>
          <w:rFonts w:ascii="Times New Roman" w:hAnsi="Times New Roman"/>
          <w:i/>
          <w:sz w:val="32"/>
          <w:szCs w:val="32"/>
        </w:rPr>
        <w:t>For</w:t>
      </w:r>
      <w:proofErr w:type="gramEnd"/>
      <w:r w:rsidRPr="009F3F6D">
        <w:rPr>
          <w:rFonts w:ascii="Times New Roman" w:hAnsi="Times New Roman"/>
          <w:i/>
          <w:sz w:val="32"/>
          <w:szCs w:val="32"/>
        </w:rPr>
        <w:t xml:space="preserve"> the law was given by Moses, but </w:t>
      </w:r>
      <w:r w:rsidRPr="009F3F6D">
        <w:rPr>
          <w:rFonts w:ascii="Times New Roman" w:hAnsi="Times New Roman"/>
          <w:b/>
          <w:i/>
          <w:sz w:val="32"/>
          <w:szCs w:val="32"/>
          <w:u w:val="single"/>
        </w:rPr>
        <w:t>grace and truth</w:t>
      </w:r>
      <w:r w:rsidRPr="009F3F6D">
        <w:rPr>
          <w:rFonts w:ascii="Times New Roman" w:hAnsi="Times New Roman"/>
          <w:i/>
          <w:sz w:val="32"/>
          <w:szCs w:val="32"/>
        </w:rPr>
        <w:t xml:space="preserve"> came by Jesus Christ.</w:t>
      </w:r>
    </w:p>
    <w:p w:rsidR="009F3F6D" w:rsidRPr="009F3F6D" w:rsidRDefault="009F3F6D" w:rsidP="009F3F6D">
      <w:pPr>
        <w:rPr>
          <w:rFonts w:ascii="Times New Roman" w:hAnsi="Times New Roman"/>
          <w:i/>
          <w:sz w:val="32"/>
          <w:szCs w:val="32"/>
        </w:rPr>
      </w:pPr>
    </w:p>
    <w:p w:rsidR="009F3F6D" w:rsidRPr="009F3F6D" w:rsidRDefault="009F3F6D" w:rsidP="009F3F6D">
      <w:pPr>
        <w:widowControl w:val="0"/>
        <w:rPr>
          <w:rFonts w:ascii="Times New Roman" w:hAnsi="Times New Roman"/>
          <w:sz w:val="32"/>
          <w:szCs w:val="32"/>
        </w:rPr>
      </w:pPr>
      <w:r w:rsidRPr="009F3F6D">
        <w:rPr>
          <w:rFonts w:ascii="Times New Roman" w:hAnsi="Times New Roman"/>
          <w:sz w:val="32"/>
          <w:szCs w:val="32"/>
        </w:rPr>
        <w:t>Moses the mediator of the old covenant</w:t>
      </w:r>
    </w:p>
    <w:p w:rsidR="009F3F6D" w:rsidRPr="009F3F6D" w:rsidRDefault="009F3F6D" w:rsidP="009F3F6D">
      <w:pPr>
        <w:widowControl w:val="0"/>
        <w:rPr>
          <w:rFonts w:ascii="Times New Roman" w:hAnsi="Times New Roman"/>
          <w:sz w:val="32"/>
          <w:szCs w:val="32"/>
        </w:rPr>
      </w:pPr>
      <w:r w:rsidRPr="009F3F6D">
        <w:rPr>
          <w:rFonts w:ascii="Times New Roman" w:hAnsi="Times New Roman"/>
          <w:sz w:val="32"/>
          <w:szCs w:val="32"/>
        </w:rPr>
        <w:t>Jesus the mediator of the new covenant</w:t>
      </w:r>
    </w:p>
    <w:p w:rsidR="009F3F6D" w:rsidRPr="009F3F6D" w:rsidRDefault="009F3F6D" w:rsidP="009F3F6D">
      <w:pPr>
        <w:rPr>
          <w:rFonts w:ascii="Times New Roman" w:hAnsi="Times New Roman"/>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Romans 5:21—</w:t>
      </w:r>
      <w:proofErr w:type="gramStart"/>
      <w:r w:rsidRPr="009F3F6D">
        <w:rPr>
          <w:rFonts w:ascii="Times New Roman" w:hAnsi="Times New Roman"/>
          <w:i/>
          <w:sz w:val="32"/>
          <w:szCs w:val="32"/>
        </w:rPr>
        <w:t>That</w:t>
      </w:r>
      <w:proofErr w:type="gramEnd"/>
      <w:r w:rsidRPr="009F3F6D">
        <w:rPr>
          <w:rFonts w:ascii="Times New Roman" w:hAnsi="Times New Roman"/>
          <w:i/>
          <w:sz w:val="32"/>
          <w:szCs w:val="32"/>
        </w:rPr>
        <w:t xml:space="preserve"> as sin hath reigned unto death, even so might </w:t>
      </w:r>
      <w:r w:rsidRPr="009F3F6D">
        <w:rPr>
          <w:rFonts w:ascii="Times New Roman" w:hAnsi="Times New Roman"/>
          <w:b/>
          <w:i/>
          <w:sz w:val="32"/>
          <w:szCs w:val="32"/>
        </w:rPr>
        <w:t>grace reign through righteousness</w:t>
      </w:r>
      <w:r w:rsidRPr="009F3F6D">
        <w:rPr>
          <w:rFonts w:ascii="Times New Roman" w:hAnsi="Times New Roman"/>
          <w:i/>
          <w:sz w:val="32"/>
          <w:szCs w:val="32"/>
        </w:rPr>
        <w:t xml:space="preserve"> unto eternal life by Jesus Christ our Lord.</w:t>
      </w:r>
    </w:p>
    <w:p w:rsidR="009F3F6D" w:rsidRPr="009F3F6D" w:rsidRDefault="009F3F6D" w:rsidP="009F3F6D">
      <w:pPr>
        <w:rPr>
          <w:rFonts w:ascii="Times New Roman" w:hAnsi="Times New Roman"/>
          <w:i/>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Proverbs 21:21—</w:t>
      </w:r>
      <w:r w:rsidRPr="009F3F6D">
        <w:rPr>
          <w:rFonts w:ascii="Times New Roman" w:hAnsi="Times New Roman"/>
          <w:i/>
          <w:sz w:val="32"/>
          <w:szCs w:val="32"/>
        </w:rPr>
        <w:t xml:space="preserve">He that </w:t>
      </w:r>
      <w:proofErr w:type="spellStart"/>
      <w:r w:rsidRPr="009F3F6D">
        <w:rPr>
          <w:rFonts w:ascii="Times New Roman" w:hAnsi="Times New Roman"/>
          <w:i/>
          <w:sz w:val="32"/>
          <w:szCs w:val="32"/>
        </w:rPr>
        <w:t>followeth</w:t>
      </w:r>
      <w:proofErr w:type="spellEnd"/>
      <w:r w:rsidRPr="009F3F6D">
        <w:rPr>
          <w:rFonts w:ascii="Times New Roman" w:hAnsi="Times New Roman"/>
          <w:i/>
          <w:sz w:val="32"/>
          <w:szCs w:val="32"/>
        </w:rPr>
        <w:t xml:space="preserve"> after righteousness and mercy </w:t>
      </w:r>
      <w:proofErr w:type="spellStart"/>
      <w:r w:rsidRPr="009F3F6D">
        <w:rPr>
          <w:rFonts w:ascii="Times New Roman" w:hAnsi="Times New Roman"/>
          <w:i/>
          <w:sz w:val="32"/>
          <w:szCs w:val="32"/>
        </w:rPr>
        <w:t>findeth</w:t>
      </w:r>
      <w:proofErr w:type="spellEnd"/>
      <w:r w:rsidRPr="009F3F6D">
        <w:rPr>
          <w:rFonts w:ascii="Times New Roman" w:hAnsi="Times New Roman"/>
          <w:i/>
          <w:sz w:val="32"/>
          <w:szCs w:val="32"/>
        </w:rPr>
        <w:t xml:space="preserve"> life, righteousness, and </w:t>
      </w:r>
      <w:proofErr w:type="spellStart"/>
      <w:r w:rsidRPr="009F3F6D">
        <w:rPr>
          <w:rFonts w:ascii="Times New Roman" w:hAnsi="Times New Roman"/>
          <w:i/>
          <w:sz w:val="32"/>
          <w:szCs w:val="32"/>
        </w:rPr>
        <w:t>honour</w:t>
      </w:r>
      <w:proofErr w:type="spellEnd"/>
      <w:r w:rsidRPr="009F3F6D">
        <w:rPr>
          <w:rFonts w:ascii="Times New Roman" w:hAnsi="Times New Roman"/>
          <w:i/>
          <w:sz w:val="32"/>
          <w:szCs w:val="32"/>
        </w:rPr>
        <w:t>.</w:t>
      </w:r>
    </w:p>
    <w:p w:rsidR="009F3F6D" w:rsidRPr="009F3F6D" w:rsidRDefault="009F3F6D" w:rsidP="009F3F6D">
      <w:pPr>
        <w:jc w:val="right"/>
        <w:rPr>
          <w:rFonts w:ascii="Times New Roman" w:hAnsi="Times New Roman"/>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Genesis 6:8—</w:t>
      </w:r>
      <w:r w:rsidRPr="009F3F6D">
        <w:rPr>
          <w:rFonts w:ascii="Times New Roman" w:hAnsi="Times New Roman"/>
          <w:i/>
          <w:sz w:val="32"/>
          <w:szCs w:val="32"/>
        </w:rPr>
        <w:t xml:space="preserve">But Noah found </w:t>
      </w:r>
      <w:r w:rsidRPr="009F3F6D">
        <w:rPr>
          <w:rFonts w:ascii="Times New Roman" w:hAnsi="Times New Roman"/>
          <w:b/>
          <w:i/>
          <w:sz w:val="32"/>
          <w:szCs w:val="32"/>
        </w:rPr>
        <w:t>grace</w:t>
      </w:r>
      <w:r w:rsidRPr="009F3F6D">
        <w:rPr>
          <w:rFonts w:ascii="Times New Roman" w:hAnsi="Times New Roman"/>
          <w:i/>
          <w:sz w:val="32"/>
          <w:szCs w:val="32"/>
        </w:rPr>
        <w:t xml:space="preserve"> in the eyes of the LORD.</w:t>
      </w:r>
    </w:p>
    <w:p w:rsidR="009F3F6D" w:rsidRPr="009F3F6D" w:rsidRDefault="009F3F6D" w:rsidP="009F3F6D">
      <w:pPr>
        <w:rPr>
          <w:rFonts w:ascii="Times New Roman" w:hAnsi="Times New Roman"/>
          <w:i/>
          <w:sz w:val="32"/>
          <w:szCs w:val="32"/>
        </w:rPr>
      </w:pP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Gen. 15:1—</w:t>
      </w:r>
      <w:proofErr w:type="gramStart"/>
      <w:r w:rsidRPr="009F3F6D">
        <w:rPr>
          <w:rFonts w:ascii="Times New Roman" w:hAnsi="Times New Roman"/>
          <w:i/>
          <w:sz w:val="32"/>
          <w:szCs w:val="32"/>
        </w:rPr>
        <w:t>After</w:t>
      </w:r>
      <w:proofErr w:type="gramEnd"/>
      <w:r w:rsidRPr="009F3F6D">
        <w:rPr>
          <w:rFonts w:ascii="Times New Roman" w:hAnsi="Times New Roman"/>
          <w:i/>
          <w:sz w:val="32"/>
          <w:szCs w:val="32"/>
        </w:rPr>
        <w:t xml:space="preserve"> these things the word of the LORD came unto Abram in a vision, saying, Fear not, Abram: I am thy shield, and thy exceeding great reward.</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6</w:t>
      </w:r>
      <w:r w:rsidRPr="009F3F6D">
        <w:rPr>
          <w:rFonts w:ascii="Times New Roman" w:hAnsi="Times New Roman"/>
          <w:i/>
          <w:sz w:val="32"/>
          <w:szCs w:val="32"/>
        </w:rPr>
        <w:t>—</w:t>
      </w:r>
      <w:proofErr w:type="gramStart"/>
      <w:r w:rsidRPr="009F3F6D">
        <w:rPr>
          <w:rFonts w:ascii="Times New Roman" w:hAnsi="Times New Roman"/>
          <w:i/>
          <w:sz w:val="32"/>
          <w:szCs w:val="32"/>
        </w:rPr>
        <w:t>And</w:t>
      </w:r>
      <w:proofErr w:type="gramEnd"/>
      <w:r w:rsidRPr="009F3F6D">
        <w:rPr>
          <w:rFonts w:ascii="Times New Roman" w:hAnsi="Times New Roman"/>
          <w:i/>
          <w:sz w:val="32"/>
          <w:szCs w:val="32"/>
        </w:rPr>
        <w:t xml:space="preserve"> he believed in the LORD; and he counted it to him for righteousness.</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Romans 4:3</w:t>
      </w:r>
      <w:r w:rsidRPr="009F3F6D">
        <w:rPr>
          <w:rFonts w:ascii="Times New Roman" w:hAnsi="Times New Roman"/>
          <w:i/>
          <w:sz w:val="32"/>
          <w:szCs w:val="32"/>
        </w:rPr>
        <w:t>—</w:t>
      </w:r>
      <w:proofErr w:type="gramStart"/>
      <w:r w:rsidRPr="009F3F6D">
        <w:rPr>
          <w:rFonts w:ascii="Times New Roman" w:hAnsi="Times New Roman"/>
          <w:i/>
          <w:sz w:val="32"/>
          <w:szCs w:val="32"/>
        </w:rPr>
        <w:t>For</w:t>
      </w:r>
      <w:proofErr w:type="gramEnd"/>
      <w:r w:rsidRPr="009F3F6D">
        <w:rPr>
          <w:rFonts w:ascii="Times New Roman" w:hAnsi="Times New Roman"/>
          <w:i/>
          <w:sz w:val="32"/>
          <w:szCs w:val="32"/>
        </w:rPr>
        <w:t xml:space="preserve"> what </w:t>
      </w:r>
      <w:proofErr w:type="spellStart"/>
      <w:r w:rsidRPr="009F3F6D">
        <w:rPr>
          <w:rFonts w:ascii="Times New Roman" w:hAnsi="Times New Roman"/>
          <w:i/>
          <w:sz w:val="32"/>
          <w:szCs w:val="32"/>
        </w:rPr>
        <w:t>saith</w:t>
      </w:r>
      <w:proofErr w:type="spellEnd"/>
      <w:r w:rsidRPr="009F3F6D">
        <w:rPr>
          <w:rFonts w:ascii="Times New Roman" w:hAnsi="Times New Roman"/>
          <w:i/>
          <w:sz w:val="32"/>
          <w:szCs w:val="32"/>
        </w:rPr>
        <w:t xml:space="preserve"> the scripture? Abraham believed </w:t>
      </w:r>
      <w:proofErr w:type="gramStart"/>
      <w:r w:rsidRPr="009F3F6D">
        <w:rPr>
          <w:rFonts w:ascii="Times New Roman" w:hAnsi="Times New Roman"/>
          <w:i/>
          <w:sz w:val="32"/>
          <w:szCs w:val="32"/>
        </w:rPr>
        <w:t>God,</w:t>
      </w:r>
      <w:proofErr w:type="gramEnd"/>
      <w:r w:rsidRPr="009F3F6D">
        <w:rPr>
          <w:rFonts w:ascii="Times New Roman" w:hAnsi="Times New Roman"/>
          <w:i/>
          <w:sz w:val="32"/>
          <w:szCs w:val="32"/>
        </w:rPr>
        <w:t xml:space="preserve"> and it was counted unto him for righteousness.</w:t>
      </w:r>
    </w:p>
    <w:p w:rsidR="009F3F6D" w:rsidRPr="009F3F6D" w:rsidRDefault="009F3F6D" w:rsidP="009F3F6D">
      <w:pPr>
        <w:rPr>
          <w:rFonts w:ascii="Times New Roman" w:hAnsi="Times New Roman"/>
          <w:i/>
          <w:sz w:val="32"/>
          <w:szCs w:val="32"/>
        </w:rPr>
      </w:pPr>
      <w:r w:rsidRPr="009F3F6D">
        <w:rPr>
          <w:rFonts w:ascii="Times New Roman" w:hAnsi="Times New Roman"/>
          <w:i/>
          <w:sz w:val="32"/>
          <w:szCs w:val="32"/>
        </w:rPr>
        <w:t xml:space="preserve"> </w:t>
      </w:r>
      <w:r w:rsidRPr="009F3F6D">
        <w:rPr>
          <w:rFonts w:ascii="Times New Roman" w:hAnsi="Times New Roman"/>
          <w:sz w:val="32"/>
          <w:szCs w:val="32"/>
        </w:rPr>
        <w:t>Gal. 3:6</w:t>
      </w:r>
      <w:r w:rsidRPr="009F3F6D">
        <w:rPr>
          <w:rFonts w:ascii="Times New Roman" w:hAnsi="Times New Roman"/>
          <w:i/>
          <w:sz w:val="32"/>
          <w:szCs w:val="32"/>
        </w:rPr>
        <w:t xml:space="preserve">—Even as Abraham believed </w:t>
      </w:r>
      <w:proofErr w:type="gramStart"/>
      <w:r w:rsidRPr="009F3F6D">
        <w:rPr>
          <w:rFonts w:ascii="Times New Roman" w:hAnsi="Times New Roman"/>
          <w:i/>
          <w:sz w:val="32"/>
          <w:szCs w:val="32"/>
        </w:rPr>
        <w:t>God,</w:t>
      </w:r>
      <w:proofErr w:type="gramEnd"/>
      <w:r w:rsidRPr="009F3F6D">
        <w:rPr>
          <w:rFonts w:ascii="Times New Roman" w:hAnsi="Times New Roman"/>
          <w:i/>
          <w:sz w:val="32"/>
          <w:szCs w:val="32"/>
        </w:rPr>
        <w:t xml:space="preserve"> and it was accounted to him for righteousness.  </w:t>
      </w:r>
    </w:p>
    <w:p w:rsidR="009F3F6D" w:rsidRPr="009F3F6D" w:rsidRDefault="009F3F6D" w:rsidP="009F3F6D">
      <w:pPr>
        <w:rPr>
          <w:rFonts w:ascii="Times New Roman" w:hAnsi="Times New Roman"/>
          <w:i/>
          <w:sz w:val="32"/>
          <w:szCs w:val="32"/>
        </w:rPr>
      </w:pPr>
      <w:r w:rsidRPr="009F3F6D">
        <w:rPr>
          <w:rFonts w:ascii="Times New Roman" w:hAnsi="Times New Roman"/>
          <w:i/>
          <w:sz w:val="32"/>
          <w:szCs w:val="32"/>
        </w:rPr>
        <w:t xml:space="preserve"> </w:t>
      </w:r>
      <w:r w:rsidRPr="009F3F6D">
        <w:rPr>
          <w:rFonts w:ascii="Times New Roman" w:hAnsi="Times New Roman"/>
          <w:sz w:val="32"/>
          <w:szCs w:val="32"/>
        </w:rPr>
        <w:t>James 2:23</w:t>
      </w:r>
      <w:r w:rsidRPr="009F3F6D">
        <w:rPr>
          <w:rFonts w:ascii="Times New Roman" w:hAnsi="Times New Roman"/>
          <w:i/>
          <w:sz w:val="32"/>
          <w:szCs w:val="32"/>
        </w:rPr>
        <w:t>—</w:t>
      </w:r>
      <w:proofErr w:type="gramStart"/>
      <w:r w:rsidRPr="009F3F6D">
        <w:rPr>
          <w:rFonts w:ascii="Times New Roman" w:hAnsi="Times New Roman"/>
          <w:i/>
          <w:sz w:val="32"/>
          <w:szCs w:val="32"/>
        </w:rPr>
        <w:t>And</w:t>
      </w:r>
      <w:proofErr w:type="gramEnd"/>
      <w:r w:rsidRPr="009F3F6D">
        <w:rPr>
          <w:rFonts w:ascii="Times New Roman" w:hAnsi="Times New Roman"/>
          <w:i/>
          <w:sz w:val="32"/>
          <w:szCs w:val="32"/>
        </w:rPr>
        <w:t xml:space="preserve"> the scripture was fulfilled which </w:t>
      </w:r>
      <w:proofErr w:type="spellStart"/>
      <w:r w:rsidRPr="009F3F6D">
        <w:rPr>
          <w:rFonts w:ascii="Times New Roman" w:hAnsi="Times New Roman"/>
          <w:i/>
          <w:sz w:val="32"/>
          <w:szCs w:val="32"/>
        </w:rPr>
        <w:t>saith</w:t>
      </w:r>
      <w:proofErr w:type="spellEnd"/>
      <w:r w:rsidRPr="009F3F6D">
        <w:rPr>
          <w:rFonts w:ascii="Times New Roman" w:hAnsi="Times New Roman"/>
          <w:i/>
          <w:sz w:val="32"/>
          <w:szCs w:val="32"/>
        </w:rPr>
        <w:t>, Abraham believed God, and it was imputed unto him for righteousness: and he was called the Friend of God.</w:t>
      </w:r>
    </w:p>
    <w:p w:rsidR="009F3F6D" w:rsidRPr="009F3F6D" w:rsidRDefault="009F3F6D" w:rsidP="009F3F6D">
      <w:pPr>
        <w:rPr>
          <w:rFonts w:ascii="Times New Roman" w:hAnsi="Times New Roman"/>
          <w:i/>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Mat. 11:28</w:t>
      </w:r>
      <w:r w:rsidRPr="009F3F6D">
        <w:rPr>
          <w:rFonts w:ascii="Times New Roman" w:hAnsi="Times New Roman"/>
          <w:i/>
          <w:sz w:val="32"/>
          <w:szCs w:val="32"/>
        </w:rPr>
        <w:t>—</w:t>
      </w:r>
      <w:proofErr w:type="gramStart"/>
      <w:r w:rsidRPr="009F3F6D">
        <w:rPr>
          <w:rFonts w:ascii="Times New Roman" w:hAnsi="Times New Roman"/>
          <w:i/>
          <w:sz w:val="32"/>
          <w:szCs w:val="32"/>
        </w:rPr>
        <w:t>Come</w:t>
      </w:r>
      <w:proofErr w:type="gramEnd"/>
      <w:r w:rsidRPr="009F3F6D">
        <w:rPr>
          <w:rFonts w:ascii="Times New Roman" w:hAnsi="Times New Roman"/>
          <w:i/>
          <w:sz w:val="32"/>
          <w:szCs w:val="32"/>
        </w:rPr>
        <w:t xml:space="preserve"> unto me, all ye that </w:t>
      </w:r>
      <w:proofErr w:type="spellStart"/>
      <w:r w:rsidRPr="009F3F6D">
        <w:rPr>
          <w:rFonts w:ascii="Times New Roman" w:hAnsi="Times New Roman"/>
          <w:i/>
          <w:sz w:val="32"/>
          <w:szCs w:val="32"/>
        </w:rPr>
        <w:t>labour</w:t>
      </w:r>
      <w:proofErr w:type="spellEnd"/>
      <w:r w:rsidRPr="009F3F6D">
        <w:rPr>
          <w:rFonts w:ascii="Times New Roman" w:hAnsi="Times New Roman"/>
          <w:i/>
          <w:sz w:val="32"/>
          <w:szCs w:val="32"/>
        </w:rPr>
        <w:t xml:space="preserve"> and are heavy laden, and I will give you rest.</w:t>
      </w:r>
    </w:p>
    <w:p w:rsidR="009F3F6D" w:rsidRPr="009F3F6D" w:rsidRDefault="009F3F6D" w:rsidP="009F3F6D">
      <w:pPr>
        <w:rPr>
          <w:rFonts w:ascii="Times New Roman" w:hAnsi="Times New Roman"/>
          <w:i/>
          <w:sz w:val="32"/>
          <w:szCs w:val="32"/>
        </w:rPr>
      </w:pPr>
      <w:r w:rsidRPr="009F3F6D">
        <w:rPr>
          <w:rFonts w:ascii="Times New Roman" w:hAnsi="Times New Roman"/>
          <w:i/>
          <w:sz w:val="32"/>
          <w:szCs w:val="32"/>
        </w:rPr>
        <w:t xml:space="preserve"> 29 Take my yoke upon you, and learn of me; for I am meek and lowly in heart: and ye shall find rest unto your souls.</w:t>
      </w:r>
    </w:p>
    <w:p w:rsidR="009F3F6D" w:rsidRPr="009F3F6D" w:rsidRDefault="009F3F6D" w:rsidP="009F3F6D">
      <w:pPr>
        <w:rPr>
          <w:rFonts w:ascii="Times New Roman" w:hAnsi="Times New Roman"/>
          <w:i/>
          <w:sz w:val="32"/>
          <w:szCs w:val="32"/>
        </w:rPr>
      </w:pPr>
      <w:r w:rsidRPr="009F3F6D">
        <w:rPr>
          <w:rFonts w:ascii="Times New Roman" w:hAnsi="Times New Roman"/>
          <w:i/>
          <w:sz w:val="32"/>
          <w:szCs w:val="32"/>
        </w:rPr>
        <w:t xml:space="preserve"> 30 For my yoke </w:t>
      </w:r>
      <w:proofErr w:type="gramStart"/>
      <w:r w:rsidRPr="009F3F6D">
        <w:rPr>
          <w:rFonts w:ascii="Times New Roman" w:hAnsi="Times New Roman"/>
          <w:i/>
          <w:sz w:val="32"/>
          <w:szCs w:val="32"/>
        </w:rPr>
        <w:t>is</w:t>
      </w:r>
      <w:proofErr w:type="gramEnd"/>
      <w:r w:rsidRPr="009F3F6D">
        <w:rPr>
          <w:rFonts w:ascii="Times New Roman" w:hAnsi="Times New Roman"/>
          <w:i/>
          <w:sz w:val="32"/>
          <w:szCs w:val="32"/>
        </w:rPr>
        <w:t xml:space="preserve"> easy, and my burden is light.</w:t>
      </w:r>
    </w:p>
    <w:p w:rsidR="009F3F6D" w:rsidRPr="009F3F6D" w:rsidRDefault="009F3F6D" w:rsidP="009F3F6D">
      <w:pPr>
        <w:rPr>
          <w:rFonts w:ascii="Times New Roman" w:hAnsi="Times New Roman"/>
          <w:i/>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1 John 5:20</w:t>
      </w:r>
      <w:r w:rsidRPr="009F3F6D">
        <w:rPr>
          <w:rFonts w:ascii="Times New Roman" w:hAnsi="Times New Roman"/>
          <w:i/>
          <w:sz w:val="32"/>
          <w:szCs w:val="32"/>
        </w:rPr>
        <w:t>—And we know that the Son of God is come, and hath given us an understanding, that we may know him that is true, and we are in him that is true, even in his Son Jesus Christ. This is the true God, and eternal life.</w:t>
      </w:r>
    </w:p>
    <w:p w:rsidR="009F3F6D" w:rsidRPr="009F3F6D" w:rsidRDefault="009F3F6D" w:rsidP="009F3F6D">
      <w:pPr>
        <w:rPr>
          <w:rFonts w:ascii="Times New Roman" w:hAnsi="Times New Roman"/>
          <w:i/>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I Peter</w:t>
      </w:r>
      <w:r w:rsidRPr="009F3F6D">
        <w:rPr>
          <w:rFonts w:ascii="Times New Roman" w:hAnsi="Times New Roman"/>
          <w:i/>
          <w:sz w:val="32"/>
          <w:szCs w:val="32"/>
        </w:rPr>
        <w:t xml:space="preserve"> 5:12 By Silvanus, a faithful brother unto you, as I suppose, I have written briefly, exhorting, and testifying that this is the true grace of God wherein ye stand.</w:t>
      </w:r>
    </w:p>
    <w:p w:rsidR="009F3F6D" w:rsidRPr="009F3F6D" w:rsidRDefault="009F3F6D" w:rsidP="009F3F6D">
      <w:pPr>
        <w:rPr>
          <w:rFonts w:ascii="Times New Roman" w:hAnsi="Times New Roman"/>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Psalm 57:10—</w:t>
      </w:r>
      <w:proofErr w:type="gramStart"/>
      <w:r w:rsidRPr="009F3F6D">
        <w:rPr>
          <w:rFonts w:ascii="Times New Roman" w:hAnsi="Times New Roman"/>
          <w:i/>
          <w:sz w:val="32"/>
          <w:szCs w:val="32"/>
        </w:rPr>
        <w:t>For</w:t>
      </w:r>
      <w:proofErr w:type="gramEnd"/>
      <w:r w:rsidRPr="009F3F6D">
        <w:rPr>
          <w:rFonts w:ascii="Times New Roman" w:hAnsi="Times New Roman"/>
          <w:i/>
          <w:sz w:val="32"/>
          <w:szCs w:val="32"/>
        </w:rPr>
        <w:t xml:space="preserve"> thy mercy is great unto the heavens, and thy truth unto the clouds.</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108:4—</w:t>
      </w:r>
      <w:proofErr w:type="gramStart"/>
      <w:r w:rsidRPr="009F3F6D">
        <w:rPr>
          <w:rFonts w:ascii="Times New Roman" w:hAnsi="Times New Roman"/>
          <w:i/>
          <w:sz w:val="32"/>
          <w:szCs w:val="32"/>
        </w:rPr>
        <w:t>For</w:t>
      </w:r>
      <w:proofErr w:type="gramEnd"/>
      <w:r w:rsidRPr="009F3F6D">
        <w:rPr>
          <w:rFonts w:ascii="Times New Roman" w:hAnsi="Times New Roman"/>
          <w:i/>
          <w:sz w:val="32"/>
          <w:szCs w:val="32"/>
        </w:rPr>
        <w:t xml:space="preserve"> thy mercy is great above the heavens: and thy truth </w:t>
      </w:r>
      <w:proofErr w:type="spellStart"/>
      <w:r w:rsidRPr="009F3F6D">
        <w:rPr>
          <w:rFonts w:ascii="Times New Roman" w:hAnsi="Times New Roman"/>
          <w:i/>
          <w:sz w:val="32"/>
          <w:szCs w:val="32"/>
        </w:rPr>
        <w:t>reacheth</w:t>
      </w:r>
      <w:proofErr w:type="spellEnd"/>
      <w:r w:rsidRPr="009F3F6D">
        <w:rPr>
          <w:rFonts w:ascii="Times New Roman" w:hAnsi="Times New Roman"/>
          <w:i/>
          <w:sz w:val="32"/>
          <w:szCs w:val="32"/>
        </w:rPr>
        <w:t xml:space="preserve"> unto the clouds</w:t>
      </w:r>
      <w:r w:rsidRPr="009F3F6D">
        <w:rPr>
          <w:rFonts w:ascii="Times New Roman" w:hAnsi="Times New Roman"/>
          <w:sz w:val="32"/>
          <w:szCs w:val="32"/>
        </w:rPr>
        <w:t>.</w:t>
      </w:r>
    </w:p>
    <w:p w:rsidR="009F3F6D" w:rsidRPr="009F3F6D" w:rsidRDefault="009F3F6D" w:rsidP="009F3F6D">
      <w:pPr>
        <w:rPr>
          <w:rFonts w:ascii="Times New Roman" w:hAnsi="Times New Roman"/>
          <w:sz w:val="32"/>
          <w:szCs w:val="32"/>
        </w:rPr>
      </w:pP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117:2—</w:t>
      </w:r>
      <w:proofErr w:type="gramStart"/>
      <w:r w:rsidRPr="009F3F6D">
        <w:rPr>
          <w:rFonts w:ascii="Times New Roman" w:hAnsi="Times New Roman"/>
          <w:i/>
          <w:sz w:val="32"/>
          <w:szCs w:val="32"/>
        </w:rPr>
        <w:t>For</w:t>
      </w:r>
      <w:proofErr w:type="gramEnd"/>
      <w:r w:rsidRPr="009F3F6D">
        <w:rPr>
          <w:rFonts w:ascii="Times New Roman" w:hAnsi="Times New Roman"/>
          <w:i/>
          <w:sz w:val="32"/>
          <w:szCs w:val="32"/>
        </w:rPr>
        <w:t xml:space="preserve"> his merciful kindness is great toward us: and the truth of the LORD </w:t>
      </w:r>
      <w:proofErr w:type="spellStart"/>
      <w:r w:rsidRPr="009F3F6D">
        <w:rPr>
          <w:rFonts w:ascii="Times New Roman" w:hAnsi="Times New Roman"/>
          <w:i/>
          <w:sz w:val="32"/>
          <w:szCs w:val="32"/>
        </w:rPr>
        <w:t>endureth</w:t>
      </w:r>
      <w:proofErr w:type="spellEnd"/>
      <w:r w:rsidRPr="009F3F6D">
        <w:rPr>
          <w:rFonts w:ascii="Times New Roman" w:hAnsi="Times New Roman"/>
          <w:i/>
          <w:sz w:val="32"/>
          <w:szCs w:val="32"/>
        </w:rPr>
        <w:t xml:space="preserve"> for ever. Praise ye the LORD</w:t>
      </w:r>
      <w:r w:rsidRPr="009F3F6D">
        <w:rPr>
          <w:rFonts w:ascii="Times New Roman" w:hAnsi="Times New Roman"/>
          <w:sz w:val="32"/>
          <w:szCs w:val="32"/>
        </w:rPr>
        <w:t>.</w:t>
      </w:r>
    </w:p>
    <w:p w:rsidR="009F3F6D" w:rsidRPr="009F3F6D" w:rsidRDefault="009F3F6D" w:rsidP="009F3F6D">
      <w:pPr>
        <w:rPr>
          <w:rFonts w:ascii="Times New Roman" w:hAnsi="Times New Roman"/>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119:156—</w:t>
      </w:r>
      <w:proofErr w:type="gramStart"/>
      <w:r w:rsidRPr="009F3F6D">
        <w:rPr>
          <w:rFonts w:ascii="Times New Roman" w:hAnsi="Times New Roman"/>
          <w:i/>
          <w:sz w:val="32"/>
          <w:szCs w:val="32"/>
        </w:rPr>
        <w:t>Great</w:t>
      </w:r>
      <w:proofErr w:type="gramEnd"/>
      <w:r w:rsidRPr="009F3F6D">
        <w:rPr>
          <w:rFonts w:ascii="Times New Roman" w:hAnsi="Times New Roman"/>
          <w:i/>
          <w:sz w:val="32"/>
          <w:szCs w:val="32"/>
        </w:rPr>
        <w:t xml:space="preserve"> are thy tender mercies, O LORD: quicken me according to thy judgments.</w:t>
      </w:r>
    </w:p>
    <w:p w:rsidR="009F3F6D" w:rsidRPr="009F3F6D" w:rsidRDefault="009F3F6D" w:rsidP="009F3F6D">
      <w:pPr>
        <w:rPr>
          <w:rFonts w:ascii="Times New Roman" w:hAnsi="Times New Roman"/>
          <w:i/>
          <w:sz w:val="32"/>
          <w:szCs w:val="32"/>
        </w:rPr>
      </w:pPr>
      <w:r w:rsidRPr="009F3F6D">
        <w:rPr>
          <w:rFonts w:ascii="Times New Roman" w:hAnsi="Times New Roman"/>
          <w:i/>
          <w:sz w:val="32"/>
          <w:szCs w:val="32"/>
        </w:rPr>
        <w:t xml:space="preserve"> </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162—</w:t>
      </w:r>
      <w:r w:rsidRPr="009F3F6D">
        <w:rPr>
          <w:rFonts w:ascii="Times New Roman" w:hAnsi="Times New Roman"/>
          <w:i/>
          <w:sz w:val="32"/>
          <w:szCs w:val="32"/>
        </w:rPr>
        <w:t xml:space="preserve">I rejoice at thy word, as one that </w:t>
      </w:r>
      <w:proofErr w:type="spellStart"/>
      <w:r w:rsidRPr="009F3F6D">
        <w:rPr>
          <w:rFonts w:ascii="Times New Roman" w:hAnsi="Times New Roman"/>
          <w:i/>
          <w:sz w:val="32"/>
          <w:szCs w:val="32"/>
        </w:rPr>
        <w:t>findeth</w:t>
      </w:r>
      <w:proofErr w:type="spellEnd"/>
      <w:r w:rsidRPr="009F3F6D">
        <w:rPr>
          <w:rFonts w:ascii="Times New Roman" w:hAnsi="Times New Roman"/>
          <w:i/>
          <w:sz w:val="32"/>
          <w:szCs w:val="32"/>
        </w:rPr>
        <w:t xml:space="preserve"> great spoil.</w:t>
      </w:r>
    </w:p>
    <w:p w:rsidR="009F3F6D" w:rsidRPr="009F3F6D" w:rsidRDefault="009F3F6D" w:rsidP="009F3F6D">
      <w:pPr>
        <w:rPr>
          <w:rFonts w:ascii="Times New Roman" w:hAnsi="Times New Roman"/>
          <w:i/>
          <w:sz w:val="32"/>
          <w:szCs w:val="32"/>
        </w:rPr>
      </w:pPr>
      <w:proofErr w:type="spellStart"/>
      <w:r w:rsidRPr="009F3F6D">
        <w:rPr>
          <w:rFonts w:ascii="Times New Roman" w:hAnsi="Times New Roman"/>
          <w:i/>
          <w:sz w:val="32"/>
          <w:szCs w:val="32"/>
        </w:rPr>
        <w:t>Jer</w:t>
      </w:r>
      <w:proofErr w:type="spellEnd"/>
      <w:r w:rsidRPr="009F3F6D">
        <w:rPr>
          <w:rFonts w:ascii="Times New Roman" w:hAnsi="Times New Roman"/>
          <w:i/>
          <w:sz w:val="32"/>
          <w:szCs w:val="32"/>
        </w:rPr>
        <w:t xml:space="preserve"> 15:16 Thy words were found, and I did eat them; and thy word was unto me the joy and rejoicing of mine heart: for I am called by thy name, O LORD God of hosts.</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Romans 12:6</w:t>
      </w:r>
      <w:r w:rsidRPr="009F3F6D">
        <w:rPr>
          <w:rFonts w:ascii="Times New Roman" w:hAnsi="Times New Roman"/>
          <w:i/>
          <w:sz w:val="32"/>
          <w:szCs w:val="32"/>
        </w:rPr>
        <w:t>—Having then gifts differing according to the grace that is given to us, whether prophecy, let us prophesy according to the proportion of faith;</w:t>
      </w:r>
      <w:r w:rsidRPr="009F3F6D">
        <w:rPr>
          <w:rFonts w:ascii="Times New Roman" w:hAnsi="Times New Roman"/>
          <w:sz w:val="32"/>
          <w:szCs w:val="32"/>
        </w:rPr>
        <w:t xml:space="preserve">                                                       1 Cor. 12:7</w:t>
      </w:r>
      <w:r w:rsidRPr="009F3F6D">
        <w:rPr>
          <w:rFonts w:ascii="Times New Roman" w:hAnsi="Times New Roman"/>
          <w:i/>
          <w:sz w:val="32"/>
          <w:szCs w:val="32"/>
        </w:rPr>
        <w:t>—But the manifestation of the Spirit is given to every man to profit withal.</w:t>
      </w:r>
    </w:p>
    <w:p w:rsidR="009F3F6D" w:rsidRPr="009F3F6D" w:rsidRDefault="009F3F6D" w:rsidP="009F3F6D">
      <w:pPr>
        <w:jc w:val="right"/>
        <w:rPr>
          <w:rFonts w:ascii="Times New Roman" w:hAnsi="Times New Roman"/>
          <w:sz w:val="32"/>
          <w:szCs w:val="32"/>
        </w:rPr>
      </w:pP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Acts 4:33—</w:t>
      </w:r>
      <w:proofErr w:type="gramStart"/>
      <w:r w:rsidRPr="009F3F6D">
        <w:rPr>
          <w:rFonts w:ascii="Times New Roman" w:hAnsi="Times New Roman"/>
          <w:i/>
          <w:sz w:val="32"/>
          <w:szCs w:val="32"/>
        </w:rPr>
        <w:t>And</w:t>
      </w:r>
      <w:proofErr w:type="gramEnd"/>
      <w:r w:rsidRPr="009F3F6D">
        <w:rPr>
          <w:rFonts w:ascii="Times New Roman" w:hAnsi="Times New Roman"/>
          <w:i/>
          <w:sz w:val="32"/>
          <w:szCs w:val="32"/>
        </w:rPr>
        <w:t xml:space="preserve"> with great power gave the apostle witness of the resurrection of the Lord Jesus: and </w:t>
      </w:r>
      <w:r w:rsidRPr="009F3F6D">
        <w:rPr>
          <w:rFonts w:ascii="Times New Roman" w:hAnsi="Times New Roman"/>
          <w:b/>
          <w:i/>
          <w:sz w:val="32"/>
          <w:szCs w:val="32"/>
          <w:u w:val="single"/>
        </w:rPr>
        <w:t>great grace</w:t>
      </w:r>
      <w:r w:rsidRPr="009F3F6D">
        <w:rPr>
          <w:rFonts w:ascii="Times New Roman" w:hAnsi="Times New Roman"/>
          <w:i/>
          <w:sz w:val="32"/>
          <w:szCs w:val="32"/>
        </w:rPr>
        <w:t xml:space="preserve"> was upon them all</w:t>
      </w:r>
      <w:r w:rsidRPr="009F3F6D">
        <w:rPr>
          <w:rFonts w:ascii="Times New Roman" w:hAnsi="Times New Roman"/>
          <w:sz w:val="32"/>
          <w:szCs w:val="32"/>
        </w:rPr>
        <w:t>.</w:t>
      </w:r>
    </w:p>
    <w:p w:rsidR="009F3F6D" w:rsidRPr="009F3F6D" w:rsidRDefault="009F3F6D" w:rsidP="009F3F6D">
      <w:pPr>
        <w:rPr>
          <w:rFonts w:ascii="Times New Roman" w:hAnsi="Times New Roman"/>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Titus 2:11—</w:t>
      </w:r>
      <w:proofErr w:type="gramStart"/>
      <w:r w:rsidRPr="009F3F6D">
        <w:rPr>
          <w:rFonts w:ascii="Times New Roman" w:hAnsi="Times New Roman"/>
          <w:i/>
          <w:sz w:val="32"/>
          <w:szCs w:val="32"/>
        </w:rPr>
        <w:t>For</w:t>
      </w:r>
      <w:proofErr w:type="gramEnd"/>
      <w:r w:rsidRPr="009F3F6D">
        <w:rPr>
          <w:rFonts w:ascii="Times New Roman" w:hAnsi="Times New Roman"/>
          <w:i/>
          <w:sz w:val="32"/>
          <w:szCs w:val="32"/>
        </w:rPr>
        <w:t xml:space="preserve"> the grace of God that </w:t>
      </w:r>
      <w:proofErr w:type="spellStart"/>
      <w:r w:rsidRPr="009F3F6D">
        <w:rPr>
          <w:rFonts w:ascii="Times New Roman" w:hAnsi="Times New Roman"/>
          <w:i/>
          <w:sz w:val="32"/>
          <w:szCs w:val="32"/>
        </w:rPr>
        <w:t>bringeth</w:t>
      </w:r>
      <w:proofErr w:type="spellEnd"/>
      <w:r w:rsidRPr="009F3F6D">
        <w:rPr>
          <w:rFonts w:ascii="Times New Roman" w:hAnsi="Times New Roman"/>
          <w:i/>
          <w:sz w:val="32"/>
          <w:szCs w:val="32"/>
        </w:rPr>
        <w:t xml:space="preserve"> salvation hath appeared to all men,</w:t>
      </w:r>
    </w:p>
    <w:p w:rsidR="009F3F6D" w:rsidRDefault="009F3F6D" w:rsidP="009F3F6D">
      <w:pPr>
        <w:pStyle w:val="ListParagraph"/>
        <w:numPr>
          <w:ilvl w:val="0"/>
          <w:numId w:val="14"/>
        </w:numPr>
        <w:rPr>
          <w:rFonts w:ascii="Bookman" w:hAnsi="Bookman"/>
          <w:i/>
        </w:rPr>
      </w:pPr>
      <w:r w:rsidRPr="00A5244F">
        <w:rPr>
          <w:rFonts w:ascii="Bookman" w:hAnsi="Bookman"/>
          <w:i/>
        </w:rPr>
        <w:t>Only</w:t>
      </w:r>
      <w:r>
        <w:rPr>
          <w:rFonts w:ascii="Bookman" w:hAnsi="Bookman"/>
          <w:i/>
        </w:rPr>
        <w:t xml:space="preserve"> the spirit</w:t>
      </w:r>
      <w:r w:rsidRPr="00A5244F">
        <w:rPr>
          <w:rFonts w:ascii="Bookman" w:hAnsi="Bookman"/>
          <w:i/>
        </w:rPr>
        <w:t xml:space="preserve"> which</w:t>
      </w:r>
      <w:r>
        <w:rPr>
          <w:rFonts w:ascii="Bookman" w:hAnsi="Bookman"/>
          <w:i/>
        </w:rPr>
        <w:t xml:space="preserve"> is made alive, can obey</w:t>
      </w:r>
    </w:p>
    <w:p w:rsidR="009F3F6D" w:rsidRDefault="009F3F6D" w:rsidP="009F3F6D">
      <w:pPr>
        <w:pStyle w:val="ListParagraph"/>
        <w:numPr>
          <w:ilvl w:val="0"/>
          <w:numId w:val="14"/>
        </w:numPr>
        <w:rPr>
          <w:rFonts w:ascii="Bookman" w:hAnsi="Bookman"/>
          <w:i/>
        </w:rPr>
      </w:pPr>
      <w:r>
        <w:rPr>
          <w:rFonts w:ascii="Bookman" w:hAnsi="Bookman"/>
          <w:i/>
        </w:rPr>
        <w:t>The obedient receive the Holy Ghost</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Acts 5:32</w:t>
      </w:r>
      <w:r w:rsidRPr="009F3F6D">
        <w:rPr>
          <w:rFonts w:ascii="Times New Roman" w:hAnsi="Times New Roman"/>
          <w:i/>
          <w:sz w:val="32"/>
          <w:szCs w:val="32"/>
        </w:rPr>
        <w:t>—</w:t>
      </w:r>
      <w:proofErr w:type="gramStart"/>
      <w:r w:rsidRPr="009F3F6D">
        <w:rPr>
          <w:rFonts w:ascii="Times New Roman" w:hAnsi="Times New Roman"/>
          <w:i/>
          <w:sz w:val="32"/>
          <w:szCs w:val="32"/>
        </w:rPr>
        <w:t>And</w:t>
      </w:r>
      <w:proofErr w:type="gramEnd"/>
      <w:r w:rsidRPr="009F3F6D">
        <w:rPr>
          <w:rFonts w:ascii="Times New Roman" w:hAnsi="Times New Roman"/>
          <w:i/>
          <w:sz w:val="32"/>
          <w:szCs w:val="32"/>
        </w:rPr>
        <w:t xml:space="preserve"> we are his witnesses of these things; and so is also the Holy Ghost, whom God hath given to them that obey him.</w:t>
      </w:r>
    </w:p>
    <w:p w:rsidR="009F3F6D" w:rsidRPr="009F3F6D" w:rsidRDefault="009F3F6D" w:rsidP="009F3F6D">
      <w:pPr>
        <w:rPr>
          <w:rFonts w:ascii="Times New Roman" w:hAnsi="Times New Roman"/>
          <w:i/>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1 John 1:2</w:t>
      </w:r>
      <w:r w:rsidRPr="009F3F6D">
        <w:rPr>
          <w:rFonts w:ascii="Times New Roman" w:hAnsi="Times New Roman"/>
          <w:i/>
          <w:sz w:val="32"/>
          <w:szCs w:val="32"/>
        </w:rPr>
        <w:t xml:space="preserve">—(For the life was manifested, and we have seen it, and bear witness, and </w:t>
      </w:r>
      <w:proofErr w:type="spellStart"/>
      <w:r w:rsidRPr="009F3F6D">
        <w:rPr>
          <w:rFonts w:ascii="Times New Roman" w:hAnsi="Times New Roman"/>
          <w:i/>
          <w:sz w:val="32"/>
          <w:szCs w:val="32"/>
        </w:rPr>
        <w:t>shew</w:t>
      </w:r>
      <w:proofErr w:type="spellEnd"/>
      <w:r w:rsidRPr="009F3F6D">
        <w:rPr>
          <w:rFonts w:ascii="Times New Roman" w:hAnsi="Times New Roman"/>
          <w:i/>
          <w:sz w:val="32"/>
          <w:szCs w:val="32"/>
        </w:rPr>
        <w:t xml:space="preserve"> unto you that eternal life, which was with the Father, and was manifested unto </w:t>
      </w:r>
      <w:proofErr w:type="gramStart"/>
      <w:r w:rsidRPr="009F3F6D">
        <w:rPr>
          <w:rFonts w:ascii="Times New Roman" w:hAnsi="Times New Roman"/>
          <w:i/>
          <w:sz w:val="32"/>
          <w:szCs w:val="32"/>
        </w:rPr>
        <w:t>us;</w:t>
      </w:r>
      <w:proofErr w:type="gramEnd"/>
      <w:r w:rsidRPr="009F3F6D">
        <w:rPr>
          <w:rFonts w:ascii="Times New Roman" w:hAnsi="Times New Roman"/>
          <w:i/>
          <w:sz w:val="32"/>
          <w:szCs w:val="32"/>
        </w:rPr>
        <w:t>)</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3</w:t>
      </w:r>
      <w:r w:rsidRPr="009F3F6D">
        <w:rPr>
          <w:rFonts w:ascii="Times New Roman" w:hAnsi="Times New Roman"/>
          <w:i/>
          <w:sz w:val="32"/>
          <w:szCs w:val="32"/>
        </w:rPr>
        <w:t>—</w:t>
      </w:r>
      <w:proofErr w:type="gramStart"/>
      <w:r w:rsidRPr="009F3F6D">
        <w:rPr>
          <w:rFonts w:ascii="Times New Roman" w:hAnsi="Times New Roman"/>
          <w:i/>
          <w:sz w:val="32"/>
          <w:szCs w:val="32"/>
        </w:rPr>
        <w:t>That</w:t>
      </w:r>
      <w:proofErr w:type="gramEnd"/>
      <w:r w:rsidRPr="009F3F6D">
        <w:rPr>
          <w:rFonts w:ascii="Times New Roman" w:hAnsi="Times New Roman"/>
          <w:i/>
          <w:sz w:val="32"/>
          <w:szCs w:val="32"/>
        </w:rPr>
        <w:t xml:space="preserve"> which we have seen and heard declare we unto you, that ye also may have fellowship with us: and truly our fellowship is with the Father, and with his Son Jesus Christ.</w:t>
      </w:r>
    </w:p>
    <w:p w:rsidR="009F3F6D" w:rsidRPr="009F3F6D" w:rsidRDefault="009F3F6D" w:rsidP="009F3F6D">
      <w:pPr>
        <w:rPr>
          <w:rFonts w:ascii="Times New Roman" w:hAnsi="Times New Roman"/>
          <w:i/>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John 15:27</w:t>
      </w:r>
      <w:r w:rsidRPr="009F3F6D">
        <w:rPr>
          <w:rFonts w:ascii="Times New Roman" w:hAnsi="Times New Roman"/>
          <w:i/>
          <w:sz w:val="32"/>
          <w:szCs w:val="32"/>
        </w:rPr>
        <w:t>—</w:t>
      </w:r>
      <w:proofErr w:type="gramStart"/>
      <w:r w:rsidRPr="009F3F6D">
        <w:rPr>
          <w:rFonts w:ascii="Times New Roman" w:hAnsi="Times New Roman"/>
          <w:i/>
          <w:sz w:val="32"/>
          <w:szCs w:val="32"/>
        </w:rPr>
        <w:t>And</w:t>
      </w:r>
      <w:proofErr w:type="gramEnd"/>
      <w:r w:rsidRPr="009F3F6D">
        <w:rPr>
          <w:rFonts w:ascii="Times New Roman" w:hAnsi="Times New Roman"/>
          <w:i/>
          <w:sz w:val="32"/>
          <w:szCs w:val="32"/>
        </w:rPr>
        <w:t xml:space="preserve"> ye also shall bear witness, because ye have been with me from the beginning. </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17:20</w:t>
      </w:r>
      <w:r w:rsidRPr="009F3F6D">
        <w:rPr>
          <w:rFonts w:ascii="Times New Roman" w:hAnsi="Times New Roman"/>
          <w:i/>
          <w:sz w:val="32"/>
          <w:szCs w:val="32"/>
        </w:rPr>
        <w:t>—</w:t>
      </w:r>
      <w:proofErr w:type="gramStart"/>
      <w:r w:rsidRPr="009F3F6D">
        <w:rPr>
          <w:rFonts w:ascii="Times New Roman" w:hAnsi="Times New Roman"/>
          <w:i/>
          <w:sz w:val="32"/>
          <w:szCs w:val="32"/>
        </w:rPr>
        <w:t>Neither</w:t>
      </w:r>
      <w:proofErr w:type="gramEnd"/>
      <w:r w:rsidRPr="009F3F6D">
        <w:rPr>
          <w:rFonts w:ascii="Times New Roman" w:hAnsi="Times New Roman"/>
          <w:i/>
          <w:sz w:val="32"/>
          <w:szCs w:val="32"/>
        </w:rPr>
        <w:t xml:space="preserve"> pray I for these alone, but for them also which shall believe on me through their word;</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Acts 4:20</w:t>
      </w:r>
      <w:r w:rsidRPr="009F3F6D">
        <w:rPr>
          <w:rFonts w:ascii="Times New Roman" w:hAnsi="Times New Roman"/>
          <w:i/>
          <w:sz w:val="32"/>
          <w:szCs w:val="32"/>
        </w:rPr>
        <w:t>—</w:t>
      </w:r>
      <w:proofErr w:type="gramStart"/>
      <w:r w:rsidRPr="009F3F6D">
        <w:rPr>
          <w:rFonts w:ascii="Times New Roman" w:hAnsi="Times New Roman"/>
          <w:i/>
          <w:sz w:val="32"/>
          <w:szCs w:val="32"/>
        </w:rPr>
        <w:t>For</w:t>
      </w:r>
      <w:proofErr w:type="gramEnd"/>
      <w:r w:rsidRPr="009F3F6D">
        <w:rPr>
          <w:rFonts w:ascii="Times New Roman" w:hAnsi="Times New Roman"/>
          <w:i/>
          <w:sz w:val="32"/>
          <w:szCs w:val="32"/>
        </w:rPr>
        <w:t xml:space="preserve"> we cannot but speak the things which we have seen and heard.</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1 Peter 4:10</w:t>
      </w:r>
      <w:r w:rsidRPr="009F3F6D">
        <w:rPr>
          <w:rFonts w:ascii="Times New Roman" w:hAnsi="Times New Roman"/>
          <w:i/>
          <w:sz w:val="32"/>
          <w:szCs w:val="32"/>
        </w:rPr>
        <w:t>—As every man hath received the gift, even so minister the same one to another, as good stewards of the manifold grace of God.</w:t>
      </w:r>
    </w:p>
    <w:p w:rsidR="009F3F6D" w:rsidRPr="009F3F6D" w:rsidRDefault="009F3F6D" w:rsidP="009F3F6D">
      <w:pPr>
        <w:widowControl w:val="0"/>
        <w:rPr>
          <w:rFonts w:ascii="Times New Roman" w:hAnsi="Times New Roman"/>
          <w:i/>
          <w:snapToGrid w:val="0"/>
          <w:sz w:val="32"/>
          <w:szCs w:val="32"/>
        </w:rPr>
      </w:pPr>
      <w:r w:rsidRPr="009F3F6D">
        <w:rPr>
          <w:rFonts w:ascii="Times New Roman" w:hAnsi="Times New Roman"/>
          <w:snapToGrid w:val="0"/>
          <w:sz w:val="32"/>
          <w:szCs w:val="32"/>
        </w:rPr>
        <w:t>John 1:18—</w:t>
      </w:r>
      <w:r w:rsidRPr="009F3F6D">
        <w:rPr>
          <w:rFonts w:ascii="Times New Roman" w:hAnsi="Times New Roman"/>
          <w:i/>
          <w:snapToGrid w:val="0"/>
          <w:sz w:val="32"/>
          <w:szCs w:val="32"/>
        </w:rPr>
        <w:t>No man hath seen God at any time; the only begotten Son, which is in the bosom of the Father, he hath declared him.</w:t>
      </w:r>
    </w:p>
    <w:p w:rsidR="009F3F6D" w:rsidRDefault="009F3F6D" w:rsidP="009F3F6D">
      <w:pPr>
        <w:pStyle w:val="Heading2"/>
        <w:rPr>
          <w:snapToGrid w:val="0"/>
          <w:u w:val="single"/>
        </w:rPr>
      </w:pPr>
      <w:r>
        <w:rPr>
          <w:snapToGrid w:val="0"/>
        </w:rPr>
        <w:t>T</w:t>
      </w:r>
      <w:r w:rsidRPr="00A84E96">
        <w:rPr>
          <w:snapToGrid w:val="0"/>
        </w:rPr>
        <w:t xml:space="preserve">he only begotten Son, which </w:t>
      </w:r>
      <w:r>
        <w:rPr>
          <w:snapToGrid w:val="0"/>
        </w:rPr>
        <w:t xml:space="preserve">is in the bosom of the Father, </w:t>
      </w:r>
      <w:r w:rsidRPr="00A84E96">
        <w:rPr>
          <w:snapToGrid w:val="0"/>
          <w:u w:val="single"/>
        </w:rPr>
        <w:t>He hath declared him.</w:t>
      </w:r>
    </w:p>
    <w:p w:rsidR="009F3F6D" w:rsidRPr="009F3F6D" w:rsidRDefault="009F3F6D" w:rsidP="009F3F6D">
      <w:pPr>
        <w:widowControl w:val="0"/>
        <w:rPr>
          <w:rFonts w:ascii="Times New Roman" w:hAnsi="Times New Roman"/>
          <w:snapToGrid w:val="0"/>
          <w:sz w:val="32"/>
          <w:szCs w:val="32"/>
          <w:u w:val="single"/>
        </w:rPr>
      </w:pPr>
    </w:p>
    <w:p w:rsidR="009F3F6D" w:rsidRPr="009F3F6D" w:rsidRDefault="009F3F6D" w:rsidP="009F3F6D">
      <w:pPr>
        <w:widowControl w:val="0"/>
        <w:rPr>
          <w:rFonts w:ascii="Times New Roman" w:hAnsi="Times New Roman"/>
          <w:snapToGrid w:val="0"/>
          <w:sz w:val="32"/>
          <w:szCs w:val="32"/>
        </w:rPr>
      </w:pPr>
      <w:r w:rsidRPr="009F3F6D">
        <w:rPr>
          <w:rFonts w:ascii="Times New Roman" w:hAnsi="Times New Roman"/>
          <w:snapToGrid w:val="0"/>
          <w:sz w:val="32"/>
          <w:szCs w:val="32"/>
        </w:rPr>
        <w:t>The Word Revealing - vs. 16 -18</w:t>
      </w:r>
    </w:p>
    <w:p w:rsidR="009F3F6D" w:rsidRPr="009F3F6D" w:rsidRDefault="009F3F6D" w:rsidP="009F3F6D">
      <w:pPr>
        <w:widowControl w:val="0"/>
        <w:numPr>
          <w:ilvl w:val="0"/>
          <w:numId w:val="1"/>
        </w:numPr>
        <w:tabs>
          <w:tab w:val="clear" w:pos="2166"/>
          <w:tab w:val="num" w:pos="2886"/>
        </w:tabs>
        <w:ind w:left="2886"/>
        <w:rPr>
          <w:rFonts w:ascii="Times New Roman" w:hAnsi="Times New Roman"/>
          <w:snapToGrid w:val="0"/>
          <w:sz w:val="32"/>
          <w:szCs w:val="32"/>
        </w:rPr>
      </w:pPr>
      <w:r w:rsidRPr="009F3F6D">
        <w:rPr>
          <w:rFonts w:ascii="Times New Roman" w:hAnsi="Times New Roman"/>
          <w:snapToGrid w:val="0"/>
          <w:sz w:val="32"/>
          <w:szCs w:val="32"/>
        </w:rPr>
        <w:t xml:space="preserve">Fullness – “Of His fullness have all </w:t>
      </w:r>
      <w:r w:rsidRPr="009F3F6D">
        <w:rPr>
          <w:rFonts w:ascii="Times New Roman" w:hAnsi="Times New Roman"/>
          <w:b/>
          <w:snapToGrid w:val="0"/>
          <w:sz w:val="32"/>
          <w:szCs w:val="32"/>
        </w:rPr>
        <w:t>we</w:t>
      </w:r>
      <w:r w:rsidRPr="009F3F6D">
        <w:rPr>
          <w:rFonts w:ascii="Times New Roman" w:hAnsi="Times New Roman"/>
          <w:snapToGrid w:val="0"/>
          <w:sz w:val="32"/>
          <w:szCs w:val="32"/>
        </w:rPr>
        <w:t xml:space="preserve"> received</w:t>
      </w:r>
      <w:proofErr w:type="gramStart"/>
      <w:r w:rsidRPr="009F3F6D">
        <w:rPr>
          <w:rFonts w:ascii="Times New Roman" w:hAnsi="Times New Roman"/>
          <w:snapToGrid w:val="0"/>
          <w:sz w:val="32"/>
          <w:szCs w:val="32"/>
        </w:rPr>
        <w:t>”  Partaking</w:t>
      </w:r>
      <w:proofErr w:type="gramEnd"/>
      <w:r w:rsidRPr="009F3F6D">
        <w:rPr>
          <w:rFonts w:ascii="Times New Roman" w:hAnsi="Times New Roman"/>
          <w:snapToGrid w:val="0"/>
          <w:sz w:val="32"/>
          <w:szCs w:val="32"/>
        </w:rPr>
        <w:t xml:space="preserve"> of the Divine Nature of Christ so that the life of Christ will manifest.</w:t>
      </w:r>
    </w:p>
    <w:p w:rsidR="009F3F6D" w:rsidRPr="009F3F6D" w:rsidRDefault="009F3F6D" w:rsidP="009F3F6D">
      <w:pPr>
        <w:widowControl w:val="0"/>
        <w:ind w:left="1440"/>
        <w:rPr>
          <w:rFonts w:ascii="Times New Roman" w:hAnsi="Times New Roman"/>
          <w:snapToGrid w:val="0"/>
          <w:sz w:val="32"/>
          <w:szCs w:val="32"/>
        </w:rPr>
      </w:pPr>
    </w:p>
    <w:p w:rsidR="009F3F6D" w:rsidRPr="009F3F6D" w:rsidRDefault="009F3F6D" w:rsidP="009F3F6D">
      <w:pPr>
        <w:widowControl w:val="0"/>
        <w:numPr>
          <w:ilvl w:val="0"/>
          <w:numId w:val="1"/>
        </w:numPr>
        <w:tabs>
          <w:tab w:val="clear" w:pos="2166"/>
          <w:tab w:val="num" w:pos="2886"/>
        </w:tabs>
        <w:ind w:left="2886"/>
        <w:rPr>
          <w:rFonts w:ascii="Times New Roman" w:hAnsi="Times New Roman"/>
          <w:snapToGrid w:val="0"/>
          <w:sz w:val="32"/>
          <w:szCs w:val="32"/>
        </w:rPr>
      </w:pPr>
      <w:r w:rsidRPr="009F3F6D">
        <w:rPr>
          <w:rFonts w:ascii="Times New Roman" w:hAnsi="Times New Roman"/>
          <w:snapToGrid w:val="0"/>
          <w:sz w:val="32"/>
          <w:szCs w:val="32"/>
        </w:rPr>
        <w:t>Grace – “Grace for Grace”  (Experience developing)                             “Grace and truth came by Jesus Christ”</w:t>
      </w:r>
    </w:p>
    <w:p w:rsidR="009F3F6D" w:rsidRPr="009F3F6D" w:rsidRDefault="009F3F6D" w:rsidP="009F3F6D">
      <w:pPr>
        <w:widowControl w:val="0"/>
        <w:rPr>
          <w:rFonts w:ascii="Times New Roman" w:hAnsi="Times New Roman"/>
          <w:snapToGrid w:val="0"/>
          <w:sz w:val="32"/>
          <w:szCs w:val="32"/>
        </w:rPr>
      </w:pPr>
    </w:p>
    <w:p w:rsidR="009F3F6D" w:rsidRPr="009F3F6D" w:rsidRDefault="009F3F6D" w:rsidP="009F3F6D">
      <w:pPr>
        <w:widowControl w:val="0"/>
        <w:numPr>
          <w:ilvl w:val="0"/>
          <w:numId w:val="1"/>
        </w:numPr>
        <w:tabs>
          <w:tab w:val="clear" w:pos="2166"/>
          <w:tab w:val="num" w:pos="2886"/>
        </w:tabs>
        <w:ind w:left="2886"/>
        <w:rPr>
          <w:rFonts w:ascii="Times New Roman" w:hAnsi="Times New Roman"/>
          <w:snapToGrid w:val="0"/>
          <w:sz w:val="32"/>
          <w:szCs w:val="32"/>
        </w:rPr>
      </w:pPr>
      <w:r w:rsidRPr="009F3F6D">
        <w:rPr>
          <w:rFonts w:ascii="Times New Roman" w:hAnsi="Times New Roman"/>
          <w:snapToGrid w:val="0"/>
          <w:sz w:val="32"/>
          <w:szCs w:val="32"/>
        </w:rPr>
        <w:t>The Only Begotten Son of God – In the bosom of the Father now being revealed in and through our lives.</w:t>
      </w:r>
    </w:p>
    <w:p w:rsidR="009F3F6D" w:rsidRDefault="009F3F6D" w:rsidP="009F3F6D">
      <w:pPr>
        <w:pStyle w:val="Heading2"/>
        <w:rPr>
          <w:snapToGrid w:val="0"/>
        </w:rPr>
      </w:pPr>
      <w:r>
        <w:rPr>
          <w:snapToGrid w:val="0"/>
        </w:rPr>
        <w:t>Jesus Christ is our source</w:t>
      </w:r>
    </w:p>
    <w:p w:rsidR="009F3F6D" w:rsidRDefault="009F3F6D" w:rsidP="009F3F6D">
      <w:pPr>
        <w:pStyle w:val="Heading2"/>
        <w:rPr>
          <w:snapToGrid w:val="0"/>
        </w:rPr>
      </w:pPr>
      <w:r w:rsidRPr="00224E54">
        <w:rPr>
          <w:snapToGrid w:val="0"/>
        </w:rPr>
        <w:t>Perfect understanding and</w:t>
      </w:r>
      <w:r>
        <w:rPr>
          <w:snapToGrid w:val="0"/>
        </w:rPr>
        <w:t xml:space="preserve"> the Perfect</w:t>
      </w:r>
      <w:r w:rsidRPr="00224E54">
        <w:rPr>
          <w:snapToGrid w:val="0"/>
        </w:rPr>
        <w:t xml:space="preserve"> love of God</w:t>
      </w:r>
    </w:p>
    <w:p w:rsidR="009F3F6D" w:rsidRPr="009F3F6D" w:rsidRDefault="009F3F6D" w:rsidP="009F3F6D">
      <w:pPr>
        <w:rPr>
          <w:rFonts w:ascii="Times New Roman" w:hAnsi="Times New Roman"/>
          <w:sz w:val="32"/>
          <w:szCs w:val="32"/>
        </w:rPr>
      </w:pPr>
    </w:p>
    <w:p w:rsidR="009F3F6D" w:rsidRPr="009F3F6D" w:rsidRDefault="009F3F6D" w:rsidP="009F3F6D">
      <w:pPr>
        <w:widowControl w:val="0"/>
        <w:rPr>
          <w:rFonts w:ascii="Times New Roman" w:hAnsi="Times New Roman"/>
          <w:snapToGrid w:val="0"/>
          <w:sz w:val="32"/>
          <w:szCs w:val="32"/>
        </w:rPr>
      </w:pPr>
      <w:r w:rsidRPr="009F3F6D">
        <w:rPr>
          <w:rFonts w:ascii="Times New Roman" w:hAnsi="Times New Roman"/>
          <w:snapToGrid w:val="0"/>
          <w:sz w:val="32"/>
          <w:szCs w:val="32"/>
        </w:rPr>
        <w:t>The true knowledge of God proceeds only from our Lord Jesus Christ. Who is one with The  Father, not only in respect of his love toward him, but by the bond of nature, and by means of that union or oneness that is between them, by which the Father and the Son are one  in Glory, Holiness(Character),  Righteousness(Conduct), Motive Purpose, Power and Wisdom..</w:t>
      </w:r>
    </w:p>
    <w:p w:rsidR="009F3F6D" w:rsidRDefault="009F3F6D" w:rsidP="009F3F6D">
      <w:pPr>
        <w:pStyle w:val="Heading3"/>
        <w:rPr>
          <w:snapToGrid w:val="0"/>
        </w:rPr>
      </w:pPr>
      <w:r>
        <w:rPr>
          <w:snapToGrid w:val="0"/>
        </w:rPr>
        <w:t xml:space="preserve">He hath declared Him </w:t>
      </w:r>
    </w:p>
    <w:p w:rsidR="009F3F6D" w:rsidRPr="009F3F6D" w:rsidRDefault="009F3F6D" w:rsidP="009F3F6D">
      <w:pPr>
        <w:widowControl w:val="0"/>
        <w:rPr>
          <w:rFonts w:ascii="Times New Roman" w:hAnsi="Times New Roman"/>
          <w:snapToGrid w:val="0"/>
          <w:sz w:val="32"/>
          <w:szCs w:val="32"/>
        </w:rPr>
      </w:pPr>
      <w:r w:rsidRPr="009F3F6D">
        <w:rPr>
          <w:rFonts w:ascii="Times New Roman" w:hAnsi="Times New Roman"/>
          <w:snapToGrid w:val="0"/>
          <w:sz w:val="32"/>
          <w:szCs w:val="32"/>
        </w:rPr>
        <w:t>Revealed him and showed him unto us, whereas before, men were living in the shadows of the law, so their minds were not able to perceive neither The Godhead, nor the full meaning of their place with God but by faith now we see The Son, for whoever sees him, sees the Father also. If Christ does not manifest Himself to you, you won’t know the Father without Him.</w:t>
      </w:r>
    </w:p>
    <w:p w:rsidR="009F3F6D" w:rsidRPr="00C76F51" w:rsidRDefault="009F3F6D" w:rsidP="009F3F6D">
      <w:pPr>
        <w:pStyle w:val="Heading3"/>
        <w:rPr>
          <w:snapToGrid w:val="0"/>
        </w:rPr>
      </w:pPr>
      <w:r>
        <w:t>Declared</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 xml:space="preserve">1834.  </w:t>
      </w:r>
      <w:proofErr w:type="spellStart"/>
      <w:proofErr w:type="gramStart"/>
      <w:r w:rsidRPr="009F3F6D">
        <w:rPr>
          <w:rFonts w:ascii="Times New Roman" w:hAnsi="Times New Roman"/>
          <w:sz w:val="32"/>
          <w:szCs w:val="32"/>
        </w:rPr>
        <w:t>exhgeomai</w:t>
      </w:r>
      <w:proofErr w:type="spellEnd"/>
      <w:r w:rsidRPr="009F3F6D">
        <w:rPr>
          <w:rFonts w:ascii="Times New Roman" w:hAnsi="Times New Roman"/>
          <w:sz w:val="32"/>
          <w:szCs w:val="32"/>
        </w:rPr>
        <w:t xml:space="preserve">  </w:t>
      </w:r>
      <w:proofErr w:type="spellStart"/>
      <w:r w:rsidRPr="009F3F6D">
        <w:rPr>
          <w:rFonts w:ascii="Times New Roman" w:hAnsi="Times New Roman"/>
          <w:sz w:val="32"/>
          <w:szCs w:val="32"/>
        </w:rPr>
        <w:t>exegeomai</w:t>
      </w:r>
      <w:proofErr w:type="spellEnd"/>
      <w:proofErr w:type="gramEnd"/>
      <w:r w:rsidRPr="009F3F6D">
        <w:rPr>
          <w:rFonts w:ascii="Times New Roman" w:hAnsi="Times New Roman"/>
          <w:sz w:val="32"/>
          <w:szCs w:val="32"/>
        </w:rPr>
        <w:t>,  ex-</w:t>
      </w:r>
      <w:proofErr w:type="spellStart"/>
      <w:r w:rsidRPr="009F3F6D">
        <w:rPr>
          <w:rFonts w:ascii="Times New Roman" w:hAnsi="Times New Roman"/>
          <w:sz w:val="32"/>
          <w:szCs w:val="32"/>
        </w:rPr>
        <w:t>ayg</w:t>
      </w:r>
      <w:proofErr w:type="spellEnd"/>
      <w:r w:rsidRPr="009F3F6D">
        <w:rPr>
          <w:rFonts w:ascii="Times New Roman" w:hAnsi="Times New Roman"/>
          <w:sz w:val="32"/>
          <w:szCs w:val="32"/>
        </w:rPr>
        <w:t>-eh'-</w:t>
      </w:r>
      <w:proofErr w:type="spellStart"/>
      <w:r w:rsidRPr="009F3F6D">
        <w:rPr>
          <w:rFonts w:ascii="Times New Roman" w:hAnsi="Times New Roman"/>
          <w:sz w:val="32"/>
          <w:szCs w:val="32"/>
        </w:rPr>
        <w:t>om-ahee</w:t>
      </w:r>
      <w:proofErr w:type="spellEnd"/>
      <w:r w:rsidRPr="009F3F6D">
        <w:rPr>
          <w:rFonts w:ascii="Times New Roman" w:hAnsi="Times New Roman"/>
          <w:sz w:val="32"/>
          <w:szCs w:val="32"/>
        </w:rPr>
        <w:t xml:space="preserve"> </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To consider out (aloud), rehearse, unfold:--declare, tell.</w:t>
      </w:r>
    </w:p>
    <w:p w:rsidR="009F3F6D" w:rsidRDefault="009F3F6D" w:rsidP="009F3F6D">
      <w:pPr>
        <w:pStyle w:val="Heading1"/>
      </w:pPr>
      <w:r w:rsidRPr="00E11230">
        <w:t>Grace</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 xml:space="preserve">5485.  </w:t>
      </w:r>
      <w:proofErr w:type="spellStart"/>
      <w:proofErr w:type="gramStart"/>
      <w:r w:rsidRPr="009F3F6D">
        <w:rPr>
          <w:rFonts w:ascii="Times New Roman" w:hAnsi="Times New Roman"/>
          <w:sz w:val="32"/>
          <w:szCs w:val="32"/>
        </w:rPr>
        <w:t>cariv</w:t>
      </w:r>
      <w:proofErr w:type="spellEnd"/>
      <w:r w:rsidRPr="009F3F6D">
        <w:rPr>
          <w:rFonts w:ascii="Times New Roman" w:hAnsi="Times New Roman"/>
          <w:sz w:val="32"/>
          <w:szCs w:val="32"/>
        </w:rPr>
        <w:t xml:space="preserve">  </w:t>
      </w:r>
      <w:proofErr w:type="spellStart"/>
      <w:r w:rsidRPr="009F3F6D">
        <w:rPr>
          <w:rFonts w:ascii="Times New Roman" w:hAnsi="Times New Roman"/>
          <w:sz w:val="32"/>
          <w:szCs w:val="32"/>
        </w:rPr>
        <w:t>charis</w:t>
      </w:r>
      <w:proofErr w:type="spellEnd"/>
      <w:proofErr w:type="gramEnd"/>
      <w:r w:rsidRPr="009F3F6D">
        <w:rPr>
          <w:rFonts w:ascii="Times New Roman" w:hAnsi="Times New Roman"/>
          <w:sz w:val="32"/>
          <w:szCs w:val="32"/>
        </w:rPr>
        <w:t xml:space="preserve">,  </w:t>
      </w:r>
      <w:proofErr w:type="spellStart"/>
      <w:r w:rsidRPr="009F3F6D">
        <w:rPr>
          <w:rFonts w:ascii="Times New Roman" w:hAnsi="Times New Roman"/>
          <w:sz w:val="32"/>
          <w:szCs w:val="32"/>
        </w:rPr>
        <w:t>khar'-ece</w:t>
      </w:r>
      <w:proofErr w:type="spellEnd"/>
      <w:r w:rsidRPr="009F3F6D">
        <w:rPr>
          <w:rFonts w:ascii="Times New Roman" w:hAnsi="Times New Roman"/>
          <w:sz w:val="32"/>
          <w:szCs w:val="32"/>
        </w:rPr>
        <w:t xml:space="preserve">  </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 xml:space="preserve">Graciousness (as gratifying), especially the divine influence upon the heart, and its reflection in the life; including gratitude):--acceptable, benefit, favor-(unmerited favor), gift, joy, liberality, pleasure, </w:t>
      </w:r>
      <w:proofErr w:type="gramStart"/>
      <w:r w:rsidRPr="009F3F6D">
        <w:rPr>
          <w:rFonts w:ascii="Times New Roman" w:hAnsi="Times New Roman"/>
          <w:sz w:val="32"/>
          <w:szCs w:val="32"/>
        </w:rPr>
        <w:t>thank(</w:t>
      </w:r>
      <w:proofErr w:type="gramEnd"/>
      <w:r w:rsidRPr="009F3F6D">
        <w:rPr>
          <w:rFonts w:ascii="Times New Roman" w:hAnsi="Times New Roman"/>
          <w:sz w:val="32"/>
          <w:szCs w:val="32"/>
        </w:rPr>
        <w:t>-s, -worthy).</w:t>
      </w:r>
    </w:p>
    <w:p w:rsidR="009F3F6D" w:rsidRDefault="009F3F6D" w:rsidP="009F3F6D">
      <w:pPr>
        <w:pStyle w:val="Heading1"/>
        <w:numPr>
          <w:ilvl w:val="0"/>
          <w:numId w:val="4"/>
        </w:numPr>
        <w:rPr>
          <w:b w:val="0"/>
          <w:i/>
          <w:color w:val="auto"/>
        </w:rPr>
      </w:pPr>
      <w:r w:rsidRPr="00457E37">
        <w:rPr>
          <w:i/>
          <w:u w:val="single"/>
        </w:rPr>
        <w:t>G</w:t>
      </w:r>
      <w:r w:rsidRPr="00457E37">
        <w:rPr>
          <w:b w:val="0"/>
          <w:i/>
          <w:color w:val="auto"/>
        </w:rPr>
        <w:t>od’s</w:t>
      </w:r>
      <w:r>
        <w:rPr>
          <w:i/>
        </w:rPr>
        <w:t xml:space="preserve"> </w:t>
      </w:r>
      <w:r w:rsidRPr="00457E37">
        <w:rPr>
          <w:i/>
          <w:u w:val="single"/>
        </w:rPr>
        <w:t>R</w:t>
      </w:r>
      <w:r w:rsidRPr="00457E37">
        <w:rPr>
          <w:b w:val="0"/>
          <w:i/>
          <w:color w:val="auto"/>
        </w:rPr>
        <w:t>iches</w:t>
      </w:r>
      <w:r>
        <w:rPr>
          <w:i/>
        </w:rPr>
        <w:t xml:space="preserve"> </w:t>
      </w:r>
      <w:r w:rsidRPr="00457E37">
        <w:rPr>
          <w:i/>
          <w:u w:val="single"/>
        </w:rPr>
        <w:t>a</w:t>
      </w:r>
      <w:r w:rsidRPr="00457E37">
        <w:rPr>
          <w:b w:val="0"/>
          <w:i/>
          <w:color w:val="auto"/>
        </w:rPr>
        <w:t xml:space="preserve">t </w:t>
      </w:r>
      <w:r w:rsidRPr="00457E37">
        <w:rPr>
          <w:i/>
          <w:u w:val="single"/>
        </w:rPr>
        <w:t>C</w:t>
      </w:r>
      <w:r w:rsidRPr="00457E37">
        <w:rPr>
          <w:b w:val="0"/>
          <w:i/>
          <w:color w:val="auto"/>
        </w:rPr>
        <w:t>hrist’s</w:t>
      </w:r>
      <w:r>
        <w:rPr>
          <w:i/>
        </w:rPr>
        <w:t xml:space="preserve"> </w:t>
      </w:r>
      <w:r w:rsidRPr="00457E37">
        <w:rPr>
          <w:i/>
          <w:u w:val="single"/>
        </w:rPr>
        <w:t>E</w:t>
      </w:r>
      <w:r w:rsidRPr="00457E37">
        <w:rPr>
          <w:b w:val="0"/>
          <w:i/>
          <w:color w:val="auto"/>
        </w:rPr>
        <w:t>xpense</w:t>
      </w:r>
    </w:p>
    <w:p w:rsidR="007D5088" w:rsidRPr="00634115" w:rsidRDefault="007D5088" w:rsidP="007D5088">
      <w:pPr>
        <w:pStyle w:val="ListParagraph"/>
      </w:pPr>
      <w:r>
        <w:t xml:space="preserve">What is the value of the Bride? </w:t>
      </w:r>
    </w:p>
    <w:p w:rsidR="007D5088" w:rsidRDefault="007D5088" w:rsidP="007D5088">
      <w:pPr>
        <w:rPr>
          <w:sz w:val="32"/>
          <w:szCs w:val="32"/>
        </w:rPr>
      </w:pPr>
    </w:p>
    <w:p w:rsidR="007D5088" w:rsidRPr="007D5088" w:rsidRDefault="007D5088" w:rsidP="007D5088">
      <w:pPr>
        <w:rPr>
          <w:sz w:val="32"/>
          <w:szCs w:val="32"/>
        </w:rPr>
      </w:pPr>
      <w:r w:rsidRPr="007D5088">
        <w:rPr>
          <w:sz w:val="32"/>
          <w:szCs w:val="32"/>
        </w:rPr>
        <w:t>LOOK at the price Jesus paid for His Bride. (No one paid that price)</w:t>
      </w:r>
    </w:p>
    <w:p w:rsidR="007D5088" w:rsidRPr="007D5088" w:rsidRDefault="007D5088" w:rsidP="007D5088">
      <w:pPr>
        <w:rPr>
          <w:sz w:val="32"/>
          <w:szCs w:val="32"/>
        </w:rPr>
      </w:pPr>
      <w:r w:rsidRPr="007D5088">
        <w:rPr>
          <w:sz w:val="32"/>
          <w:szCs w:val="32"/>
        </w:rPr>
        <w:t>He paid His price not what we were worth, not the asking price but more.</w:t>
      </w:r>
    </w:p>
    <w:p w:rsidR="007D5088" w:rsidRPr="007D5088" w:rsidRDefault="007D5088" w:rsidP="007D5088">
      <w:pPr>
        <w:rPr>
          <w:sz w:val="32"/>
          <w:szCs w:val="32"/>
        </w:rPr>
      </w:pPr>
      <w:r w:rsidRPr="007D5088">
        <w:rPr>
          <w:sz w:val="32"/>
          <w:szCs w:val="32"/>
        </w:rPr>
        <w:t>Some are more valuable than others, Training, Education, teaching, tutoring</w:t>
      </w:r>
    </w:p>
    <w:p w:rsidR="007D5088" w:rsidRPr="007D5088" w:rsidRDefault="007D5088" w:rsidP="007D5088">
      <w:pPr>
        <w:rPr>
          <w:sz w:val="32"/>
          <w:szCs w:val="32"/>
        </w:rPr>
      </w:pPr>
      <w:r w:rsidRPr="007D5088">
        <w:rPr>
          <w:sz w:val="32"/>
          <w:szCs w:val="32"/>
        </w:rPr>
        <w:t>There is something that is more valuable within us that far supersedes what is in those of the world.</w:t>
      </w:r>
    </w:p>
    <w:p w:rsidR="007D5088" w:rsidRPr="007D5088" w:rsidRDefault="007D5088" w:rsidP="007D5088"/>
    <w:p w:rsidR="009F3F6D" w:rsidRDefault="009F3F6D" w:rsidP="009F3F6D">
      <w:pPr>
        <w:pStyle w:val="ListParagraph"/>
        <w:numPr>
          <w:ilvl w:val="0"/>
          <w:numId w:val="5"/>
        </w:numPr>
      </w:pPr>
      <w:r w:rsidRPr="00C76F51">
        <w:rPr>
          <w:color w:val="1F497D" w:themeColor="text2"/>
          <w:u w:val="single"/>
        </w:rPr>
        <w:t>G</w:t>
      </w:r>
      <w:r>
        <w:t xml:space="preserve">oodness </w:t>
      </w:r>
      <w:r w:rsidRPr="00C76F51">
        <w:rPr>
          <w:color w:val="1F497D" w:themeColor="text2"/>
        </w:rPr>
        <w:t>R</w:t>
      </w:r>
      <w:r>
        <w:t xml:space="preserve">evealed </w:t>
      </w:r>
      <w:r w:rsidRPr="00C76F51">
        <w:rPr>
          <w:color w:val="1F497D" w:themeColor="text2"/>
        </w:rPr>
        <w:t>a</w:t>
      </w:r>
      <w:r>
        <w:t xml:space="preserve">nd </w:t>
      </w:r>
      <w:r w:rsidRPr="00C76F51">
        <w:rPr>
          <w:color w:val="1F497D" w:themeColor="text2"/>
        </w:rPr>
        <w:t>C</w:t>
      </w:r>
      <w:r>
        <w:t xml:space="preserve">hrist  </w:t>
      </w:r>
      <w:r w:rsidRPr="00C76F51">
        <w:rPr>
          <w:color w:val="1F497D" w:themeColor="text2"/>
        </w:rPr>
        <w:t>E</w:t>
      </w:r>
      <w:r>
        <w:t>xalted</w:t>
      </w:r>
    </w:p>
    <w:p w:rsidR="009F3F6D" w:rsidRPr="009E1E79" w:rsidRDefault="009F3F6D" w:rsidP="009F3F6D">
      <w:pPr>
        <w:pStyle w:val="ListParagraph"/>
        <w:numPr>
          <w:ilvl w:val="0"/>
          <w:numId w:val="5"/>
        </w:numPr>
      </w:pPr>
      <w:r w:rsidRPr="00C76F51">
        <w:rPr>
          <w:color w:val="1F497D" w:themeColor="text2"/>
        </w:rPr>
        <w:t>G</w:t>
      </w:r>
      <w:r>
        <w:t xml:space="preserve">od </w:t>
      </w:r>
      <w:r w:rsidRPr="00C76F51">
        <w:rPr>
          <w:color w:val="1F497D" w:themeColor="text2"/>
        </w:rPr>
        <w:t>R</w:t>
      </w:r>
      <w:r>
        <w:t xml:space="preserve">eceived </w:t>
      </w:r>
      <w:r w:rsidRPr="00C76F51">
        <w:rPr>
          <w:color w:val="1F497D" w:themeColor="text2"/>
        </w:rPr>
        <w:t>a</w:t>
      </w:r>
      <w:r>
        <w:t xml:space="preserve">s </w:t>
      </w:r>
      <w:r w:rsidRPr="00C76F51">
        <w:rPr>
          <w:color w:val="1F497D" w:themeColor="text2"/>
        </w:rPr>
        <w:t>C</w:t>
      </w:r>
      <w:r>
        <w:t xml:space="preserve">hrist is </w:t>
      </w:r>
      <w:r w:rsidRPr="00C76F51">
        <w:rPr>
          <w:color w:val="1F497D" w:themeColor="text2"/>
        </w:rPr>
        <w:t>E</w:t>
      </w:r>
      <w:r>
        <w:t>xpressed</w:t>
      </w:r>
    </w:p>
    <w:p w:rsidR="009F3F6D" w:rsidRPr="00457E37" w:rsidRDefault="009F3F6D" w:rsidP="009F3F6D">
      <w:pPr>
        <w:pStyle w:val="Heading1"/>
        <w:rPr>
          <w:i/>
        </w:rPr>
      </w:pPr>
      <w:r>
        <w:rPr>
          <w:i/>
        </w:rPr>
        <w:t>Truth</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 xml:space="preserve">225.  </w:t>
      </w:r>
      <w:proofErr w:type="spellStart"/>
      <w:proofErr w:type="gramStart"/>
      <w:r w:rsidRPr="009F3F6D">
        <w:rPr>
          <w:rFonts w:ascii="Times New Roman" w:hAnsi="Times New Roman"/>
          <w:sz w:val="32"/>
          <w:szCs w:val="32"/>
        </w:rPr>
        <w:t>alhyeia</w:t>
      </w:r>
      <w:proofErr w:type="spellEnd"/>
      <w:r w:rsidRPr="009F3F6D">
        <w:rPr>
          <w:rFonts w:ascii="Times New Roman" w:hAnsi="Times New Roman"/>
          <w:sz w:val="32"/>
          <w:szCs w:val="32"/>
        </w:rPr>
        <w:t xml:space="preserve">  </w:t>
      </w:r>
      <w:proofErr w:type="spellStart"/>
      <w:r w:rsidRPr="009F3F6D">
        <w:rPr>
          <w:rFonts w:ascii="Times New Roman" w:hAnsi="Times New Roman"/>
          <w:sz w:val="32"/>
          <w:szCs w:val="32"/>
        </w:rPr>
        <w:t>aletheia</w:t>
      </w:r>
      <w:proofErr w:type="spellEnd"/>
      <w:proofErr w:type="gramEnd"/>
      <w:r w:rsidRPr="009F3F6D">
        <w:rPr>
          <w:rFonts w:ascii="Times New Roman" w:hAnsi="Times New Roman"/>
          <w:sz w:val="32"/>
          <w:szCs w:val="32"/>
        </w:rPr>
        <w:t>,  al-ay'-</w:t>
      </w:r>
      <w:proofErr w:type="spellStart"/>
      <w:r w:rsidRPr="009F3F6D">
        <w:rPr>
          <w:rFonts w:ascii="Times New Roman" w:hAnsi="Times New Roman"/>
          <w:sz w:val="32"/>
          <w:szCs w:val="32"/>
        </w:rPr>
        <w:t>thi</w:t>
      </w:r>
      <w:proofErr w:type="spellEnd"/>
      <w:r w:rsidRPr="009F3F6D">
        <w:rPr>
          <w:rFonts w:ascii="Times New Roman" w:hAnsi="Times New Roman"/>
          <w:sz w:val="32"/>
          <w:szCs w:val="32"/>
        </w:rPr>
        <w:t xml:space="preserve">-a </w:t>
      </w:r>
    </w:p>
    <w:p w:rsidR="009F3F6D" w:rsidRPr="009F3F6D" w:rsidRDefault="009F3F6D" w:rsidP="009F3F6D">
      <w:pPr>
        <w:rPr>
          <w:rFonts w:ascii="Times New Roman" w:hAnsi="Times New Roman"/>
          <w:b/>
          <w:sz w:val="32"/>
          <w:szCs w:val="32"/>
          <w:u w:val="single"/>
        </w:rPr>
      </w:pPr>
      <w:r w:rsidRPr="009F3F6D">
        <w:rPr>
          <w:rFonts w:ascii="Times New Roman" w:hAnsi="Times New Roman"/>
          <w:sz w:val="32"/>
          <w:szCs w:val="32"/>
        </w:rPr>
        <w:t xml:space="preserve"> </w:t>
      </w:r>
      <w:proofErr w:type="gramStart"/>
      <w:r w:rsidRPr="009F3F6D">
        <w:rPr>
          <w:rFonts w:ascii="Times New Roman" w:hAnsi="Times New Roman"/>
          <w:sz w:val="32"/>
          <w:szCs w:val="32"/>
        </w:rPr>
        <w:t>truth</w:t>
      </w:r>
      <w:proofErr w:type="gramEnd"/>
      <w:r w:rsidRPr="009F3F6D">
        <w:rPr>
          <w:rFonts w:ascii="Times New Roman" w:hAnsi="Times New Roman"/>
          <w:sz w:val="32"/>
          <w:szCs w:val="32"/>
        </w:rPr>
        <w:t>:--true, truly, verity.   “</w:t>
      </w:r>
      <w:r w:rsidRPr="009F3F6D">
        <w:rPr>
          <w:rFonts w:ascii="Times New Roman" w:hAnsi="Times New Roman"/>
          <w:sz w:val="32"/>
          <w:szCs w:val="32"/>
          <w:u w:val="single"/>
        </w:rPr>
        <w:t>Verily</w:t>
      </w:r>
      <w:r w:rsidRPr="009F3F6D">
        <w:rPr>
          <w:rFonts w:ascii="Times New Roman" w:hAnsi="Times New Roman"/>
          <w:sz w:val="32"/>
          <w:szCs w:val="32"/>
        </w:rPr>
        <w:t xml:space="preserve"> </w:t>
      </w:r>
      <w:r w:rsidRPr="009F3F6D">
        <w:rPr>
          <w:rFonts w:ascii="Times New Roman" w:hAnsi="Times New Roman"/>
          <w:b/>
          <w:sz w:val="32"/>
          <w:szCs w:val="32"/>
          <w:u w:val="single"/>
        </w:rPr>
        <w:t>Verily”</w:t>
      </w:r>
      <w:r w:rsidRPr="009F3F6D">
        <w:rPr>
          <w:rFonts w:ascii="Times New Roman" w:hAnsi="Times New Roman"/>
          <w:sz w:val="32"/>
          <w:szCs w:val="32"/>
        </w:rPr>
        <w:t xml:space="preserve">     “</w:t>
      </w:r>
      <w:r w:rsidRPr="009F3F6D">
        <w:rPr>
          <w:rFonts w:ascii="Times New Roman" w:hAnsi="Times New Roman"/>
          <w:sz w:val="32"/>
          <w:szCs w:val="32"/>
          <w:u w:val="single"/>
        </w:rPr>
        <w:t>Truly</w:t>
      </w:r>
      <w:r w:rsidRPr="009F3F6D">
        <w:rPr>
          <w:rFonts w:ascii="Times New Roman" w:hAnsi="Times New Roman"/>
          <w:sz w:val="32"/>
          <w:szCs w:val="32"/>
        </w:rPr>
        <w:t xml:space="preserve"> </w:t>
      </w:r>
      <w:r w:rsidRPr="009F3F6D">
        <w:rPr>
          <w:rFonts w:ascii="Times New Roman" w:hAnsi="Times New Roman"/>
          <w:b/>
          <w:sz w:val="32"/>
          <w:szCs w:val="32"/>
          <w:u w:val="single"/>
        </w:rPr>
        <w:t>Truly”</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 xml:space="preserve">That which is revealed by Christ is to be no longer concealed but to be considered, rehearsed, unfolded, told and </w:t>
      </w:r>
      <w:proofErr w:type="gramStart"/>
      <w:r w:rsidRPr="009F3F6D">
        <w:rPr>
          <w:rFonts w:ascii="Times New Roman" w:hAnsi="Times New Roman"/>
          <w:sz w:val="32"/>
          <w:szCs w:val="32"/>
        </w:rPr>
        <w:t>Declared</w:t>
      </w:r>
      <w:proofErr w:type="gramEnd"/>
    </w:p>
    <w:p w:rsidR="009F3F6D" w:rsidRPr="009F3F6D" w:rsidRDefault="009F3F6D" w:rsidP="009F3F6D">
      <w:pPr>
        <w:rPr>
          <w:rFonts w:ascii="Times New Roman" w:hAnsi="Times New Roman"/>
          <w:i/>
          <w:sz w:val="32"/>
          <w:szCs w:val="32"/>
        </w:rPr>
      </w:pPr>
    </w:p>
    <w:p w:rsidR="009F3F6D" w:rsidRPr="009E1E79" w:rsidRDefault="009F3F6D" w:rsidP="009F3F6D">
      <w:pPr>
        <w:pStyle w:val="ListParagraph"/>
        <w:numPr>
          <w:ilvl w:val="0"/>
          <w:numId w:val="3"/>
        </w:numPr>
        <w:rPr>
          <w:rStyle w:val="IntenseReference"/>
        </w:rPr>
      </w:pPr>
      <w:r w:rsidRPr="00057DF1">
        <w:rPr>
          <w:rStyle w:val="Heading1Char"/>
          <w:u w:val="single"/>
        </w:rPr>
        <w:t>T</w:t>
      </w:r>
      <w:r w:rsidRPr="00057DF1">
        <w:rPr>
          <w:rStyle w:val="IntenseReference"/>
        </w:rPr>
        <w:t xml:space="preserve">ruth  </w:t>
      </w:r>
      <w:r w:rsidRPr="00057DF1">
        <w:rPr>
          <w:rStyle w:val="Heading1Char"/>
          <w:u w:val="single"/>
        </w:rPr>
        <w:t>R</w:t>
      </w:r>
      <w:r w:rsidRPr="00057DF1">
        <w:rPr>
          <w:rStyle w:val="IntenseReference"/>
        </w:rPr>
        <w:t xml:space="preserve">eserved </w:t>
      </w:r>
      <w:r w:rsidRPr="00057DF1">
        <w:rPr>
          <w:rStyle w:val="Heading1Char"/>
          <w:u w:val="single"/>
        </w:rPr>
        <w:t>U</w:t>
      </w:r>
      <w:r w:rsidRPr="00057DF1">
        <w:rPr>
          <w:rStyle w:val="IntenseReference"/>
        </w:rPr>
        <w:t xml:space="preserve">ntil </w:t>
      </w:r>
      <w:r w:rsidRPr="00057DF1">
        <w:rPr>
          <w:rStyle w:val="Heading1Char"/>
          <w:u w:val="single"/>
        </w:rPr>
        <w:t>T</w:t>
      </w:r>
      <w:r w:rsidRPr="00057DF1">
        <w:rPr>
          <w:rStyle w:val="IntenseReference"/>
        </w:rPr>
        <w:t xml:space="preserve">ruth </w:t>
      </w:r>
      <w:r w:rsidRPr="00057DF1">
        <w:rPr>
          <w:rStyle w:val="Heading1Char"/>
          <w:u w:val="single"/>
        </w:rPr>
        <w:t>H</w:t>
      </w:r>
      <w:r w:rsidRPr="00057DF1">
        <w:rPr>
          <w:rStyle w:val="IntenseReference"/>
        </w:rPr>
        <w:t>eard</w:t>
      </w:r>
    </w:p>
    <w:p w:rsidR="009F3F6D" w:rsidRDefault="009F3F6D" w:rsidP="009F3F6D">
      <w:pPr>
        <w:pStyle w:val="ListParagraph"/>
        <w:numPr>
          <w:ilvl w:val="0"/>
          <w:numId w:val="2"/>
        </w:numPr>
        <w:rPr>
          <w:rFonts w:ascii="Bookman" w:hAnsi="Bookman" w:cs="Arial"/>
          <w:szCs w:val="24"/>
        </w:rPr>
      </w:pPr>
      <w:r w:rsidRPr="00057DF1">
        <w:rPr>
          <w:rFonts w:ascii="Bookman" w:hAnsi="Bookman" w:cs="Arial"/>
          <w:szCs w:val="24"/>
        </w:rPr>
        <w:t>Truth Revealed unto True Holiness</w:t>
      </w:r>
    </w:p>
    <w:p w:rsidR="009F3F6D" w:rsidRPr="00057DF1" w:rsidRDefault="009F3F6D" w:rsidP="009F3F6D">
      <w:pPr>
        <w:pStyle w:val="ListParagraph"/>
        <w:numPr>
          <w:ilvl w:val="0"/>
          <w:numId w:val="2"/>
        </w:numPr>
        <w:rPr>
          <w:rFonts w:ascii="Bookman" w:hAnsi="Bookman" w:cs="Arial"/>
          <w:szCs w:val="24"/>
        </w:rPr>
      </w:pPr>
      <w:r>
        <w:rPr>
          <w:rFonts w:ascii="Bookman" w:hAnsi="Bookman" w:cs="Arial"/>
          <w:szCs w:val="24"/>
        </w:rPr>
        <w:t>Truth Received unto True Holiness</w:t>
      </w:r>
    </w:p>
    <w:p w:rsidR="009F3F6D" w:rsidRPr="009F3F6D" w:rsidRDefault="009F3F6D" w:rsidP="009F3F6D">
      <w:pPr>
        <w:rPr>
          <w:rFonts w:ascii="Times New Roman" w:hAnsi="Times New Roman"/>
          <w:sz w:val="32"/>
          <w:szCs w:val="32"/>
        </w:rPr>
      </w:pPr>
    </w:p>
    <w:p w:rsidR="009F3F6D" w:rsidRPr="009F3F6D" w:rsidRDefault="009F3F6D" w:rsidP="009F3F6D">
      <w:pPr>
        <w:rPr>
          <w:rFonts w:ascii="Times New Roman" w:hAnsi="Times New Roman"/>
          <w:sz w:val="32"/>
          <w:szCs w:val="32"/>
        </w:rPr>
      </w:pPr>
      <w:r w:rsidRPr="009F3F6D">
        <w:rPr>
          <w:rStyle w:val="Heading1Char"/>
          <w:rFonts w:ascii="Times New Roman" w:hAnsi="Times New Roman" w:cs="Times New Roman"/>
          <w:sz w:val="32"/>
          <w:szCs w:val="32"/>
        </w:rPr>
        <w:t>T</w:t>
      </w:r>
      <w:r w:rsidRPr="009F3F6D">
        <w:rPr>
          <w:rFonts w:ascii="Times New Roman" w:hAnsi="Times New Roman"/>
          <w:sz w:val="32"/>
          <w:szCs w:val="32"/>
        </w:rPr>
        <w:t xml:space="preserve">rusting in His </w:t>
      </w:r>
      <w:r w:rsidRPr="009F3F6D">
        <w:rPr>
          <w:rStyle w:val="Heading1Char"/>
          <w:rFonts w:ascii="Times New Roman" w:hAnsi="Times New Roman" w:cs="Times New Roman"/>
          <w:sz w:val="32"/>
          <w:szCs w:val="32"/>
        </w:rPr>
        <w:t>R</w:t>
      </w:r>
      <w:r w:rsidRPr="009F3F6D">
        <w:rPr>
          <w:rFonts w:ascii="Times New Roman" w:hAnsi="Times New Roman"/>
          <w:sz w:val="32"/>
          <w:szCs w:val="32"/>
        </w:rPr>
        <w:t xml:space="preserve">ighteousness </w:t>
      </w:r>
      <w:proofErr w:type="gramStart"/>
      <w:r w:rsidRPr="009F3F6D">
        <w:rPr>
          <w:rStyle w:val="Heading1Char"/>
          <w:rFonts w:ascii="Times New Roman" w:hAnsi="Times New Roman" w:cs="Times New Roman"/>
          <w:sz w:val="32"/>
          <w:szCs w:val="32"/>
        </w:rPr>
        <w:t>U</w:t>
      </w:r>
      <w:r w:rsidRPr="009F3F6D">
        <w:rPr>
          <w:rFonts w:ascii="Times New Roman" w:hAnsi="Times New Roman"/>
          <w:sz w:val="32"/>
          <w:szCs w:val="32"/>
        </w:rPr>
        <w:t>nto</w:t>
      </w:r>
      <w:proofErr w:type="gramEnd"/>
      <w:r w:rsidRPr="009F3F6D">
        <w:rPr>
          <w:rFonts w:ascii="Times New Roman" w:hAnsi="Times New Roman"/>
          <w:sz w:val="32"/>
          <w:szCs w:val="32"/>
        </w:rPr>
        <w:t xml:space="preserve"> </w:t>
      </w:r>
      <w:proofErr w:type="spellStart"/>
      <w:r w:rsidRPr="009F3F6D">
        <w:rPr>
          <w:rFonts w:ascii="Times New Roman" w:hAnsi="Times New Roman"/>
          <w:sz w:val="32"/>
          <w:szCs w:val="32"/>
        </w:rPr>
        <w:t>par</w:t>
      </w:r>
      <w:r w:rsidRPr="009F3F6D">
        <w:rPr>
          <w:rStyle w:val="Heading1Char"/>
          <w:rFonts w:ascii="Times New Roman" w:hAnsi="Times New Roman" w:cs="Times New Roman"/>
          <w:sz w:val="32"/>
          <w:szCs w:val="32"/>
        </w:rPr>
        <w:t>T</w:t>
      </w:r>
      <w:r w:rsidRPr="009F3F6D">
        <w:rPr>
          <w:rFonts w:ascii="Times New Roman" w:hAnsi="Times New Roman"/>
          <w:sz w:val="32"/>
          <w:szCs w:val="32"/>
        </w:rPr>
        <w:t>aking</w:t>
      </w:r>
      <w:proofErr w:type="spellEnd"/>
      <w:r w:rsidRPr="009F3F6D">
        <w:rPr>
          <w:rFonts w:ascii="Times New Roman" w:hAnsi="Times New Roman"/>
          <w:sz w:val="32"/>
          <w:szCs w:val="32"/>
        </w:rPr>
        <w:t xml:space="preserve"> of His </w:t>
      </w:r>
      <w:r w:rsidRPr="009F3F6D">
        <w:rPr>
          <w:rStyle w:val="Heading1Char"/>
          <w:rFonts w:ascii="Times New Roman" w:hAnsi="Times New Roman" w:cs="Times New Roman"/>
          <w:sz w:val="32"/>
          <w:szCs w:val="32"/>
        </w:rPr>
        <w:t>H</w:t>
      </w:r>
      <w:r w:rsidRPr="009F3F6D">
        <w:rPr>
          <w:rFonts w:ascii="Times New Roman" w:hAnsi="Times New Roman"/>
          <w:sz w:val="32"/>
          <w:szCs w:val="32"/>
        </w:rPr>
        <w:t>oliness</w:t>
      </w:r>
    </w:p>
    <w:p w:rsidR="009F3F6D" w:rsidRPr="009F3F6D" w:rsidRDefault="009F3F6D" w:rsidP="009F3F6D">
      <w:pPr>
        <w:jc w:val="right"/>
        <w:rPr>
          <w:rFonts w:ascii="Times New Roman" w:hAnsi="Times New Roman"/>
          <w:sz w:val="32"/>
          <w:szCs w:val="32"/>
        </w:rPr>
      </w:pP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John 1:16—“Grace for Grace”— Receiving of His fullness</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 xml:space="preserve">            17—“Grace and Truth” — By Jesus Christ</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 xml:space="preserve">            18— The Son declaring The Father</w:t>
      </w:r>
    </w:p>
    <w:p w:rsidR="009F3F6D" w:rsidRDefault="009F3F6D" w:rsidP="009F3F6D">
      <w:pPr>
        <w:pStyle w:val="IntenseQuote"/>
        <w:jc w:val="center"/>
      </w:pPr>
      <w:r w:rsidRPr="00CC3EFD">
        <w:t>Grace for Grace</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“Grace for Grace” is Grace connected to Grace to take a man out of sin and keep him out of sin.</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Jude 1:4—</w:t>
      </w:r>
      <w:proofErr w:type="gramStart"/>
      <w:r w:rsidRPr="009F3F6D">
        <w:rPr>
          <w:rFonts w:ascii="Times New Roman" w:hAnsi="Times New Roman"/>
          <w:i/>
          <w:sz w:val="32"/>
          <w:szCs w:val="32"/>
        </w:rPr>
        <w:t>For</w:t>
      </w:r>
      <w:proofErr w:type="gramEnd"/>
      <w:r w:rsidRPr="009F3F6D">
        <w:rPr>
          <w:rFonts w:ascii="Times New Roman" w:hAnsi="Times New Roman"/>
          <w:i/>
          <w:sz w:val="32"/>
          <w:szCs w:val="32"/>
        </w:rPr>
        <w:t xml:space="preserve"> there are certain men crept in unawares, who were before of old ordained to this condemnation, ungodly men, turning the grace of our God into lasciviousness, and denying the only Lord God, and our Lord Jesus Christ</w:t>
      </w:r>
      <w:r w:rsidRPr="009F3F6D">
        <w:rPr>
          <w:rFonts w:ascii="Times New Roman" w:hAnsi="Times New Roman"/>
          <w:sz w:val="32"/>
          <w:szCs w:val="32"/>
        </w:rPr>
        <w:t>.</w:t>
      </w:r>
    </w:p>
    <w:p w:rsidR="009F3F6D" w:rsidRDefault="009F3F6D" w:rsidP="009F3F6D">
      <w:pPr>
        <w:pStyle w:val="ListParagraph"/>
        <w:numPr>
          <w:ilvl w:val="0"/>
          <w:numId w:val="6"/>
        </w:numPr>
        <w:rPr>
          <w:rFonts w:ascii="Bookman" w:hAnsi="Bookman"/>
          <w:szCs w:val="24"/>
        </w:rPr>
      </w:pPr>
      <w:r w:rsidRPr="009F718C">
        <w:rPr>
          <w:rFonts w:ascii="Bookman" w:hAnsi="Bookman"/>
          <w:b/>
          <w:szCs w:val="24"/>
        </w:rPr>
        <w:t>Grace is not a license for sin</w:t>
      </w:r>
    </w:p>
    <w:p w:rsidR="009F3F6D" w:rsidRPr="009F718C" w:rsidRDefault="009F3F6D" w:rsidP="009F3F6D">
      <w:pPr>
        <w:pStyle w:val="ListParagraph"/>
        <w:numPr>
          <w:ilvl w:val="0"/>
          <w:numId w:val="6"/>
        </w:numPr>
        <w:rPr>
          <w:rFonts w:ascii="Bookman" w:hAnsi="Bookman"/>
          <w:szCs w:val="24"/>
        </w:rPr>
      </w:pPr>
      <w:r>
        <w:rPr>
          <w:rFonts w:ascii="Bookman" w:hAnsi="Bookman"/>
          <w:szCs w:val="24"/>
        </w:rPr>
        <w:t>Grace is God’s Divine Favor in the believer’s life to keep him  Growing</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Gen.  6:8—</w:t>
      </w:r>
      <w:r w:rsidRPr="009F3F6D">
        <w:rPr>
          <w:rFonts w:ascii="Times New Roman" w:hAnsi="Times New Roman"/>
          <w:i/>
          <w:sz w:val="32"/>
          <w:szCs w:val="32"/>
        </w:rPr>
        <w:t>But Noah found grace in the eyes of the LORD.</w:t>
      </w:r>
    </w:p>
    <w:p w:rsidR="009F3F6D" w:rsidRPr="009F3F6D" w:rsidRDefault="009F3F6D" w:rsidP="009F3F6D">
      <w:pPr>
        <w:rPr>
          <w:rFonts w:ascii="Times New Roman" w:hAnsi="Times New Roman"/>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19:19—</w:t>
      </w:r>
      <w:proofErr w:type="gramStart"/>
      <w:r w:rsidRPr="009F3F6D">
        <w:rPr>
          <w:rFonts w:ascii="Times New Roman" w:hAnsi="Times New Roman"/>
          <w:i/>
          <w:sz w:val="32"/>
          <w:szCs w:val="32"/>
        </w:rPr>
        <w:t>Behold</w:t>
      </w:r>
      <w:proofErr w:type="gramEnd"/>
      <w:r w:rsidRPr="009F3F6D">
        <w:rPr>
          <w:rFonts w:ascii="Times New Roman" w:hAnsi="Times New Roman"/>
          <w:i/>
          <w:sz w:val="32"/>
          <w:szCs w:val="32"/>
        </w:rPr>
        <w:t xml:space="preserve"> now, thy servant hath found grace in thy sight, and thou hast magnified thy mercy, which thou hast </w:t>
      </w:r>
      <w:proofErr w:type="spellStart"/>
      <w:r w:rsidRPr="009F3F6D">
        <w:rPr>
          <w:rFonts w:ascii="Times New Roman" w:hAnsi="Times New Roman"/>
          <w:i/>
          <w:sz w:val="32"/>
          <w:szCs w:val="32"/>
        </w:rPr>
        <w:t>shewed</w:t>
      </w:r>
      <w:proofErr w:type="spellEnd"/>
      <w:r w:rsidRPr="009F3F6D">
        <w:rPr>
          <w:rFonts w:ascii="Times New Roman" w:hAnsi="Times New Roman"/>
          <w:i/>
          <w:sz w:val="32"/>
          <w:szCs w:val="32"/>
        </w:rPr>
        <w:t xml:space="preserve"> unto me in saving my life; and I cannot escape to the mountain, lest some evil take me, and I die:</w:t>
      </w:r>
    </w:p>
    <w:p w:rsidR="009F3F6D" w:rsidRPr="009F3F6D" w:rsidRDefault="009F3F6D" w:rsidP="009F3F6D">
      <w:pPr>
        <w:jc w:val="right"/>
        <w:rPr>
          <w:rFonts w:ascii="Times New Roman" w:hAnsi="Times New Roman"/>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Ex. 33:12—</w:t>
      </w:r>
      <w:r w:rsidRPr="009F3F6D">
        <w:rPr>
          <w:rFonts w:ascii="Times New Roman" w:hAnsi="Times New Roman"/>
          <w:i/>
          <w:sz w:val="32"/>
          <w:szCs w:val="32"/>
        </w:rPr>
        <w:t xml:space="preserve">And Moses said unto the LORD, See, thou </w:t>
      </w:r>
      <w:proofErr w:type="spellStart"/>
      <w:r w:rsidRPr="009F3F6D">
        <w:rPr>
          <w:rFonts w:ascii="Times New Roman" w:hAnsi="Times New Roman"/>
          <w:i/>
          <w:sz w:val="32"/>
          <w:szCs w:val="32"/>
        </w:rPr>
        <w:t>sayest</w:t>
      </w:r>
      <w:proofErr w:type="spellEnd"/>
      <w:r w:rsidRPr="009F3F6D">
        <w:rPr>
          <w:rFonts w:ascii="Times New Roman" w:hAnsi="Times New Roman"/>
          <w:i/>
          <w:sz w:val="32"/>
          <w:szCs w:val="32"/>
        </w:rPr>
        <w:t xml:space="preserve"> unto me, Bring up this people: and thou hast not let me know whom thou wilt send with me. Yet thou hast said, I know </w:t>
      </w:r>
      <w:proofErr w:type="spellStart"/>
      <w:r w:rsidRPr="009F3F6D">
        <w:rPr>
          <w:rFonts w:ascii="Times New Roman" w:hAnsi="Times New Roman"/>
          <w:i/>
          <w:sz w:val="32"/>
          <w:szCs w:val="32"/>
        </w:rPr>
        <w:t>thee</w:t>
      </w:r>
      <w:proofErr w:type="spellEnd"/>
      <w:r w:rsidRPr="009F3F6D">
        <w:rPr>
          <w:rFonts w:ascii="Times New Roman" w:hAnsi="Times New Roman"/>
          <w:i/>
          <w:sz w:val="32"/>
          <w:szCs w:val="32"/>
        </w:rPr>
        <w:t xml:space="preserve"> by name, and thou hast also found grace in my sight.</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13—</w:t>
      </w:r>
      <w:r w:rsidRPr="009F3F6D">
        <w:rPr>
          <w:rFonts w:ascii="Times New Roman" w:hAnsi="Times New Roman"/>
          <w:i/>
          <w:sz w:val="32"/>
          <w:szCs w:val="32"/>
        </w:rPr>
        <w:t xml:space="preserve">Now therefore, I pray thee, if I have found grace in thy sight, </w:t>
      </w:r>
      <w:proofErr w:type="spellStart"/>
      <w:r w:rsidRPr="009F3F6D">
        <w:rPr>
          <w:rFonts w:ascii="Times New Roman" w:hAnsi="Times New Roman"/>
          <w:i/>
          <w:sz w:val="32"/>
          <w:szCs w:val="32"/>
        </w:rPr>
        <w:t>shew</w:t>
      </w:r>
      <w:proofErr w:type="spellEnd"/>
      <w:r w:rsidRPr="009F3F6D">
        <w:rPr>
          <w:rFonts w:ascii="Times New Roman" w:hAnsi="Times New Roman"/>
          <w:i/>
          <w:sz w:val="32"/>
          <w:szCs w:val="32"/>
        </w:rPr>
        <w:t xml:space="preserve"> me now thy way, that I may know </w:t>
      </w:r>
      <w:proofErr w:type="spellStart"/>
      <w:r w:rsidRPr="009F3F6D">
        <w:rPr>
          <w:rFonts w:ascii="Times New Roman" w:hAnsi="Times New Roman"/>
          <w:i/>
          <w:sz w:val="32"/>
          <w:szCs w:val="32"/>
        </w:rPr>
        <w:t>thee</w:t>
      </w:r>
      <w:proofErr w:type="spellEnd"/>
      <w:r w:rsidRPr="009F3F6D">
        <w:rPr>
          <w:rFonts w:ascii="Times New Roman" w:hAnsi="Times New Roman"/>
          <w:i/>
          <w:sz w:val="32"/>
          <w:szCs w:val="32"/>
        </w:rPr>
        <w:t>, that I may find grace in thy sight: and consider that this nation is thy people</w:t>
      </w:r>
      <w:r w:rsidRPr="009F3F6D">
        <w:rPr>
          <w:rFonts w:ascii="Times New Roman" w:hAnsi="Times New Roman"/>
          <w:sz w:val="32"/>
          <w:szCs w:val="32"/>
        </w:rPr>
        <w:t>.</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16—</w:t>
      </w:r>
      <w:proofErr w:type="gramStart"/>
      <w:r w:rsidRPr="009F3F6D">
        <w:rPr>
          <w:rFonts w:ascii="Times New Roman" w:hAnsi="Times New Roman"/>
          <w:i/>
          <w:sz w:val="32"/>
          <w:szCs w:val="32"/>
        </w:rPr>
        <w:t>For</w:t>
      </w:r>
      <w:proofErr w:type="gramEnd"/>
      <w:r w:rsidRPr="009F3F6D">
        <w:rPr>
          <w:rFonts w:ascii="Times New Roman" w:hAnsi="Times New Roman"/>
          <w:i/>
          <w:sz w:val="32"/>
          <w:szCs w:val="32"/>
        </w:rPr>
        <w:t xml:space="preserve"> wherein shall it be known here that I and thy people have found grace in thy sight? </w:t>
      </w:r>
      <w:proofErr w:type="gramStart"/>
      <w:r w:rsidRPr="009F3F6D">
        <w:rPr>
          <w:rFonts w:ascii="Times New Roman" w:hAnsi="Times New Roman"/>
          <w:i/>
          <w:sz w:val="32"/>
          <w:szCs w:val="32"/>
        </w:rPr>
        <w:t>is</w:t>
      </w:r>
      <w:proofErr w:type="gramEnd"/>
      <w:r w:rsidRPr="009F3F6D">
        <w:rPr>
          <w:rFonts w:ascii="Times New Roman" w:hAnsi="Times New Roman"/>
          <w:i/>
          <w:sz w:val="32"/>
          <w:szCs w:val="32"/>
        </w:rPr>
        <w:t xml:space="preserve"> it not in that thou </w:t>
      </w:r>
      <w:proofErr w:type="spellStart"/>
      <w:r w:rsidRPr="009F3F6D">
        <w:rPr>
          <w:rFonts w:ascii="Times New Roman" w:hAnsi="Times New Roman"/>
          <w:i/>
          <w:sz w:val="32"/>
          <w:szCs w:val="32"/>
        </w:rPr>
        <w:t>goest</w:t>
      </w:r>
      <w:proofErr w:type="spellEnd"/>
      <w:r w:rsidRPr="009F3F6D">
        <w:rPr>
          <w:rFonts w:ascii="Times New Roman" w:hAnsi="Times New Roman"/>
          <w:i/>
          <w:sz w:val="32"/>
          <w:szCs w:val="32"/>
        </w:rPr>
        <w:t xml:space="preserve"> with us? </w:t>
      </w:r>
      <w:proofErr w:type="gramStart"/>
      <w:r w:rsidRPr="009F3F6D">
        <w:rPr>
          <w:rFonts w:ascii="Times New Roman" w:hAnsi="Times New Roman"/>
          <w:i/>
          <w:sz w:val="32"/>
          <w:szCs w:val="32"/>
        </w:rPr>
        <w:t>so</w:t>
      </w:r>
      <w:proofErr w:type="gramEnd"/>
      <w:r w:rsidRPr="009F3F6D">
        <w:rPr>
          <w:rFonts w:ascii="Times New Roman" w:hAnsi="Times New Roman"/>
          <w:i/>
          <w:sz w:val="32"/>
          <w:szCs w:val="32"/>
        </w:rPr>
        <w:t xml:space="preserve"> shall we be separated, I and thy people, from all the people that are upon the face of the earth.</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17—</w:t>
      </w:r>
      <w:r w:rsidRPr="009F3F6D">
        <w:rPr>
          <w:rFonts w:ascii="Times New Roman" w:hAnsi="Times New Roman"/>
          <w:i/>
          <w:sz w:val="32"/>
          <w:szCs w:val="32"/>
        </w:rPr>
        <w:t xml:space="preserve">And the LORD said unto Moses, I will do this thing also that thou hast spoken: for thou hast found grace in my sight, and I know </w:t>
      </w:r>
      <w:proofErr w:type="spellStart"/>
      <w:r w:rsidRPr="009F3F6D">
        <w:rPr>
          <w:rFonts w:ascii="Times New Roman" w:hAnsi="Times New Roman"/>
          <w:i/>
          <w:sz w:val="32"/>
          <w:szCs w:val="32"/>
        </w:rPr>
        <w:t>thee</w:t>
      </w:r>
      <w:proofErr w:type="spellEnd"/>
      <w:r w:rsidRPr="009F3F6D">
        <w:rPr>
          <w:rFonts w:ascii="Times New Roman" w:hAnsi="Times New Roman"/>
          <w:i/>
          <w:sz w:val="32"/>
          <w:szCs w:val="32"/>
        </w:rPr>
        <w:t xml:space="preserve"> by name.</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Ex. 34:9—</w:t>
      </w:r>
      <w:r w:rsidRPr="009F3F6D">
        <w:rPr>
          <w:rFonts w:ascii="Times New Roman" w:hAnsi="Times New Roman"/>
          <w:i/>
          <w:sz w:val="32"/>
          <w:szCs w:val="32"/>
        </w:rPr>
        <w:t>And he said, If now I have found grace in thy sight, O Lord, let my Lord, I pray thee, go among</w:t>
      </w:r>
      <w:r w:rsidRPr="009F3F6D">
        <w:rPr>
          <w:rFonts w:ascii="Times New Roman" w:hAnsi="Times New Roman"/>
          <w:sz w:val="32"/>
          <w:szCs w:val="32"/>
        </w:rPr>
        <w:t xml:space="preserve"> </w:t>
      </w:r>
      <w:r w:rsidRPr="009F3F6D">
        <w:rPr>
          <w:rFonts w:ascii="Times New Roman" w:hAnsi="Times New Roman"/>
          <w:i/>
          <w:sz w:val="32"/>
          <w:szCs w:val="32"/>
        </w:rPr>
        <w:t>us; for</w:t>
      </w:r>
      <w:r w:rsidRPr="009F3F6D">
        <w:rPr>
          <w:rFonts w:ascii="Times New Roman" w:hAnsi="Times New Roman"/>
          <w:sz w:val="32"/>
          <w:szCs w:val="32"/>
        </w:rPr>
        <w:t xml:space="preserve"> </w:t>
      </w:r>
      <w:r w:rsidRPr="009F3F6D">
        <w:rPr>
          <w:rFonts w:ascii="Times New Roman" w:hAnsi="Times New Roman"/>
          <w:i/>
          <w:sz w:val="32"/>
          <w:szCs w:val="32"/>
        </w:rPr>
        <w:t xml:space="preserve">it is a </w:t>
      </w:r>
      <w:proofErr w:type="spellStart"/>
      <w:r w:rsidRPr="009F3F6D">
        <w:rPr>
          <w:rFonts w:ascii="Times New Roman" w:hAnsi="Times New Roman"/>
          <w:i/>
          <w:sz w:val="32"/>
          <w:szCs w:val="32"/>
        </w:rPr>
        <w:t>stiffnecked</w:t>
      </w:r>
      <w:proofErr w:type="spellEnd"/>
      <w:r w:rsidRPr="009F3F6D">
        <w:rPr>
          <w:rFonts w:ascii="Times New Roman" w:hAnsi="Times New Roman"/>
          <w:i/>
          <w:sz w:val="32"/>
          <w:szCs w:val="32"/>
        </w:rPr>
        <w:t xml:space="preserve"> people; and pardon our iniquity and our sin, and take us for </w:t>
      </w:r>
      <w:proofErr w:type="spellStart"/>
      <w:r w:rsidRPr="009F3F6D">
        <w:rPr>
          <w:rFonts w:ascii="Times New Roman" w:hAnsi="Times New Roman"/>
          <w:i/>
          <w:sz w:val="32"/>
          <w:szCs w:val="32"/>
        </w:rPr>
        <w:t>thine</w:t>
      </w:r>
      <w:proofErr w:type="spellEnd"/>
      <w:r w:rsidRPr="009F3F6D">
        <w:rPr>
          <w:rFonts w:ascii="Times New Roman" w:hAnsi="Times New Roman"/>
          <w:i/>
          <w:sz w:val="32"/>
          <w:szCs w:val="32"/>
        </w:rPr>
        <w:t xml:space="preserve"> inheritance</w:t>
      </w:r>
      <w:r w:rsidRPr="009F3F6D">
        <w:rPr>
          <w:rFonts w:ascii="Times New Roman" w:hAnsi="Times New Roman"/>
          <w:sz w:val="32"/>
          <w:szCs w:val="32"/>
        </w:rPr>
        <w:t>.</w:t>
      </w:r>
    </w:p>
    <w:p w:rsidR="009F3F6D" w:rsidRPr="009F3F6D" w:rsidRDefault="009F3F6D" w:rsidP="009F3F6D">
      <w:pPr>
        <w:rPr>
          <w:rFonts w:ascii="Times New Roman" w:hAnsi="Times New Roman"/>
          <w:sz w:val="32"/>
          <w:szCs w:val="32"/>
        </w:rPr>
      </w:pPr>
    </w:p>
    <w:p w:rsidR="009F3F6D" w:rsidRPr="009F3F6D" w:rsidRDefault="009F3F6D" w:rsidP="009F3F6D">
      <w:pPr>
        <w:rPr>
          <w:rFonts w:ascii="Times New Roman" w:hAnsi="Times New Roman"/>
          <w:sz w:val="32"/>
          <w:szCs w:val="32"/>
        </w:rPr>
      </w:pPr>
      <w:proofErr w:type="spellStart"/>
      <w:r w:rsidRPr="009F3F6D">
        <w:rPr>
          <w:rFonts w:ascii="Times New Roman" w:hAnsi="Times New Roman"/>
          <w:sz w:val="32"/>
          <w:szCs w:val="32"/>
        </w:rPr>
        <w:t>Jg</w:t>
      </w:r>
      <w:proofErr w:type="spellEnd"/>
      <w:r w:rsidRPr="009F3F6D">
        <w:rPr>
          <w:rFonts w:ascii="Times New Roman" w:hAnsi="Times New Roman"/>
          <w:sz w:val="32"/>
          <w:szCs w:val="32"/>
        </w:rPr>
        <w:t xml:space="preserve"> 6:17—</w:t>
      </w:r>
      <w:proofErr w:type="gramStart"/>
      <w:r w:rsidRPr="009F3F6D">
        <w:rPr>
          <w:rFonts w:ascii="Times New Roman" w:hAnsi="Times New Roman"/>
          <w:i/>
          <w:sz w:val="32"/>
          <w:szCs w:val="32"/>
        </w:rPr>
        <w:t>And</w:t>
      </w:r>
      <w:proofErr w:type="gramEnd"/>
      <w:r w:rsidRPr="009F3F6D">
        <w:rPr>
          <w:rFonts w:ascii="Times New Roman" w:hAnsi="Times New Roman"/>
          <w:i/>
          <w:sz w:val="32"/>
          <w:szCs w:val="32"/>
        </w:rPr>
        <w:t xml:space="preserve"> he said unto him, If now I have found grace in thy sight, then </w:t>
      </w:r>
      <w:proofErr w:type="spellStart"/>
      <w:r w:rsidRPr="009F3F6D">
        <w:rPr>
          <w:rFonts w:ascii="Times New Roman" w:hAnsi="Times New Roman"/>
          <w:i/>
          <w:sz w:val="32"/>
          <w:szCs w:val="32"/>
        </w:rPr>
        <w:t>shew</w:t>
      </w:r>
      <w:proofErr w:type="spellEnd"/>
      <w:r w:rsidRPr="009F3F6D">
        <w:rPr>
          <w:rFonts w:ascii="Times New Roman" w:hAnsi="Times New Roman"/>
          <w:i/>
          <w:sz w:val="32"/>
          <w:szCs w:val="32"/>
        </w:rPr>
        <w:t xml:space="preserve"> me a sign that thou </w:t>
      </w:r>
      <w:proofErr w:type="spellStart"/>
      <w:r w:rsidRPr="009F3F6D">
        <w:rPr>
          <w:rFonts w:ascii="Times New Roman" w:hAnsi="Times New Roman"/>
          <w:i/>
          <w:sz w:val="32"/>
          <w:szCs w:val="32"/>
        </w:rPr>
        <w:t>talkest</w:t>
      </w:r>
      <w:proofErr w:type="spellEnd"/>
      <w:r w:rsidRPr="009F3F6D">
        <w:rPr>
          <w:rFonts w:ascii="Times New Roman" w:hAnsi="Times New Roman"/>
          <w:i/>
          <w:sz w:val="32"/>
          <w:szCs w:val="32"/>
        </w:rPr>
        <w:t xml:space="preserve"> with me.</w:t>
      </w:r>
    </w:p>
    <w:p w:rsidR="009F3F6D" w:rsidRPr="009F3F6D" w:rsidRDefault="009F3F6D" w:rsidP="009F3F6D">
      <w:pPr>
        <w:rPr>
          <w:rFonts w:ascii="Times New Roman" w:hAnsi="Times New Roman"/>
          <w:sz w:val="32"/>
          <w:szCs w:val="32"/>
        </w:rPr>
      </w:pPr>
    </w:p>
    <w:p w:rsidR="009F3F6D" w:rsidRPr="009F3F6D" w:rsidRDefault="009F3F6D" w:rsidP="009F3F6D">
      <w:pPr>
        <w:tabs>
          <w:tab w:val="left" w:pos="915"/>
        </w:tabs>
        <w:rPr>
          <w:rFonts w:ascii="Times New Roman" w:hAnsi="Times New Roman"/>
          <w:sz w:val="32"/>
          <w:szCs w:val="32"/>
        </w:rPr>
      </w:pPr>
      <w:proofErr w:type="spellStart"/>
      <w:r w:rsidRPr="009F3F6D">
        <w:rPr>
          <w:rFonts w:ascii="Times New Roman" w:hAnsi="Times New Roman"/>
          <w:sz w:val="32"/>
          <w:szCs w:val="32"/>
        </w:rPr>
        <w:t>Zec.</w:t>
      </w:r>
      <w:proofErr w:type="spellEnd"/>
      <w:r w:rsidRPr="009F3F6D">
        <w:rPr>
          <w:rFonts w:ascii="Times New Roman" w:hAnsi="Times New Roman"/>
          <w:sz w:val="32"/>
          <w:szCs w:val="32"/>
        </w:rPr>
        <w:t xml:space="preserve"> 4:7—</w:t>
      </w:r>
      <w:proofErr w:type="gramStart"/>
      <w:r w:rsidRPr="009F3F6D">
        <w:rPr>
          <w:rFonts w:ascii="Times New Roman" w:hAnsi="Times New Roman"/>
          <w:i/>
          <w:sz w:val="32"/>
          <w:szCs w:val="32"/>
        </w:rPr>
        <w:t>Who</w:t>
      </w:r>
      <w:proofErr w:type="gramEnd"/>
      <w:r w:rsidRPr="009F3F6D">
        <w:rPr>
          <w:rFonts w:ascii="Times New Roman" w:hAnsi="Times New Roman"/>
          <w:i/>
          <w:sz w:val="32"/>
          <w:szCs w:val="32"/>
        </w:rPr>
        <w:t xml:space="preserve"> art thou, O great mountain? </w:t>
      </w:r>
      <w:proofErr w:type="gramStart"/>
      <w:r w:rsidRPr="009F3F6D">
        <w:rPr>
          <w:rFonts w:ascii="Times New Roman" w:hAnsi="Times New Roman"/>
          <w:i/>
          <w:sz w:val="32"/>
          <w:szCs w:val="32"/>
        </w:rPr>
        <w:t>before</w:t>
      </w:r>
      <w:proofErr w:type="gramEnd"/>
      <w:r w:rsidRPr="009F3F6D">
        <w:rPr>
          <w:rFonts w:ascii="Times New Roman" w:hAnsi="Times New Roman"/>
          <w:i/>
          <w:sz w:val="32"/>
          <w:szCs w:val="32"/>
        </w:rPr>
        <w:t xml:space="preserve"> </w:t>
      </w:r>
      <w:proofErr w:type="spellStart"/>
      <w:r w:rsidRPr="009F3F6D">
        <w:rPr>
          <w:rFonts w:ascii="Times New Roman" w:hAnsi="Times New Roman"/>
          <w:i/>
          <w:sz w:val="32"/>
          <w:szCs w:val="32"/>
        </w:rPr>
        <w:t>Zerubbabel</w:t>
      </w:r>
      <w:proofErr w:type="spellEnd"/>
      <w:r w:rsidRPr="009F3F6D">
        <w:rPr>
          <w:rFonts w:ascii="Times New Roman" w:hAnsi="Times New Roman"/>
          <w:i/>
          <w:sz w:val="32"/>
          <w:szCs w:val="32"/>
        </w:rPr>
        <w:t xml:space="preserve"> thou </w:t>
      </w:r>
      <w:proofErr w:type="spellStart"/>
      <w:r w:rsidRPr="009F3F6D">
        <w:rPr>
          <w:rFonts w:ascii="Times New Roman" w:hAnsi="Times New Roman"/>
          <w:i/>
          <w:sz w:val="32"/>
          <w:szCs w:val="32"/>
        </w:rPr>
        <w:t>shalt</w:t>
      </w:r>
      <w:proofErr w:type="spellEnd"/>
      <w:r w:rsidRPr="009F3F6D">
        <w:rPr>
          <w:rFonts w:ascii="Times New Roman" w:hAnsi="Times New Roman"/>
          <w:i/>
          <w:sz w:val="32"/>
          <w:szCs w:val="32"/>
        </w:rPr>
        <w:t xml:space="preserve"> become a plain: and he shall bring forth the headstone thereof with </w:t>
      </w:r>
      <w:proofErr w:type="spellStart"/>
      <w:r w:rsidRPr="009F3F6D">
        <w:rPr>
          <w:rFonts w:ascii="Times New Roman" w:hAnsi="Times New Roman"/>
          <w:i/>
          <w:sz w:val="32"/>
          <w:szCs w:val="32"/>
        </w:rPr>
        <w:t>shoutings</w:t>
      </w:r>
      <w:proofErr w:type="spellEnd"/>
      <w:r w:rsidRPr="009F3F6D">
        <w:rPr>
          <w:rFonts w:ascii="Times New Roman" w:hAnsi="Times New Roman"/>
          <w:i/>
          <w:sz w:val="32"/>
          <w:szCs w:val="32"/>
        </w:rPr>
        <w:t>, crying, Grace, grace unto it.</w:t>
      </w:r>
    </w:p>
    <w:p w:rsidR="009F3F6D" w:rsidRPr="009F3F6D" w:rsidRDefault="009F3F6D" w:rsidP="009F3F6D">
      <w:pPr>
        <w:tabs>
          <w:tab w:val="left" w:pos="915"/>
        </w:tabs>
        <w:rPr>
          <w:rFonts w:ascii="Times New Roman" w:hAnsi="Times New Roman"/>
          <w:i/>
          <w:sz w:val="32"/>
          <w:szCs w:val="32"/>
        </w:rPr>
      </w:pPr>
      <w:r w:rsidRPr="009F3F6D">
        <w:rPr>
          <w:rFonts w:ascii="Times New Roman" w:hAnsi="Times New Roman"/>
          <w:sz w:val="32"/>
          <w:szCs w:val="32"/>
        </w:rPr>
        <w:t>12:10—</w:t>
      </w:r>
      <w:r w:rsidRPr="009F3F6D">
        <w:rPr>
          <w:rFonts w:ascii="Times New Roman" w:hAnsi="Times New Roman"/>
          <w:i/>
          <w:sz w:val="32"/>
          <w:szCs w:val="32"/>
        </w:rPr>
        <w:t xml:space="preserve">And I will pour upon the house of David, and upon the inhabitants of Jerusalem, the spirit of grace and of supplications: and they shall look upon me whom they have pierced, and they shall mourn for him, as one </w:t>
      </w:r>
      <w:proofErr w:type="spellStart"/>
      <w:r w:rsidRPr="009F3F6D">
        <w:rPr>
          <w:rFonts w:ascii="Times New Roman" w:hAnsi="Times New Roman"/>
          <w:i/>
          <w:sz w:val="32"/>
          <w:szCs w:val="32"/>
        </w:rPr>
        <w:t>mourneth</w:t>
      </w:r>
      <w:proofErr w:type="spellEnd"/>
      <w:r w:rsidRPr="009F3F6D">
        <w:rPr>
          <w:rFonts w:ascii="Times New Roman" w:hAnsi="Times New Roman"/>
          <w:i/>
          <w:sz w:val="32"/>
          <w:szCs w:val="32"/>
        </w:rPr>
        <w:t xml:space="preserve"> for his only son, and shall be in bitterness for him, as one that is in bitterness for his firstborn.</w:t>
      </w:r>
    </w:p>
    <w:p w:rsidR="009F3F6D" w:rsidRPr="009F3F6D" w:rsidRDefault="009F3F6D" w:rsidP="009F3F6D">
      <w:pPr>
        <w:rPr>
          <w:rFonts w:ascii="Times New Roman" w:hAnsi="Times New Roman"/>
          <w:sz w:val="32"/>
          <w:szCs w:val="32"/>
        </w:rPr>
      </w:pPr>
    </w:p>
    <w:p w:rsidR="009F3F6D" w:rsidRPr="009F3F6D" w:rsidRDefault="009F3F6D" w:rsidP="009F3F6D">
      <w:pPr>
        <w:tabs>
          <w:tab w:val="left" w:pos="915"/>
        </w:tabs>
        <w:rPr>
          <w:rFonts w:ascii="Times New Roman" w:hAnsi="Times New Roman"/>
          <w:sz w:val="32"/>
          <w:szCs w:val="32"/>
        </w:rPr>
      </w:pPr>
      <w:r w:rsidRPr="009F3F6D">
        <w:rPr>
          <w:rFonts w:ascii="Times New Roman" w:hAnsi="Times New Roman"/>
          <w:sz w:val="32"/>
          <w:szCs w:val="32"/>
        </w:rPr>
        <w:t>Prov. 3:34—</w:t>
      </w:r>
      <w:proofErr w:type="gramStart"/>
      <w:r w:rsidRPr="009F3F6D">
        <w:rPr>
          <w:rFonts w:ascii="Times New Roman" w:hAnsi="Times New Roman"/>
          <w:i/>
          <w:sz w:val="32"/>
          <w:szCs w:val="32"/>
        </w:rPr>
        <w:t>Surely</w:t>
      </w:r>
      <w:proofErr w:type="gramEnd"/>
      <w:r w:rsidRPr="009F3F6D">
        <w:rPr>
          <w:rFonts w:ascii="Times New Roman" w:hAnsi="Times New Roman"/>
          <w:i/>
          <w:sz w:val="32"/>
          <w:szCs w:val="32"/>
        </w:rPr>
        <w:t xml:space="preserve"> he </w:t>
      </w:r>
      <w:proofErr w:type="spellStart"/>
      <w:r w:rsidRPr="009F3F6D">
        <w:rPr>
          <w:rFonts w:ascii="Times New Roman" w:hAnsi="Times New Roman"/>
          <w:i/>
          <w:sz w:val="32"/>
          <w:szCs w:val="32"/>
        </w:rPr>
        <w:t>scorneth</w:t>
      </w:r>
      <w:proofErr w:type="spellEnd"/>
      <w:r w:rsidRPr="009F3F6D">
        <w:rPr>
          <w:rFonts w:ascii="Times New Roman" w:hAnsi="Times New Roman"/>
          <w:i/>
          <w:sz w:val="32"/>
          <w:szCs w:val="32"/>
        </w:rPr>
        <w:t xml:space="preserve"> the scorners: but he </w:t>
      </w:r>
      <w:proofErr w:type="spellStart"/>
      <w:r w:rsidRPr="009F3F6D">
        <w:rPr>
          <w:rFonts w:ascii="Times New Roman" w:hAnsi="Times New Roman"/>
          <w:i/>
          <w:sz w:val="32"/>
          <w:szCs w:val="32"/>
        </w:rPr>
        <w:t>giveth</w:t>
      </w:r>
      <w:proofErr w:type="spellEnd"/>
      <w:r w:rsidRPr="009F3F6D">
        <w:rPr>
          <w:rFonts w:ascii="Times New Roman" w:hAnsi="Times New Roman"/>
          <w:i/>
          <w:sz w:val="32"/>
          <w:szCs w:val="32"/>
        </w:rPr>
        <w:t xml:space="preserve"> grace unto the lowly</w:t>
      </w:r>
      <w:r w:rsidRPr="009F3F6D">
        <w:rPr>
          <w:rFonts w:ascii="Times New Roman" w:hAnsi="Times New Roman"/>
          <w:sz w:val="32"/>
          <w:szCs w:val="32"/>
        </w:rPr>
        <w:t>.</w:t>
      </w:r>
    </w:p>
    <w:p w:rsidR="009F3F6D" w:rsidRPr="009F3F6D" w:rsidRDefault="009F3F6D" w:rsidP="009F3F6D">
      <w:pPr>
        <w:tabs>
          <w:tab w:val="left" w:pos="915"/>
        </w:tabs>
        <w:rPr>
          <w:rFonts w:ascii="Times New Roman" w:hAnsi="Times New Roman"/>
          <w:sz w:val="32"/>
          <w:szCs w:val="32"/>
        </w:rPr>
      </w:pPr>
    </w:p>
    <w:p w:rsidR="009F3F6D" w:rsidRPr="009F3F6D" w:rsidRDefault="009F3F6D" w:rsidP="009F3F6D">
      <w:pPr>
        <w:tabs>
          <w:tab w:val="left" w:pos="915"/>
        </w:tabs>
        <w:rPr>
          <w:rFonts w:ascii="Times New Roman" w:hAnsi="Times New Roman"/>
          <w:i/>
          <w:sz w:val="32"/>
          <w:szCs w:val="32"/>
        </w:rPr>
      </w:pPr>
      <w:r w:rsidRPr="009F3F6D">
        <w:rPr>
          <w:rFonts w:ascii="Times New Roman" w:hAnsi="Times New Roman"/>
          <w:sz w:val="32"/>
          <w:szCs w:val="32"/>
        </w:rPr>
        <w:t>James 4:6—</w:t>
      </w:r>
      <w:r w:rsidRPr="009F3F6D">
        <w:rPr>
          <w:rFonts w:ascii="Times New Roman" w:hAnsi="Times New Roman"/>
          <w:i/>
          <w:sz w:val="32"/>
          <w:szCs w:val="32"/>
        </w:rPr>
        <w:t xml:space="preserve">But he </w:t>
      </w:r>
      <w:proofErr w:type="spellStart"/>
      <w:r w:rsidRPr="009F3F6D">
        <w:rPr>
          <w:rFonts w:ascii="Times New Roman" w:hAnsi="Times New Roman"/>
          <w:i/>
          <w:sz w:val="32"/>
          <w:szCs w:val="32"/>
        </w:rPr>
        <w:t>giveth</w:t>
      </w:r>
      <w:proofErr w:type="spellEnd"/>
      <w:r w:rsidRPr="009F3F6D">
        <w:rPr>
          <w:rFonts w:ascii="Times New Roman" w:hAnsi="Times New Roman"/>
          <w:i/>
          <w:sz w:val="32"/>
          <w:szCs w:val="32"/>
        </w:rPr>
        <w:t xml:space="preserve"> more grace. Wherefore he </w:t>
      </w:r>
      <w:proofErr w:type="spellStart"/>
      <w:r w:rsidRPr="009F3F6D">
        <w:rPr>
          <w:rFonts w:ascii="Times New Roman" w:hAnsi="Times New Roman"/>
          <w:i/>
          <w:sz w:val="32"/>
          <w:szCs w:val="32"/>
        </w:rPr>
        <w:t>saith</w:t>
      </w:r>
      <w:proofErr w:type="spellEnd"/>
      <w:r w:rsidRPr="009F3F6D">
        <w:rPr>
          <w:rFonts w:ascii="Times New Roman" w:hAnsi="Times New Roman"/>
          <w:i/>
          <w:sz w:val="32"/>
          <w:szCs w:val="32"/>
        </w:rPr>
        <w:t xml:space="preserve">, God </w:t>
      </w:r>
      <w:proofErr w:type="spellStart"/>
      <w:r w:rsidRPr="009F3F6D">
        <w:rPr>
          <w:rFonts w:ascii="Times New Roman" w:hAnsi="Times New Roman"/>
          <w:i/>
          <w:sz w:val="32"/>
          <w:szCs w:val="32"/>
        </w:rPr>
        <w:t>resisteth</w:t>
      </w:r>
      <w:proofErr w:type="spellEnd"/>
      <w:r w:rsidRPr="009F3F6D">
        <w:rPr>
          <w:rFonts w:ascii="Times New Roman" w:hAnsi="Times New Roman"/>
          <w:i/>
          <w:sz w:val="32"/>
          <w:szCs w:val="32"/>
        </w:rPr>
        <w:t xml:space="preserve"> the proud, but </w:t>
      </w:r>
      <w:proofErr w:type="spellStart"/>
      <w:r w:rsidRPr="009F3F6D">
        <w:rPr>
          <w:rFonts w:ascii="Times New Roman" w:hAnsi="Times New Roman"/>
          <w:i/>
          <w:sz w:val="32"/>
          <w:szCs w:val="32"/>
        </w:rPr>
        <w:t>giveth</w:t>
      </w:r>
      <w:proofErr w:type="spellEnd"/>
      <w:r w:rsidRPr="009F3F6D">
        <w:rPr>
          <w:rFonts w:ascii="Times New Roman" w:hAnsi="Times New Roman"/>
          <w:i/>
          <w:sz w:val="32"/>
          <w:szCs w:val="32"/>
        </w:rPr>
        <w:t xml:space="preserve"> grace unto the humble.</w:t>
      </w:r>
    </w:p>
    <w:p w:rsidR="009F3F6D" w:rsidRPr="009F3F6D" w:rsidRDefault="009F3F6D" w:rsidP="009F3F6D">
      <w:pPr>
        <w:tabs>
          <w:tab w:val="left" w:pos="915"/>
        </w:tabs>
        <w:rPr>
          <w:rFonts w:ascii="Times New Roman" w:hAnsi="Times New Roman"/>
          <w:sz w:val="32"/>
          <w:szCs w:val="32"/>
        </w:rPr>
      </w:pPr>
      <w:r w:rsidRPr="009F3F6D">
        <w:rPr>
          <w:rFonts w:ascii="Times New Roman" w:hAnsi="Times New Roman"/>
          <w:sz w:val="32"/>
          <w:szCs w:val="32"/>
        </w:rPr>
        <w:t>I Peter 5:5—</w:t>
      </w:r>
      <w:proofErr w:type="gramStart"/>
      <w:r w:rsidRPr="009F3F6D">
        <w:rPr>
          <w:rFonts w:ascii="Times New Roman" w:hAnsi="Times New Roman"/>
          <w:i/>
          <w:sz w:val="32"/>
          <w:szCs w:val="32"/>
        </w:rPr>
        <w:t>Likewise</w:t>
      </w:r>
      <w:proofErr w:type="gramEnd"/>
      <w:r w:rsidRPr="009F3F6D">
        <w:rPr>
          <w:rFonts w:ascii="Times New Roman" w:hAnsi="Times New Roman"/>
          <w:i/>
          <w:sz w:val="32"/>
          <w:szCs w:val="32"/>
        </w:rPr>
        <w:t xml:space="preserve">, ye younger, submit yourselves unto the elder. Yea, all of you be subject one to another, and be clothed with humility: for God </w:t>
      </w:r>
      <w:proofErr w:type="spellStart"/>
      <w:r w:rsidRPr="009F3F6D">
        <w:rPr>
          <w:rFonts w:ascii="Times New Roman" w:hAnsi="Times New Roman"/>
          <w:i/>
          <w:sz w:val="32"/>
          <w:szCs w:val="32"/>
        </w:rPr>
        <w:t>resisteth</w:t>
      </w:r>
      <w:proofErr w:type="spellEnd"/>
      <w:r w:rsidRPr="009F3F6D">
        <w:rPr>
          <w:rFonts w:ascii="Times New Roman" w:hAnsi="Times New Roman"/>
          <w:i/>
          <w:sz w:val="32"/>
          <w:szCs w:val="32"/>
        </w:rPr>
        <w:t xml:space="preserve"> the proud, and </w:t>
      </w:r>
      <w:proofErr w:type="spellStart"/>
      <w:r w:rsidRPr="009F3F6D">
        <w:rPr>
          <w:rFonts w:ascii="Times New Roman" w:hAnsi="Times New Roman"/>
          <w:i/>
          <w:sz w:val="32"/>
          <w:szCs w:val="32"/>
        </w:rPr>
        <w:t>giveth</w:t>
      </w:r>
      <w:proofErr w:type="spellEnd"/>
      <w:r w:rsidRPr="009F3F6D">
        <w:rPr>
          <w:rFonts w:ascii="Times New Roman" w:hAnsi="Times New Roman"/>
          <w:i/>
          <w:sz w:val="32"/>
          <w:szCs w:val="32"/>
        </w:rPr>
        <w:t xml:space="preserve"> grace to the humble</w:t>
      </w:r>
      <w:r w:rsidRPr="009F3F6D">
        <w:rPr>
          <w:rFonts w:ascii="Times New Roman" w:hAnsi="Times New Roman"/>
          <w:sz w:val="32"/>
          <w:szCs w:val="32"/>
        </w:rPr>
        <w:t>.</w:t>
      </w:r>
    </w:p>
    <w:p w:rsidR="009F3F6D" w:rsidRPr="009F3F6D" w:rsidRDefault="009F3F6D" w:rsidP="009F3F6D">
      <w:pPr>
        <w:rPr>
          <w:rFonts w:ascii="Times New Roman" w:hAnsi="Times New Roman"/>
          <w:sz w:val="32"/>
          <w:szCs w:val="32"/>
        </w:rPr>
      </w:pPr>
    </w:p>
    <w:p w:rsidR="009F3F6D" w:rsidRPr="009F3F6D" w:rsidRDefault="009F3F6D" w:rsidP="009F3F6D">
      <w:pPr>
        <w:tabs>
          <w:tab w:val="left" w:pos="915"/>
        </w:tabs>
        <w:rPr>
          <w:rFonts w:ascii="Times New Roman" w:hAnsi="Times New Roman"/>
          <w:i/>
          <w:sz w:val="32"/>
          <w:szCs w:val="32"/>
        </w:rPr>
      </w:pPr>
      <w:r w:rsidRPr="009F3F6D">
        <w:rPr>
          <w:rFonts w:ascii="Times New Roman" w:hAnsi="Times New Roman"/>
          <w:sz w:val="32"/>
          <w:szCs w:val="32"/>
        </w:rPr>
        <w:t>Luke 2:40—</w:t>
      </w:r>
      <w:proofErr w:type="gramStart"/>
      <w:r w:rsidRPr="009F3F6D">
        <w:rPr>
          <w:rFonts w:ascii="Times New Roman" w:hAnsi="Times New Roman"/>
          <w:i/>
          <w:sz w:val="32"/>
          <w:szCs w:val="32"/>
        </w:rPr>
        <w:t>And</w:t>
      </w:r>
      <w:proofErr w:type="gramEnd"/>
      <w:r w:rsidRPr="009F3F6D">
        <w:rPr>
          <w:rFonts w:ascii="Times New Roman" w:hAnsi="Times New Roman"/>
          <w:i/>
          <w:sz w:val="32"/>
          <w:szCs w:val="32"/>
        </w:rPr>
        <w:t xml:space="preserve"> the child grew, and waxed strong in spirit, filled with wisdom: and the grace of God was upon him.</w:t>
      </w:r>
    </w:p>
    <w:p w:rsidR="009F3F6D" w:rsidRPr="009F3F6D" w:rsidRDefault="009F3F6D" w:rsidP="009F3F6D">
      <w:pPr>
        <w:tabs>
          <w:tab w:val="left" w:pos="915"/>
        </w:tabs>
        <w:rPr>
          <w:rFonts w:ascii="Times New Roman" w:hAnsi="Times New Roman"/>
          <w:i/>
          <w:sz w:val="32"/>
          <w:szCs w:val="32"/>
        </w:rPr>
      </w:pP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Acts 11:23—</w:t>
      </w:r>
      <w:proofErr w:type="gramStart"/>
      <w:r w:rsidRPr="009F3F6D">
        <w:rPr>
          <w:rFonts w:ascii="Times New Roman" w:hAnsi="Times New Roman"/>
          <w:i/>
          <w:sz w:val="32"/>
          <w:szCs w:val="32"/>
        </w:rPr>
        <w:t>Who</w:t>
      </w:r>
      <w:proofErr w:type="gramEnd"/>
      <w:r w:rsidRPr="009F3F6D">
        <w:rPr>
          <w:rFonts w:ascii="Times New Roman" w:hAnsi="Times New Roman"/>
          <w:i/>
          <w:sz w:val="32"/>
          <w:szCs w:val="32"/>
        </w:rPr>
        <w:t>, when he came, and had seen the grace of God, was glad, and exhorted them all, that with purpose of heart they would cleave unto the Lord</w:t>
      </w:r>
      <w:r w:rsidRPr="009F3F6D">
        <w:rPr>
          <w:rFonts w:ascii="Times New Roman" w:hAnsi="Times New Roman"/>
          <w:sz w:val="32"/>
          <w:szCs w:val="32"/>
        </w:rPr>
        <w:t>.</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13:43—</w:t>
      </w:r>
      <w:proofErr w:type="gramStart"/>
      <w:r w:rsidRPr="009F3F6D">
        <w:rPr>
          <w:rFonts w:ascii="Times New Roman" w:hAnsi="Times New Roman"/>
          <w:i/>
          <w:sz w:val="32"/>
          <w:szCs w:val="32"/>
        </w:rPr>
        <w:t>Now</w:t>
      </w:r>
      <w:proofErr w:type="gramEnd"/>
      <w:r w:rsidRPr="009F3F6D">
        <w:rPr>
          <w:rFonts w:ascii="Times New Roman" w:hAnsi="Times New Roman"/>
          <w:i/>
          <w:sz w:val="32"/>
          <w:szCs w:val="32"/>
        </w:rPr>
        <w:t xml:space="preserve"> when the congregation was broken up, many of the Jews and religious proselytes followed Paul and Barnabas: who, speaking to them, persuaded them to continue in the grace of God.</w:t>
      </w:r>
    </w:p>
    <w:p w:rsidR="009F3F6D" w:rsidRPr="009F3F6D" w:rsidRDefault="009F3F6D" w:rsidP="009F3F6D">
      <w:pPr>
        <w:rPr>
          <w:rFonts w:ascii="Times New Roman" w:hAnsi="Times New Roman"/>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15:40—</w:t>
      </w:r>
      <w:r w:rsidRPr="009F3F6D">
        <w:rPr>
          <w:rFonts w:ascii="Times New Roman" w:hAnsi="Times New Roman"/>
          <w:i/>
          <w:sz w:val="32"/>
          <w:szCs w:val="32"/>
        </w:rPr>
        <w:t>And Paul chose Silas, and departed, being recommended by the brethren unto the grace of God.</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18:27—</w:t>
      </w:r>
      <w:proofErr w:type="gramStart"/>
      <w:r w:rsidRPr="009F3F6D">
        <w:rPr>
          <w:rFonts w:ascii="Times New Roman" w:hAnsi="Times New Roman"/>
          <w:i/>
          <w:sz w:val="32"/>
          <w:szCs w:val="32"/>
        </w:rPr>
        <w:t>And</w:t>
      </w:r>
      <w:proofErr w:type="gramEnd"/>
      <w:r w:rsidRPr="009F3F6D">
        <w:rPr>
          <w:rFonts w:ascii="Times New Roman" w:hAnsi="Times New Roman"/>
          <w:i/>
          <w:sz w:val="32"/>
          <w:szCs w:val="32"/>
        </w:rPr>
        <w:t xml:space="preserve"> when he was disposed to pass into Achaia, the brethren wrote, exhorting the disciples to receive him: who, when he was come, helped them much which had believed through grace:</w:t>
      </w:r>
    </w:p>
    <w:p w:rsidR="009F3F6D" w:rsidRPr="009F3F6D" w:rsidRDefault="009F3F6D" w:rsidP="009F3F6D">
      <w:pPr>
        <w:jc w:val="right"/>
        <w:rPr>
          <w:rFonts w:ascii="Times New Roman" w:hAnsi="Times New Roman"/>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Romans 1:5—</w:t>
      </w:r>
      <w:proofErr w:type="gramStart"/>
      <w:r w:rsidRPr="009F3F6D">
        <w:rPr>
          <w:rFonts w:ascii="Times New Roman" w:hAnsi="Times New Roman"/>
          <w:i/>
          <w:sz w:val="32"/>
          <w:szCs w:val="32"/>
        </w:rPr>
        <w:t>By</w:t>
      </w:r>
      <w:proofErr w:type="gramEnd"/>
      <w:r w:rsidRPr="009F3F6D">
        <w:rPr>
          <w:rFonts w:ascii="Times New Roman" w:hAnsi="Times New Roman"/>
          <w:i/>
          <w:sz w:val="32"/>
          <w:szCs w:val="32"/>
        </w:rPr>
        <w:t xml:space="preserve"> whom we have received grace and apostleship, for obedience to the faith among all nations, for his name:</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1:7—</w:t>
      </w:r>
      <w:proofErr w:type="gramStart"/>
      <w:r w:rsidRPr="009F3F6D">
        <w:rPr>
          <w:rFonts w:ascii="Times New Roman" w:hAnsi="Times New Roman"/>
          <w:i/>
          <w:sz w:val="32"/>
          <w:szCs w:val="32"/>
        </w:rPr>
        <w:t>To</w:t>
      </w:r>
      <w:proofErr w:type="gramEnd"/>
      <w:r w:rsidRPr="009F3F6D">
        <w:rPr>
          <w:rFonts w:ascii="Times New Roman" w:hAnsi="Times New Roman"/>
          <w:i/>
          <w:sz w:val="32"/>
          <w:szCs w:val="32"/>
        </w:rPr>
        <w:t xml:space="preserve"> all that be in Rome, beloved of God, called to be saints: Grace to you and peace from God our Father, and the Lord Jesus Christ</w:t>
      </w:r>
      <w:r w:rsidRPr="009F3F6D">
        <w:rPr>
          <w:rFonts w:ascii="Times New Roman" w:hAnsi="Times New Roman"/>
          <w:sz w:val="32"/>
          <w:szCs w:val="32"/>
        </w:rPr>
        <w:t>.</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3:24—</w:t>
      </w:r>
      <w:proofErr w:type="gramStart"/>
      <w:r w:rsidRPr="009F3F6D">
        <w:rPr>
          <w:rFonts w:ascii="Times New Roman" w:hAnsi="Times New Roman"/>
          <w:i/>
          <w:sz w:val="32"/>
          <w:szCs w:val="32"/>
        </w:rPr>
        <w:t>Being</w:t>
      </w:r>
      <w:proofErr w:type="gramEnd"/>
      <w:r w:rsidRPr="009F3F6D">
        <w:rPr>
          <w:rFonts w:ascii="Times New Roman" w:hAnsi="Times New Roman"/>
          <w:i/>
          <w:sz w:val="32"/>
          <w:szCs w:val="32"/>
        </w:rPr>
        <w:t xml:space="preserve"> justified freely by his grace through the redemption that is in Christ Jesus:</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4:16—</w:t>
      </w:r>
      <w:r w:rsidRPr="009F3F6D">
        <w:rPr>
          <w:rFonts w:ascii="Times New Roman" w:hAnsi="Times New Roman"/>
          <w:i/>
          <w:sz w:val="32"/>
          <w:szCs w:val="32"/>
        </w:rPr>
        <w:t>Therefore it is of faith, that it might be by grace; to the end the promise might be sure to all the seed; not to that only which is of the law, but to that also which is of the faith of Abraham; who is the father of us all,</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 xml:space="preserve"> 5:2—</w:t>
      </w:r>
      <w:proofErr w:type="gramStart"/>
      <w:r w:rsidRPr="009F3F6D">
        <w:rPr>
          <w:rFonts w:ascii="Times New Roman" w:hAnsi="Times New Roman"/>
          <w:i/>
          <w:sz w:val="32"/>
          <w:szCs w:val="32"/>
        </w:rPr>
        <w:t>By</w:t>
      </w:r>
      <w:proofErr w:type="gramEnd"/>
      <w:r w:rsidRPr="009F3F6D">
        <w:rPr>
          <w:rFonts w:ascii="Times New Roman" w:hAnsi="Times New Roman"/>
          <w:i/>
          <w:sz w:val="32"/>
          <w:szCs w:val="32"/>
        </w:rPr>
        <w:t xml:space="preserve"> whom also we have access by faith into this grace wherein we stand, and rejoice in hope of the glory of God.</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15—</w:t>
      </w:r>
      <w:r w:rsidRPr="009F3F6D">
        <w:rPr>
          <w:rFonts w:ascii="Times New Roman" w:hAnsi="Times New Roman"/>
          <w:i/>
          <w:sz w:val="32"/>
          <w:szCs w:val="32"/>
        </w:rPr>
        <w:t>But not as the offence, so also is the free gift. For if through the offence of one many be dead, much more the grace of God, and the gift by grace, which is by one man, Jesus Christ, hath abounded unto many.</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17—</w:t>
      </w:r>
      <w:proofErr w:type="gramStart"/>
      <w:r w:rsidRPr="009F3F6D">
        <w:rPr>
          <w:rFonts w:ascii="Times New Roman" w:hAnsi="Times New Roman"/>
          <w:i/>
          <w:sz w:val="32"/>
          <w:szCs w:val="32"/>
        </w:rPr>
        <w:t>For</w:t>
      </w:r>
      <w:proofErr w:type="gramEnd"/>
      <w:r w:rsidRPr="009F3F6D">
        <w:rPr>
          <w:rFonts w:ascii="Times New Roman" w:hAnsi="Times New Roman"/>
          <w:i/>
          <w:sz w:val="32"/>
          <w:szCs w:val="32"/>
        </w:rPr>
        <w:t xml:space="preserve"> if by one man's offence death reigned by one; much more they which receive abundance of grace and of the gift of righteousness shall reign in life by one, Jesus Christ.</w:t>
      </w:r>
    </w:p>
    <w:p w:rsidR="009F3F6D" w:rsidRPr="009F3F6D" w:rsidRDefault="009F3F6D" w:rsidP="009F3F6D">
      <w:pPr>
        <w:jc w:val="right"/>
        <w:rPr>
          <w:rFonts w:ascii="Times New Roman" w:hAnsi="Times New Roman"/>
          <w:sz w:val="32"/>
          <w:szCs w:val="32"/>
        </w:rPr>
      </w:pPr>
    </w:p>
    <w:p w:rsidR="009F3F6D" w:rsidRPr="009F3F6D" w:rsidRDefault="009F3F6D" w:rsidP="009F3F6D">
      <w:pPr>
        <w:tabs>
          <w:tab w:val="left" w:pos="915"/>
        </w:tabs>
        <w:rPr>
          <w:rFonts w:ascii="Times New Roman" w:hAnsi="Times New Roman"/>
          <w:i/>
          <w:sz w:val="32"/>
          <w:szCs w:val="32"/>
        </w:rPr>
      </w:pPr>
      <w:r w:rsidRPr="009F3F6D">
        <w:rPr>
          <w:rFonts w:ascii="Times New Roman" w:hAnsi="Times New Roman"/>
          <w:sz w:val="32"/>
          <w:szCs w:val="32"/>
        </w:rPr>
        <w:t>Ezra 9:8—</w:t>
      </w:r>
      <w:r w:rsidRPr="009F3F6D">
        <w:rPr>
          <w:rFonts w:ascii="Times New Roman" w:hAnsi="Times New Roman"/>
          <w:i/>
          <w:sz w:val="32"/>
          <w:szCs w:val="32"/>
        </w:rPr>
        <w:t xml:space="preserve">And now for a little space grace hath been </w:t>
      </w:r>
      <w:proofErr w:type="spellStart"/>
      <w:r w:rsidRPr="009F3F6D">
        <w:rPr>
          <w:rFonts w:ascii="Times New Roman" w:hAnsi="Times New Roman"/>
          <w:i/>
          <w:sz w:val="32"/>
          <w:szCs w:val="32"/>
        </w:rPr>
        <w:t>shewed</w:t>
      </w:r>
      <w:proofErr w:type="spellEnd"/>
      <w:r w:rsidRPr="009F3F6D">
        <w:rPr>
          <w:rFonts w:ascii="Times New Roman" w:hAnsi="Times New Roman"/>
          <w:i/>
          <w:sz w:val="32"/>
          <w:szCs w:val="32"/>
        </w:rPr>
        <w:t xml:space="preserve"> from the LORD our God, to leave us a remnant to escape, and to give us a nail in his holy place, that our God may lighten our eyes, and give us a little reviving in our bondage.</w:t>
      </w:r>
    </w:p>
    <w:p w:rsidR="009F3F6D" w:rsidRPr="009F3F6D" w:rsidRDefault="009F3F6D" w:rsidP="009F3F6D">
      <w:pPr>
        <w:tabs>
          <w:tab w:val="left" w:pos="915"/>
        </w:tabs>
        <w:rPr>
          <w:rFonts w:ascii="Times New Roman" w:hAnsi="Times New Roman"/>
          <w:sz w:val="32"/>
          <w:szCs w:val="32"/>
        </w:rPr>
      </w:pPr>
      <w:r w:rsidRPr="009F3F6D">
        <w:rPr>
          <w:rFonts w:ascii="Times New Roman" w:hAnsi="Times New Roman"/>
          <w:sz w:val="32"/>
          <w:szCs w:val="32"/>
        </w:rPr>
        <w:t>Psalm 84:11—</w:t>
      </w:r>
      <w:proofErr w:type="gramStart"/>
      <w:r w:rsidRPr="009F3F6D">
        <w:rPr>
          <w:rFonts w:ascii="Times New Roman" w:hAnsi="Times New Roman"/>
          <w:i/>
          <w:sz w:val="32"/>
          <w:szCs w:val="32"/>
        </w:rPr>
        <w:t>For</w:t>
      </w:r>
      <w:proofErr w:type="gramEnd"/>
      <w:r w:rsidRPr="009F3F6D">
        <w:rPr>
          <w:rFonts w:ascii="Times New Roman" w:hAnsi="Times New Roman"/>
          <w:i/>
          <w:sz w:val="32"/>
          <w:szCs w:val="32"/>
        </w:rPr>
        <w:t xml:space="preserve"> the LORD God is a sun and shield: the LORD will give grace and glory: no good thing will he withhold from them that walk uprightly</w:t>
      </w:r>
      <w:r w:rsidRPr="009F3F6D">
        <w:rPr>
          <w:rFonts w:ascii="Times New Roman" w:hAnsi="Times New Roman"/>
          <w:sz w:val="32"/>
          <w:szCs w:val="32"/>
        </w:rPr>
        <w:t>.</w:t>
      </w:r>
    </w:p>
    <w:p w:rsidR="009F3F6D" w:rsidRPr="009F3F6D" w:rsidRDefault="009F3F6D" w:rsidP="009F3F6D">
      <w:pPr>
        <w:tabs>
          <w:tab w:val="left" w:pos="915"/>
        </w:tabs>
        <w:rPr>
          <w:rFonts w:ascii="Times New Roman" w:hAnsi="Times New Roman"/>
          <w:sz w:val="32"/>
          <w:szCs w:val="32"/>
        </w:rPr>
      </w:pPr>
    </w:p>
    <w:p w:rsidR="009F3F6D" w:rsidRPr="009F3F6D" w:rsidRDefault="009F3F6D" w:rsidP="009F3F6D">
      <w:pPr>
        <w:tabs>
          <w:tab w:val="left" w:pos="915"/>
        </w:tabs>
        <w:rPr>
          <w:rFonts w:ascii="Times New Roman" w:hAnsi="Times New Roman"/>
          <w:sz w:val="32"/>
          <w:szCs w:val="32"/>
        </w:rPr>
      </w:pPr>
      <w:r w:rsidRPr="009F3F6D">
        <w:rPr>
          <w:rFonts w:ascii="Times New Roman" w:hAnsi="Times New Roman"/>
          <w:sz w:val="32"/>
          <w:szCs w:val="32"/>
        </w:rPr>
        <w:t>Jer.18:2—</w:t>
      </w:r>
      <w:r w:rsidRPr="009F3F6D">
        <w:rPr>
          <w:rFonts w:ascii="Times New Roman" w:hAnsi="Times New Roman"/>
          <w:i/>
          <w:sz w:val="32"/>
          <w:szCs w:val="32"/>
        </w:rPr>
        <w:t>Arise, and go down to the potter's house, and there I will cause thee to hear my words.</w:t>
      </w:r>
    </w:p>
    <w:p w:rsidR="009F3F6D" w:rsidRPr="009F3F6D" w:rsidRDefault="009F3F6D" w:rsidP="009F3F6D">
      <w:pPr>
        <w:tabs>
          <w:tab w:val="left" w:pos="915"/>
        </w:tabs>
        <w:rPr>
          <w:rFonts w:ascii="Times New Roman" w:hAnsi="Times New Roman"/>
          <w:i/>
          <w:sz w:val="32"/>
          <w:szCs w:val="32"/>
        </w:rPr>
      </w:pPr>
      <w:r w:rsidRPr="009F3F6D">
        <w:rPr>
          <w:rFonts w:ascii="Times New Roman" w:hAnsi="Times New Roman"/>
          <w:sz w:val="32"/>
          <w:szCs w:val="32"/>
        </w:rPr>
        <w:t xml:space="preserve"> 31:2—</w:t>
      </w:r>
      <w:r w:rsidRPr="009F3F6D">
        <w:rPr>
          <w:rFonts w:ascii="Times New Roman" w:hAnsi="Times New Roman"/>
          <w:i/>
          <w:sz w:val="32"/>
          <w:szCs w:val="32"/>
        </w:rPr>
        <w:t xml:space="preserve">Thus </w:t>
      </w:r>
      <w:proofErr w:type="spellStart"/>
      <w:r w:rsidRPr="009F3F6D">
        <w:rPr>
          <w:rFonts w:ascii="Times New Roman" w:hAnsi="Times New Roman"/>
          <w:i/>
          <w:sz w:val="32"/>
          <w:szCs w:val="32"/>
        </w:rPr>
        <w:t>saith</w:t>
      </w:r>
      <w:proofErr w:type="spellEnd"/>
      <w:r w:rsidRPr="009F3F6D">
        <w:rPr>
          <w:rFonts w:ascii="Times New Roman" w:hAnsi="Times New Roman"/>
          <w:i/>
          <w:sz w:val="32"/>
          <w:szCs w:val="32"/>
        </w:rPr>
        <w:t xml:space="preserve"> the LORD, The people which were left of the sword found grace in the wilderness; even Israel, when I went to cause him to rest.</w:t>
      </w:r>
    </w:p>
    <w:p w:rsidR="009F3F6D" w:rsidRPr="009F3F6D" w:rsidRDefault="009F3F6D" w:rsidP="009F3F6D">
      <w:pPr>
        <w:tabs>
          <w:tab w:val="left" w:pos="915"/>
        </w:tabs>
        <w:rPr>
          <w:rFonts w:ascii="Times New Roman" w:hAnsi="Times New Roman"/>
          <w:i/>
          <w:sz w:val="32"/>
          <w:szCs w:val="32"/>
        </w:rPr>
      </w:pPr>
      <w:r w:rsidRPr="009F3F6D">
        <w:rPr>
          <w:rFonts w:ascii="Times New Roman" w:hAnsi="Times New Roman"/>
          <w:sz w:val="32"/>
          <w:szCs w:val="32"/>
        </w:rPr>
        <w:t>Rev. 3:14—</w:t>
      </w:r>
      <w:r w:rsidRPr="009F3F6D">
        <w:rPr>
          <w:rFonts w:ascii="Times New Roman" w:hAnsi="Times New Roman"/>
          <w:i/>
          <w:sz w:val="32"/>
          <w:szCs w:val="32"/>
        </w:rPr>
        <w:t xml:space="preserve">And unto the angel of the church of the </w:t>
      </w:r>
      <w:proofErr w:type="spellStart"/>
      <w:r w:rsidRPr="009F3F6D">
        <w:rPr>
          <w:rFonts w:ascii="Times New Roman" w:hAnsi="Times New Roman"/>
          <w:i/>
          <w:sz w:val="32"/>
          <w:szCs w:val="32"/>
        </w:rPr>
        <w:t>Laodiceans</w:t>
      </w:r>
      <w:proofErr w:type="spellEnd"/>
      <w:r w:rsidRPr="009F3F6D">
        <w:rPr>
          <w:rFonts w:ascii="Times New Roman" w:hAnsi="Times New Roman"/>
          <w:i/>
          <w:sz w:val="32"/>
          <w:szCs w:val="32"/>
        </w:rPr>
        <w:t xml:space="preserve"> write; These things </w:t>
      </w:r>
      <w:proofErr w:type="spellStart"/>
      <w:r w:rsidRPr="009F3F6D">
        <w:rPr>
          <w:rFonts w:ascii="Times New Roman" w:hAnsi="Times New Roman"/>
          <w:i/>
          <w:sz w:val="32"/>
          <w:szCs w:val="32"/>
        </w:rPr>
        <w:t>saith</w:t>
      </w:r>
      <w:proofErr w:type="spellEnd"/>
      <w:r w:rsidRPr="009F3F6D">
        <w:rPr>
          <w:rFonts w:ascii="Times New Roman" w:hAnsi="Times New Roman"/>
          <w:i/>
          <w:sz w:val="32"/>
          <w:szCs w:val="32"/>
        </w:rPr>
        <w:t xml:space="preserve"> the Amen, the faithful and true witness, the beginning of the creation of God                        </w:t>
      </w:r>
      <w:r w:rsidRPr="009F3F6D">
        <w:rPr>
          <w:rFonts w:ascii="Times New Roman" w:hAnsi="Times New Roman"/>
          <w:sz w:val="32"/>
          <w:szCs w:val="32"/>
        </w:rPr>
        <w:t xml:space="preserve">                                                                                   Rev. 12:6—</w:t>
      </w:r>
      <w:r w:rsidRPr="009F3F6D">
        <w:rPr>
          <w:rFonts w:ascii="Times New Roman" w:hAnsi="Times New Roman"/>
          <w:i/>
          <w:sz w:val="32"/>
          <w:szCs w:val="32"/>
        </w:rPr>
        <w:t xml:space="preserve">And the woman fled into the wilderness, where she hath a place prepared of God, that they should feed her there a thousand two hundred and threescore days. </w:t>
      </w:r>
    </w:p>
    <w:p w:rsidR="009F3F6D" w:rsidRPr="009F3F6D" w:rsidRDefault="009F3F6D" w:rsidP="009F3F6D">
      <w:pPr>
        <w:jc w:val="both"/>
        <w:rPr>
          <w:rFonts w:ascii="Times New Roman" w:hAnsi="Times New Roman"/>
          <w:sz w:val="32"/>
          <w:szCs w:val="32"/>
        </w:rPr>
      </w:pPr>
      <w:r w:rsidRPr="009F3F6D">
        <w:rPr>
          <w:rFonts w:ascii="Times New Roman" w:hAnsi="Times New Roman"/>
          <w:sz w:val="32"/>
          <w:szCs w:val="32"/>
        </w:rPr>
        <w:t>Rev</w:t>
      </w:r>
      <w:proofErr w:type="gramStart"/>
      <w:r w:rsidRPr="009F3F6D">
        <w:rPr>
          <w:rFonts w:ascii="Times New Roman" w:hAnsi="Times New Roman"/>
          <w:sz w:val="32"/>
          <w:szCs w:val="32"/>
        </w:rPr>
        <w:t>,12:13</w:t>
      </w:r>
      <w:proofErr w:type="gramEnd"/>
      <w:r w:rsidRPr="009F3F6D">
        <w:rPr>
          <w:rFonts w:ascii="Times New Roman" w:hAnsi="Times New Roman"/>
          <w:sz w:val="32"/>
          <w:szCs w:val="32"/>
        </w:rPr>
        <w:t>—</w:t>
      </w:r>
      <w:r w:rsidRPr="009F3F6D">
        <w:rPr>
          <w:rFonts w:ascii="Times New Roman" w:hAnsi="Times New Roman"/>
          <w:i/>
          <w:sz w:val="32"/>
          <w:szCs w:val="32"/>
        </w:rPr>
        <w:t>And when the dragon saw that he was cast unto the earth, he persecuted the woman which brought forth the man child</w:t>
      </w:r>
      <w:r w:rsidRPr="009F3F6D">
        <w:rPr>
          <w:rFonts w:ascii="Times New Roman" w:hAnsi="Times New Roman"/>
          <w:sz w:val="32"/>
          <w:szCs w:val="32"/>
        </w:rPr>
        <w:t>.</w:t>
      </w:r>
    </w:p>
    <w:p w:rsidR="009F3F6D" w:rsidRPr="009F3F6D" w:rsidRDefault="009F3F6D" w:rsidP="009F3F6D">
      <w:pPr>
        <w:jc w:val="both"/>
        <w:rPr>
          <w:rFonts w:ascii="Times New Roman" w:hAnsi="Times New Roman"/>
          <w:sz w:val="32"/>
          <w:szCs w:val="32"/>
        </w:rPr>
      </w:pPr>
      <w:r w:rsidRPr="009F3F6D">
        <w:rPr>
          <w:rFonts w:ascii="Times New Roman" w:hAnsi="Times New Roman"/>
          <w:sz w:val="32"/>
          <w:szCs w:val="32"/>
        </w:rPr>
        <w:t xml:space="preserve"> 14—</w:t>
      </w:r>
      <w:r w:rsidRPr="009F3F6D">
        <w:rPr>
          <w:rFonts w:ascii="Times New Roman" w:hAnsi="Times New Roman"/>
          <w:i/>
          <w:sz w:val="32"/>
          <w:szCs w:val="32"/>
        </w:rPr>
        <w:t>And to the woman were given two wings of a great eagle, that she might fly into the wilderness, into her place, where she is nourished for a time, and times, and half a time, from the face of the serpent</w:t>
      </w:r>
      <w:r w:rsidRPr="009F3F6D">
        <w:rPr>
          <w:rFonts w:ascii="Times New Roman" w:hAnsi="Times New Roman"/>
          <w:sz w:val="32"/>
          <w:szCs w:val="32"/>
        </w:rPr>
        <w:t>.</w:t>
      </w:r>
    </w:p>
    <w:p w:rsidR="009F3F6D" w:rsidRPr="00DA02B4" w:rsidRDefault="009F3F6D" w:rsidP="009F3F6D">
      <w:pPr>
        <w:pStyle w:val="Heading3"/>
      </w:pPr>
      <w:r>
        <w:t>What better way to be nourished by Grace and Truth?</w:t>
      </w:r>
    </w:p>
    <w:p w:rsidR="009F3F6D" w:rsidRPr="009F3F6D" w:rsidRDefault="009F3F6D" w:rsidP="009F3F6D">
      <w:pPr>
        <w:jc w:val="both"/>
        <w:rPr>
          <w:rFonts w:ascii="Times New Roman" w:hAnsi="Times New Roman"/>
          <w:i/>
          <w:sz w:val="32"/>
          <w:szCs w:val="32"/>
        </w:rPr>
      </w:pPr>
      <w:r w:rsidRPr="009F3F6D">
        <w:rPr>
          <w:rFonts w:ascii="Times New Roman" w:hAnsi="Times New Roman"/>
          <w:sz w:val="32"/>
          <w:szCs w:val="32"/>
        </w:rPr>
        <w:t xml:space="preserve"> 15—</w:t>
      </w:r>
      <w:proofErr w:type="gramStart"/>
      <w:r w:rsidRPr="009F3F6D">
        <w:rPr>
          <w:rFonts w:ascii="Times New Roman" w:hAnsi="Times New Roman"/>
          <w:i/>
          <w:sz w:val="32"/>
          <w:szCs w:val="32"/>
        </w:rPr>
        <w:t>And</w:t>
      </w:r>
      <w:proofErr w:type="gramEnd"/>
      <w:r w:rsidRPr="009F3F6D">
        <w:rPr>
          <w:rFonts w:ascii="Times New Roman" w:hAnsi="Times New Roman"/>
          <w:i/>
          <w:sz w:val="32"/>
          <w:szCs w:val="32"/>
        </w:rPr>
        <w:t xml:space="preserve"> the serpent cast out of his mouth water as a flood after the woman, that he might cause her to be carried away of the flood.</w:t>
      </w:r>
    </w:p>
    <w:p w:rsidR="009F3F6D" w:rsidRPr="009F3F6D" w:rsidRDefault="009F3F6D" w:rsidP="009F3F6D">
      <w:pPr>
        <w:jc w:val="both"/>
        <w:rPr>
          <w:rFonts w:ascii="Times New Roman" w:hAnsi="Times New Roman"/>
          <w:i/>
          <w:sz w:val="32"/>
          <w:szCs w:val="32"/>
        </w:rPr>
      </w:pPr>
      <w:r w:rsidRPr="009F3F6D">
        <w:rPr>
          <w:rFonts w:ascii="Times New Roman" w:hAnsi="Times New Roman"/>
          <w:sz w:val="32"/>
          <w:szCs w:val="32"/>
        </w:rPr>
        <w:t xml:space="preserve"> 16—</w:t>
      </w:r>
      <w:proofErr w:type="gramStart"/>
      <w:r w:rsidRPr="009F3F6D">
        <w:rPr>
          <w:rFonts w:ascii="Times New Roman" w:hAnsi="Times New Roman"/>
          <w:i/>
          <w:sz w:val="32"/>
          <w:szCs w:val="32"/>
        </w:rPr>
        <w:t>And</w:t>
      </w:r>
      <w:proofErr w:type="gramEnd"/>
      <w:r w:rsidRPr="009F3F6D">
        <w:rPr>
          <w:rFonts w:ascii="Times New Roman" w:hAnsi="Times New Roman"/>
          <w:i/>
          <w:sz w:val="32"/>
          <w:szCs w:val="32"/>
        </w:rPr>
        <w:t xml:space="preserve"> the earth helped the woman, and the earth opened her mouth, and swallowed up the flood which the dragon cast out of his mouth.</w:t>
      </w:r>
    </w:p>
    <w:p w:rsidR="009F3F6D" w:rsidRPr="009F3F6D" w:rsidRDefault="009F3F6D" w:rsidP="009F3F6D">
      <w:pPr>
        <w:jc w:val="both"/>
        <w:rPr>
          <w:rFonts w:ascii="Times New Roman" w:hAnsi="Times New Roman"/>
          <w:i/>
          <w:sz w:val="32"/>
          <w:szCs w:val="32"/>
        </w:rPr>
      </w:pPr>
    </w:p>
    <w:p w:rsidR="009F3F6D" w:rsidRPr="009F3F6D" w:rsidRDefault="009F3F6D" w:rsidP="009F3F6D">
      <w:pPr>
        <w:jc w:val="both"/>
        <w:rPr>
          <w:rFonts w:ascii="Times New Roman" w:hAnsi="Times New Roman"/>
          <w:i/>
          <w:sz w:val="32"/>
          <w:szCs w:val="32"/>
        </w:rPr>
      </w:pPr>
    </w:p>
    <w:p w:rsidR="009F3F6D" w:rsidRPr="009F3F6D" w:rsidRDefault="009F3F6D" w:rsidP="009F3F6D">
      <w:pPr>
        <w:jc w:val="both"/>
        <w:rPr>
          <w:rFonts w:ascii="Times New Roman" w:hAnsi="Times New Roman"/>
          <w:i/>
          <w:sz w:val="32"/>
          <w:szCs w:val="32"/>
        </w:rPr>
      </w:pPr>
    </w:p>
    <w:p w:rsidR="009F3F6D" w:rsidRPr="00983DFA" w:rsidRDefault="009F3F6D" w:rsidP="009F3F6D">
      <w:pPr>
        <w:pStyle w:val="IntenseQuote"/>
        <w:jc w:val="center"/>
        <w:rPr>
          <w:rFonts w:ascii="Bookman" w:hAnsi="Bookman"/>
          <w:szCs w:val="24"/>
        </w:rPr>
      </w:pPr>
      <w:r w:rsidRPr="00983DFA">
        <w:rPr>
          <w:rFonts w:ascii="Bookman" w:hAnsi="Bookman"/>
          <w:szCs w:val="24"/>
        </w:rPr>
        <w:t>Grace and Truth</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God has favored us with His Word.</w:t>
      </w:r>
    </w:p>
    <w:p w:rsidR="009F3F6D" w:rsidRPr="009F3F6D" w:rsidRDefault="009F3F6D" w:rsidP="009F3F6D">
      <w:pPr>
        <w:tabs>
          <w:tab w:val="left" w:pos="915"/>
        </w:tabs>
        <w:rPr>
          <w:rFonts w:ascii="Times New Roman" w:hAnsi="Times New Roman"/>
          <w:sz w:val="32"/>
          <w:szCs w:val="32"/>
        </w:rPr>
      </w:pPr>
    </w:p>
    <w:p w:rsidR="009F3F6D" w:rsidRPr="009F3F6D" w:rsidRDefault="009F3F6D" w:rsidP="009F3F6D">
      <w:pPr>
        <w:tabs>
          <w:tab w:val="left" w:pos="915"/>
        </w:tabs>
        <w:rPr>
          <w:rFonts w:ascii="Times New Roman" w:hAnsi="Times New Roman"/>
          <w:i/>
          <w:sz w:val="32"/>
          <w:szCs w:val="32"/>
        </w:rPr>
      </w:pPr>
      <w:r w:rsidRPr="009F3F6D">
        <w:rPr>
          <w:rFonts w:ascii="Times New Roman" w:hAnsi="Times New Roman"/>
          <w:sz w:val="32"/>
          <w:szCs w:val="32"/>
        </w:rPr>
        <w:t>Psalm 45:2—</w:t>
      </w:r>
      <w:r w:rsidRPr="009F3F6D">
        <w:rPr>
          <w:rFonts w:ascii="Times New Roman" w:hAnsi="Times New Roman"/>
          <w:i/>
          <w:sz w:val="32"/>
          <w:szCs w:val="32"/>
        </w:rPr>
        <w:t xml:space="preserve">Thou art fairer than the children of men: grace is poured into thy lips: therefore God hath blessed thee </w:t>
      </w:r>
      <w:proofErr w:type="spellStart"/>
      <w:r w:rsidRPr="009F3F6D">
        <w:rPr>
          <w:rFonts w:ascii="Times New Roman" w:hAnsi="Times New Roman"/>
          <w:i/>
          <w:sz w:val="32"/>
          <w:szCs w:val="32"/>
        </w:rPr>
        <w:t>for ever</w:t>
      </w:r>
      <w:proofErr w:type="spellEnd"/>
      <w:r w:rsidRPr="009F3F6D">
        <w:rPr>
          <w:rFonts w:ascii="Times New Roman" w:hAnsi="Times New Roman"/>
          <w:i/>
          <w:sz w:val="32"/>
          <w:szCs w:val="32"/>
        </w:rPr>
        <w:t>.</w:t>
      </w:r>
    </w:p>
    <w:p w:rsidR="009F3F6D" w:rsidRPr="009F3F6D" w:rsidRDefault="009F3F6D" w:rsidP="009F3F6D">
      <w:pPr>
        <w:tabs>
          <w:tab w:val="left" w:pos="915"/>
        </w:tabs>
        <w:rPr>
          <w:rFonts w:ascii="Times New Roman" w:hAnsi="Times New Roman"/>
          <w:i/>
          <w:sz w:val="32"/>
          <w:szCs w:val="32"/>
        </w:rPr>
      </w:pPr>
      <w:r w:rsidRPr="009F3F6D">
        <w:rPr>
          <w:rFonts w:ascii="Times New Roman" w:hAnsi="Times New Roman"/>
          <w:sz w:val="32"/>
          <w:szCs w:val="32"/>
        </w:rPr>
        <w:t>Prov. 1:9—</w:t>
      </w:r>
      <w:proofErr w:type="gramStart"/>
      <w:r w:rsidRPr="009F3F6D">
        <w:rPr>
          <w:rFonts w:ascii="Times New Roman" w:hAnsi="Times New Roman"/>
          <w:i/>
          <w:sz w:val="32"/>
          <w:szCs w:val="32"/>
        </w:rPr>
        <w:t>For</w:t>
      </w:r>
      <w:proofErr w:type="gramEnd"/>
      <w:r w:rsidRPr="009F3F6D">
        <w:rPr>
          <w:rFonts w:ascii="Times New Roman" w:hAnsi="Times New Roman"/>
          <w:i/>
          <w:sz w:val="32"/>
          <w:szCs w:val="32"/>
        </w:rPr>
        <w:t xml:space="preserve"> they shall be an ornament of grace unto thy head, and chains about thy neck. </w:t>
      </w:r>
    </w:p>
    <w:p w:rsidR="009F3F6D" w:rsidRPr="00983DFA" w:rsidRDefault="009F3F6D" w:rsidP="009F3F6D">
      <w:pPr>
        <w:pStyle w:val="ListParagraph"/>
        <w:numPr>
          <w:ilvl w:val="0"/>
          <w:numId w:val="13"/>
        </w:numPr>
        <w:tabs>
          <w:tab w:val="left" w:pos="915"/>
        </w:tabs>
        <w:rPr>
          <w:rFonts w:ascii="Bookman" w:hAnsi="Bookman" w:cs="Arial"/>
          <w:szCs w:val="24"/>
        </w:rPr>
      </w:pPr>
      <w:r>
        <w:rPr>
          <w:rFonts w:ascii="Bookman" w:hAnsi="Bookman" w:cs="Arial"/>
          <w:szCs w:val="24"/>
        </w:rPr>
        <w:t xml:space="preserve">The </w:t>
      </w:r>
      <w:r w:rsidRPr="00983DFA">
        <w:rPr>
          <w:rFonts w:ascii="Bookman" w:hAnsi="Bookman" w:cs="Arial"/>
          <w:szCs w:val="24"/>
        </w:rPr>
        <w:t>Fear of God and Respect for His Word are ornaments of Grace</w:t>
      </w:r>
    </w:p>
    <w:p w:rsidR="009F3F6D" w:rsidRPr="009F3F6D" w:rsidRDefault="009F3F6D" w:rsidP="009F3F6D">
      <w:pPr>
        <w:tabs>
          <w:tab w:val="left" w:pos="915"/>
        </w:tabs>
        <w:rPr>
          <w:rFonts w:ascii="Times New Roman" w:hAnsi="Times New Roman"/>
          <w:i/>
          <w:sz w:val="32"/>
          <w:szCs w:val="32"/>
        </w:rPr>
      </w:pPr>
      <w:r w:rsidRPr="009F3F6D">
        <w:rPr>
          <w:rFonts w:ascii="Times New Roman" w:hAnsi="Times New Roman"/>
          <w:sz w:val="32"/>
          <w:szCs w:val="32"/>
        </w:rPr>
        <w:t>3:22—</w:t>
      </w:r>
      <w:proofErr w:type="gramStart"/>
      <w:r w:rsidRPr="009F3F6D">
        <w:rPr>
          <w:rFonts w:ascii="Times New Roman" w:hAnsi="Times New Roman"/>
          <w:i/>
          <w:sz w:val="32"/>
          <w:szCs w:val="32"/>
        </w:rPr>
        <w:t>So</w:t>
      </w:r>
      <w:proofErr w:type="gramEnd"/>
      <w:r w:rsidRPr="009F3F6D">
        <w:rPr>
          <w:rFonts w:ascii="Times New Roman" w:hAnsi="Times New Roman"/>
          <w:i/>
          <w:sz w:val="32"/>
          <w:szCs w:val="32"/>
        </w:rPr>
        <w:t xml:space="preserve"> shall they be life unto thy soul, and grace to thy neck.</w:t>
      </w:r>
    </w:p>
    <w:p w:rsidR="009F3F6D" w:rsidRPr="009F3F6D" w:rsidRDefault="009F3F6D" w:rsidP="009F3F6D">
      <w:pPr>
        <w:tabs>
          <w:tab w:val="left" w:pos="915"/>
        </w:tabs>
        <w:rPr>
          <w:rFonts w:ascii="Times New Roman" w:hAnsi="Times New Roman"/>
          <w:sz w:val="32"/>
          <w:szCs w:val="32"/>
        </w:rPr>
      </w:pPr>
      <w:r w:rsidRPr="009F3F6D">
        <w:rPr>
          <w:rFonts w:ascii="Times New Roman" w:hAnsi="Times New Roman"/>
          <w:sz w:val="32"/>
          <w:szCs w:val="32"/>
        </w:rPr>
        <w:t>4:9—</w:t>
      </w:r>
      <w:r w:rsidRPr="009F3F6D">
        <w:rPr>
          <w:rFonts w:ascii="Times New Roman" w:hAnsi="Times New Roman"/>
          <w:i/>
          <w:sz w:val="32"/>
          <w:szCs w:val="32"/>
        </w:rPr>
        <w:t xml:space="preserve">She shall give to </w:t>
      </w:r>
      <w:proofErr w:type="spellStart"/>
      <w:r w:rsidRPr="009F3F6D">
        <w:rPr>
          <w:rFonts w:ascii="Times New Roman" w:hAnsi="Times New Roman"/>
          <w:i/>
          <w:sz w:val="32"/>
          <w:szCs w:val="32"/>
        </w:rPr>
        <w:t>thine</w:t>
      </w:r>
      <w:proofErr w:type="spellEnd"/>
      <w:r w:rsidRPr="009F3F6D">
        <w:rPr>
          <w:rFonts w:ascii="Times New Roman" w:hAnsi="Times New Roman"/>
          <w:i/>
          <w:sz w:val="32"/>
          <w:szCs w:val="32"/>
        </w:rPr>
        <w:t xml:space="preserve"> head an ornament of grace: a crown of glory shall she deliver to thee.</w:t>
      </w:r>
      <w:r w:rsidRPr="009F3F6D">
        <w:rPr>
          <w:rFonts w:ascii="Times New Roman" w:hAnsi="Times New Roman"/>
          <w:sz w:val="32"/>
          <w:szCs w:val="32"/>
        </w:rPr>
        <w:t xml:space="preserve"> </w:t>
      </w:r>
    </w:p>
    <w:p w:rsidR="009F3F6D" w:rsidRPr="009F3F6D" w:rsidRDefault="009F3F6D" w:rsidP="009F3F6D">
      <w:pPr>
        <w:tabs>
          <w:tab w:val="left" w:pos="915"/>
        </w:tabs>
        <w:rPr>
          <w:rFonts w:ascii="Times New Roman" w:hAnsi="Times New Roman"/>
          <w:sz w:val="32"/>
          <w:szCs w:val="32"/>
        </w:rPr>
      </w:pPr>
      <w:r w:rsidRPr="009F3F6D">
        <w:rPr>
          <w:rFonts w:ascii="Times New Roman" w:hAnsi="Times New Roman"/>
          <w:sz w:val="32"/>
          <w:szCs w:val="32"/>
        </w:rPr>
        <w:t>22:11—</w:t>
      </w:r>
      <w:r w:rsidRPr="009F3F6D">
        <w:rPr>
          <w:rFonts w:ascii="Times New Roman" w:hAnsi="Times New Roman"/>
          <w:i/>
          <w:sz w:val="32"/>
          <w:szCs w:val="32"/>
        </w:rPr>
        <w:t xml:space="preserve">He that </w:t>
      </w:r>
      <w:proofErr w:type="spellStart"/>
      <w:r w:rsidRPr="009F3F6D">
        <w:rPr>
          <w:rFonts w:ascii="Times New Roman" w:hAnsi="Times New Roman"/>
          <w:i/>
          <w:sz w:val="32"/>
          <w:szCs w:val="32"/>
        </w:rPr>
        <w:t>loveth</w:t>
      </w:r>
      <w:proofErr w:type="spellEnd"/>
      <w:r w:rsidRPr="009F3F6D">
        <w:rPr>
          <w:rFonts w:ascii="Times New Roman" w:hAnsi="Times New Roman"/>
          <w:i/>
          <w:sz w:val="32"/>
          <w:szCs w:val="32"/>
        </w:rPr>
        <w:t xml:space="preserve"> pureness of heart, for the grace of his lips the king shall be his friend.</w:t>
      </w:r>
      <w:r w:rsidRPr="009F3F6D">
        <w:rPr>
          <w:rFonts w:ascii="Times New Roman" w:hAnsi="Times New Roman"/>
          <w:sz w:val="32"/>
          <w:szCs w:val="32"/>
        </w:rPr>
        <w:t xml:space="preserve"> </w:t>
      </w:r>
    </w:p>
    <w:p w:rsidR="009F3F6D" w:rsidRPr="009F3F6D" w:rsidRDefault="009F3F6D" w:rsidP="009F3F6D">
      <w:pPr>
        <w:tabs>
          <w:tab w:val="left" w:pos="915"/>
        </w:tabs>
        <w:rPr>
          <w:rFonts w:ascii="Times New Roman" w:hAnsi="Times New Roman"/>
          <w:sz w:val="32"/>
          <w:szCs w:val="32"/>
        </w:rPr>
      </w:pPr>
      <w:r w:rsidRPr="009F3F6D">
        <w:rPr>
          <w:rFonts w:ascii="Times New Roman" w:hAnsi="Times New Roman"/>
          <w:sz w:val="32"/>
          <w:szCs w:val="32"/>
        </w:rPr>
        <w:t>John 1:14—</w:t>
      </w:r>
      <w:r w:rsidRPr="009F3F6D">
        <w:rPr>
          <w:rFonts w:ascii="Times New Roman" w:hAnsi="Times New Roman"/>
          <w:i/>
          <w:sz w:val="32"/>
          <w:szCs w:val="32"/>
        </w:rPr>
        <w:t>And the Word was made flesh, and dwelt among us, (and we beheld his glory, the glory as of the only begotten of the Father,) full of grace and truth</w:t>
      </w:r>
      <w:r w:rsidRPr="009F3F6D">
        <w:rPr>
          <w:rFonts w:ascii="Times New Roman" w:hAnsi="Times New Roman"/>
          <w:sz w:val="32"/>
          <w:szCs w:val="32"/>
        </w:rPr>
        <w:t>.</w:t>
      </w:r>
    </w:p>
    <w:p w:rsidR="009F3F6D" w:rsidRPr="009F3F6D" w:rsidRDefault="009F3F6D" w:rsidP="009F3F6D">
      <w:pPr>
        <w:jc w:val="right"/>
        <w:rPr>
          <w:rFonts w:ascii="Times New Roman" w:hAnsi="Times New Roman"/>
          <w:sz w:val="32"/>
          <w:szCs w:val="32"/>
        </w:rPr>
      </w:pP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Acts 14:3—</w:t>
      </w:r>
      <w:r w:rsidRPr="009F3F6D">
        <w:rPr>
          <w:rFonts w:ascii="Times New Roman" w:hAnsi="Times New Roman"/>
          <w:i/>
          <w:sz w:val="32"/>
          <w:szCs w:val="32"/>
        </w:rPr>
        <w:t>Long time therefore abode they speaking boldly in the Lord, which gave testimony unto the word of his grace, and granted signs and wonders to be done by their hands.</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26—</w:t>
      </w:r>
      <w:proofErr w:type="gramStart"/>
      <w:r w:rsidRPr="009F3F6D">
        <w:rPr>
          <w:rFonts w:ascii="Times New Roman" w:hAnsi="Times New Roman"/>
          <w:i/>
          <w:sz w:val="32"/>
          <w:szCs w:val="32"/>
        </w:rPr>
        <w:t>And</w:t>
      </w:r>
      <w:proofErr w:type="gramEnd"/>
      <w:r w:rsidRPr="009F3F6D">
        <w:rPr>
          <w:rFonts w:ascii="Times New Roman" w:hAnsi="Times New Roman"/>
          <w:i/>
          <w:sz w:val="32"/>
          <w:szCs w:val="32"/>
        </w:rPr>
        <w:t xml:space="preserve"> thence sailed to Antioch, from whence they had been recommended to the grace of God for the work which they fulfilled.</w:t>
      </w:r>
    </w:p>
    <w:p w:rsidR="009F3F6D" w:rsidRPr="009F3F6D" w:rsidRDefault="009F3F6D" w:rsidP="009F3F6D">
      <w:pPr>
        <w:jc w:val="right"/>
        <w:rPr>
          <w:rFonts w:ascii="Times New Roman" w:hAnsi="Times New Roman"/>
          <w:sz w:val="32"/>
          <w:szCs w:val="32"/>
        </w:rPr>
      </w:pP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Acts 15:11—</w:t>
      </w:r>
      <w:r w:rsidRPr="009F3F6D">
        <w:rPr>
          <w:rFonts w:ascii="Times New Roman" w:hAnsi="Times New Roman"/>
          <w:i/>
          <w:sz w:val="32"/>
          <w:szCs w:val="32"/>
        </w:rPr>
        <w:t>But we believe that through the grace of the Lord Jesus Christ we shall be saved, even as they</w:t>
      </w:r>
      <w:r w:rsidRPr="009F3F6D">
        <w:rPr>
          <w:rFonts w:ascii="Times New Roman" w:hAnsi="Times New Roman"/>
          <w:sz w:val="32"/>
          <w:szCs w:val="32"/>
        </w:rPr>
        <w:t>.</w:t>
      </w:r>
    </w:p>
    <w:p w:rsidR="009F3F6D" w:rsidRPr="009F3F6D" w:rsidRDefault="009F3F6D" w:rsidP="009F3F6D">
      <w:pPr>
        <w:rPr>
          <w:rFonts w:ascii="Times New Roman" w:hAnsi="Times New Roman"/>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Acts 20:24—</w:t>
      </w:r>
      <w:r w:rsidRPr="009F3F6D">
        <w:rPr>
          <w:rFonts w:ascii="Times New Roman" w:hAnsi="Times New Roman"/>
          <w:i/>
          <w:sz w:val="32"/>
          <w:szCs w:val="32"/>
        </w:rPr>
        <w:t>But none of these things move me, neither count I my life dear unto myself, so that I might finish my course with joy, and the ministry, which I have received of the Lord Jesus, to testify the gospel of the grace of God.</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 xml:space="preserve"> Acts 20:32—</w:t>
      </w:r>
      <w:proofErr w:type="gramStart"/>
      <w:r w:rsidRPr="009F3F6D">
        <w:rPr>
          <w:rFonts w:ascii="Times New Roman" w:hAnsi="Times New Roman"/>
          <w:b/>
          <w:i/>
          <w:sz w:val="32"/>
          <w:szCs w:val="32"/>
          <w:u w:val="single"/>
        </w:rPr>
        <w:t>And</w:t>
      </w:r>
      <w:proofErr w:type="gramEnd"/>
      <w:r w:rsidRPr="009F3F6D">
        <w:rPr>
          <w:rFonts w:ascii="Times New Roman" w:hAnsi="Times New Roman"/>
          <w:b/>
          <w:i/>
          <w:sz w:val="32"/>
          <w:szCs w:val="32"/>
          <w:u w:val="single"/>
        </w:rPr>
        <w:t xml:space="preserve"> now, brethren</w:t>
      </w:r>
      <w:r w:rsidRPr="009F3F6D">
        <w:rPr>
          <w:rFonts w:ascii="Times New Roman" w:hAnsi="Times New Roman"/>
          <w:i/>
          <w:sz w:val="32"/>
          <w:szCs w:val="32"/>
        </w:rPr>
        <w:t>, I commend you to God, and to the word of his grace, which is able to build you up, and to give you an inheritance among all them which are sanctified</w:t>
      </w:r>
      <w:r w:rsidRPr="009F3F6D">
        <w:rPr>
          <w:rFonts w:ascii="Times New Roman" w:hAnsi="Times New Roman"/>
          <w:sz w:val="32"/>
          <w:szCs w:val="32"/>
        </w:rPr>
        <w:t>.</w:t>
      </w:r>
    </w:p>
    <w:p w:rsidR="009F3F6D" w:rsidRPr="00491172" w:rsidRDefault="009F3F6D" w:rsidP="009F3F6D">
      <w:pPr>
        <w:pStyle w:val="IntenseQuote"/>
        <w:jc w:val="center"/>
        <w:rPr>
          <w:rFonts w:ascii="Bookman" w:hAnsi="Bookman"/>
          <w:szCs w:val="24"/>
        </w:rPr>
      </w:pPr>
      <w:r w:rsidRPr="00983DFA">
        <w:rPr>
          <w:rFonts w:ascii="Bookman" w:hAnsi="Bookman"/>
          <w:szCs w:val="24"/>
        </w:rPr>
        <w:t>The Son Declaring the Father</w:t>
      </w:r>
    </w:p>
    <w:p w:rsidR="009F3F6D" w:rsidRPr="009F3F6D" w:rsidRDefault="009F3F6D" w:rsidP="009F3F6D">
      <w:pPr>
        <w:tabs>
          <w:tab w:val="left" w:pos="1935"/>
        </w:tabs>
        <w:rPr>
          <w:rFonts w:ascii="Times New Roman" w:hAnsi="Times New Roman"/>
          <w:sz w:val="32"/>
          <w:szCs w:val="32"/>
        </w:rPr>
      </w:pPr>
      <w:r w:rsidRPr="009F3F6D">
        <w:rPr>
          <w:rFonts w:ascii="Times New Roman" w:hAnsi="Times New Roman"/>
          <w:sz w:val="32"/>
          <w:szCs w:val="32"/>
        </w:rPr>
        <w:t>John 1:14—</w:t>
      </w:r>
      <w:r w:rsidRPr="009F3F6D">
        <w:rPr>
          <w:rFonts w:ascii="Times New Roman" w:hAnsi="Times New Roman"/>
          <w:i/>
          <w:sz w:val="32"/>
          <w:szCs w:val="32"/>
        </w:rPr>
        <w:t>And the Word was made flesh, and dwelt among us, (and we beheld his glory, the glory as of the only begotten of the Father,) full of grace and truth</w:t>
      </w:r>
      <w:r w:rsidRPr="009F3F6D">
        <w:rPr>
          <w:rFonts w:ascii="Times New Roman" w:hAnsi="Times New Roman"/>
          <w:sz w:val="32"/>
          <w:szCs w:val="32"/>
        </w:rPr>
        <w:t>.</w:t>
      </w:r>
    </w:p>
    <w:p w:rsidR="009F3F6D" w:rsidRPr="009F3F6D" w:rsidRDefault="009F3F6D" w:rsidP="009F3F6D">
      <w:pPr>
        <w:tabs>
          <w:tab w:val="left" w:pos="1935"/>
        </w:tabs>
        <w:rPr>
          <w:rFonts w:ascii="Times New Roman" w:hAnsi="Times New Roman"/>
          <w:sz w:val="32"/>
          <w:szCs w:val="32"/>
        </w:rPr>
      </w:pPr>
      <w:r w:rsidRPr="009F3F6D">
        <w:rPr>
          <w:rFonts w:ascii="Times New Roman" w:hAnsi="Times New Roman"/>
          <w:sz w:val="32"/>
          <w:szCs w:val="32"/>
        </w:rPr>
        <w:t xml:space="preserve"> </w:t>
      </w:r>
    </w:p>
    <w:p w:rsidR="009F3F6D" w:rsidRPr="009F3F6D" w:rsidRDefault="009F3F6D" w:rsidP="009F3F6D">
      <w:pPr>
        <w:tabs>
          <w:tab w:val="left" w:pos="1935"/>
        </w:tabs>
        <w:rPr>
          <w:rFonts w:ascii="Times New Roman" w:hAnsi="Times New Roman"/>
          <w:sz w:val="32"/>
          <w:szCs w:val="32"/>
        </w:rPr>
      </w:pPr>
      <w:r w:rsidRPr="009F3F6D">
        <w:rPr>
          <w:rFonts w:ascii="Times New Roman" w:hAnsi="Times New Roman"/>
          <w:sz w:val="32"/>
          <w:szCs w:val="32"/>
        </w:rPr>
        <w:t xml:space="preserve"> 16—</w:t>
      </w:r>
      <w:proofErr w:type="gramStart"/>
      <w:r w:rsidRPr="009F3F6D">
        <w:rPr>
          <w:rFonts w:ascii="Times New Roman" w:hAnsi="Times New Roman"/>
          <w:i/>
          <w:sz w:val="32"/>
          <w:szCs w:val="32"/>
        </w:rPr>
        <w:t>And</w:t>
      </w:r>
      <w:proofErr w:type="gramEnd"/>
      <w:r w:rsidRPr="009F3F6D">
        <w:rPr>
          <w:rFonts w:ascii="Times New Roman" w:hAnsi="Times New Roman"/>
          <w:i/>
          <w:sz w:val="32"/>
          <w:szCs w:val="32"/>
        </w:rPr>
        <w:t xml:space="preserve"> of his </w:t>
      </w:r>
      <w:proofErr w:type="spellStart"/>
      <w:r w:rsidRPr="009F3F6D">
        <w:rPr>
          <w:rFonts w:ascii="Times New Roman" w:hAnsi="Times New Roman"/>
          <w:i/>
          <w:sz w:val="32"/>
          <w:szCs w:val="32"/>
        </w:rPr>
        <w:t>fulness</w:t>
      </w:r>
      <w:proofErr w:type="spellEnd"/>
      <w:r w:rsidRPr="009F3F6D">
        <w:rPr>
          <w:rFonts w:ascii="Times New Roman" w:hAnsi="Times New Roman"/>
          <w:i/>
          <w:sz w:val="32"/>
          <w:szCs w:val="32"/>
        </w:rPr>
        <w:t xml:space="preserve"> have all we received, and grace for grace.</w:t>
      </w:r>
    </w:p>
    <w:p w:rsidR="009F3F6D" w:rsidRPr="009F3F6D" w:rsidRDefault="009F3F6D" w:rsidP="009F3F6D">
      <w:pPr>
        <w:tabs>
          <w:tab w:val="left" w:pos="1935"/>
        </w:tabs>
        <w:rPr>
          <w:rFonts w:ascii="Times New Roman" w:hAnsi="Times New Roman"/>
          <w:i/>
          <w:sz w:val="32"/>
          <w:szCs w:val="32"/>
        </w:rPr>
      </w:pPr>
      <w:r w:rsidRPr="009F3F6D">
        <w:rPr>
          <w:rFonts w:ascii="Times New Roman" w:hAnsi="Times New Roman"/>
          <w:sz w:val="32"/>
          <w:szCs w:val="32"/>
        </w:rPr>
        <w:t xml:space="preserve"> 17—</w:t>
      </w:r>
      <w:proofErr w:type="gramStart"/>
      <w:r w:rsidRPr="009F3F6D">
        <w:rPr>
          <w:rFonts w:ascii="Times New Roman" w:hAnsi="Times New Roman"/>
          <w:i/>
          <w:sz w:val="32"/>
          <w:szCs w:val="32"/>
        </w:rPr>
        <w:t>For</w:t>
      </w:r>
      <w:proofErr w:type="gramEnd"/>
      <w:r w:rsidRPr="009F3F6D">
        <w:rPr>
          <w:rFonts w:ascii="Times New Roman" w:hAnsi="Times New Roman"/>
          <w:i/>
          <w:sz w:val="32"/>
          <w:szCs w:val="32"/>
        </w:rPr>
        <w:t xml:space="preserve"> the law was given by Moses, but grace and truth came by Jesus Christ.</w:t>
      </w:r>
    </w:p>
    <w:p w:rsidR="009F3F6D" w:rsidRPr="009F3F6D" w:rsidRDefault="009F3F6D" w:rsidP="009F3F6D">
      <w:pPr>
        <w:tabs>
          <w:tab w:val="left" w:pos="1935"/>
        </w:tabs>
        <w:rPr>
          <w:rFonts w:ascii="Times New Roman" w:hAnsi="Times New Roman"/>
          <w:i/>
          <w:sz w:val="32"/>
          <w:szCs w:val="32"/>
        </w:rPr>
      </w:pPr>
      <w:r w:rsidRPr="009F3F6D">
        <w:rPr>
          <w:rFonts w:ascii="Times New Roman" w:hAnsi="Times New Roman"/>
          <w:sz w:val="32"/>
          <w:szCs w:val="32"/>
        </w:rPr>
        <w:t xml:space="preserve"> 18—</w:t>
      </w:r>
      <w:r w:rsidRPr="009F3F6D">
        <w:rPr>
          <w:rFonts w:ascii="Times New Roman" w:hAnsi="Times New Roman"/>
          <w:i/>
          <w:sz w:val="32"/>
          <w:szCs w:val="32"/>
        </w:rPr>
        <w:t>No man hath seen God at any time; the only begotten Son, which is in the bosom of the Father, he hath declared him.</w:t>
      </w:r>
    </w:p>
    <w:p w:rsidR="009F3F6D" w:rsidRPr="009F3F6D" w:rsidRDefault="009F3F6D" w:rsidP="009F3F6D">
      <w:pPr>
        <w:tabs>
          <w:tab w:val="left" w:pos="1935"/>
        </w:tabs>
        <w:rPr>
          <w:rFonts w:ascii="Times New Roman" w:hAnsi="Times New Roman"/>
          <w:sz w:val="32"/>
          <w:szCs w:val="32"/>
        </w:rPr>
      </w:pPr>
      <w:r w:rsidRPr="009F3F6D">
        <w:rPr>
          <w:rFonts w:ascii="Times New Roman" w:hAnsi="Times New Roman"/>
          <w:sz w:val="32"/>
          <w:szCs w:val="32"/>
        </w:rPr>
        <w:t>John 6:46—</w:t>
      </w:r>
      <w:r w:rsidRPr="009F3F6D">
        <w:rPr>
          <w:rFonts w:ascii="Times New Roman" w:hAnsi="Times New Roman"/>
          <w:i/>
          <w:sz w:val="32"/>
          <w:szCs w:val="32"/>
        </w:rPr>
        <w:t>Not that any man hath seen the Father, save he which is of God, he hath seen the Father</w:t>
      </w:r>
      <w:r w:rsidRPr="009F3F6D">
        <w:rPr>
          <w:rFonts w:ascii="Times New Roman" w:hAnsi="Times New Roman"/>
          <w:sz w:val="32"/>
          <w:szCs w:val="32"/>
        </w:rPr>
        <w:t>.</w:t>
      </w:r>
    </w:p>
    <w:p w:rsidR="009F3F6D" w:rsidRPr="009F3F6D" w:rsidRDefault="009F3F6D" w:rsidP="009F3F6D">
      <w:pPr>
        <w:tabs>
          <w:tab w:val="left" w:pos="1935"/>
        </w:tabs>
        <w:rPr>
          <w:rFonts w:ascii="Times New Roman" w:hAnsi="Times New Roman"/>
          <w:i/>
          <w:sz w:val="32"/>
          <w:szCs w:val="32"/>
        </w:rPr>
      </w:pPr>
      <w:r w:rsidRPr="009F3F6D">
        <w:rPr>
          <w:rFonts w:ascii="Times New Roman" w:hAnsi="Times New Roman"/>
          <w:sz w:val="32"/>
          <w:szCs w:val="32"/>
        </w:rPr>
        <w:t>7:29—</w:t>
      </w:r>
      <w:r w:rsidRPr="009F3F6D">
        <w:rPr>
          <w:rFonts w:ascii="Times New Roman" w:hAnsi="Times New Roman"/>
          <w:i/>
          <w:sz w:val="32"/>
          <w:szCs w:val="32"/>
        </w:rPr>
        <w:t>But I know him: for I am from him, and he hath sent me.</w:t>
      </w:r>
    </w:p>
    <w:p w:rsidR="009F3F6D" w:rsidRPr="009F3F6D" w:rsidRDefault="009F3F6D" w:rsidP="009F3F6D">
      <w:pPr>
        <w:tabs>
          <w:tab w:val="left" w:pos="1935"/>
        </w:tabs>
        <w:rPr>
          <w:rFonts w:ascii="Times New Roman" w:hAnsi="Times New Roman"/>
          <w:i/>
          <w:sz w:val="32"/>
          <w:szCs w:val="32"/>
        </w:rPr>
      </w:pPr>
      <w:r w:rsidRPr="009F3F6D">
        <w:rPr>
          <w:rFonts w:ascii="Times New Roman" w:hAnsi="Times New Roman"/>
          <w:sz w:val="32"/>
          <w:szCs w:val="32"/>
        </w:rPr>
        <w:t>10:15—</w:t>
      </w:r>
      <w:proofErr w:type="gramStart"/>
      <w:r w:rsidRPr="009F3F6D">
        <w:rPr>
          <w:rFonts w:ascii="Times New Roman" w:hAnsi="Times New Roman"/>
          <w:i/>
          <w:sz w:val="32"/>
          <w:szCs w:val="32"/>
        </w:rPr>
        <w:t>As</w:t>
      </w:r>
      <w:proofErr w:type="gramEnd"/>
      <w:r w:rsidRPr="009F3F6D">
        <w:rPr>
          <w:rFonts w:ascii="Times New Roman" w:hAnsi="Times New Roman"/>
          <w:i/>
          <w:sz w:val="32"/>
          <w:szCs w:val="32"/>
        </w:rPr>
        <w:t xml:space="preserve"> the Father </w:t>
      </w:r>
      <w:proofErr w:type="spellStart"/>
      <w:r w:rsidRPr="009F3F6D">
        <w:rPr>
          <w:rFonts w:ascii="Times New Roman" w:hAnsi="Times New Roman"/>
          <w:i/>
          <w:sz w:val="32"/>
          <w:szCs w:val="32"/>
        </w:rPr>
        <w:t>knoweth</w:t>
      </w:r>
      <w:proofErr w:type="spellEnd"/>
      <w:r w:rsidRPr="009F3F6D">
        <w:rPr>
          <w:rFonts w:ascii="Times New Roman" w:hAnsi="Times New Roman"/>
          <w:i/>
          <w:sz w:val="32"/>
          <w:szCs w:val="32"/>
        </w:rPr>
        <w:t xml:space="preserve"> me, even so know I the Father: and I lay down my life for the sheep.</w:t>
      </w:r>
    </w:p>
    <w:p w:rsidR="009F3F6D" w:rsidRPr="009F3F6D" w:rsidRDefault="009F3F6D" w:rsidP="009F3F6D">
      <w:pPr>
        <w:tabs>
          <w:tab w:val="left" w:pos="1935"/>
        </w:tabs>
        <w:rPr>
          <w:rFonts w:ascii="Times New Roman" w:hAnsi="Times New Roman"/>
          <w:sz w:val="32"/>
          <w:szCs w:val="32"/>
        </w:rPr>
      </w:pPr>
      <w:r w:rsidRPr="009F3F6D">
        <w:rPr>
          <w:rFonts w:ascii="Times New Roman" w:hAnsi="Times New Roman"/>
          <w:sz w:val="32"/>
          <w:szCs w:val="32"/>
        </w:rPr>
        <w:t>Mat.11:27—</w:t>
      </w:r>
      <w:r w:rsidRPr="009F3F6D">
        <w:rPr>
          <w:rFonts w:ascii="Times New Roman" w:hAnsi="Times New Roman"/>
          <w:i/>
          <w:sz w:val="32"/>
          <w:szCs w:val="32"/>
        </w:rPr>
        <w:t xml:space="preserve">All things are delivered unto me of my Father: and no man </w:t>
      </w:r>
      <w:proofErr w:type="spellStart"/>
      <w:r w:rsidRPr="009F3F6D">
        <w:rPr>
          <w:rFonts w:ascii="Times New Roman" w:hAnsi="Times New Roman"/>
          <w:i/>
          <w:sz w:val="32"/>
          <w:szCs w:val="32"/>
        </w:rPr>
        <w:t>knoweth</w:t>
      </w:r>
      <w:proofErr w:type="spellEnd"/>
      <w:r w:rsidRPr="009F3F6D">
        <w:rPr>
          <w:rFonts w:ascii="Times New Roman" w:hAnsi="Times New Roman"/>
          <w:i/>
          <w:sz w:val="32"/>
          <w:szCs w:val="32"/>
        </w:rPr>
        <w:t xml:space="preserve"> the Son, but the Father; neither </w:t>
      </w:r>
      <w:proofErr w:type="spellStart"/>
      <w:r w:rsidRPr="009F3F6D">
        <w:rPr>
          <w:rFonts w:ascii="Times New Roman" w:hAnsi="Times New Roman"/>
          <w:i/>
          <w:sz w:val="32"/>
          <w:szCs w:val="32"/>
        </w:rPr>
        <w:t>knoweth</w:t>
      </w:r>
      <w:proofErr w:type="spellEnd"/>
      <w:r w:rsidRPr="009F3F6D">
        <w:rPr>
          <w:rFonts w:ascii="Times New Roman" w:hAnsi="Times New Roman"/>
          <w:i/>
          <w:sz w:val="32"/>
          <w:szCs w:val="32"/>
        </w:rPr>
        <w:t xml:space="preserve"> any man the Father, save the Son, and he to whomsoever the Son will reveal him.</w:t>
      </w:r>
    </w:p>
    <w:p w:rsidR="009F3F6D" w:rsidRPr="009F3F6D" w:rsidRDefault="009F3F6D" w:rsidP="009F3F6D">
      <w:pPr>
        <w:tabs>
          <w:tab w:val="left" w:pos="1935"/>
        </w:tabs>
        <w:rPr>
          <w:rFonts w:ascii="Times New Roman" w:hAnsi="Times New Roman"/>
          <w:i/>
          <w:sz w:val="32"/>
          <w:szCs w:val="32"/>
        </w:rPr>
      </w:pPr>
      <w:r w:rsidRPr="009F3F6D">
        <w:rPr>
          <w:rFonts w:ascii="Times New Roman" w:hAnsi="Times New Roman"/>
          <w:sz w:val="32"/>
          <w:szCs w:val="32"/>
        </w:rPr>
        <w:t>Luke 10:22—</w:t>
      </w:r>
      <w:r w:rsidRPr="009F3F6D">
        <w:rPr>
          <w:rFonts w:ascii="Times New Roman" w:hAnsi="Times New Roman"/>
          <w:i/>
          <w:sz w:val="32"/>
          <w:szCs w:val="32"/>
        </w:rPr>
        <w:t xml:space="preserve">All things are delivered to me of my Father: and no man </w:t>
      </w:r>
      <w:proofErr w:type="spellStart"/>
      <w:r w:rsidRPr="009F3F6D">
        <w:rPr>
          <w:rFonts w:ascii="Times New Roman" w:hAnsi="Times New Roman"/>
          <w:i/>
          <w:sz w:val="32"/>
          <w:szCs w:val="32"/>
        </w:rPr>
        <w:t>knoweth</w:t>
      </w:r>
      <w:proofErr w:type="spellEnd"/>
      <w:r w:rsidRPr="009F3F6D">
        <w:rPr>
          <w:rFonts w:ascii="Times New Roman" w:hAnsi="Times New Roman"/>
          <w:i/>
          <w:sz w:val="32"/>
          <w:szCs w:val="32"/>
        </w:rPr>
        <w:t xml:space="preserve"> who the Son is, but the Father; and who the Father is, but the Son, and he to whom the Son will reveal him.</w:t>
      </w:r>
    </w:p>
    <w:p w:rsidR="009F3F6D" w:rsidRPr="009F3F6D" w:rsidRDefault="009F3F6D" w:rsidP="009F3F6D">
      <w:pPr>
        <w:tabs>
          <w:tab w:val="left" w:pos="1935"/>
        </w:tabs>
        <w:rPr>
          <w:rFonts w:ascii="Times New Roman" w:hAnsi="Times New Roman"/>
          <w:i/>
          <w:sz w:val="32"/>
          <w:szCs w:val="32"/>
        </w:rPr>
      </w:pPr>
      <w:r w:rsidRPr="009F3F6D">
        <w:rPr>
          <w:rFonts w:ascii="Times New Roman" w:hAnsi="Times New Roman"/>
          <w:sz w:val="32"/>
          <w:szCs w:val="32"/>
        </w:rPr>
        <w:t>John 3:35—</w:t>
      </w:r>
      <w:r w:rsidRPr="009F3F6D">
        <w:rPr>
          <w:rFonts w:ascii="Times New Roman" w:hAnsi="Times New Roman"/>
          <w:i/>
          <w:sz w:val="32"/>
          <w:szCs w:val="32"/>
        </w:rPr>
        <w:t xml:space="preserve">The Father </w:t>
      </w:r>
      <w:proofErr w:type="spellStart"/>
      <w:r w:rsidRPr="009F3F6D">
        <w:rPr>
          <w:rFonts w:ascii="Times New Roman" w:hAnsi="Times New Roman"/>
          <w:i/>
          <w:sz w:val="32"/>
          <w:szCs w:val="32"/>
        </w:rPr>
        <w:t>loveth</w:t>
      </w:r>
      <w:proofErr w:type="spellEnd"/>
      <w:r w:rsidRPr="009F3F6D">
        <w:rPr>
          <w:rFonts w:ascii="Times New Roman" w:hAnsi="Times New Roman"/>
          <w:i/>
          <w:sz w:val="32"/>
          <w:szCs w:val="32"/>
        </w:rPr>
        <w:t xml:space="preserve"> the Son, and hath given all things into his hand.</w:t>
      </w:r>
    </w:p>
    <w:p w:rsidR="009F3F6D" w:rsidRPr="009F3F6D" w:rsidRDefault="009F3F6D" w:rsidP="009F3F6D">
      <w:pPr>
        <w:tabs>
          <w:tab w:val="left" w:pos="1935"/>
        </w:tabs>
        <w:rPr>
          <w:rFonts w:ascii="Times New Roman" w:hAnsi="Times New Roman"/>
          <w:sz w:val="32"/>
          <w:szCs w:val="32"/>
        </w:rPr>
      </w:pPr>
      <w:r w:rsidRPr="009F3F6D">
        <w:rPr>
          <w:rFonts w:ascii="Times New Roman" w:hAnsi="Times New Roman"/>
          <w:sz w:val="32"/>
          <w:szCs w:val="32"/>
        </w:rPr>
        <w:t>5:20—</w:t>
      </w:r>
      <w:r w:rsidRPr="009F3F6D">
        <w:rPr>
          <w:rFonts w:ascii="Times New Roman" w:hAnsi="Times New Roman"/>
          <w:i/>
          <w:sz w:val="32"/>
          <w:szCs w:val="32"/>
        </w:rPr>
        <w:t xml:space="preserve">For the Father </w:t>
      </w:r>
      <w:proofErr w:type="spellStart"/>
      <w:r w:rsidRPr="009F3F6D">
        <w:rPr>
          <w:rFonts w:ascii="Times New Roman" w:hAnsi="Times New Roman"/>
          <w:i/>
          <w:sz w:val="32"/>
          <w:szCs w:val="32"/>
        </w:rPr>
        <w:t>loveth</w:t>
      </w:r>
      <w:proofErr w:type="spellEnd"/>
      <w:r w:rsidRPr="009F3F6D">
        <w:rPr>
          <w:rFonts w:ascii="Times New Roman" w:hAnsi="Times New Roman"/>
          <w:i/>
          <w:sz w:val="32"/>
          <w:szCs w:val="32"/>
        </w:rPr>
        <w:t xml:space="preserve"> the </w:t>
      </w:r>
      <w:proofErr w:type="gramStart"/>
      <w:r w:rsidRPr="009F3F6D">
        <w:rPr>
          <w:rFonts w:ascii="Times New Roman" w:hAnsi="Times New Roman"/>
          <w:i/>
          <w:sz w:val="32"/>
          <w:szCs w:val="32"/>
        </w:rPr>
        <w:t>Son,</w:t>
      </w:r>
      <w:proofErr w:type="gramEnd"/>
      <w:r w:rsidRPr="009F3F6D">
        <w:rPr>
          <w:rFonts w:ascii="Times New Roman" w:hAnsi="Times New Roman"/>
          <w:i/>
          <w:sz w:val="32"/>
          <w:szCs w:val="32"/>
        </w:rPr>
        <w:t xml:space="preserve"> and </w:t>
      </w:r>
      <w:proofErr w:type="spellStart"/>
      <w:r w:rsidRPr="009F3F6D">
        <w:rPr>
          <w:rFonts w:ascii="Times New Roman" w:hAnsi="Times New Roman"/>
          <w:i/>
          <w:sz w:val="32"/>
          <w:szCs w:val="32"/>
        </w:rPr>
        <w:t>sheweth</w:t>
      </w:r>
      <w:proofErr w:type="spellEnd"/>
      <w:r w:rsidRPr="009F3F6D">
        <w:rPr>
          <w:rFonts w:ascii="Times New Roman" w:hAnsi="Times New Roman"/>
          <w:i/>
          <w:sz w:val="32"/>
          <w:szCs w:val="32"/>
        </w:rPr>
        <w:t xml:space="preserve"> him all things that himself doeth: and he will </w:t>
      </w:r>
      <w:proofErr w:type="spellStart"/>
      <w:r w:rsidRPr="009F3F6D">
        <w:rPr>
          <w:rFonts w:ascii="Times New Roman" w:hAnsi="Times New Roman"/>
          <w:i/>
          <w:sz w:val="32"/>
          <w:szCs w:val="32"/>
        </w:rPr>
        <w:t>shew</w:t>
      </w:r>
      <w:proofErr w:type="spellEnd"/>
      <w:r w:rsidRPr="009F3F6D">
        <w:rPr>
          <w:rFonts w:ascii="Times New Roman" w:hAnsi="Times New Roman"/>
          <w:i/>
          <w:sz w:val="32"/>
          <w:szCs w:val="32"/>
        </w:rPr>
        <w:t xml:space="preserve"> him greater works than these, that ye may marvel</w:t>
      </w:r>
      <w:r w:rsidRPr="009F3F6D">
        <w:rPr>
          <w:rFonts w:ascii="Times New Roman" w:hAnsi="Times New Roman"/>
          <w:sz w:val="32"/>
          <w:szCs w:val="32"/>
        </w:rPr>
        <w:t>.</w:t>
      </w:r>
    </w:p>
    <w:p w:rsidR="009F3F6D" w:rsidRPr="009F3F6D" w:rsidRDefault="009F3F6D" w:rsidP="009F3F6D">
      <w:pPr>
        <w:tabs>
          <w:tab w:val="left" w:pos="1935"/>
        </w:tabs>
        <w:rPr>
          <w:rFonts w:ascii="Times New Roman" w:hAnsi="Times New Roman"/>
          <w:i/>
          <w:sz w:val="32"/>
          <w:szCs w:val="32"/>
        </w:rPr>
      </w:pPr>
      <w:r w:rsidRPr="009F3F6D">
        <w:rPr>
          <w:rFonts w:ascii="Times New Roman" w:hAnsi="Times New Roman"/>
          <w:sz w:val="32"/>
          <w:szCs w:val="32"/>
        </w:rPr>
        <w:t xml:space="preserve"> 21—</w:t>
      </w:r>
      <w:proofErr w:type="gramStart"/>
      <w:r w:rsidRPr="009F3F6D">
        <w:rPr>
          <w:rFonts w:ascii="Times New Roman" w:hAnsi="Times New Roman"/>
          <w:i/>
          <w:sz w:val="32"/>
          <w:szCs w:val="32"/>
        </w:rPr>
        <w:t>For</w:t>
      </w:r>
      <w:proofErr w:type="gramEnd"/>
      <w:r w:rsidRPr="009F3F6D">
        <w:rPr>
          <w:rFonts w:ascii="Times New Roman" w:hAnsi="Times New Roman"/>
          <w:i/>
          <w:sz w:val="32"/>
          <w:szCs w:val="32"/>
        </w:rPr>
        <w:t xml:space="preserve"> as the Father </w:t>
      </w:r>
      <w:proofErr w:type="spellStart"/>
      <w:r w:rsidRPr="009F3F6D">
        <w:rPr>
          <w:rFonts w:ascii="Times New Roman" w:hAnsi="Times New Roman"/>
          <w:i/>
          <w:sz w:val="32"/>
          <w:szCs w:val="32"/>
        </w:rPr>
        <w:t>raiseth</w:t>
      </w:r>
      <w:proofErr w:type="spellEnd"/>
      <w:r w:rsidRPr="009F3F6D">
        <w:rPr>
          <w:rFonts w:ascii="Times New Roman" w:hAnsi="Times New Roman"/>
          <w:i/>
          <w:sz w:val="32"/>
          <w:szCs w:val="32"/>
        </w:rPr>
        <w:t xml:space="preserve"> up the dead, and </w:t>
      </w:r>
      <w:proofErr w:type="spellStart"/>
      <w:r w:rsidRPr="009F3F6D">
        <w:rPr>
          <w:rFonts w:ascii="Times New Roman" w:hAnsi="Times New Roman"/>
          <w:i/>
          <w:sz w:val="32"/>
          <w:szCs w:val="32"/>
        </w:rPr>
        <w:t>quickeneth</w:t>
      </w:r>
      <w:proofErr w:type="spellEnd"/>
      <w:r w:rsidRPr="009F3F6D">
        <w:rPr>
          <w:rFonts w:ascii="Times New Roman" w:hAnsi="Times New Roman"/>
          <w:i/>
          <w:sz w:val="32"/>
          <w:szCs w:val="32"/>
        </w:rPr>
        <w:t xml:space="preserve"> them; even so the Son </w:t>
      </w:r>
      <w:proofErr w:type="spellStart"/>
      <w:r w:rsidRPr="009F3F6D">
        <w:rPr>
          <w:rFonts w:ascii="Times New Roman" w:hAnsi="Times New Roman"/>
          <w:i/>
          <w:sz w:val="32"/>
          <w:szCs w:val="32"/>
        </w:rPr>
        <w:t>quickeneth</w:t>
      </w:r>
      <w:proofErr w:type="spellEnd"/>
      <w:r w:rsidRPr="009F3F6D">
        <w:rPr>
          <w:rFonts w:ascii="Times New Roman" w:hAnsi="Times New Roman"/>
          <w:i/>
          <w:sz w:val="32"/>
          <w:szCs w:val="32"/>
        </w:rPr>
        <w:t xml:space="preserve"> whom he will.</w:t>
      </w:r>
      <w:r w:rsidRPr="009F3F6D">
        <w:rPr>
          <w:rFonts w:ascii="Times New Roman" w:hAnsi="Times New Roman"/>
          <w:sz w:val="32"/>
          <w:szCs w:val="32"/>
        </w:rPr>
        <w:t xml:space="preserve"> 22—</w:t>
      </w:r>
      <w:proofErr w:type="gramStart"/>
      <w:r w:rsidRPr="009F3F6D">
        <w:rPr>
          <w:rFonts w:ascii="Times New Roman" w:hAnsi="Times New Roman"/>
          <w:i/>
          <w:sz w:val="32"/>
          <w:szCs w:val="32"/>
        </w:rPr>
        <w:t>For</w:t>
      </w:r>
      <w:proofErr w:type="gramEnd"/>
      <w:r w:rsidRPr="009F3F6D">
        <w:rPr>
          <w:rFonts w:ascii="Times New Roman" w:hAnsi="Times New Roman"/>
          <w:i/>
          <w:sz w:val="32"/>
          <w:szCs w:val="32"/>
        </w:rPr>
        <w:t xml:space="preserve"> the Father </w:t>
      </w:r>
      <w:proofErr w:type="spellStart"/>
      <w:r w:rsidRPr="009F3F6D">
        <w:rPr>
          <w:rFonts w:ascii="Times New Roman" w:hAnsi="Times New Roman"/>
          <w:i/>
          <w:sz w:val="32"/>
          <w:szCs w:val="32"/>
        </w:rPr>
        <w:t>judgeth</w:t>
      </w:r>
      <w:proofErr w:type="spellEnd"/>
      <w:r w:rsidRPr="009F3F6D">
        <w:rPr>
          <w:rFonts w:ascii="Times New Roman" w:hAnsi="Times New Roman"/>
          <w:i/>
          <w:sz w:val="32"/>
          <w:szCs w:val="32"/>
        </w:rPr>
        <w:t xml:space="preserve"> no man, but hath committed all judgment unto the Son:</w:t>
      </w:r>
    </w:p>
    <w:p w:rsidR="009F3F6D" w:rsidRPr="009F3F6D" w:rsidRDefault="009F3F6D" w:rsidP="009F3F6D">
      <w:pPr>
        <w:tabs>
          <w:tab w:val="left" w:pos="1935"/>
        </w:tabs>
        <w:rPr>
          <w:rFonts w:ascii="Times New Roman" w:hAnsi="Times New Roman"/>
          <w:sz w:val="32"/>
          <w:szCs w:val="32"/>
        </w:rPr>
      </w:pPr>
      <w:r w:rsidRPr="009F3F6D">
        <w:rPr>
          <w:rFonts w:ascii="Times New Roman" w:hAnsi="Times New Roman"/>
          <w:sz w:val="32"/>
          <w:szCs w:val="32"/>
        </w:rPr>
        <w:t xml:space="preserve"> 23—</w:t>
      </w:r>
      <w:proofErr w:type="gramStart"/>
      <w:r w:rsidRPr="009F3F6D">
        <w:rPr>
          <w:rFonts w:ascii="Times New Roman" w:hAnsi="Times New Roman"/>
          <w:i/>
          <w:sz w:val="32"/>
          <w:szCs w:val="32"/>
        </w:rPr>
        <w:t>That</w:t>
      </w:r>
      <w:proofErr w:type="gramEnd"/>
      <w:r w:rsidRPr="009F3F6D">
        <w:rPr>
          <w:rFonts w:ascii="Times New Roman" w:hAnsi="Times New Roman"/>
          <w:i/>
          <w:sz w:val="32"/>
          <w:szCs w:val="32"/>
        </w:rPr>
        <w:t xml:space="preserve"> all men should </w:t>
      </w:r>
      <w:proofErr w:type="spellStart"/>
      <w:r w:rsidRPr="009F3F6D">
        <w:rPr>
          <w:rFonts w:ascii="Times New Roman" w:hAnsi="Times New Roman"/>
          <w:i/>
          <w:sz w:val="32"/>
          <w:szCs w:val="32"/>
        </w:rPr>
        <w:t>honour</w:t>
      </w:r>
      <w:proofErr w:type="spellEnd"/>
      <w:r w:rsidRPr="009F3F6D">
        <w:rPr>
          <w:rFonts w:ascii="Times New Roman" w:hAnsi="Times New Roman"/>
          <w:i/>
          <w:sz w:val="32"/>
          <w:szCs w:val="32"/>
        </w:rPr>
        <w:t xml:space="preserve"> the Son, even as they </w:t>
      </w:r>
      <w:proofErr w:type="spellStart"/>
      <w:r w:rsidRPr="009F3F6D">
        <w:rPr>
          <w:rFonts w:ascii="Times New Roman" w:hAnsi="Times New Roman"/>
          <w:i/>
          <w:sz w:val="32"/>
          <w:szCs w:val="32"/>
        </w:rPr>
        <w:t>honour</w:t>
      </w:r>
      <w:proofErr w:type="spellEnd"/>
      <w:r w:rsidRPr="009F3F6D">
        <w:rPr>
          <w:rFonts w:ascii="Times New Roman" w:hAnsi="Times New Roman"/>
          <w:i/>
          <w:sz w:val="32"/>
          <w:szCs w:val="32"/>
        </w:rPr>
        <w:t xml:space="preserve"> the Father. He that </w:t>
      </w:r>
      <w:proofErr w:type="spellStart"/>
      <w:r w:rsidRPr="009F3F6D">
        <w:rPr>
          <w:rFonts w:ascii="Times New Roman" w:hAnsi="Times New Roman"/>
          <w:i/>
          <w:sz w:val="32"/>
          <w:szCs w:val="32"/>
        </w:rPr>
        <w:t>honoureth</w:t>
      </w:r>
      <w:proofErr w:type="spellEnd"/>
      <w:r w:rsidRPr="009F3F6D">
        <w:rPr>
          <w:rFonts w:ascii="Times New Roman" w:hAnsi="Times New Roman"/>
          <w:i/>
          <w:sz w:val="32"/>
          <w:szCs w:val="32"/>
        </w:rPr>
        <w:t xml:space="preserve"> not the Son </w:t>
      </w:r>
      <w:proofErr w:type="spellStart"/>
      <w:r w:rsidRPr="009F3F6D">
        <w:rPr>
          <w:rFonts w:ascii="Times New Roman" w:hAnsi="Times New Roman"/>
          <w:i/>
          <w:sz w:val="32"/>
          <w:szCs w:val="32"/>
        </w:rPr>
        <w:t>honoureth</w:t>
      </w:r>
      <w:proofErr w:type="spellEnd"/>
      <w:r w:rsidRPr="009F3F6D">
        <w:rPr>
          <w:rFonts w:ascii="Times New Roman" w:hAnsi="Times New Roman"/>
          <w:i/>
          <w:sz w:val="32"/>
          <w:szCs w:val="32"/>
        </w:rPr>
        <w:t xml:space="preserve"> not the Father which hath sent him.</w:t>
      </w:r>
    </w:p>
    <w:p w:rsidR="009F3F6D" w:rsidRPr="009F3F6D" w:rsidRDefault="009F3F6D" w:rsidP="009F3F6D">
      <w:pPr>
        <w:tabs>
          <w:tab w:val="left" w:pos="1935"/>
        </w:tabs>
        <w:rPr>
          <w:rFonts w:ascii="Times New Roman" w:hAnsi="Times New Roman"/>
          <w:i/>
          <w:sz w:val="32"/>
          <w:szCs w:val="32"/>
        </w:rPr>
      </w:pPr>
      <w:r w:rsidRPr="009F3F6D">
        <w:rPr>
          <w:rFonts w:ascii="Times New Roman" w:hAnsi="Times New Roman"/>
          <w:sz w:val="32"/>
          <w:szCs w:val="32"/>
        </w:rPr>
        <w:t xml:space="preserve"> 24—</w:t>
      </w:r>
      <w:r w:rsidRPr="009F3F6D">
        <w:rPr>
          <w:rFonts w:ascii="Times New Roman" w:hAnsi="Times New Roman"/>
          <w:i/>
          <w:sz w:val="32"/>
          <w:szCs w:val="32"/>
        </w:rPr>
        <w:t xml:space="preserve">Verily, verily, I say unto you, He that </w:t>
      </w:r>
      <w:proofErr w:type="spellStart"/>
      <w:r w:rsidRPr="009F3F6D">
        <w:rPr>
          <w:rFonts w:ascii="Times New Roman" w:hAnsi="Times New Roman"/>
          <w:i/>
          <w:sz w:val="32"/>
          <w:szCs w:val="32"/>
        </w:rPr>
        <w:t>heareth</w:t>
      </w:r>
      <w:proofErr w:type="spellEnd"/>
      <w:r w:rsidRPr="009F3F6D">
        <w:rPr>
          <w:rFonts w:ascii="Times New Roman" w:hAnsi="Times New Roman"/>
          <w:i/>
          <w:sz w:val="32"/>
          <w:szCs w:val="32"/>
        </w:rPr>
        <w:t xml:space="preserve"> my word, and believeth on him that sent me, hath everlasting life, and shall not come into condemnation; but is passed from death unto life.</w:t>
      </w:r>
    </w:p>
    <w:p w:rsidR="009F3F6D" w:rsidRPr="009F3F6D" w:rsidRDefault="009F3F6D" w:rsidP="009F3F6D">
      <w:pPr>
        <w:tabs>
          <w:tab w:val="left" w:pos="1935"/>
        </w:tabs>
        <w:rPr>
          <w:rFonts w:ascii="Times New Roman" w:hAnsi="Times New Roman"/>
          <w:i/>
          <w:sz w:val="32"/>
          <w:szCs w:val="32"/>
        </w:rPr>
      </w:pPr>
      <w:r w:rsidRPr="009F3F6D">
        <w:rPr>
          <w:rFonts w:ascii="Times New Roman" w:hAnsi="Times New Roman"/>
          <w:sz w:val="32"/>
          <w:szCs w:val="32"/>
        </w:rPr>
        <w:t>John 17:6—</w:t>
      </w:r>
      <w:r w:rsidRPr="009F3F6D">
        <w:rPr>
          <w:rFonts w:ascii="Times New Roman" w:hAnsi="Times New Roman"/>
          <w:i/>
          <w:sz w:val="32"/>
          <w:szCs w:val="32"/>
        </w:rPr>
        <w:t xml:space="preserve">I have manifested thy name unto the men which thou </w:t>
      </w:r>
      <w:proofErr w:type="spellStart"/>
      <w:r w:rsidRPr="009F3F6D">
        <w:rPr>
          <w:rFonts w:ascii="Times New Roman" w:hAnsi="Times New Roman"/>
          <w:i/>
          <w:sz w:val="32"/>
          <w:szCs w:val="32"/>
        </w:rPr>
        <w:t>gavest</w:t>
      </w:r>
      <w:proofErr w:type="spellEnd"/>
      <w:r w:rsidRPr="009F3F6D">
        <w:rPr>
          <w:rFonts w:ascii="Times New Roman" w:hAnsi="Times New Roman"/>
          <w:i/>
          <w:sz w:val="32"/>
          <w:szCs w:val="32"/>
        </w:rPr>
        <w:t xml:space="preserve"> me out of the world: </w:t>
      </w:r>
      <w:proofErr w:type="spellStart"/>
      <w:r w:rsidRPr="009F3F6D">
        <w:rPr>
          <w:rFonts w:ascii="Times New Roman" w:hAnsi="Times New Roman"/>
          <w:i/>
          <w:sz w:val="32"/>
          <w:szCs w:val="32"/>
        </w:rPr>
        <w:t>thine</w:t>
      </w:r>
      <w:proofErr w:type="spellEnd"/>
      <w:r w:rsidRPr="009F3F6D">
        <w:rPr>
          <w:rFonts w:ascii="Times New Roman" w:hAnsi="Times New Roman"/>
          <w:i/>
          <w:sz w:val="32"/>
          <w:szCs w:val="32"/>
        </w:rPr>
        <w:t xml:space="preserve"> they were, and thou </w:t>
      </w:r>
      <w:proofErr w:type="spellStart"/>
      <w:r w:rsidRPr="009F3F6D">
        <w:rPr>
          <w:rFonts w:ascii="Times New Roman" w:hAnsi="Times New Roman"/>
          <w:i/>
          <w:sz w:val="32"/>
          <w:szCs w:val="32"/>
        </w:rPr>
        <w:t>gavest</w:t>
      </w:r>
      <w:proofErr w:type="spellEnd"/>
      <w:r w:rsidRPr="009F3F6D">
        <w:rPr>
          <w:rFonts w:ascii="Times New Roman" w:hAnsi="Times New Roman"/>
          <w:i/>
          <w:sz w:val="32"/>
          <w:szCs w:val="32"/>
        </w:rPr>
        <w:t xml:space="preserve"> them me; and they have kept thy word.</w:t>
      </w:r>
    </w:p>
    <w:p w:rsidR="009F3F6D" w:rsidRPr="009F3F6D" w:rsidRDefault="009F3F6D" w:rsidP="009F3F6D">
      <w:pPr>
        <w:tabs>
          <w:tab w:val="left" w:pos="1935"/>
        </w:tabs>
        <w:rPr>
          <w:rFonts w:ascii="Times New Roman" w:hAnsi="Times New Roman"/>
          <w:i/>
          <w:sz w:val="32"/>
          <w:szCs w:val="32"/>
        </w:rPr>
      </w:pPr>
      <w:r w:rsidRPr="009F3F6D">
        <w:rPr>
          <w:rFonts w:ascii="Times New Roman" w:hAnsi="Times New Roman"/>
          <w:sz w:val="32"/>
          <w:szCs w:val="32"/>
        </w:rPr>
        <w:t>26—</w:t>
      </w:r>
      <w:r w:rsidRPr="009F3F6D">
        <w:rPr>
          <w:rFonts w:ascii="Times New Roman" w:hAnsi="Times New Roman"/>
          <w:i/>
          <w:sz w:val="32"/>
          <w:szCs w:val="32"/>
        </w:rPr>
        <w:t>And I have declared unto them thy name, and will declare it: that the love wherewith thou hast loved me may be in them, and I in them.</w:t>
      </w:r>
    </w:p>
    <w:p w:rsidR="009F3F6D" w:rsidRPr="009F3F6D" w:rsidRDefault="009F3F6D" w:rsidP="009F3F6D">
      <w:pPr>
        <w:tabs>
          <w:tab w:val="left" w:pos="1935"/>
        </w:tabs>
        <w:rPr>
          <w:rFonts w:ascii="Times New Roman" w:hAnsi="Times New Roman"/>
          <w:sz w:val="32"/>
          <w:szCs w:val="32"/>
        </w:rPr>
      </w:pPr>
      <w:r w:rsidRPr="009F3F6D">
        <w:rPr>
          <w:rFonts w:ascii="Times New Roman" w:hAnsi="Times New Roman"/>
          <w:sz w:val="32"/>
          <w:szCs w:val="32"/>
        </w:rPr>
        <w:t xml:space="preserve">Drawings---Song 1:4 </w:t>
      </w:r>
      <w:proofErr w:type="gramStart"/>
      <w:r w:rsidRPr="009F3F6D">
        <w:rPr>
          <w:rFonts w:ascii="Times New Roman" w:hAnsi="Times New Roman"/>
          <w:sz w:val="32"/>
          <w:szCs w:val="32"/>
        </w:rPr>
        <w:t>Draw</w:t>
      </w:r>
      <w:proofErr w:type="gramEnd"/>
      <w:r w:rsidRPr="009F3F6D">
        <w:rPr>
          <w:rFonts w:ascii="Times New Roman" w:hAnsi="Times New Roman"/>
          <w:sz w:val="32"/>
          <w:szCs w:val="32"/>
        </w:rPr>
        <w:t xml:space="preserve"> me, we will run after thee:</w:t>
      </w:r>
    </w:p>
    <w:p w:rsidR="009F3F6D" w:rsidRPr="009F3F6D" w:rsidRDefault="009F3F6D" w:rsidP="009F3F6D">
      <w:pPr>
        <w:tabs>
          <w:tab w:val="left" w:pos="1935"/>
        </w:tabs>
        <w:rPr>
          <w:rFonts w:ascii="Times New Roman" w:hAnsi="Times New Roman"/>
          <w:sz w:val="32"/>
          <w:szCs w:val="32"/>
        </w:rPr>
      </w:pPr>
      <w:r w:rsidRPr="009F3F6D">
        <w:rPr>
          <w:rFonts w:ascii="Times New Roman" w:hAnsi="Times New Roman"/>
          <w:sz w:val="32"/>
          <w:szCs w:val="32"/>
        </w:rPr>
        <w:t>Psalms 45:14-15; Hosea 11:4; John 6:44</w:t>
      </w:r>
    </w:p>
    <w:p w:rsidR="009F3F6D" w:rsidRPr="009F3F6D" w:rsidRDefault="009F3F6D" w:rsidP="009F3F6D">
      <w:pPr>
        <w:tabs>
          <w:tab w:val="left" w:pos="1935"/>
        </w:tabs>
        <w:rPr>
          <w:rFonts w:ascii="Times New Roman" w:hAnsi="Times New Roman"/>
          <w:sz w:val="32"/>
          <w:szCs w:val="32"/>
        </w:rPr>
      </w:pPr>
      <w:r w:rsidRPr="009F3F6D">
        <w:rPr>
          <w:rFonts w:ascii="Times New Roman" w:hAnsi="Times New Roman"/>
          <w:sz w:val="32"/>
          <w:szCs w:val="32"/>
        </w:rPr>
        <w:t xml:space="preserve">Strivings---Gen. 6:3 “My spirit shall not always strive with man” </w:t>
      </w:r>
    </w:p>
    <w:p w:rsidR="009F3F6D" w:rsidRPr="009F3F6D" w:rsidRDefault="009F3F6D" w:rsidP="009F3F6D">
      <w:pPr>
        <w:tabs>
          <w:tab w:val="left" w:pos="1935"/>
        </w:tabs>
        <w:rPr>
          <w:rFonts w:ascii="Times New Roman" w:hAnsi="Times New Roman"/>
          <w:sz w:val="32"/>
          <w:szCs w:val="32"/>
        </w:rPr>
      </w:pPr>
      <w:proofErr w:type="spellStart"/>
      <w:r w:rsidRPr="009F3F6D">
        <w:rPr>
          <w:rFonts w:ascii="Times New Roman" w:hAnsi="Times New Roman"/>
          <w:sz w:val="32"/>
          <w:szCs w:val="32"/>
        </w:rPr>
        <w:t>Withdrawings</w:t>
      </w:r>
      <w:proofErr w:type="spellEnd"/>
      <w:r w:rsidRPr="009F3F6D">
        <w:rPr>
          <w:rFonts w:ascii="Times New Roman" w:hAnsi="Times New Roman"/>
          <w:sz w:val="32"/>
          <w:szCs w:val="32"/>
        </w:rPr>
        <w:t>---Song 5:6—</w:t>
      </w:r>
      <w:r w:rsidRPr="009F3F6D">
        <w:rPr>
          <w:rFonts w:ascii="Times New Roman" w:hAnsi="Times New Roman"/>
          <w:i/>
          <w:sz w:val="32"/>
          <w:szCs w:val="32"/>
        </w:rPr>
        <w:t xml:space="preserve">I opened to my beloved; but my beloved had withdrawn himself, and was gone: my soul failed when he </w:t>
      </w:r>
      <w:proofErr w:type="spellStart"/>
      <w:r w:rsidRPr="009F3F6D">
        <w:rPr>
          <w:rFonts w:ascii="Times New Roman" w:hAnsi="Times New Roman"/>
          <w:i/>
          <w:sz w:val="32"/>
          <w:szCs w:val="32"/>
        </w:rPr>
        <w:t>spake</w:t>
      </w:r>
      <w:proofErr w:type="spellEnd"/>
      <w:r w:rsidRPr="009F3F6D">
        <w:rPr>
          <w:rFonts w:ascii="Times New Roman" w:hAnsi="Times New Roman"/>
          <w:i/>
          <w:sz w:val="32"/>
          <w:szCs w:val="32"/>
        </w:rPr>
        <w:t>: I sought him, but I could not find him; I called him, but he gave me no answer</w:t>
      </w:r>
      <w:r w:rsidRPr="009F3F6D">
        <w:rPr>
          <w:rFonts w:ascii="Times New Roman" w:hAnsi="Times New Roman"/>
          <w:sz w:val="32"/>
          <w:szCs w:val="32"/>
        </w:rPr>
        <w:t>.</w:t>
      </w:r>
    </w:p>
    <w:p w:rsidR="009F3F6D" w:rsidRPr="009F3F6D" w:rsidRDefault="009F3F6D" w:rsidP="009F3F6D">
      <w:pPr>
        <w:tabs>
          <w:tab w:val="left" w:pos="1935"/>
        </w:tabs>
        <w:rPr>
          <w:rFonts w:ascii="Times New Roman" w:hAnsi="Times New Roman"/>
          <w:sz w:val="32"/>
          <w:szCs w:val="32"/>
        </w:rPr>
      </w:pPr>
      <w:r w:rsidRPr="009F3F6D">
        <w:rPr>
          <w:rFonts w:ascii="Times New Roman" w:hAnsi="Times New Roman"/>
          <w:sz w:val="32"/>
          <w:szCs w:val="32"/>
        </w:rPr>
        <w:t>(Job 29:2</w:t>
      </w:r>
      <w:proofErr w:type="gramStart"/>
      <w:r w:rsidRPr="009F3F6D">
        <w:rPr>
          <w:rFonts w:ascii="Times New Roman" w:hAnsi="Times New Roman"/>
          <w:sz w:val="32"/>
          <w:szCs w:val="32"/>
        </w:rPr>
        <w:t>,3</w:t>
      </w:r>
      <w:proofErr w:type="gramEnd"/>
      <w:r w:rsidRPr="009F3F6D">
        <w:rPr>
          <w:rFonts w:ascii="Times New Roman" w:hAnsi="Times New Roman"/>
          <w:sz w:val="32"/>
          <w:szCs w:val="32"/>
        </w:rPr>
        <w:t xml:space="preserve">; Ps 27:13; 142:7), or till He should speak. </w:t>
      </w:r>
      <w:proofErr w:type="gramStart"/>
      <w:r w:rsidRPr="009F3F6D">
        <w:rPr>
          <w:rFonts w:ascii="Times New Roman" w:hAnsi="Times New Roman"/>
          <w:sz w:val="32"/>
          <w:szCs w:val="32"/>
        </w:rPr>
        <w:t>no</w:t>
      </w:r>
      <w:proofErr w:type="gramEnd"/>
      <w:r w:rsidRPr="009F3F6D">
        <w:rPr>
          <w:rFonts w:ascii="Times New Roman" w:hAnsi="Times New Roman"/>
          <w:sz w:val="32"/>
          <w:szCs w:val="32"/>
        </w:rPr>
        <w:t xml:space="preserve"> answer-- (Job 23:3-9; 30:20; 34:29; La 3:44). Weak faith receives immediate comfort (Lu 8:44</w:t>
      </w:r>
      <w:proofErr w:type="gramStart"/>
      <w:r w:rsidRPr="009F3F6D">
        <w:rPr>
          <w:rFonts w:ascii="Times New Roman" w:hAnsi="Times New Roman"/>
          <w:sz w:val="32"/>
          <w:szCs w:val="32"/>
        </w:rPr>
        <w:t>,47,48</w:t>
      </w:r>
      <w:proofErr w:type="gramEnd"/>
      <w:r w:rsidRPr="009F3F6D">
        <w:rPr>
          <w:rFonts w:ascii="Times New Roman" w:hAnsi="Times New Roman"/>
          <w:sz w:val="32"/>
          <w:szCs w:val="32"/>
        </w:rPr>
        <w:t>); strong faith is tried with delay (Mt 15:22,23).</w:t>
      </w:r>
    </w:p>
    <w:p w:rsidR="009F3F6D" w:rsidRPr="009F3F6D" w:rsidRDefault="009F3F6D" w:rsidP="009F3F6D">
      <w:pPr>
        <w:tabs>
          <w:tab w:val="left" w:pos="1935"/>
        </w:tabs>
        <w:rPr>
          <w:rFonts w:ascii="Times New Roman" w:hAnsi="Times New Roman"/>
          <w:sz w:val="32"/>
          <w:szCs w:val="32"/>
        </w:rPr>
      </w:pPr>
      <w:r w:rsidRPr="009F3F6D">
        <w:rPr>
          <w:rFonts w:ascii="Times New Roman" w:hAnsi="Times New Roman"/>
          <w:sz w:val="32"/>
          <w:szCs w:val="32"/>
        </w:rPr>
        <w:t>Isa 58:4 Behold, ye fast …</w:t>
      </w:r>
    </w:p>
    <w:p w:rsidR="009F3F6D" w:rsidRPr="009F3F6D" w:rsidRDefault="009F3F6D" w:rsidP="009F3F6D">
      <w:pPr>
        <w:tabs>
          <w:tab w:val="left" w:pos="1935"/>
        </w:tabs>
        <w:rPr>
          <w:rFonts w:ascii="Times New Roman" w:hAnsi="Times New Roman"/>
          <w:sz w:val="32"/>
          <w:szCs w:val="32"/>
        </w:rPr>
      </w:pPr>
      <w:r w:rsidRPr="009F3F6D">
        <w:rPr>
          <w:rFonts w:ascii="Times New Roman" w:hAnsi="Times New Roman"/>
          <w:sz w:val="32"/>
          <w:szCs w:val="32"/>
        </w:rPr>
        <w:t>7—</w:t>
      </w:r>
      <w:r w:rsidRPr="009F3F6D">
        <w:rPr>
          <w:rFonts w:ascii="Times New Roman" w:hAnsi="Times New Roman"/>
          <w:i/>
          <w:sz w:val="32"/>
          <w:szCs w:val="32"/>
        </w:rPr>
        <w:t xml:space="preserve">Is it not to deal thy bread to the hungry, and that thou bring the poor that are cast out to thy house? </w:t>
      </w:r>
      <w:proofErr w:type="gramStart"/>
      <w:r w:rsidRPr="009F3F6D">
        <w:rPr>
          <w:rFonts w:ascii="Times New Roman" w:hAnsi="Times New Roman"/>
          <w:i/>
          <w:sz w:val="32"/>
          <w:szCs w:val="32"/>
        </w:rPr>
        <w:t>when</w:t>
      </w:r>
      <w:proofErr w:type="gramEnd"/>
      <w:r w:rsidRPr="009F3F6D">
        <w:rPr>
          <w:rFonts w:ascii="Times New Roman" w:hAnsi="Times New Roman"/>
          <w:i/>
          <w:sz w:val="32"/>
          <w:szCs w:val="32"/>
        </w:rPr>
        <w:t xml:space="preserve"> thou </w:t>
      </w:r>
      <w:proofErr w:type="spellStart"/>
      <w:r w:rsidRPr="009F3F6D">
        <w:rPr>
          <w:rFonts w:ascii="Times New Roman" w:hAnsi="Times New Roman"/>
          <w:i/>
          <w:sz w:val="32"/>
          <w:szCs w:val="32"/>
        </w:rPr>
        <w:t>seest</w:t>
      </w:r>
      <w:proofErr w:type="spellEnd"/>
      <w:r w:rsidRPr="009F3F6D">
        <w:rPr>
          <w:rFonts w:ascii="Times New Roman" w:hAnsi="Times New Roman"/>
          <w:i/>
          <w:sz w:val="32"/>
          <w:szCs w:val="32"/>
        </w:rPr>
        <w:t xml:space="preserve"> the naked, that thou cover him; and that thou hide not thyself from </w:t>
      </w:r>
      <w:proofErr w:type="spellStart"/>
      <w:r w:rsidRPr="009F3F6D">
        <w:rPr>
          <w:rFonts w:ascii="Times New Roman" w:hAnsi="Times New Roman"/>
          <w:i/>
          <w:sz w:val="32"/>
          <w:szCs w:val="32"/>
        </w:rPr>
        <w:t>thine</w:t>
      </w:r>
      <w:proofErr w:type="spellEnd"/>
      <w:r w:rsidRPr="009F3F6D">
        <w:rPr>
          <w:rFonts w:ascii="Times New Roman" w:hAnsi="Times New Roman"/>
          <w:i/>
          <w:sz w:val="32"/>
          <w:szCs w:val="32"/>
        </w:rPr>
        <w:t xml:space="preserve"> own flesh?</w:t>
      </w:r>
      <w:r w:rsidRPr="009F3F6D">
        <w:rPr>
          <w:rFonts w:ascii="Times New Roman" w:hAnsi="Times New Roman"/>
          <w:sz w:val="32"/>
          <w:szCs w:val="32"/>
        </w:rPr>
        <w:t xml:space="preserve"> </w:t>
      </w:r>
    </w:p>
    <w:p w:rsidR="009F3F6D" w:rsidRPr="009F3F6D" w:rsidRDefault="009F3F6D" w:rsidP="009F3F6D">
      <w:pPr>
        <w:tabs>
          <w:tab w:val="left" w:pos="1935"/>
        </w:tabs>
        <w:rPr>
          <w:rFonts w:ascii="Times New Roman" w:hAnsi="Times New Roman"/>
          <w:i/>
          <w:sz w:val="32"/>
          <w:szCs w:val="32"/>
        </w:rPr>
      </w:pPr>
      <w:r w:rsidRPr="009F3F6D">
        <w:rPr>
          <w:rFonts w:ascii="Times New Roman" w:hAnsi="Times New Roman"/>
          <w:sz w:val="32"/>
          <w:szCs w:val="32"/>
        </w:rPr>
        <w:t>8—</w:t>
      </w:r>
      <w:proofErr w:type="gramStart"/>
      <w:r w:rsidRPr="009F3F6D">
        <w:rPr>
          <w:rFonts w:ascii="Times New Roman" w:hAnsi="Times New Roman"/>
          <w:i/>
          <w:sz w:val="32"/>
          <w:szCs w:val="32"/>
        </w:rPr>
        <w:t>Then</w:t>
      </w:r>
      <w:proofErr w:type="gramEnd"/>
      <w:r w:rsidRPr="009F3F6D">
        <w:rPr>
          <w:rFonts w:ascii="Times New Roman" w:hAnsi="Times New Roman"/>
          <w:i/>
          <w:sz w:val="32"/>
          <w:szCs w:val="32"/>
        </w:rPr>
        <w:t xml:space="preserve"> shall thy light break forth as the morning, and </w:t>
      </w:r>
      <w:proofErr w:type="spellStart"/>
      <w:r w:rsidRPr="009F3F6D">
        <w:rPr>
          <w:rFonts w:ascii="Times New Roman" w:hAnsi="Times New Roman"/>
          <w:i/>
          <w:sz w:val="32"/>
          <w:szCs w:val="32"/>
        </w:rPr>
        <w:t>thine</w:t>
      </w:r>
      <w:proofErr w:type="spellEnd"/>
      <w:r w:rsidRPr="009F3F6D">
        <w:rPr>
          <w:rFonts w:ascii="Times New Roman" w:hAnsi="Times New Roman"/>
          <w:i/>
          <w:sz w:val="32"/>
          <w:szCs w:val="32"/>
        </w:rPr>
        <w:t xml:space="preserve"> health shall spring forth speedily: and thy</w:t>
      </w:r>
      <w:r w:rsidRPr="009F3F6D">
        <w:rPr>
          <w:rFonts w:ascii="Times New Roman" w:hAnsi="Times New Roman"/>
          <w:sz w:val="32"/>
          <w:szCs w:val="32"/>
        </w:rPr>
        <w:t xml:space="preserve"> </w:t>
      </w:r>
      <w:r w:rsidRPr="009F3F6D">
        <w:rPr>
          <w:rFonts w:ascii="Times New Roman" w:hAnsi="Times New Roman"/>
          <w:i/>
          <w:sz w:val="32"/>
          <w:szCs w:val="32"/>
        </w:rPr>
        <w:t xml:space="preserve">righteousness shall go before thee; the glory of the LORD shall be thy </w:t>
      </w:r>
      <w:proofErr w:type="spellStart"/>
      <w:r w:rsidRPr="009F3F6D">
        <w:rPr>
          <w:rFonts w:ascii="Times New Roman" w:hAnsi="Times New Roman"/>
          <w:i/>
          <w:sz w:val="32"/>
          <w:szCs w:val="32"/>
        </w:rPr>
        <w:t>rereward</w:t>
      </w:r>
      <w:proofErr w:type="spellEnd"/>
      <w:r w:rsidRPr="009F3F6D">
        <w:rPr>
          <w:rFonts w:ascii="Times New Roman" w:hAnsi="Times New Roman"/>
          <w:i/>
          <w:sz w:val="32"/>
          <w:szCs w:val="32"/>
        </w:rPr>
        <w:t xml:space="preserve">. </w:t>
      </w:r>
    </w:p>
    <w:p w:rsidR="009F3F6D" w:rsidRPr="009F3F6D" w:rsidRDefault="009F3F6D" w:rsidP="009F3F6D">
      <w:pPr>
        <w:tabs>
          <w:tab w:val="left" w:pos="1935"/>
        </w:tabs>
        <w:rPr>
          <w:rFonts w:ascii="Times New Roman" w:hAnsi="Times New Roman"/>
          <w:sz w:val="32"/>
          <w:szCs w:val="32"/>
        </w:rPr>
      </w:pPr>
    </w:p>
    <w:p w:rsidR="009F3F6D" w:rsidRDefault="009F3F6D" w:rsidP="009F3F6D">
      <w:pPr>
        <w:pStyle w:val="Title"/>
      </w:pPr>
      <w:r>
        <w:t>The Apostle Peter Preaching the Old-Time Gospel</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1 Peter 1:1—</w:t>
      </w:r>
      <w:r w:rsidRPr="009F3F6D">
        <w:rPr>
          <w:rFonts w:ascii="Times New Roman" w:hAnsi="Times New Roman"/>
          <w:i/>
          <w:sz w:val="32"/>
          <w:szCs w:val="32"/>
        </w:rPr>
        <w:t>Peter, an apostle of Jesus Christ, to the strangers scattered throughout Pontus, Galatia, Cappadocia, Asia, and Bithynia,</w:t>
      </w:r>
      <w:r w:rsidRPr="009F3F6D">
        <w:rPr>
          <w:rFonts w:ascii="Times New Roman" w:hAnsi="Times New Roman"/>
          <w:sz w:val="32"/>
          <w:szCs w:val="32"/>
        </w:rPr>
        <w:t xml:space="preserve">                                     25—</w:t>
      </w:r>
      <w:r w:rsidRPr="009F3F6D">
        <w:rPr>
          <w:rFonts w:ascii="Times New Roman" w:hAnsi="Times New Roman"/>
          <w:i/>
          <w:sz w:val="32"/>
          <w:szCs w:val="32"/>
        </w:rPr>
        <w:t xml:space="preserve">But the word of the Lord </w:t>
      </w:r>
      <w:proofErr w:type="spellStart"/>
      <w:r w:rsidRPr="009F3F6D">
        <w:rPr>
          <w:rFonts w:ascii="Times New Roman" w:hAnsi="Times New Roman"/>
          <w:i/>
          <w:sz w:val="32"/>
          <w:szCs w:val="32"/>
        </w:rPr>
        <w:t>endureth</w:t>
      </w:r>
      <w:proofErr w:type="spellEnd"/>
      <w:r w:rsidRPr="009F3F6D">
        <w:rPr>
          <w:rFonts w:ascii="Times New Roman" w:hAnsi="Times New Roman"/>
          <w:i/>
          <w:sz w:val="32"/>
          <w:szCs w:val="32"/>
        </w:rPr>
        <w:t xml:space="preserve"> for ever. And this is the word which by the gospel is preached unto you.</w:t>
      </w:r>
    </w:p>
    <w:p w:rsidR="009F3F6D" w:rsidRPr="00C9526E" w:rsidRDefault="009F3F6D" w:rsidP="009F3F6D">
      <w:pPr>
        <w:pStyle w:val="Heading4"/>
        <w:rPr>
          <w:u w:val="single"/>
        </w:rPr>
      </w:pPr>
      <w:r>
        <w:t>“</w:t>
      </w:r>
      <w:r w:rsidRPr="00C9526E">
        <w:rPr>
          <w:u w:val="single"/>
        </w:rPr>
        <w:t>This is the word which by the gospel is preached unto you”</w:t>
      </w:r>
    </w:p>
    <w:p w:rsidR="009F3F6D" w:rsidRPr="009F3F6D" w:rsidRDefault="009F3F6D" w:rsidP="009F3F6D">
      <w:pPr>
        <w:rPr>
          <w:rFonts w:ascii="Times New Roman" w:hAnsi="Times New Roman"/>
          <w:sz w:val="32"/>
          <w:szCs w:val="32"/>
          <w:u w:val="single"/>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1 Peter 1:2—</w:t>
      </w:r>
      <w:r w:rsidRPr="009F3F6D">
        <w:rPr>
          <w:rFonts w:ascii="Times New Roman" w:hAnsi="Times New Roman"/>
          <w:i/>
          <w:sz w:val="32"/>
          <w:szCs w:val="32"/>
        </w:rPr>
        <w:t>Elect according to the foreknowledge of God the Father, through sanctification of the Spirit, unto obedience and sprinkling of the blood of Jesus Christ: Grace unto you, and peace, be multiplied.</w:t>
      </w:r>
    </w:p>
    <w:p w:rsidR="009F3F6D" w:rsidRPr="009F3F6D" w:rsidRDefault="009F3F6D" w:rsidP="009F3F6D">
      <w:pPr>
        <w:rPr>
          <w:rFonts w:ascii="Times New Roman" w:hAnsi="Times New Roman"/>
          <w:i/>
          <w:sz w:val="32"/>
          <w:szCs w:val="32"/>
        </w:rPr>
      </w:pPr>
    </w:p>
    <w:p w:rsidR="009F3F6D" w:rsidRPr="00FE3441" w:rsidRDefault="009F3F6D" w:rsidP="009F3F6D">
      <w:pPr>
        <w:pStyle w:val="ListParagraph"/>
        <w:numPr>
          <w:ilvl w:val="0"/>
          <w:numId w:val="8"/>
        </w:numPr>
        <w:rPr>
          <w:rFonts w:ascii="Bookman" w:hAnsi="Bookman"/>
        </w:rPr>
      </w:pPr>
      <w:r>
        <w:rPr>
          <w:rFonts w:ascii="Bookman" w:hAnsi="Bookman"/>
        </w:rPr>
        <w:t>Who did Peter Preach to?</w:t>
      </w:r>
    </w:p>
    <w:p w:rsidR="009F3F6D" w:rsidRDefault="009F3F6D" w:rsidP="009F3F6D">
      <w:pPr>
        <w:pStyle w:val="ListParagraph"/>
        <w:numPr>
          <w:ilvl w:val="0"/>
          <w:numId w:val="9"/>
        </w:numPr>
        <w:jc w:val="both"/>
        <w:rPr>
          <w:rFonts w:ascii="Bookman" w:hAnsi="Bookman"/>
        </w:rPr>
      </w:pPr>
      <w:r>
        <w:rPr>
          <w:rFonts w:ascii="Bookman" w:hAnsi="Bookman"/>
        </w:rPr>
        <w:t xml:space="preserve">Acts 2:14-36, 37-41 </w:t>
      </w:r>
      <w:r w:rsidRPr="00FE3441">
        <w:rPr>
          <w:rFonts w:ascii="Bookman" w:hAnsi="Bookman"/>
        </w:rPr>
        <w:t>In Jerusalem</w:t>
      </w:r>
    </w:p>
    <w:p w:rsidR="009F3F6D" w:rsidRDefault="009F3F6D" w:rsidP="009F3F6D">
      <w:pPr>
        <w:pStyle w:val="ListParagraph"/>
        <w:numPr>
          <w:ilvl w:val="0"/>
          <w:numId w:val="10"/>
        </w:numPr>
        <w:rPr>
          <w:rFonts w:ascii="Bookman" w:hAnsi="Bookman"/>
        </w:rPr>
      </w:pPr>
      <w:r>
        <w:rPr>
          <w:rFonts w:ascii="Bookman" w:hAnsi="Bookman"/>
        </w:rPr>
        <w:t>About three thousand Jews  Acts 2:41</w:t>
      </w:r>
    </w:p>
    <w:p w:rsidR="009F3F6D" w:rsidRDefault="009F3F6D" w:rsidP="009F3F6D">
      <w:pPr>
        <w:pStyle w:val="ListParagraph"/>
        <w:numPr>
          <w:ilvl w:val="0"/>
          <w:numId w:val="10"/>
        </w:numPr>
        <w:rPr>
          <w:rFonts w:ascii="Bookman" w:hAnsi="Bookman"/>
        </w:rPr>
      </w:pPr>
      <w:r>
        <w:rPr>
          <w:rFonts w:ascii="Bookman" w:hAnsi="Bookman"/>
        </w:rPr>
        <w:t xml:space="preserve">About five thousand men      Acts 4:4    </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This was the first effusion of the Holy Spirit under the preaching of the gospel; and it shows that such scenes are to be expected in the church, and that the gospel is fitted to work a rapid and mighty change in the hearts of men.</w:t>
      </w:r>
      <w:r w:rsidRPr="009F3F6D">
        <w:rPr>
          <w:rFonts w:ascii="Times New Roman" w:hAnsi="Times New Roman"/>
          <w:sz w:val="32"/>
          <w:szCs w:val="32"/>
        </w:rPr>
        <w:tab/>
      </w:r>
    </w:p>
    <w:p w:rsidR="009F3F6D" w:rsidRDefault="009F3F6D" w:rsidP="009F3F6D">
      <w:pPr>
        <w:pStyle w:val="ListParagraph"/>
        <w:numPr>
          <w:ilvl w:val="0"/>
          <w:numId w:val="12"/>
        </w:numPr>
        <w:rPr>
          <w:rFonts w:ascii="Bookman" w:hAnsi="Bookman"/>
        </w:rPr>
      </w:pPr>
      <w:r>
        <w:rPr>
          <w:rFonts w:ascii="Bookman" w:hAnsi="Bookman"/>
        </w:rPr>
        <w:t xml:space="preserve">I Peter1:1 </w:t>
      </w:r>
      <w:r w:rsidRPr="003C4AC8">
        <w:rPr>
          <w:rFonts w:ascii="Bookman" w:hAnsi="Bookman"/>
        </w:rPr>
        <w:t>to the scattered saints</w:t>
      </w:r>
    </w:p>
    <w:p w:rsidR="009F3F6D" w:rsidRPr="003C4AC8" w:rsidRDefault="009F3F6D" w:rsidP="009F3F6D">
      <w:pPr>
        <w:pStyle w:val="ListParagraph"/>
        <w:numPr>
          <w:ilvl w:val="0"/>
          <w:numId w:val="12"/>
        </w:numPr>
        <w:rPr>
          <w:rFonts w:ascii="Bookman" w:hAnsi="Bookman"/>
        </w:rPr>
      </w:pPr>
      <w:r>
        <w:rPr>
          <w:rFonts w:ascii="Bookman" w:hAnsi="Bookman"/>
        </w:rPr>
        <w:t xml:space="preserve">1: </w:t>
      </w:r>
      <w:r w:rsidRPr="003C4AC8">
        <w:rPr>
          <w:rFonts w:ascii="Bookman" w:hAnsi="Bookman"/>
        </w:rPr>
        <w:t>2</w:t>
      </w:r>
      <w:r>
        <w:rPr>
          <w:rFonts w:ascii="Bookman" w:hAnsi="Bookman"/>
        </w:rPr>
        <w:t xml:space="preserve"> </w:t>
      </w:r>
      <w:r w:rsidRPr="003C4AC8">
        <w:rPr>
          <w:rFonts w:ascii="Bookman" w:hAnsi="Bookman"/>
        </w:rPr>
        <w:t>to the Elect</w:t>
      </w:r>
    </w:p>
    <w:p w:rsidR="009F3F6D" w:rsidRDefault="009F3F6D" w:rsidP="009F3F6D">
      <w:pPr>
        <w:pStyle w:val="ListParagraph"/>
        <w:numPr>
          <w:ilvl w:val="0"/>
          <w:numId w:val="11"/>
        </w:numPr>
        <w:rPr>
          <w:rFonts w:ascii="Bookman" w:hAnsi="Bookman"/>
        </w:rPr>
      </w:pPr>
      <w:r>
        <w:rPr>
          <w:rFonts w:ascii="Bookman" w:hAnsi="Bookman"/>
        </w:rPr>
        <w:t>3,18,23 begotten, redeemed, born again</w:t>
      </w:r>
    </w:p>
    <w:p w:rsidR="009F3F6D" w:rsidRDefault="009F3F6D" w:rsidP="009F3F6D">
      <w:pPr>
        <w:pStyle w:val="ListParagraph"/>
        <w:numPr>
          <w:ilvl w:val="0"/>
          <w:numId w:val="11"/>
        </w:numPr>
        <w:rPr>
          <w:rFonts w:ascii="Bookman" w:hAnsi="Bookman"/>
        </w:rPr>
      </w:pPr>
      <w:r>
        <w:rPr>
          <w:rFonts w:ascii="Bookman" w:hAnsi="Bookman"/>
        </w:rPr>
        <w:t>5 those kept by the power of God</w:t>
      </w:r>
    </w:p>
    <w:p w:rsidR="009F3F6D" w:rsidRDefault="009F3F6D" w:rsidP="009F3F6D">
      <w:pPr>
        <w:pStyle w:val="ListParagraph"/>
        <w:numPr>
          <w:ilvl w:val="0"/>
          <w:numId w:val="11"/>
        </w:numPr>
        <w:rPr>
          <w:rFonts w:ascii="Bookman" w:hAnsi="Bookman"/>
        </w:rPr>
      </w:pPr>
      <w:r>
        <w:rPr>
          <w:rFonts w:ascii="Bookman" w:hAnsi="Bookman"/>
        </w:rPr>
        <w:t>14 as obedient children</w:t>
      </w:r>
    </w:p>
    <w:p w:rsidR="009F3F6D" w:rsidRDefault="009F3F6D" w:rsidP="009F3F6D">
      <w:pPr>
        <w:pStyle w:val="ListParagraph"/>
        <w:numPr>
          <w:ilvl w:val="0"/>
          <w:numId w:val="11"/>
        </w:numPr>
        <w:rPr>
          <w:rFonts w:ascii="Bookman" w:hAnsi="Bookman"/>
        </w:rPr>
      </w:pPr>
      <w:r>
        <w:rPr>
          <w:rFonts w:ascii="Bookman" w:hAnsi="Bookman"/>
        </w:rPr>
        <w:t>22 Brethren</w:t>
      </w:r>
    </w:p>
    <w:p w:rsidR="009F3F6D" w:rsidRDefault="009F3F6D" w:rsidP="009F3F6D">
      <w:pPr>
        <w:pStyle w:val="ListParagraph"/>
        <w:numPr>
          <w:ilvl w:val="0"/>
          <w:numId w:val="11"/>
        </w:numPr>
        <w:rPr>
          <w:rFonts w:ascii="Bookman" w:hAnsi="Bookman"/>
        </w:rPr>
      </w:pPr>
      <w:r>
        <w:rPr>
          <w:rFonts w:ascii="Bookman" w:hAnsi="Bookman"/>
        </w:rPr>
        <w:t>2:2 New Born babes</w:t>
      </w:r>
    </w:p>
    <w:p w:rsidR="009F3F6D" w:rsidRDefault="009F3F6D" w:rsidP="009F3F6D">
      <w:pPr>
        <w:pStyle w:val="ListParagraph"/>
        <w:numPr>
          <w:ilvl w:val="0"/>
          <w:numId w:val="9"/>
        </w:numPr>
        <w:rPr>
          <w:rFonts w:ascii="Bookman" w:hAnsi="Bookman"/>
        </w:rPr>
      </w:pPr>
      <w:r>
        <w:rPr>
          <w:rFonts w:ascii="Bookman" w:hAnsi="Bookman"/>
        </w:rPr>
        <w:t>8:14-25 In Samaria</w:t>
      </w:r>
    </w:p>
    <w:p w:rsidR="009F3F6D" w:rsidRPr="00511324" w:rsidRDefault="009F3F6D" w:rsidP="009F3F6D">
      <w:pPr>
        <w:pStyle w:val="ListParagraph"/>
        <w:numPr>
          <w:ilvl w:val="0"/>
          <w:numId w:val="9"/>
        </w:numPr>
        <w:rPr>
          <w:rFonts w:ascii="Bookman" w:hAnsi="Bookman"/>
        </w:rPr>
      </w:pPr>
      <w:r>
        <w:rPr>
          <w:rFonts w:ascii="Bookman" w:hAnsi="Bookman"/>
        </w:rPr>
        <w:t>10:1-48 Unto the Gentiles</w:t>
      </w:r>
    </w:p>
    <w:p w:rsidR="009F3F6D" w:rsidRPr="009F3F6D" w:rsidRDefault="009F3F6D" w:rsidP="009F3F6D">
      <w:pPr>
        <w:rPr>
          <w:rFonts w:ascii="Times New Roman" w:hAnsi="Times New Roman"/>
          <w:sz w:val="32"/>
          <w:szCs w:val="32"/>
        </w:rPr>
      </w:pPr>
    </w:p>
    <w:p w:rsidR="009F3F6D" w:rsidRPr="009F3F6D" w:rsidRDefault="009F3F6D" w:rsidP="009F3F6D">
      <w:pPr>
        <w:rPr>
          <w:rFonts w:ascii="Times New Roman" w:hAnsi="Times New Roman"/>
          <w:sz w:val="32"/>
          <w:szCs w:val="32"/>
        </w:rPr>
      </w:pPr>
    </w:p>
    <w:p w:rsidR="009F3F6D" w:rsidRDefault="009F3F6D" w:rsidP="009F3F6D">
      <w:pPr>
        <w:pStyle w:val="ListParagraph"/>
        <w:numPr>
          <w:ilvl w:val="0"/>
          <w:numId w:val="8"/>
        </w:numPr>
        <w:rPr>
          <w:rFonts w:ascii="Bookman" w:hAnsi="Bookman"/>
        </w:rPr>
      </w:pPr>
      <w:r>
        <w:rPr>
          <w:rFonts w:ascii="Bookman" w:hAnsi="Bookman"/>
        </w:rPr>
        <w:t>What did Peter Preach?</w:t>
      </w:r>
    </w:p>
    <w:p w:rsidR="009F3F6D" w:rsidRDefault="009F3F6D" w:rsidP="009F3F6D">
      <w:pPr>
        <w:pStyle w:val="ListParagraph"/>
        <w:numPr>
          <w:ilvl w:val="1"/>
          <w:numId w:val="8"/>
        </w:numPr>
        <w:rPr>
          <w:rFonts w:ascii="Bookman" w:hAnsi="Bookman"/>
        </w:rPr>
      </w:pPr>
      <w:r>
        <w:rPr>
          <w:rFonts w:ascii="Bookman" w:hAnsi="Bookman"/>
        </w:rPr>
        <w:t>Acts 2:14-36</w:t>
      </w:r>
    </w:p>
    <w:p w:rsidR="009F3F6D" w:rsidRDefault="009F3F6D" w:rsidP="009F3F6D">
      <w:pPr>
        <w:pStyle w:val="ListParagraph"/>
        <w:numPr>
          <w:ilvl w:val="1"/>
          <w:numId w:val="8"/>
        </w:numPr>
        <w:rPr>
          <w:rFonts w:ascii="Bookman" w:hAnsi="Bookman"/>
        </w:rPr>
      </w:pPr>
      <w:r>
        <w:rPr>
          <w:rFonts w:ascii="Bookman" w:hAnsi="Bookman"/>
        </w:rPr>
        <w:t>2:37-41</w:t>
      </w:r>
    </w:p>
    <w:p w:rsidR="009F3F6D" w:rsidRDefault="009F3F6D" w:rsidP="009F3F6D">
      <w:pPr>
        <w:pStyle w:val="ListParagraph"/>
        <w:numPr>
          <w:ilvl w:val="1"/>
          <w:numId w:val="8"/>
        </w:numPr>
        <w:rPr>
          <w:rFonts w:ascii="Bookman" w:hAnsi="Bookman"/>
        </w:rPr>
      </w:pPr>
      <w:r>
        <w:rPr>
          <w:rFonts w:ascii="Bookman" w:hAnsi="Bookman"/>
        </w:rPr>
        <w:t>3:4-8</w:t>
      </w:r>
    </w:p>
    <w:p w:rsidR="009F3F6D" w:rsidRDefault="009F3F6D" w:rsidP="009F3F6D">
      <w:pPr>
        <w:pStyle w:val="ListParagraph"/>
        <w:numPr>
          <w:ilvl w:val="1"/>
          <w:numId w:val="8"/>
        </w:numPr>
        <w:rPr>
          <w:rFonts w:ascii="Bookman" w:hAnsi="Bookman"/>
        </w:rPr>
      </w:pPr>
      <w:r>
        <w:rPr>
          <w:rFonts w:ascii="Bookman" w:hAnsi="Bookman"/>
        </w:rPr>
        <w:t>3:12-26</w:t>
      </w:r>
    </w:p>
    <w:p w:rsidR="009F3F6D" w:rsidRDefault="009F3F6D" w:rsidP="009F3F6D">
      <w:pPr>
        <w:pStyle w:val="ListParagraph"/>
        <w:numPr>
          <w:ilvl w:val="1"/>
          <w:numId w:val="8"/>
        </w:numPr>
        <w:rPr>
          <w:rFonts w:ascii="Bookman" w:hAnsi="Bookman"/>
        </w:rPr>
      </w:pPr>
      <w:r>
        <w:rPr>
          <w:rFonts w:ascii="Bookman" w:hAnsi="Bookman"/>
        </w:rPr>
        <w:t>4:8-20</w:t>
      </w:r>
    </w:p>
    <w:p w:rsidR="009F3F6D" w:rsidRDefault="009F3F6D" w:rsidP="009F3F6D">
      <w:pPr>
        <w:pStyle w:val="ListParagraph"/>
        <w:numPr>
          <w:ilvl w:val="1"/>
          <w:numId w:val="8"/>
        </w:numPr>
        <w:rPr>
          <w:rFonts w:ascii="Bookman" w:hAnsi="Bookman"/>
        </w:rPr>
      </w:pPr>
      <w:r>
        <w:rPr>
          <w:rFonts w:ascii="Bookman" w:hAnsi="Bookman"/>
        </w:rPr>
        <w:t>4:24-31</w:t>
      </w:r>
    </w:p>
    <w:p w:rsidR="009F3F6D" w:rsidRDefault="009F3F6D" w:rsidP="009F3F6D">
      <w:pPr>
        <w:pStyle w:val="ListParagraph"/>
        <w:numPr>
          <w:ilvl w:val="1"/>
          <w:numId w:val="8"/>
        </w:numPr>
        <w:rPr>
          <w:rFonts w:ascii="Bookman" w:hAnsi="Bookman"/>
        </w:rPr>
      </w:pPr>
      <w:r>
        <w:rPr>
          <w:rFonts w:ascii="Bookman" w:hAnsi="Bookman"/>
        </w:rPr>
        <w:t>5:3,9</w:t>
      </w:r>
    </w:p>
    <w:p w:rsidR="009F3F6D" w:rsidRPr="009F3F6D" w:rsidRDefault="009F3F6D" w:rsidP="009F3F6D">
      <w:pPr>
        <w:rPr>
          <w:rFonts w:ascii="Times New Roman" w:hAnsi="Times New Roman"/>
          <w:sz w:val="32"/>
          <w:szCs w:val="32"/>
        </w:rPr>
      </w:pPr>
    </w:p>
    <w:p w:rsidR="009F3F6D" w:rsidRDefault="009F3F6D" w:rsidP="009F3F6D">
      <w:pPr>
        <w:pStyle w:val="Header"/>
        <w:tabs>
          <w:tab w:val="clear" w:pos="4320"/>
          <w:tab w:val="clear" w:pos="8640"/>
          <w:tab w:val="left" w:pos="1440"/>
        </w:tabs>
        <w:rPr>
          <w:rFonts w:cs="Arial"/>
        </w:rPr>
      </w:pPr>
      <w:r>
        <w:rPr>
          <w:rFonts w:cs="Arial"/>
        </w:rPr>
        <w:t>Grace is given where right knowledge is applied I Pet.</w:t>
      </w:r>
      <w:r>
        <w:rPr>
          <w:rFonts w:cs="Arial"/>
        </w:rPr>
        <w:tab/>
        <w:t>1:2</w:t>
      </w:r>
    </w:p>
    <w:p w:rsidR="009F3F6D" w:rsidRPr="009F3F6D" w:rsidRDefault="009F3F6D" w:rsidP="009F3F6D">
      <w:pPr>
        <w:numPr>
          <w:ilvl w:val="2"/>
          <w:numId w:val="7"/>
        </w:numPr>
        <w:tabs>
          <w:tab w:val="clear" w:pos="6030"/>
          <w:tab w:val="left" w:pos="1080"/>
          <w:tab w:val="num" w:pos="2520"/>
        </w:tabs>
        <w:ind w:left="2520"/>
        <w:rPr>
          <w:rFonts w:ascii="Times New Roman" w:hAnsi="Times New Roman"/>
          <w:sz w:val="32"/>
          <w:szCs w:val="32"/>
        </w:rPr>
      </w:pPr>
      <w:r w:rsidRPr="009F3F6D">
        <w:rPr>
          <w:rFonts w:ascii="Times New Roman" w:hAnsi="Times New Roman"/>
          <w:sz w:val="32"/>
          <w:szCs w:val="32"/>
        </w:rPr>
        <w:t>Grace is sufficient</w:t>
      </w:r>
      <w:r w:rsidRPr="009F3F6D">
        <w:rPr>
          <w:rFonts w:ascii="Times New Roman" w:hAnsi="Times New Roman"/>
          <w:sz w:val="32"/>
          <w:szCs w:val="32"/>
        </w:rPr>
        <w:tab/>
        <w:t>2 Cor. 12:9</w:t>
      </w:r>
    </w:p>
    <w:p w:rsidR="009F3F6D" w:rsidRDefault="009F3F6D" w:rsidP="009F3F6D">
      <w:pPr>
        <w:pStyle w:val="BodyTextIndent2"/>
        <w:tabs>
          <w:tab w:val="left" w:pos="2520"/>
        </w:tabs>
        <w:rPr>
          <w:rFonts w:cs="Arial"/>
        </w:rPr>
      </w:pPr>
      <w:r>
        <w:rPr>
          <w:rFonts w:cs="Arial"/>
        </w:rPr>
        <w:t>b.</w:t>
      </w:r>
      <w:r>
        <w:rPr>
          <w:rFonts w:cs="Arial"/>
        </w:rPr>
        <w:tab/>
        <w:t>Grace is sovereign</w:t>
      </w:r>
      <w:r>
        <w:rPr>
          <w:rFonts w:cs="Arial"/>
        </w:rPr>
        <w:tab/>
        <w:t xml:space="preserve">   John 1:7</w:t>
      </w:r>
    </w:p>
    <w:p w:rsidR="009F3F6D" w:rsidRPr="000724CF" w:rsidRDefault="009F3F6D" w:rsidP="009F3F6D">
      <w:pPr>
        <w:pStyle w:val="BodyTextIndent2"/>
        <w:tabs>
          <w:tab w:val="left" w:pos="2520"/>
        </w:tabs>
        <w:rPr>
          <w:rFonts w:cs="Arial"/>
        </w:rPr>
      </w:pPr>
      <w:r>
        <w:rPr>
          <w:rFonts w:cs="Arial"/>
        </w:rPr>
        <w:t>c.</w:t>
      </w:r>
      <w:r>
        <w:rPr>
          <w:rFonts w:cs="Arial"/>
        </w:rPr>
        <w:tab/>
        <w:t>Grace is our source</w:t>
      </w:r>
      <w:r>
        <w:rPr>
          <w:rFonts w:cs="Arial"/>
        </w:rPr>
        <w:tab/>
        <w:t>2 Cor. 9:8</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 xml:space="preserve">Gifts are to operate to keep the </w:t>
      </w:r>
      <w:proofErr w:type="gramStart"/>
      <w:r w:rsidRPr="009F3F6D">
        <w:rPr>
          <w:rFonts w:ascii="Times New Roman" w:hAnsi="Times New Roman"/>
          <w:sz w:val="32"/>
          <w:szCs w:val="32"/>
        </w:rPr>
        <w:t>newborn’s</w:t>
      </w:r>
      <w:proofErr w:type="gramEnd"/>
      <w:r w:rsidRPr="009F3F6D">
        <w:rPr>
          <w:rFonts w:ascii="Times New Roman" w:hAnsi="Times New Roman"/>
          <w:sz w:val="32"/>
          <w:szCs w:val="32"/>
        </w:rPr>
        <w:t xml:space="preserve"> alive.</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Knowing God and growing in Grace is the very core of our experience.</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We must diligently seek to know God, or we just won’t grow.</w:t>
      </w: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 xml:space="preserve">Through exercising our faith diligently by His Grace we can know the Lord and grow up into Him in all things. </w:t>
      </w:r>
    </w:p>
    <w:p w:rsidR="009F3F6D" w:rsidRPr="009F3F6D" w:rsidRDefault="009F3F6D" w:rsidP="009F3F6D">
      <w:pPr>
        <w:rPr>
          <w:rFonts w:ascii="Times New Roman" w:hAnsi="Times New Roman"/>
          <w:sz w:val="32"/>
          <w:szCs w:val="32"/>
        </w:rPr>
      </w:pPr>
    </w:p>
    <w:p w:rsidR="009F3F6D" w:rsidRPr="009F3F6D" w:rsidRDefault="009F3F6D" w:rsidP="009F3F6D">
      <w:pPr>
        <w:rPr>
          <w:rFonts w:ascii="Times New Roman" w:hAnsi="Times New Roman"/>
          <w:sz w:val="32"/>
          <w:szCs w:val="32"/>
        </w:rPr>
      </w:pPr>
      <w:r w:rsidRPr="009F3F6D">
        <w:rPr>
          <w:rFonts w:ascii="Times New Roman" w:hAnsi="Times New Roman"/>
          <w:sz w:val="32"/>
          <w:szCs w:val="32"/>
        </w:rPr>
        <w:t xml:space="preserve">Eph.4:15—But speaking the truth in love, </w:t>
      </w:r>
      <w:r w:rsidRPr="009F3F6D">
        <w:rPr>
          <w:rFonts w:ascii="Times New Roman" w:hAnsi="Times New Roman"/>
          <w:b/>
          <w:color w:val="1F497D" w:themeColor="text2"/>
          <w:sz w:val="32"/>
          <w:szCs w:val="32"/>
          <w:u w:val="single"/>
        </w:rPr>
        <w:t>may grow up into him in all things</w:t>
      </w:r>
      <w:r w:rsidRPr="009F3F6D">
        <w:rPr>
          <w:rFonts w:ascii="Times New Roman" w:hAnsi="Times New Roman"/>
          <w:sz w:val="32"/>
          <w:szCs w:val="32"/>
        </w:rPr>
        <w:t xml:space="preserve">, which is the </w:t>
      </w:r>
      <w:r w:rsidRPr="009F3F6D">
        <w:rPr>
          <w:rFonts w:ascii="Times New Roman" w:hAnsi="Times New Roman"/>
          <w:color w:val="1F497D" w:themeColor="text2"/>
          <w:sz w:val="32"/>
          <w:szCs w:val="32"/>
        </w:rPr>
        <w:t>head</w:t>
      </w:r>
      <w:r w:rsidRPr="009F3F6D">
        <w:rPr>
          <w:rFonts w:ascii="Times New Roman" w:hAnsi="Times New Roman"/>
          <w:sz w:val="32"/>
          <w:szCs w:val="32"/>
        </w:rPr>
        <w:t xml:space="preserve">, even </w:t>
      </w:r>
      <w:r w:rsidRPr="009F3F6D">
        <w:rPr>
          <w:rFonts w:ascii="Times New Roman" w:hAnsi="Times New Roman"/>
          <w:b/>
          <w:sz w:val="32"/>
          <w:szCs w:val="32"/>
          <w:u w:val="single"/>
        </w:rPr>
        <w:t>Christ</w:t>
      </w:r>
      <w:r w:rsidRPr="009F3F6D">
        <w:rPr>
          <w:rFonts w:ascii="Times New Roman" w:hAnsi="Times New Roman"/>
          <w:sz w:val="32"/>
          <w:szCs w:val="32"/>
        </w:rPr>
        <w:t xml:space="preserve">.  </w:t>
      </w:r>
    </w:p>
    <w:p w:rsidR="009F3F6D" w:rsidRPr="009F3F6D" w:rsidRDefault="009F3F6D" w:rsidP="009F3F6D">
      <w:pPr>
        <w:rPr>
          <w:rFonts w:ascii="Times New Roman" w:hAnsi="Times New Roman"/>
          <w:sz w:val="32"/>
          <w:szCs w:val="32"/>
        </w:rPr>
      </w:pP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Eph 2:20—</w:t>
      </w:r>
      <w:proofErr w:type="gramStart"/>
      <w:r w:rsidRPr="009F3F6D">
        <w:rPr>
          <w:rFonts w:ascii="Times New Roman" w:hAnsi="Times New Roman"/>
          <w:i/>
          <w:sz w:val="32"/>
          <w:szCs w:val="32"/>
        </w:rPr>
        <w:t>And</w:t>
      </w:r>
      <w:proofErr w:type="gramEnd"/>
      <w:r w:rsidRPr="009F3F6D">
        <w:rPr>
          <w:rFonts w:ascii="Times New Roman" w:hAnsi="Times New Roman"/>
          <w:i/>
          <w:sz w:val="32"/>
          <w:szCs w:val="32"/>
        </w:rPr>
        <w:t xml:space="preserve"> are built upon the foundation of the apostles and prophets, Jesus Christ himself being the chief corner stone;</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21—</w:t>
      </w:r>
      <w:proofErr w:type="gramStart"/>
      <w:r w:rsidRPr="009F3F6D">
        <w:rPr>
          <w:rFonts w:ascii="Times New Roman" w:hAnsi="Times New Roman"/>
          <w:i/>
          <w:sz w:val="32"/>
          <w:szCs w:val="32"/>
        </w:rPr>
        <w:t>In</w:t>
      </w:r>
      <w:proofErr w:type="gramEnd"/>
      <w:r w:rsidRPr="009F3F6D">
        <w:rPr>
          <w:rFonts w:ascii="Times New Roman" w:hAnsi="Times New Roman"/>
          <w:i/>
          <w:sz w:val="32"/>
          <w:szCs w:val="32"/>
        </w:rPr>
        <w:t xml:space="preserve"> whom all the building fitly framed together </w:t>
      </w:r>
      <w:proofErr w:type="spellStart"/>
      <w:r w:rsidRPr="009F3F6D">
        <w:rPr>
          <w:rFonts w:ascii="Times New Roman" w:hAnsi="Times New Roman"/>
          <w:i/>
          <w:sz w:val="32"/>
          <w:szCs w:val="32"/>
        </w:rPr>
        <w:t>groweth</w:t>
      </w:r>
      <w:proofErr w:type="spellEnd"/>
      <w:r w:rsidRPr="009F3F6D">
        <w:rPr>
          <w:rFonts w:ascii="Times New Roman" w:hAnsi="Times New Roman"/>
          <w:i/>
          <w:sz w:val="32"/>
          <w:szCs w:val="32"/>
        </w:rPr>
        <w:t xml:space="preserve"> unto an holy temple in the Lord:</w:t>
      </w:r>
    </w:p>
    <w:p w:rsidR="009F3F6D" w:rsidRPr="009F3F6D" w:rsidRDefault="009F3F6D" w:rsidP="009F3F6D">
      <w:pPr>
        <w:rPr>
          <w:rFonts w:ascii="Times New Roman" w:hAnsi="Times New Roman"/>
          <w:i/>
          <w:sz w:val="32"/>
          <w:szCs w:val="32"/>
        </w:rPr>
      </w:pPr>
      <w:r w:rsidRPr="009F3F6D">
        <w:rPr>
          <w:rFonts w:ascii="Times New Roman" w:hAnsi="Times New Roman"/>
          <w:sz w:val="32"/>
          <w:szCs w:val="32"/>
        </w:rPr>
        <w:t>22—</w:t>
      </w:r>
      <w:proofErr w:type="gramStart"/>
      <w:r w:rsidRPr="009F3F6D">
        <w:rPr>
          <w:rFonts w:ascii="Times New Roman" w:hAnsi="Times New Roman"/>
          <w:i/>
          <w:sz w:val="32"/>
          <w:szCs w:val="32"/>
        </w:rPr>
        <w:t>In</w:t>
      </w:r>
      <w:proofErr w:type="gramEnd"/>
      <w:r w:rsidRPr="009F3F6D">
        <w:rPr>
          <w:rFonts w:ascii="Times New Roman" w:hAnsi="Times New Roman"/>
          <w:i/>
          <w:sz w:val="32"/>
          <w:szCs w:val="32"/>
        </w:rPr>
        <w:t xml:space="preserve"> whom ye also are </w:t>
      </w:r>
      <w:proofErr w:type="spellStart"/>
      <w:r w:rsidRPr="009F3F6D">
        <w:rPr>
          <w:rFonts w:ascii="Times New Roman" w:hAnsi="Times New Roman"/>
          <w:i/>
          <w:sz w:val="32"/>
          <w:szCs w:val="32"/>
        </w:rPr>
        <w:t>builded</w:t>
      </w:r>
      <w:proofErr w:type="spellEnd"/>
      <w:r w:rsidRPr="009F3F6D">
        <w:rPr>
          <w:rFonts w:ascii="Times New Roman" w:hAnsi="Times New Roman"/>
          <w:i/>
          <w:sz w:val="32"/>
          <w:szCs w:val="32"/>
        </w:rPr>
        <w:t xml:space="preserve"> together for an habitation of God through the Spirit.</w:t>
      </w:r>
    </w:p>
    <w:p w:rsidR="009F3F6D" w:rsidRPr="009F3F6D" w:rsidRDefault="009F3F6D" w:rsidP="009F3F6D">
      <w:pPr>
        <w:rPr>
          <w:rFonts w:ascii="Times New Roman" w:hAnsi="Times New Roman"/>
          <w:sz w:val="32"/>
          <w:szCs w:val="32"/>
        </w:rPr>
      </w:pPr>
    </w:p>
    <w:p w:rsidR="009F3F6D" w:rsidRPr="009F3F6D" w:rsidRDefault="009F3F6D" w:rsidP="009F3F6D">
      <w:pPr>
        <w:rPr>
          <w:rFonts w:ascii="Times New Roman" w:hAnsi="Times New Roman"/>
          <w:color w:val="1F497D" w:themeColor="text2"/>
          <w:sz w:val="32"/>
          <w:szCs w:val="32"/>
        </w:rPr>
      </w:pPr>
      <w:r w:rsidRPr="009F3F6D">
        <w:rPr>
          <w:rFonts w:ascii="Times New Roman" w:hAnsi="Times New Roman"/>
          <w:sz w:val="32"/>
          <w:szCs w:val="32"/>
        </w:rPr>
        <w:t>Eph. 2:7—</w:t>
      </w:r>
      <w:proofErr w:type="gramStart"/>
      <w:r w:rsidRPr="009F3F6D">
        <w:rPr>
          <w:rFonts w:ascii="Times New Roman" w:hAnsi="Times New Roman"/>
          <w:color w:val="C00000"/>
          <w:sz w:val="32"/>
          <w:szCs w:val="32"/>
        </w:rPr>
        <w:t>That</w:t>
      </w:r>
      <w:proofErr w:type="gramEnd"/>
      <w:r w:rsidRPr="009F3F6D">
        <w:rPr>
          <w:rFonts w:ascii="Times New Roman" w:hAnsi="Times New Roman"/>
          <w:color w:val="C00000"/>
          <w:sz w:val="32"/>
          <w:szCs w:val="32"/>
        </w:rPr>
        <w:t xml:space="preserve"> in the ages to come he might </w:t>
      </w:r>
      <w:proofErr w:type="spellStart"/>
      <w:r w:rsidRPr="009F3F6D">
        <w:rPr>
          <w:rFonts w:ascii="Times New Roman" w:hAnsi="Times New Roman"/>
          <w:color w:val="C00000"/>
          <w:sz w:val="32"/>
          <w:szCs w:val="32"/>
        </w:rPr>
        <w:t>shew</w:t>
      </w:r>
      <w:proofErr w:type="spellEnd"/>
      <w:r w:rsidRPr="009F3F6D">
        <w:rPr>
          <w:rFonts w:ascii="Times New Roman" w:hAnsi="Times New Roman"/>
          <w:color w:val="C00000"/>
          <w:sz w:val="32"/>
          <w:szCs w:val="32"/>
        </w:rPr>
        <w:t xml:space="preserve"> </w:t>
      </w:r>
      <w:r w:rsidRPr="009F3F6D">
        <w:rPr>
          <w:rFonts w:ascii="Times New Roman" w:hAnsi="Times New Roman"/>
          <w:b/>
          <w:color w:val="C00000"/>
          <w:sz w:val="32"/>
          <w:szCs w:val="32"/>
          <w:u w:val="single"/>
        </w:rPr>
        <w:t>the exceeding riches of his grace</w:t>
      </w:r>
      <w:r w:rsidRPr="009F3F6D">
        <w:rPr>
          <w:rFonts w:ascii="Times New Roman" w:hAnsi="Times New Roman"/>
          <w:color w:val="C00000"/>
          <w:sz w:val="32"/>
          <w:szCs w:val="32"/>
        </w:rPr>
        <w:t xml:space="preserve"> in his kindness toward us through Christ Jesus.</w:t>
      </w:r>
    </w:p>
    <w:p w:rsidR="00891BA6" w:rsidRDefault="00891BA6"/>
    <w:sectPr w:rsidR="00891BA6" w:rsidSect="009F3F6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24E"/>
      </v:shape>
    </w:pict>
  </w:numPicBullet>
  <w:abstractNum w:abstractNumId="0">
    <w:nsid w:val="022C7FBB"/>
    <w:multiLevelType w:val="hybridMultilevel"/>
    <w:tmpl w:val="D5B07D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AF4EA5"/>
    <w:multiLevelType w:val="hybridMultilevel"/>
    <w:tmpl w:val="C5D2AF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14342"/>
    <w:multiLevelType w:val="hybridMultilevel"/>
    <w:tmpl w:val="EAA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D34D0"/>
    <w:multiLevelType w:val="hybridMultilevel"/>
    <w:tmpl w:val="8BBA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23A42"/>
    <w:multiLevelType w:val="hybridMultilevel"/>
    <w:tmpl w:val="AF12FC7E"/>
    <w:lvl w:ilvl="0" w:tplc="E68E9D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4430D5"/>
    <w:multiLevelType w:val="hybridMultilevel"/>
    <w:tmpl w:val="D33648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26F3A89"/>
    <w:multiLevelType w:val="hybridMultilevel"/>
    <w:tmpl w:val="9BD01204"/>
    <w:lvl w:ilvl="0" w:tplc="826619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011343"/>
    <w:multiLevelType w:val="hybridMultilevel"/>
    <w:tmpl w:val="51CC7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D032BC4"/>
    <w:multiLevelType w:val="hybridMultilevel"/>
    <w:tmpl w:val="F95C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81E12"/>
    <w:multiLevelType w:val="hybridMultilevel"/>
    <w:tmpl w:val="D48EF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865A6"/>
    <w:multiLevelType w:val="hybridMultilevel"/>
    <w:tmpl w:val="A7FC10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9A3DCC"/>
    <w:multiLevelType w:val="hybridMultilevel"/>
    <w:tmpl w:val="C2A006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647AFF"/>
    <w:multiLevelType w:val="singleLevel"/>
    <w:tmpl w:val="D50CD44C"/>
    <w:lvl w:ilvl="0">
      <w:start w:val="1"/>
      <w:numFmt w:val="lowerLetter"/>
      <w:lvlText w:val="%1)"/>
      <w:lvlJc w:val="left"/>
      <w:pPr>
        <w:tabs>
          <w:tab w:val="num" w:pos="2166"/>
        </w:tabs>
        <w:ind w:left="2166" w:hanging="726"/>
      </w:pPr>
      <w:rPr>
        <w:rFonts w:hint="default"/>
      </w:rPr>
    </w:lvl>
  </w:abstractNum>
  <w:abstractNum w:abstractNumId="13">
    <w:nsid w:val="7EDF797C"/>
    <w:multiLevelType w:val="hybridMultilevel"/>
    <w:tmpl w:val="BE5AF244"/>
    <w:lvl w:ilvl="0" w:tplc="2FBA6458">
      <w:start w:val="1"/>
      <w:numFmt w:val="lowerLetter"/>
      <w:lvlText w:val="%1)"/>
      <w:lvlJc w:val="left"/>
      <w:pPr>
        <w:tabs>
          <w:tab w:val="num" w:pos="4425"/>
        </w:tabs>
        <w:ind w:left="4425" w:hanging="375"/>
      </w:pPr>
      <w:rPr>
        <w:rFonts w:hint="default"/>
      </w:rPr>
    </w:lvl>
    <w:lvl w:ilvl="1" w:tplc="33E8A39A">
      <w:start w:val="1"/>
      <w:numFmt w:val="decimal"/>
      <w:lvlText w:val="%2."/>
      <w:lvlJc w:val="left"/>
      <w:pPr>
        <w:tabs>
          <w:tab w:val="num" w:pos="5130"/>
        </w:tabs>
        <w:ind w:left="5130" w:hanging="360"/>
      </w:pPr>
      <w:rPr>
        <w:rFonts w:hint="default"/>
      </w:rPr>
    </w:lvl>
    <w:lvl w:ilvl="2" w:tplc="E53A6328">
      <w:start w:val="1"/>
      <w:numFmt w:val="lowerLetter"/>
      <w:lvlText w:val="%3."/>
      <w:lvlJc w:val="left"/>
      <w:pPr>
        <w:tabs>
          <w:tab w:val="num" w:pos="6030"/>
        </w:tabs>
        <w:ind w:left="6030" w:hanging="360"/>
      </w:pPr>
      <w:rPr>
        <w:rFonts w:hint="default"/>
      </w:rPr>
    </w:lvl>
    <w:lvl w:ilvl="3" w:tplc="0409000F" w:tentative="1">
      <w:start w:val="1"/>
      <w:numFmt w:val="decimal"/>
      <w:lvlText w:val="%4."/>
      <w:lvlJc w:val="left"/>
      <w:pPr>
        <w:tabs>
          <w:tab w:val="num" w:pos="6570"/>
        </w:tabs>
        <w:ind w:left="6570" w:hanging="360"/>
      </w:pPr>
    </w:lvl>
    <w:lvl w:ilvl="4" w:tplc="04090019" w:tentative="1">
      <w:start w:val="1"/>
      <w:numFmt w:val="lowerLetter"/>
      <w:lvlText w:val="%5."/>
      <w:lvlJc w:val="left"/>
      <w:pPr>
        <w:tabs>
          <w:tab w:val="num" w:pos="7290"/>
        </w:tabs>
        <w:ind w:left="7290" w:hanging="360"/>
      </w:pPr>
    </w:lvl>
    <w:lvl w:ilvl="5" w:tplc="0409001B" w:tentative="1">
      <w:start w:val="1"/>
      <w:numFmt w:val="lowerRoman"/>
      <w:lvlText w:val="%6."/>
      <w:lvlJc w:val="right"/>
      <w:pPr>
        <w:tabs>
          <w:tab w:val="num" w:pos="8010"/>
        </w:tabs>
        <w:ind w:left="8010" w:hanging="180"/>
      </w:pPr>
    </w:lvl>
    <w:lvl w:ilvl="6" w:tplc="0409000F" w:tentative="1">
      <w:start w:val="1"/>
      <w:numFmt w:val="decimal"/>
      <w:lvlText w:val="%7."/>
      <w:lvlJc w:val="left"/>
      <w:pPr>
        <w:tabs>
          <w:tab w:val="num" w:pos="8730"/>
        </w:tabs>
        <w:ind w:left="8730" w:hanging="360"/>
      </w:pPr>
    </w:lvl>
    <w:lvl w:ilvl="7" w:tplc="04090019" w:tentative="1">
      <w:start w:val="1"/>
      <w:numFmt w:val="lowerLetter"/>
      <w:lvlText w:val="%8."/>
      <w:lvlJc w:val="left"/>
      <w:pPr>
        <w:tabs>
          <w:tab w:val="num" w:pos="9450"/>
        </w:tabs>
        <w:ind w:left="9450" w:hanging="360"/>
      </w:pPr>
    </w:lvl>
    <w:lvl w:ilvl="8" w:tplc="0409001B" w:tentative="1">
      <w:start w:val="1"/>
      <w:numFmt w:val="lowerRoman"/>
      <w:lvlText w:val="%9."/>
      <w:lvlJc w:val="right"/>
      <w:pPr>
        <w:tabs>
          <w:tab w:val="num" w:pos="10170"/>
        </w:tabs>
        <w:ind w:left="10170" w:hanging="180"/>
      </w:pPr>
    </w:lvl>
  </w:abstractNum>
  <w:num w:numId="1">
    <w:abstractNumId w:val="12"/>
  </w:num>
  <w:num w:numId="2">
    <w:abstractNumId w:val="9"/>
  </w:num>
  <w:num w:numId="3">
    <w:abstractNumId w:val="11"/>
  </w:num>
  <w:num w:numId="4">
    <w:abstractNumId w:val="10"/>
  </w:num>
  <w:num w:numId="5">
    <w:abstractNumId w:val="1"/>
  </w:num>
  <w:num w:numId="6">
    <w:abstractNumId w:val="8"/>
  </w:num>
  <w:num w:numId="7">
    <w:abstractNumId w:val="13"/>
  </w:num>
  <w:num w:numId="8">
    <w:abstractNumId w:val="6"/>
  </w:num>
  <w:num w:numId="9">
    <w:abstractNumId w:val="4"/>
  </w:num>
  <w:num w:numId="10">
    <w:abstractNumId w:val="7"/>
  </w:num>
  <w:num w:numId="11">
    <w:abstractNumId w:val="5"/>
  </w:num>
  <w:num w:numId="12">
    <w:abstractNumId w:val="0"/>
  </w:num>
  <w:num w:numId="13">
    <w:abstractNumId w:val="2"/>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9F3F6D"/>
    <w:rsid w:val="00211F93"/>
    <w:rsid w:val="005E018D"/>
    <w:rsid w:val="00692A1D"/>
    <w:rsid w:val="007D5088"/>
    <w:rsid w:val="00891BA6"/>
    <w:rsid w:val="009F3F6D"/>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F6D"/>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9F3F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3F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3F6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3F6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style>
  <w:style w:type="character" w:styleId="IntenseEmphasis">
    <w:name w:val="Intense Emphasis"/>
    <w:basedOn w:val="DefaultParagraphFont"/>
    <w:uiPriority w:val="21"/>
    <w:qFormat/>
    <w:rsid w:val="00E631F1"/>
    <w:rPr>
      <w:b/>
      <w:bCs/>
      <w:i/>
      <w:iCs/>
      <w:color w:val="4F81BD"/>
    </w:rPr>
  </w:style>
  <w:style w:type="character" w:customStyle="1" w:styleId="Heading1Char">
    <w:name w:val="Heading 1 Char"/>
    <w:basedOn w:val="DefaultParagraphFont"/>
    <w:link w:val="Heading1"/>
    <w:uiPriority w:val="9"/>
    <w:rsid w:val="009F3F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3F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3F6D"/>
    <w:rPr>
      <w:rFonts w:asciiTheme="majorHAnsi" w:eastAsiaTheme="majorEastAsia" w:hAnsiTheme="majorHAnsi" w:cstheme="majorBidi"/>
      <w:b/>
      <w:bCs/>
      <w:color w:val="4F81BD" w:themeColor="accent1"/>
      <w:sz w:val="24"/>
      <w:szCs w:val="20"/>
    </w:rPr>
  </w:style>
  <w:style w:type="character" w:customStyle="1" w:styleId="Heading4Char">
    <w:name w:val="Heading 4 Char"/>
    <w:basedOn w:val="DefaultParagraphFont"/>
    <w:link w:val="Heading4"/>
    <w:uiPriority w:val="9"/>
    <w:rsid w:val="009F3F6D"/>
    <w:rPr>
      <w:rFonts w:asciiTheme="majorHAnsi" w:eastAsiaTheme="majorEastAsia" w:hAnsiTheme="majorHAnsi" w:cstheme="majorBidi"/>
      <w:b/>
      <w:bCs/>
      <w:i/>
      <w:iCs/>
      <w:color w:val="4F81BD" w:themeColor="accent1"/>
      <w:sz w:val="24"/>
      <w:szCs w:val="20"/>
    </w:rPr>
  </w:style>
  <w:style w:type="paragraph" w:styleId="IntenseQuote">
    <w:name w:val="Intense Quote"/>
    <w:basedOn w:val="Normal"/>
    <w:next w:val="Normal"/>
    <w:link w:val="IntenseQuoteChar"/>
    <w:uiPriority w:val="30"/>
    <w:qFormat/>
    <w:rsid w:val="009F3F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F3F6D"/>
    <w:rPr>
      <w:rFonts w:ascii="Arial" w:eastAsia="Times New Roman" w:hAnsi="Arial" w:cs="Times New Roman"/>
      <w:b/>
      <w:bCs/>
      <w:i/>
      <w:iCs/>
      <w:color w:val="4F81BD" w:themeColor="accent1"/>
      <w:sz w:val="24"/>
      <w:szCs w:val="20"/>
    </w:rPr>
  </w:style>
  <w:style w:type="character" w:styleId="IntenseReference">
    <w:name w:val="Intense Reference"/>
    <w:basedOn w:val="DefaultParagraphFont"/>
    <w:uiPriority w:val="32"/>
    <w:qFormat/>
    <w:rsid w:val="009F3F6D"/>
    <w:rPr>
      <w:b/>
      <w:bCs/>
      <w:smallCaps/>
      <w:color w:val="C0504D" w:themeColor="accent2"/>
      <w:spacing w:val="5"/>
      <w:u w:val="single"/>
    </w:rPr>
  </w:style>
  <w:style w:type="paragraph" w:styleId="Header">
    <w:name w:val="header"/>
    <w:basedOn w:val="Normal"/>
    <w:link w:val="HeaderChar"/>
    <w:rsid w:val="009F3F6D"/>
    <w:pPr>
      <w:tabs>
        <w:tab w:val="center" w:pos="4320"/>
        <w:tab w:val="right" w:pos="8640"/>
      </w:tabs>
    </w:pPr>
  </w:style>
  <w:style w:type="character" w:customStyle="1" w:styleId="HeaderChar">
    <w:name w:val="Header Char"/>
    <w:basedOn w:val="DefaultParagraphFont"/>
    <w:link w:val="Header"/>
    <w:rsid w:val="009F3F6D"/>
    <w:rPr>
      <w:rFonts w:ascii="Arial" w:eastAsia="Times New Roman" w:hAnsi="Arial" w:cs="Times New Roman"/>
      <w:sz w:val="24"/>
      <w:szCs w:val="20"/>
    </w:rPr>
  </w:style>
  <w:style w:type="paragraph" w:styleId="BodyTextIndent2">
    <w:name w:val="Body Text Indent 2"/>
    <w:basedOn w:val="Normal"/>
    <w:link w:val="BodyTextIndent2Char"/>
    <w:rsid w:val="009F3F6D"/>
    <w:pPr>
      <w:ind w:left="2160"/>
    </w:pPr>
  </w:style>
  <w:style w:type="character" w:customStyle="1" w:styleId="BodyTextIndent2Char">
    <w:name w:val="Body Text Indent 2 Char"/>
    <w:basedOn w:val="DefaultParagraphFont"/>
    <w:link w:val="BodyTextIndent2"/>
    <w:rsid w:val="009F3F6D"/>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11</Pages>
  <Words>2986</Words>
  <Characters>17021</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Grace and Truth</vt:lpstr>
      <vt:lpstr>    The only begotten Son, which is in the bosom of the Father, He hath declared him</vt:lpstr>
      <vt:lpstr>    Jesus Christ is our source</vt:lpstr>
      <vt:lpstr>    Perfect understanding and the Perfect love of God</vt:lpstr>
      <vt:lpstr>        He hath declared Him </vt:lpstr>
      <vt:lpstr>        Declared</vt:lpstr>
      <vt:lpstr>Grace</vt:lpstr>
      <vt:lpstr>God’s Riches at Christ’s Expense</vt:lpstr>
      <vt:lpstr>Truth</vt:lpstr>
      <vt:lpstr>        What better way to be nourished by Grace and Truth?</vt:lpstr>
      <vt:lpstr>The Apostle Peter Preaching the Old-Time Gospel</vt:lpstr>
    </vt:vector>
  </TitlesOfParts>
  <Company/>
  <LinksUpToDate>false</LinksUpToDate>
  <CharactersWithSpaces>19968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2009-12-27T11:28:00Z</dcterms:created>
  <dcterms:modified xsi:type="dcterms:W3CDTF">2010-01-27T20:26:00Z</dcterms:modified>
</cp:coreProperties>
</file>