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D57" w:rsidRPr="002D2B8E" w:rsidRDefault="00C77D57" w:rsidP="00C77D57">
      <w:pPr>
        <w:pStyle w:val="ListParagraph"/>
        <w:numPr>
          <w:ilvl w:val="0"/>
          <w:numId w:val="2"/>
        </w:numPr>
        <w:spacing w:after="200" w:line="276" w:lineRule="auto"/>
        <w:rPr>
          <w:rFonts w:cs="Arial"/>
          <w:sz w:val="32"/>
          <w:szCs w:val="32"/>
        </w:rPr>
      </w:pPr>
      <w:r w:rsidRPr="002D2B8E">
        <w:rPr>
          <w:rFonts w:cs="Arial"/>
          <w:sz w:val="32"/>
          <w:szCs w:val="32"/>
        </w:rPr>
        <w:t xml:space="preserve">If you’re going to be used of God                                                                                    </w:t>
      </w:r>
      <w:r>
        <w:rPr>
          <w:rFonts w:cs="Arial"/>
          <w:sz w:val="32"/>
          <w:szCs w:val="32"/>
        </w:rPr>
        <w:t xml:space="preserve">   </w:t>
      </w:r>
      <w:r w:rsidRPr="002D2B8E">
        <w:rPr>
          <w:rFonts w:cs="Arial"/>
          <w:sz w:val="32"/>
          <w:szCs w:val="32"/>
        </w:rPr>
        <w:t>You must be prepared by Him</w:t>
      </w:r>
    </w:p>
    <w:p w:rsidR="00C77D57" w:rsidRPr="00B22F75" w:rsidRDefault="00C77D57" w:rsidP="00C77D57">
      <w:pPr>
        <w:pStyle w:val="ListParagraph"/>
        <w:numPr>
          <w:ilvl w:val="0"/>
          <w:numId w:val="1"/>
        </w:numPr>
        <w:spacing w:after="200" w:line="276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Bruised, threshed, a certain braking- broken vessels-vessels of mercy</w:t>
      </w:r>
    </w:p>
    <w:p w:rsidR="00891BA6" w:rsidRDefault="00891BA6"/>
    <w:sectPr w:rsidR="00891BA6" w:rsidSect="00783D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E7C86"/>
    <w:multiLevelType w:val="hybridMultilevel"/>
    <w:tmpl w:val="0A50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F3119"/>
    <w:multiLevelType w:val="hybridMultilevel"/>
    <w:tmpl w:val="8996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C77D57"/>
    <w:rsid w:val="002B4C8C"/>
    <w:rsid w:val="00891BA6"/>
    <w:rsid w:val="00C77D57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2010-01-15T23:00:00Z</dcterms:created>
  <dcterms:modified xsi:type="dcterms:W3CDTF">2010-01-15T23:03:00Z</dcterms:modified>
</cp:coreProperties>
</file>