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8D73BF" w:rsidP="008D73BF">
      <w:pPr>
        <w:pStyle w:val="Title"/>
        <w:rPr>
          <w:rFonts w:ascii="Bookman Old Style" w:hAnsi="Bookman Old Style"/>
          <w:color w:val="C00000"/>
          <w:sz w:val="24"/>
          <w:szCs w:val="24"/>
        </w:rPr>
      </w:pPr>
      <w:r w:rsidRPr="008D73BF">
        <w:rPr>
          <w:rFonts w:ascii="Bookman Old Style" w:hAnsi="Bookman Old Style"/>
          <w:color w:val="C00000"/>
          <w:sz w:val="24"/>
          <w:szCs w:val="24"/>
        </w:rPr>
        <w:t>Life of Christ</w:t>
      </w:r>
    </w:p>
    <w:p w:rsidR="008D73BF" w:rsidRDefault="008D73BF" w:rsidP="008D73BF"/>
    <w:p w:rsidR="008D73BF" w:rsidRDefault="008D73BF" w:rsidP="008D73BF">
      <w:pPr>
        <w:pStyle w:val="ListParagraph"/>
        <w:numPr>
          <w:ilvl w:val="0"/>
          <w:numId w:val="1"/>
        </w:numPr>
        <w:rPr>
          <w:color w:val="C00000"/>
        </w:rPr>
      </w:pPr>
      <w:r w:rsidRPr="008D73BF">
        <w:rPr>
          <w:color w:val="C00000"/>
        </w:rPr>
        <w:t>What is the purpose of water baptism?</w:t>
      </w:r>
    </w:p>
    <w:p w:rsidR="00284277" w:rsidRPr="00284277" w:rsidRDefault="00284277" w:rsidP="00284277">
      <w:pPr>
        <w:pStyle w:val="ListParagraph"/>
        <w:rPr>
          <w:color w:val="C00000"/>
        </w:rPr>
      </w:pPr>
      <w:r>
        <w:rPr>
          <w:color w:val="C00000"/>
        </w:rPr>
        <w:t>A.</w:t>
      </w:r>
      <w:r w:rsidRPr="00284277">
        <w:t xml:space="preserve"> </w:t>
      </w:r>
      <w:r>
        <w:rPr>
          <w:color w:val="C00000"/>
        </w:rPr>
        <w:t>Mat.</w:t>
      </w:r>
      <w:r w:rsidRPr="00284277">
        <w:rPr>
          <w:color w:val="C00000"/>
        </w:rPr>
        <w:t xml:space="preserve"> 28:19 Go </w:t>
      </w:r>
      <w:proofErr w:type="gramStart"/>
      <w:r w:rsidRPr="00284277">
        <w:rPr>
          <w:color w:val="C00000"/>
        </w:rPr>
        <w:t>ye</w:t>
      </w:r>
      <w:proofErr w:type="gramEnd"/>
      <w:r w:rsidRPr="00284277">
        <w:rPr>
          <w:color w:val="C00000"/>
        </w:rPr>
        <w:t xml:space="preserve"> therefore, and teach all nations, baptizing them in the name of the Father, and of the Son,</w:t>
      </w:r>
      <w:r>
        <w:rPr>
          <w:color w:val="C00000"/>
        </w:rPr>
        <w:t xml:space="preserve"> and of the Holy Ghost: </w:t>
      </w:r>
      <w:r w:rsidR="007F1DD0">
        <w:rPr>
          <w:color w:val="C00000"/>
        </w:rPr>
        <w:t xml:space="preserve">  (Luke 12:9; 1Jn.2:22-23)</w:t>
      </w:r>
    </w:p>
    <w:p w:rsidR="009021EE" w:rsidRPr="009021EE" w:rsidRDefault="009021EE" w:rsidP="009021EE">
      <w:pPr>
        <w:pStyle w:val="ListParagraph"/>
        <w:numPr>
          <w:ilvl w:val="0"/>
          <w:numId w:val="2"/>
        </w:numPr>
        <w:rPr>
          <w:rFonts w:ascii="Times New Roman" w:hAnsi="Times New Roman"/>
          <w:szCs w:val="24"/>
        </w:rPr>
      </w:pPr>
      <w:r w:rsidRPr="009021EE">
        <w:rPr>
          <w:rFonts w:ascii="Times New Roman" w:hAnsi="Times New Roman"/>
          <w:szCs w:val="24"/>
        </w:rPr>
        <w:t>Ac</w:t>
      </w:r>
      <w:r>
        <w:rPr>
          <w:rFonts w:ascii="Times New Roman" w:hAnsi="Times New Roman"/>
          <w:szCs w:val="24"/>
        </w:rPr>
        <w:t>ts</w:t>
      </w:r>
      <w:r w:rsidRPr="009021EE">
        <w:rPr>
          <w:rFonts w:ascii="Times New Roman" w:hAnsi="Times New Roman"/>
          <w:szCs w:val="24"/>
        </w:rPr>
        <w:t xml:space="preserve"> 2:38 Then Peter said unto them, </w:t>
      </w:r>
      <w:r w:rsidRPr="009021EE">
        <w:rPr>
          <w:rFonts w:ascii="Times New Roman" w:hAnsi="Times New Roman"/>
          <w:b/>
          <w:szCs w:val="24"/>
        </w:rPr>
        <w:t>Repent</w:t>
      </w:r>
      <w:r w:rsidRPr="009021EE">
        <w:rPr>
          <w:rFonts w:ascii="Times New Roman" w:hAnsi="Times New Roman"/>
          <w:szCs w:val="24"/>
        </w:rPr>
        <w:t xml:space="preserve">, </w:t>
      </w:r>
      <w:r w:rsidRPr="009021EE">
        <w:rPr>
          <w:rFonts w:ascii="Times New Roman" w:hAnsi="Times New Roman"/>
          <w:b/>
          <w:szCs w:val="24"/>
          <w:u w:val="single"/>
        </w:rPr>
        <w:t>and</w:t>
      </w:r>
      <w:r w:rsidRPr="009021EE">
        <w:rPr>
          <w:rFonts w:ascii="Times New Roman" w:hAnsi="Times New Roman"/>
          <w:szCs w:val="24"/>
        </w:rPr>
        <w:t xml:space="preserve"> be </w:t>
      </w:r>
      <w:r w:rsidRPr="009021EE">
        <w:rPr>
          <w:rFonts w:ascii="Times New Roman" w:hAnsi="Times New Roman"/>
          <w:szCs w:val="24"/>
          <w:u w:val="single"/>
        </w:rPr>
        <w:t>baptized</w:t>
      </w:r>
      <w:r w:rsidRPr="009021EE">
        <w:rPr>
          <w:rFonts w:ascii="Times New Roman" w:hAnsi="Times New Roman"/>
          <w:szCs w:val="24"/>
        </w:rPr>
        <w:t xml:space="preserve"> every one of you in the name of Jesus Christ for the remission of sins, and ye shall receive the gift of the Holy Ghost.</w:t>
      </w:r>
    </w:p>
    <w:p w:rsidR="009021EE" w:rsidRPr="009D15D2" w:rsidRDefault="009D15D2" w:rsidP="009021EE">
      <w:pPr>
        <w:pStyle w:val="ListParagraph"/>
        <w:numPr>
          <w:ilvl w:val="0"/>
          <w:numId w:val="2"/>
        </w:numPr>
        <w:rPr>
          <w:rFonts w:ascii="Times New Roman" w:hAnsi="Times New Roman"/>
          <w:b/>
          <w:szCs w:val="24"/>
        </w:rPr>
      </w:pPr>
      <w:r w:rsidRPr="009D15D2">
        <w:rPr>
          <w:rFonts w:ascii="Times New Roman" w:hAnsi="Times New Roman"/>
          <w:b/>
          <w:szCs w:val="24"/>
          <w:u w:val="single"/>
        </w:rPr>
        <w:t>CAUTION</w:t>
      </w:r>
      <w:r>
        <w:rPr>
          <w:rFonts w:ascii="Times New Roman" w:hAnsi="Times New Roman"/>
          <w:b/>
          <w:szCs w:val="24"/>
        </w:rPr>
        <w:t xml:space="preserve">; </w:t>
      </w:r>
      <w:r w:rsidR="009021EE" w:rsidRPr="009D15D2">
        <w:rPr>
          <w:rFonts w:ascii="Times New Roman" w:hAnsi="Times New Roman"/>
          <w:b/>
          <w:szCs w:val="24"/>
        </w:rPr>
        <w:t xml:space="preserve">Gal.3:27 </w:t>
      </w:r>
      <w:proofErr w:type="gramStart"/>
      <w:r w:rsidR="009021EE" w:rsidRPr="009D15D2">
        <w:rPr>
          <w:rFonts w:ascii="Times New Roman" w:hAnsi="Times New Roman"/>
          <w:b/>
          <w:szCs w:val="24"/>
        </w:rPr>
        <w:t>For</w:t>
      </w:r>
      <w:proofErr w:type="gramEnd"/>
      <w:r w:rsidR="009021EE" w:rsidRPr="009D15D2">
        <w:rPr>
          <w:rFonts w:ascii="Times New Roman" w:hAnsi="Times New Roman"/>
          <w:b/>
          <w:szCs w:val="24"/>
        </w:rPr>
        <w:t xml:space="preserve"> as many of you as have been baptized into Christ have put on Christ.</w:t>
      </w:r>
    </w:p>
    <w:p w:rsidR="009021EE" w:rsidRDefault="009021EE" w:rsidP="009021EE">
      <w:pPr>
        <w:pStyle w:val="ListParagraph"/>
        <w:ind w:left="1080"/>
        <w:rPr>
          <w:rFonts w:ascii="Times New Roman" w:hAnsi="Times New Roman"/>
          <w:szCs w:val="24"/>
        </w:rPr>
      </w:pPr>
    </w:p>
    <w:p w:rsidR="009021EE" w:rsidRPr="009021EE" w:rsidRDefault="009021EE" w:rsidP="009021EE">
      <w:pPr>
        <w:pStyle w:val="ListParagraph"/>
        <w:numPr>
          <w:ilvl w:val="0"/>
          <w:numId w:val="2"/>
        </w:numPr>
        <w:rPr>
          <w:rFonts w:ascii="Times New Roman" w:hAnsi="Times New Roman"/>
          <w:szCs w:val="24"/>
        </w:rPr>
      </w:pPr>
      <w:r>
        <w:rPr>
          <w:rFonts w:ascii="Times New Roman" w:hAnsi="Times New Roman"/>
          <w:szCs w:val="24"/>
        </w:rPr>
        <w:t>Mat.</w:t>
      </w:r>
      <w:r w:rsidRPr="009021EE">
        <w:rPr>
          <w:rFonts w:ascii="Times New Roman" w:hAnsi="Times New Roman"/>
          <w:szCs w:val="24"/>
        </w:rPr>
        <w:t xml:space="preserve">3:15 And Jesus answering said unto him, Suffer it to be so now: for thus it </w:t>
      </w:r>
      <w:proofErr w:type="spellStart"/>
      <w:r w:rsidRPr="009021EE">
        <w:rPr>
          <w:rFonts w:ascii="Times New Roman" w:hAnsi="Times New Roman"/>
          <w:szCs w:val="24"/>
        </w:rPr>
        <w:t>becometh</w:t>
      </w:r>
      <w:proofErr w:type="spellEnd"/>
      <w:r w:rsidRPr="009021EE">
        <w:rPr>
          <w:rFonts w:ascii="Times New Roman" w:hAnsi="Times New Roman"/>
          <w:szCs w:val="24"/>
        </w:rPr>
        <w:t xml:space="preserve"> us </w:t>
      </w:r>
      <w:r w:rsidRPr="009021EE">
        <w:rPr>
          <w:rFonts w:ascii="Times New Roman" w:hAnsi="Times New Roman"/>
          <w:b/>
          <w:szCs w:val="24"/>
          <w:u w:val="single"/>
        </w:rPr>
        <w:t xml:space="preserve">to </w:t>
      </w:r>
      <w:proofErr w:type="spellStart"/>
      <w:r w:rsidRPr="009021EE">
        <w:rPr>
          <w:rFonts w:ascii="Times New Roman" w:hAnsi="Times New Roman"/>
          <w:b/>
          <w:szCs w:val="24"/>
          <w:u w:val="single"/>
        </w:rPr>
        <w:t>fulfil</w:t>
      </w:r>
      <w:proofErr w:type="spellEnd"/>
      <w:r w:rsidRPr="009021EE">
        <w:rPr>
          <w:rFonts w:ascii="Times New Roman" w:hAnsi="Times New Roman"/>
          <w:b/>
          <w:szCs w:val="24"/>
          <w:u w:val="single"/>
        </w:rPr>
        <w:t xml:space="preserve"> all righteousness</w:t>
      </w:r>
      <w:r w:rsidRPr="009021EE">
        <w:rPr>
          <w:rFonts w:ascii="Times New Roman" w:hAnsi="Times New Roman"/>
          <w:szCs w:val="24"/>
        </w:rPr>
        <w:t>. Then he suffered him.</w:t>
      </w:r>
    </w:p>
    <w:p w:rsidR="009021EE" w:rsidRPr="009021EE" w:rsidRDefault="009021EE" w:rsidP="009021EE">
      <w:pPr>
        <w:pStyle w:val="ListParagraph"/>
        <w:ind w:left="1080"/>
        <w:rPr>
          <w:rFonts w:ascii="Times New Roman" w:hAnsi="Times New Roman"/>
          <w:szCs w:val="24"/>
        </w:rPr>
      </w:pPr>
      <w:r w:rsidRPr="009021EE">
        <w:rPr>
          <w:rFonts w:ascii="Times New Roman" w:hAnsi="Times New Roman"/>
          <w:szCs w:val="24"/>
        </w:rPr>
        <w:t xml:space="preserve">16 And </w:t>
      </w:r>
      <w:r w:rsidRPr="00284277">
        <w:rPr>
          <w:rFonts w:ascii="Times New Roman" w:hAnsi="Times New Roman"/>
          <w:color w:val="C00000"/>
          <w:szCs w:val="24"/>
        </w:rPr>
        <w:t>Jesus</w:t>
      </w:r>
      <w:r w:rsidRPr="009021EE">
        <w:rPr>
          <w:rFonts w:ascii="Times New Roman" w:hAnsi="Times New Roman"/>
          <w:szCs w:val="24"/>
        </w:rPr>
        <w:t xml:space="preserve">, when he was baptized, went up straightway out of the water: and, lo, the heavens were opened unto him, and he saw the </w:t>
      </w:r>
      <w:r w:rsidRPr="00284277">
        <w:rPr>
          <w:rFonts w:ascii="Times New Roman" w:hAnsi="Times New Roman"/>
          <w:color w:val="C00000"/>
          <w:szCs w:val="24"/>
        </w:rPr>
        <w:t>Spirit of God</w:t>
      </w:r>
      <w:r w:rsidRPr="009021EE">
        <w:rPr>
          <w:rFonts w:ascii="Times New Roman" w:hAnsi="Times New Roman"/>
          <w:szCs w:val="24"/>
        </w:rPr>
        <w:t xml:space="preserve"> descending like a dove, and lighting upon him:</w:t>
      </w:r>
    </w:p>
    <w:p w:rsidR="009021EE" w:rsidRPr="009021EE" w:rsidRDefault="009021EE" w:rsidP="009021EE">
      <w:pPr>
        <w:pStyle w:val="ListParagraph"/>
        <w:ind w:left="1080"/>
        <w:rPr>
          <w:rFonts w:ascii="Times New Roman" w:hAnsi="Times New Roman"/>
          <w:szCs w:val="24"/>
        </w:rPr>
      </w:pPr>
      <w:r w:rsidRPr="009021EE">
        <w:rPr>
          <w:rFonts w:ascii="Times New Roman" w:hAnsi="Times New Roman"/>
          <w:szCs w:val="24"/>
        </w:rPr>
        <w:t xml:space="preserve">17 And lo </w:t>
      </w:r>
      <w:r w:rsidRPr="00284277">
        <w:rPr>
          <w:rFonts w:ascii="Times New Roman" w:hAnsi="Times New Roman"/>
          <w:color w:val="C00000"/>
          <w:szCs w:val="24"/>
        </w:rPr>
        <w:t>a voice</w:t>
      </w:r>
      <w:r w:rsidRPr="009021EE">
        <w:rPr>
          <w:rFonts w:ascii="Times New Roman" w:hAnsi="Times New Roman"/>
          <w:szCs w:val="24"/>
        </w:rPr>
        <w:t xml:space="preserve"> from heaven, saying, </w:t>
      </w:r>
      <w:proofErr w:type="gramStart"/>
      <w:r w:rsidRPr="009021EE">
        <w:rPr>
          <w:rFonts w:ascii="Times New Roman" w:hAnsi="Times New Roman"/>
          <w:szCs w:val="24"/>
        </w:rPr>
        <w:t>This</w:t>
      </w:r>
      <w:proofErr w:type="gramEnd"/>
      <w:r w:rsidRPr="009021EE">
        <w:rPr>
          <w:rFonts w:ascii="Times New Roman" w:hAnsi="Times New Roman"/>
          <w:szCs w:val="24"/>
        </w:rPr>
        <w:t xml:space="preserve"> is </w:t>
      </w:r>
      <w:r w:rsidRPr="007F1DD0">
        <w:rPr>
          <w:rFonts w:ascii="Times New Roman" w:hAnsi="Times New Roman"/>
          <w:b/>
          <w:color w:val="C00000"/>
          <w:szCs w:val="24"/>
          <w:u w:val="single"/>
        </w:rPr>
        <w:t>my</w:t>
      </w:r>
      <w:r w:rsidRPr="007F1DD0">
        <w:rPr>
          <w:rFonts w:ascii="Times New Roman" w:hAnsi="Times New Roman"/>
          <w:b/>
          <w:color w:val="C00000"/>
          <w:szCs w:val="24"/>
        </w:rPr>
        <w:t xml:space="preserve"> </w:t>
      </w:r>
      <w:r w:rsidRPr="007F1DD0">
        <w:rPr>
          <w:rFonts w:ascii="Times New Roman" w:hAnsi="Times New Roman"/>
          <w:color w:val="C00000"/>
          <w:szCs w:val="24"/>
        </w:rPr>
        <w:t>beloved Son</w:t>
      </w:r>
      <w:r w:rsidRPr="009021EE">
        <w:rPr>
          <w:rFonts w:ascii="Times New Roman" w:hAnsi="Times New Roman"/>
          <w:szCs w:val="24"/>
        </w:rPr>
        <w:t>, in whom I am well pleased.</w:t>
      </w:r>
    </w:p>
    <w:p w:rsidR="00115FD0" w:rsidRDefault="00115FD0" w:rsidP="009021EE">
      <w:pPr>
        <w:pStyle w:val="ListParagraph"/>
        <w:ind w:left="1080"/>
        <w:rPr>
          <w:rFonts w:ascii="Times New Roman" w:hAnsi="Times New Roman"/>
          <w:szCs w:val="24"/>
        </w:rPr>
      </w:pPr>
    </w:p>
    <w:p w:rsidR="009021EE" w:rsidRDefault="009021EE" w:rsidP="009021EE">
      <w:pPr>
        <w:pStyle w:val="ListParagraph"/>
        <w:ind w:left="1080"/>
        <w:rPr>
          <w:rFonts w:ascii="Times New Roman" w:hAnsi="Times New Roman"/>
          <w:szCs w:val="24"/>
        </w:rPr>
      </w:pPr>
      <w:r>
        <w:rPr>
          <w:rFonts w:ascii="Times New Roman" w:hAnsi="Times New Roman"/>
          <w:szCs w:val="24"/>
        </w:rPr>
        <w:t>(Jesus is our example – the Perfect Pattern</w:t>
      </w:r>
      <w:r w:rsidR="00115FD0">
        <w:rPr>
          <w:rFonts w:ascii="Times New Roman" w:hAnsi="Times New Roman"/>
          <w:szCs w:val="24"/>
        </w:rPr>
        <w:t xml:space="preserve">) If we have accepted Jesus Christ as our Lord and </w:t>
      </w:r>
      <w:proofErr w:type="spellStart"/>
      <w:r w:rsidR="00115FD0">
        <w:rPr>
          <w:rFonts w:ascii="Times New Roman" w:hAnsi="Times New Roman"/>
          <w:szCs w:val="24"/>
        </w:rPr>
        <w:t>Saviour</w:t>
      </w:r>
      <w:proofErr w:type="spellEnd"/>
      <w:r w:rsidR="00115FD0">
        <w:rPr>
          <w:rFonts w:ascii="Times New Roman" w:hAnsi="Times New Roman"/>
          <w:szCs w:val="24"/>
        </w:rPr>
        <w:t>, We can believe for the Promise of the Father (The Indwelling of the Holy Ghost)</w:t>
      </w:r>
    </w:p>
    <w:p w:rsidR="009021EE" w:rsidRPr="009021EE" w:rsidRDefault="009021EE" w:rsidP="009021EE">
      <w:pPr>
        <w:pStyle w:val="ListParagraph"/>
        <w:rPr>
          <w:rFonts w:ascii="Times New Roman" w:hAnsi="Times New Roman"/>
          <w:szCs w:val="24"/>
        </w:rPr>
      </w:pPr>
    </w:p>
    <w:p w:rsidR="009021EE" w:rsidRPr="00284277" w:rsidRDefault="00E20081" w:rsidP="00196A04">
      <w:pPr>
        <w:pStyle w:val="ListParagraph"/>
        <w:numPr>
          <w:ilvl w:val="0"/>
          <w:numId w:val="2"/>
        </w:numPr>
        <w:rPr>
          <w:rFonts w:ascii="Times New Roman" w:hAnsi="Times New Roman"/>
          <w:szCs w:val="24"/>
        </w:rPr>
      </w:pPr>
      <w:r w:rsidRPr="00E20081">
        <w:rPr>
          <w:rFonts w:ascii="Times New Roman" w:hAnsi="Times New Roman"/>
          <w:szCs w:val="24"/>
        </w:rPr>
        <w:t>Ac</w:t>
      </w:r>
      <w:r>
        <w:rPr>
          <w:rFonts w:ascii="Times New Roman" w:hAnsi="Times New Roman"/>
          <w:szCs w:val="24"/>
        </w:rPr>
        <w:t>ts</w:t>
      </w:r>
      <w:r w:rsidRPr="00E20081">
        <w:rPr>
          <w:rFonts w:ascii="Times New Roman" w:hAnsi="Times New Roman"/>
          <w:szCs w:val="24"/>
        </w:rPr>
        <w:t xml:space="preserve"> 8:37 And Philip said, </w:t>
      </w:r>
      <w:r w:rsidRPr="00E20081">
        <w:rPr>
          <w:rFonts w:ascii="Times New Roman" w:hAnsi="Times New Roman"/>
          <w:b/>
          <w:szCs w:val="24"/>
          <w:u w:val="single"/>
        </w:rPr>
        <w:t xml:space="preserve">If thou </w:t>
      </w:r>
      <w:proofErr w:type="spellStart"/>
      <w:r w:rsidRPr="00E20081">
        <w:rPr>
          <w:rFonts w:ascii="Times New Roman" w:hAnsi="Times New Roman"/>
          <w:b/>
          <w:szCs w:val="24"/>
          <w:u w:val="single"/>
        </w:rPr>
        <w:t>believest</w:t>
      </w:r>
      <w:proofErr w:type="spellEnd"/>
      <w:r w:rsidRPr="00E20081">
        <w:rPr>
          <w:rFonts w:ascii="Times New Roman" w:hAnsi="Times New Roman"/>
          <w:b/>
          <w:szCs w:val="24"/>
          <w:u w:val="single"/>
        </w:rPr>
        <w:t xml:space="preserve"> with all </w:t>
      </w:r>
      <w:proofErr w:type="spellStart"/>
      <w:r w:rsidRPr="00E20081">
        <w:rPr>
          <w:rFonts w:ascii="Times New Roman" w:hAnsi="Times New Roman"/>
          <w:b/>
          <w:szCs w:val="24"/>
          <w:u w:val="single"/>
        </w:rPr>
        <w:t>thine</w:t>
      </w:r>
      <w:proofErr w:type="spellEnd"/>
      <w:r w:rsidRPr="00E20081">
        <w:rPr>
          <w:rFonts w:ascii="Times New Roman" w:hAnsi="Times New Roman"/>
          <w:b/>
          <w:szCs w:val="24"/>
          <w:u w:val="single"/>
        </w:rPr>
        <w:t xml:space="preserve"> heart</w:t>
      </w:r>
      <w:r w:rsidRPr="00E20081">
        <w:rPr>
          <w:rFonts w:ascii="Times New Roman" w:hAnsi="Times New Roman"/>
          <w:szCs w:val="24"/>
        </w:rPr>
        <w:t xml:space="preserve">, thou </w:t>
      </w:r>
      <w:proofErr w:type="spellStart"/>
      <w:r w:rsidRPr="00E20081">
        <w:rPr>
          <w:rFonts w:ascii="Times New Roman" w:hAnsi="Times New Roman"/>
          <w:szCs w:val="24"/>
        </w:rPr>
        <w:t>mayest</w:t>
      </w:r>
      <w:proofErr w:type="spellEnd"/>
      <w:r w:rsidRPr="00E20081">
        <w:rPr>
          <w:rFonts w:ascii="Times New Roman" w:hAnsi="Times New Roman"/>
          <w:szCs w:val="24"/>
        </w:rPr>
        <w:t>. And he answered and said</w:t>
      </w:r>
      <w:proofErr w:type="gramStart"/>
      <w:r w:rsidRPr="00E20081">
        <w:rPr>
          <w:rFonts w:ascii="Times New Roman" w:hAnsi="Times New Roman"/>
          <w:szCs w:val="24"/>
        </w:rPr>
        <w:t>,</w:t>
      </w:r>
      <w:proofErr w:type="gramEnd"/>
      <w:r w:rsidRPr="00E20081">
        <w:rPr>
          <w:rFonts w:ascii="Times New Roman" w:hAnsi="Times New Roman"/>
          <w:szCs w:val="24"/>
        </w:rPr>
        <w:t xml:space="preserve"> I believe that Jesus Christ is the Son of God.</w:t>
      </w:r>
    </w:p>
    <w:p w:rsidR="00075E87" w:rsidRPr="00E20081" w:rsidRDefault="00075E87" w:rsidP="00E20081">
      <w:pPr>
        <w:pStyle w:val="ListParagraph"/>
        <w:numPr>
          <w:ilvl w:val="0"/>
          <w:numId w:val="3"/>
        </w:numPr>
        <w:rPr>
          <w:rFonts w:ascii="Times New Roman" w:hAnsi="Times New Roman"/>
          <w:szCs w:val="24"/>
        </w:rPr>
      </w:pPr>
      <w:r w:rsidRPr="00E20081">
        <w:rPr>
          <w:rFonts w:ascii="Times New Roman" w:hAnsi="Times New Roman"/>
        </w:rPr>
        <w:t xml:space="preserve">Water baptism is to impress on our mind what happened to us inwardly. </w:t>
      </w:r>
      <w:r w:rsidRPr="00E20081">
        <w:rPr>
          <w:rStyle w:val="Emphasis"/>
          <w:rFonts w:ascii="Times New Roman" w:hAnsi="Times New Roman"/>
        </w:rPr>
        <w:t>Water baptism is for our benefit -- not God's</w:t>
      </w:r>
      <w:r>
        <w:rPr>
          <w:rStyle w:val="Emphasis"/>
        </w:rPr>
        <w:t>.</w:t>
      </w:r>
      <w:r>
        <w:t xml:space="preserve"> </w:t>
      </w:r>
      <w:r w:rsidR="00284277">
        <w:t xml:space="preserve">   (Public Proof)  A first step of obedience.</w:t>
      </w:r>
    </w:p>
    <w:p w:rsidR="00684349" w:rsidRDefault="008D73BF" w:rsidP="00E20081">
      <w:pPr>
        <w:pStyle w:val="ListParagraph"/>
        <w:numPr>
          <w:ilvl w:val="0"/>
          <w:numId w:val="3"/>
        </w:numPr>
        <w:rPr>
          <w:rFonts w:ascii="Times New Roman" w:hAnsi="Times New Roman"/>
          <w:szCs w:val="24"/>
        </w:rPr>
      </w:pPr>
      <w:r w:rsidRPr="00684349">
        <w:rPr>
          <w:rFonts w:ascii="Times New Roman" w:hAnsi="Times New Roman"/>
          <w:szCs w:val="24"/>
        </w:rPr>
        <w:t xml:space="preserve">Water baptism </w:t>
      </w:r>
      <w:r w:rsidR="00E20081">
        <w:rPr>
          <w:rFonts w:ascii="Times New Roman" w:hAnsi="Times New Roman"/>
          <w:szCs w:val="24"/>
        </w:rPr>
        <w:t>symbolizes</w:t>
      </w:r>
      <w:r w:rsidR="00075E87">
        <w:rPr>
          <w:rFonts w:ascii="Times New Roman" w:hAnsi="Times New Roman"/>
          <w:szCs w:val="24"/>
        </w:rPr>
        <w:t xml:space="preserve"> </w:t>
      </w:r>
      <w:r w:rsidR="00075E87" w:rsidRPr="009021EE">
        <w:rPr>
          <w:rFonts w:ascii="Times New Roman" w:hAnsi="Times New Roman"/>
          <w:b/>
          <w:szCs w:val="24"/>
          <w:u w:val="single"/>
        </w:rPr>
        <w:t>that you have</w:t>
      </w:r>
      <w:r w:rsidR="00075E87" w:rsidRPr="009021EE">
        <w:rPr>
          <w:rFonts w:ascii="Times New Roman" w:hAnsi="Times New Roman"/>
          <w:b/>
          <w:szCs w:val="24"/>
        </w:rPr>
        <w:t xml:space="preserve"> </w:t>
      </w:r>
      <w:r w:rsidR="00075E87">
        <w:rPr>
          <w:rFonts w:ascii="Times New Roman" w:hAnsi="Times New Roman"/>
          <w:szCs w:val="24"/>
        </w:rPr>
        <w:t>passed from death unto life.</w:t>
      </w:r>
    </w:p>
    <w:p w:rsidR="00684349" w:rsidRDefault="008D73BF" w:rsidP="00E20081">
      <w:pPr>
        <w:pStyle w:val="ListParagraph"/>
        <w:numPr>
          <w:ilvl w:val="0"/>
          <w:numId w:val="3"/>
        </w:numPr>
        <w:rPr>
          <w:rFonts w:ascii="Times New Roman" w:hAnsi="Times New Roman"/>
          <w:szCs w:val="24"/>
        </w:rPr>
      </w:pPr>
      <w:r w:rsidRPr="00684349">
        <w:rPr>
          <w:rFonts w:ascii="Times New Roman" w:hAnsi="Times New Roman"/>
          <w:szCs w:val="24"/>
        </w:rPr>
        <w:t>It is the physical sign that a pe</w:t>
      </w:r>
      <w:r w:rsidR="00684349">
        <w:rPr>
          <w:rFonts w:ascii="Times New Roman" w:hAnsi="Times New Roman"/>
          <w:szCs w:val="24"/>
        </w:rPr>
        <w:t>rson is identifying with Christ death and resurrection.</w:t>
      </w:r>
      <w:r w:rsidRPr="00684349">
        <w:rPr>
          <w:rFonts w:ascii="Times New Roman" w:hAnsi="Times New Roman"/>
          <w:szCs w:val="24"/>
        </w:rPr>
        <w:t xml:space="preserve"> </w:t>
      </w:r>
    </w:p>
    <w:p w:rsidR="00684349" w:rsidRPr="009021EE" w:rsidRDefault="00075E87" w:rsidP="009021EE">
      <w:pPr>
        <w:pStyle w:val="ListParagraph"/>
        <w:numPr>
          <w:ilvl w:val="0"/>
          <w:numId w:val="3"/>
        </w:numPr>
        <w:rPr>
          <w:rFonts w:ascii="Times New Roman" w:hAnsi="Times New Roman"/>
          <w:szCs w:val="24"/>
        </w:rPr>
      </w:pPr>
      <w:r>
        <w:rPr>
          <w:rFonts w:ascii="Times New Roman" w:hAnsi="Times New Roman"/>
          <w:szCs w:val="24"/>
        </w:rPr>
        <w:t xml:space="preserve">It is a confession of faith </w:t>
      </w:r>
      <w:r w:rsidR="009021EE">
        <w:rPr>
          <w:rFonts w:ascii="Times New Roman" w:hAnsi="Times New Roman"/>
          <w:szCs w:val="24"/>
        </w:rPr>
        <w:t>before the world that you</w:t>
      </w:r>
      <w:r w:rsidR="008D73BF" w:rsidRPr="00684349">
        <w:rPr>
          <w:rFonts w:ascii="Times New Roman" w:hAnsi="Times New Roman"/>
          <w:szCs w:val="24"/>
        </w:rPr>
        <w:t xml:space="preserve"> </w:t>
      </w:r>
      <w:r w:rsidR="009021EE">
        <w:rPr>
          <w:rFonts w:ascii="Times New Roman" w:hAnsi="Times New Roman"/>
          <w:szCs w:val="24"/>
        </w:rPr>
        <w:t>have</w:t>
      </w:r>
      <w:r>
        <w:rPr>
          <w:rFonts w:ascii="Times New Roman" w:hAnsi="Times New Roman"/>
          <w:szCs w:val="24"/>
        </w:rPr>
        <w:t xml:space="preserve"> repented </w:t>
      </w:r>
      <w:r w:rsidR="008D73BF" w:rsidRPr="00684349">
        <w:rPr>
          <w:rFonts w:ascii="Times New Roman" w:hAnsi="Times New Roman"/>
          <w:szCs w:val="24"/>
        </w:rPr>
        <w:t xml:space="preserve">and </w:t>
      </w:r>
      <w:r w:rsidR="009021EE">
        <w:rPr>
          <w:rFonts w:ascii="Times New Roman" w:hAnsi="Times New Roman"/>
          <w:szCs w:val="24"/>
        </w:rPr>
        <w:t>will obey a</w:t>
      </w:r>
      <w:r w:rsidR="009021EE" w:rsidRPr="009021EE">
        <w:rPr>
          <w:rFonts w:ascii="Times New Roman" w:hAnsi="Times New Roman"/>
          <w:szCs w:val="24"/>
        </w:rPr>
        <w:t xml:space="preserve">nd </w:t>
      </w:r>
      <w:r w:rsidR="00955E0B" w:rsidRPr="009021EE">
        <w:rPr>
          <w:rFonts w:ascii="Times New Roman" w:hAnsi="Times New Roman"/>
          <w:szCs w:val="24"/>
        </w:rPr>
        <w:t>live for the Lord</w:t>
      </w:r>
      <w:r w:rsidR="008D73BF" w:rsidRPr="009021EE">
        <w:rPr>
          <w:rFonts w:ascii="Times New Roman" w:hAnsi="Times New Roman"/>
          <w:szCs w:val="24"/>
        </w:rPr>
        <w:t xml:space="preserve">. </w:t>
      </w:r>
    </w:p>
    <w:p w:rsidR="008D73BF" w:rsidRDefault="00684349" w:rsidP="00E20081">
      <w:pPr>
        <w:pStyle w:val="ListParagraph"/>
        <w:numPr>
          <w:ilvl w:val="0"/>
          <w:numId w:val="3"/>
        </w:numPr>
        <w:rPr>
          <w:rFonts w:ascii="Times New Roman" w:hAnsi="Times New Roman"/>
          <w:szCs w:val="24"/>
        </w:rPr>
      </w:pPr>
      <w:r>
        <w:rPr>
          <w:rFonts w:ascii="Times New Roman" w:hAnsi="Times New Roman"/>
          <w:szCs w:val="24"/>
        </w:rPr>
        <w:t xml:space="preserve">Water </w:t>
      </w:r>
      <w:r w:rsidR="008D73BF" w:rsidRPr="00684349">
        <w:rPr>
          <w:rFonts w:ascii="Times New Roman" w:hAnsi="Times New Roman"/>
          <w:szCs w:val="24"/>
        </w:rPr>
        <w:t xml:space="preserve">Baptism and repentance are </w:t>
      </w:r>
      <w:r w:rsidR="00196A04">
        <w:rPr>
          <w:rFonts w:ascii="Times New Roman" w:hAnsi="Times New Roman"/>
          <w:szCs w:val="24"/>
        </w:rPr>
        <w:t xml:space="preserve">signs and </w:t>
      </w:r>
      <w:r w:rsidR="008D73BF" w:rsidRPr="00684349">
        <w:rPr>
          <w:rFonts w:ascii="Times New Roman" w:hAnsi="Times New Roman"/>
          <w:szCs w:val="24"/>
        </w:rPr>
        <w:t xml:space="preserve">both </w:t>
      </w:r>
      <w:r w:rsidR="00196A04">
        <w:rPr>
          <w:rFonts w:ascii="Times New Roman" w:hAnsi="Times New Roman"/>
          <w:szCs w:val="24"/>
        </w:rPr>
        <w:t>are commanded but water baptism must only be after repentance.</w:t>
      </w:r>
    </w:p>
    <w:p w:rsidR="005541C7" w:rsidRPr="005541C7" w:rsidRDefault="005541C7" w:rsidP="005541C7">
      <w:pPr>
        <w:pStyle w:val="ListParagraph"/>
        <w:ind w:left="2520"/>
        <w:rPr>
          <w:rFonts w:ascii="Times New Roman" w:hAnsi="Times New Roman"/>
          <w:szCs w:val="24"/>
        </w:rPr>
      </w:pPr>
      <w:r w:rsidRPr="005541C7">
        <w:rPr>
          <w:rFonts w:ascii="Times New Roman" w:hAnsi="Times New Roman"/>
          <w:szCs w:val="24"/>
        </w:rPr>
        <w:t>Lu</w:t>
      </w:r>
      <w:r>
        <w:rPr>
          <w:rFonts w:ascii="Times New Roman" w:hAnsi="Times New Roman"/>
          <w:szCs w:val="24"/>
        </w:rPr>
        <w:t>ke</w:t>
      </w:r>
      <w:r w:rsidRPr="005541C7">
        <w:rPr>
          <w:rFonts w:ascii="Times New Roman" w:hAnsi="Times New Roman"/>
          <w:szCs w:val="24"/>
        </w:rPr>
        <w:t xml:space="preserve"> 13:3 I tell you, Nay: but, except ye repent, ye shall all likewise perish.</w:t>
      </w:r>
    </w:p>
    <w:p w:rsidR="005541C7" w:rsidRPr="005541C7" w:rsidRDefault="005541C7" w:rsidP="005541C7">
      <w:pPr>
        <w:pStyle w:val="ListParagraph"/>
        <w:ind w:left="2520"/>
        <w:rPr>
          <w:rFonts w:ascii="Times New Roman" w:hAnsi="Times New Roman"/>
          <w:szCs w:val="24"/>
        </w:rPr>
      </w:pPr>
      <w:r w:rsidRPr="005541C7">
        <w:rPr>
          <w:rFonts w:ascii="Times New Roman" w:hAnsi="Times New Roman"/>
          <w:szCs w:val="24"/>
        </w:rPr>
        <w:t xml:space="preserve">5 I tell you, </w:t>
      </w:r>
      <w:proofErr w:type="gramStart"/>
      <w:r w:rsidRPr="005541C7">
        <w:rPr>
          <w:rFonts w:ascii="Times New Roman" w:hAnsi="Times New Roman"/>
          <w:szCs w:val="24"/>
        </w:rPr>
        <w:t>Nay</w:t>
      </w:r>
      <w:proofErr w:type="gramEnd"/>
      <w:r w:rsidRPr="005541C7">
        <w:rPr>
          <w:rFonts w:ascii="Times New Roman" w:hAnsi="Times New Roman"/>
          <w:szCs w:val="24"/>
        </w:rPr>
        <w:t>: but, except ye repent, ye shall all likewise perish.</w:t>
      </w:r>
    </w:p>
    <w:p w:rsidR="005541C7" w:rsidRDefault="00196A04" w:rsidP="00196A04">
      <w:pPr>
        <w:rPr>
          <w:rFonts w:ascii="Times New Roman" w:hAnsi="Times New Roman"/>
          <w:szCs w:val="24"/>
        </w:rPr>
      </w:pPr>
      <w:r>
        <w:rPr>
          <w:rFonts w:ascii="Times New Roman" w:hAnsi="Times New Roman"/>
          <w:szCs w:val="24"/>
        </w:rPr>
        <w:t xml:space="preserve">Water Baptism </w:t>
      </w:r>
      <w:r w:rsidRPr="002F02CF">
        <w:rPr>
          <w:rFonts w:ascii="Times New Roman" w:hAnsi="Times New Roman"/>
          <w:szCs w:val="24"/>
        </w:rPr>
        <w:t>must</w:t>
      </w:r>
      <w:r w:rsidRPr="002F02CF">
        <w:rPr>
          <w:rFonts w:ascii="Times New Roman" w:hAnsi="Times New Roman"/>
          <w:b/>
          <w:szCs w:val="24"/>
        </w:rPr>
        <w:t xml:space="preserve"> </w:t>
      </w:r>
      <w:r w:rsidRPr="002F02CF">
        <w:rPr>
          <w:rFonts w:ascii="Times New Roman" w:hAnsi="Times New Roman"/>
          <w:b/>
          <w:szCs w:val="24"/>
          <w:u w:val="single"/>
        </w:rPr>
        <w:t>always</w:t>
      </w:r>
      <w:r w:rsidRPr="002F02CF">
        <w:rPr>
          <w:rFonts w:ascii="Times New Roman" w:hAnsi="Times New Roman"/>
          <w:b/>
          <w:szCs w:val="24"/>
        </w:rPr>
        <w:t xml:space="preserve"> </w:t>
      </w:r>
      <w:r w:rsidRPr="002F02CF">
        <w:rPr>
          <w:rFonts w:ascii="Times New Roman" w:hAnsi="Times New Roman"/>
          <w:szCs w:val="24"/>
        </w:rPr>
        <w:t>follow</w:t>
      </w:r>
      <w:r>
        <w:rPr>
          <w:rFonts w:ascii="Times New Roman" w:hAnsi="Times New Roman"/>
          <w:szCs w:val="24"/>
        </w:rPr>
        <w:t xml:space="preserve"> repentance, never proceed, it s</w:t>
      </w:r>
      <w:r w:rsidR="002F02CF">
        <w:rPr>
          <w:rFonts w:ascii="Times New Roman" w:hAnsi="Times New Roman"/>
          <w:szCs w:val="24"/>
        </w:rPr>
        <w:t>hould be</w:t>
      </w:r>
      <w:r>
        <w:rPr>
          <w:rFonts w:ascii="Times New Roman" w:hAnsi="Times New Roman"/>
          <w:szCs w:val="24"/>
        </w:rPr>
        <w:t xml:space="preserve"> an act of </w:t>
      </w:r>
      <w:r w:rsidR="002F02CF">
        <w:rPr>
          <w:rFonts w:ascii="Times New Roman" w:hAnsi="Times New Roman"/>
          <w:szCs w:val="24"/>
        </w:rPr>
        <w:t xml:space="preserve">faith following </w:t>
      </w:r>
      <w:r>
        <w:rPr>
          <w:rFonts w:ascii="Times New Roman" w:hAnsi="Times New Roman"/>
          <w:szCs w:val="24"/>
        </w:rPr>
        <w:t>repentance</w:t>
      </w:r>
      <w:r w:rsidR="002F02CF">
        <w:rPr>
          <w:rFonts w:ascii="Times New Roman" w:hAnsi="Times New Roman"/>
          <w:szCs w:val="24"/>
        </w:rPr>
        <w:t>.</w:t>
      </w:r>
    </w:p>
    <w:p w:rsidR="002F02CF" w:rsidRDefault="002F02CF" w:rsidP="00196A04">
      <w:pPr>
        <w:rPr>
          <w:rFonts w:ascii="Times New Roman" w:hAnsi="Times New Roman"/>
          <w:szCs w:val="24"/>
        </w:rPr>
      </w:pPr>
      <w:r>
        <w:rPr>
          <w:rFonts w:ascii="Times New Roman" w:hAnsi="Times New Roman"/>
          <w:szCs w:val="24"/>
        </w:rPr>
        <w:t>It is possible for a person to go to heaven like the dying thief without baptism but not without repentance.</w:t>
      </w:r>
    </w:p>
    <w:p w:rsidR="002F02CF" w:rsidRPr="00196A04" w:rsidRDefault="002F02CF" w:rsidP="00196A04">
      <w:pPr>
        <w:rPr>
          <w:rFonts w:ascii="Times New Roman" w:hAnsi="Times New Roman"/>
          <w:szCs w:val="24"/>
        </w:rPr>
      </w:pPr>
      <w:r>
        <w:rPr>
          <w:rFonts w:ascii="Times New Roman" w:hAnsi="Times New Roman"/>
          <w:szCs w:val="24"/>
        </w:rPr>
        <w:t>It is possible for a person not making it to heaven by refusing to be baptized.</w:t>
      </w:r>
    </w:p>
    <w:p w:rsidR="00407EA5" w:rsidRDefault="00407EA5" w:rsidP="00E20081">
      <w:pPr>
        <w:pStyle w:val="ListParagraph"/>
        <w:numPr>
          <w:ilvl w:val="0"/>
          <w:numId w:val="3"/>
        </w:numPr>
        <w:rPr>
          <w:rFonts w:ascii="Times New Roman" w:hAnsi="Times New Roman"/>
          <w:szCs w:val="24"/>
        </w:rPr>
      </w:pPr>
      <w:r>
        <w:rPr>
          <w:rFonts w:ascii="Times New Roman" w:hAnsi="Times New Roman"/>
          <w:szCs w:val="24"/>
        </w:rPr>
        <w:t>A Testimony to the world that you have accepted Jesus Christ</w:t>
      </w:r>
      <w:r w:rsidR="00075E87">
        <w:rPr>
          <w:rFonts w:ascii="Times New Roman" w:hAnsi="Times New Roman"/>
          <w:szCs w:val="24"/>
        </w:rPr>
        <w:t xml:space="preserve"> the Son of the Living God</w:t>
      </w:r>
      <w:r>
        <w:rPr>
          <w:rFonts w:ascii="Times New Roman" w:hAnsi="Times New Roman"/>
          <w:szCs w:val="24"/>
        </w:rPr>
        <w:t xml:space="preserve"> as your Lord and </w:t>
      </w:r>
      <w:proofErr w:type="spellStart"/>
      <w:r>
        <w:rPr>
          <w:rFonts w:ascii="Times New Roman" w:hAnsi="Times New Roman"/>
          <w:szCs w:val="24"/>
        </w:rPr>
        <w:t>Saviour</w:t>
      </w:r>
      <w:proofErr w:type="spellEnd"/>
      <w:r>
        <w:rPr>
          <w:rFonts w:ascii="Times New Roman" w:hAnsi="Times New Roman"/>
          <w:szCs w:val="24"/>
        </w:rPr>
        <w:t>.</w:t>
      </w:r>
      <w:r w:rsidR="00115FD0" w:rsidRPr="00115FD0">
        <w:t xml:space="preserve"> </w:t>
      </w:r>
      <w:r w:rsidR="00115FD0" w:rsidRPr="00115FD0">
        <w:rPr>
          <w:rFonts w:ascii="Times New Roman" w:hAnsi="Times New Roman"/>
        </w:rPr>
        <w:t xml:space="preserve">Water baptism </w:t>
      </w:r>
      <w:r w:rsidR="00115FD0">
        <w:rPr>
          <w:rFonts w:ascii="Times New Roman" w:hAnsi="Times New Roman"/>
        </w:rPr>
        <w:t xml:space="preserve">is a </w:t>
      </w:r>
      <w:r w:rsidR="00196A04">
        <w:rPr>
          <w:rFonts w:ascii="Times New Roman" w:hAnsi="Times New Roman"/>
        </w:rPr>
        <w:t xml:space="preserve">picture-sermon of what God has done </w:t>
      </w:r>
      <w:r w:rsidR="00115FD0" w:rsidRPr="00115FD0">
        <w:rPr>
          <w:rFonts w:ascii="Times New Roman" w:hAnsi="Times New Roman"/>
        </w:rPr>
        <w:t>in you.</w:t>
      </w:r>
    </w:p>
    <w:p w:rsidR="00CE166E" w:rsidRPr="00284277" w:rsidRDefault="00E20081" w:rsidP="00284277">
      <w:pPr>
        <w:pStyle w:val="ListParagraph"/>
        <w:numPr>
          <w:ilvl w:val="0"/>
          <w:numId w:val="3"/>
        </w:numPr>
        <w:rPr>
          <w:rFonts w:ascii="Times New Roman" w:hAnsi="Times New Roman"/>
          <w:szCs w:val="24"/>
        </w:rPr>
      </w:pPr>
      <w:r w:rsidRPr="00E20081">
        <w:rPr>
          <w:rFonts w:ascii="Times New Roman" w:hAnsi="Times New Roman"/>
        </w:rPr>
        <w:t xml:space="preserve">Only those who </w:t>
      </w:r>
      <w:r w:rsidR="009021EE">
        <w:rPr>
          <w:rFonts w:ascii="Times New Roman" w:hAnsi="Times New Roman"/>
        </w:rPr>
        <w:t xml:space="preserve">have already </w:t>
      </w:r>
      <w:r w:rsidRPr="00E20081">
        <w:rPr>
          <w:rFonts w:ascii="Times New Roman" w:hAnsi="Times New Roman"/>
        </w:rPr>
        <w:t>accept</w:t>
      </w:r>
      <w:r w:rsidR="009021EE">
        <w:rPr>
          <w:rFonts w:ascii="Times New Roman" w:hAnsi="Times New Roman"/>
        </w:rPr>
        <w:t>ed</w:t>
      </w:r>
      <w:r w:rsidRPr="00E20081">
        <w:rPr>
          <w:rFonts w:ascii="Times New Roman" w:hAnsi="Times New Roman"/>
        </w:rPr>
        <w:t xml:space="preserve"> the Lordship of Jesus Christ should be baptized in water.</w:t>
      </w:r>
    </w:p>
    <w:p w:rsidR="00CE166E" w:rsidRPr="00CE166E" w:rsidRDefault="00CE166E" w:rsidP="00CE166E">
      <w:pPr>
        <w:pStyle w:val="ListParagraph"/>
        <w:numPr>
          <w:ilvl w:val="0"/>
          <w:numId w:val="2"/>
        </w:numPr>
        <w:rPr>
          <w:rFonts w:ascii="Times New Roman" w:hAnsi="Times New Roman"/>
          <w:szCs w:val="24"/>
        </w:rPr>
      </w:pPr>
      <w:r w:rsidRPr="00CE166E">
        <w:rPr>
          <w:rFonts w:ascii="Times New Roman" w:hAnsi="Times New Roman"/>
          <w:szCs w:val="24"/>
        </w:rPr>
        <w:t>Ac</w:t>
      </w:r>
      <w:r>
        <w:rPr>
          <w:rFonts w:ascii="Times New Roman" w:hAnsi="Times New Roman"/>
          <w:szCs w:val="24"/>
        </w:rPr>
        <w:t>ts</w:t>
      </w:r>
      <w:r w:rsidRPr="00CE166E">
        <w:rPr>
          <w:rFonts w:ascii="Times New Roman" w:hAnsi="Times New Roman"/>
          <w:szCs w:val="24"/>
        </w:rPr>
        <w:t xml:space="preserve"> 10:44 While Peter yet </w:t>
      </w:r>
      <w:proofErr w:type="spellStart"/>
      <w:r w:rsidRPr="00CE166E">
        <w:rPr>
          <w:rFonts w:ascii="Times New Roman" w:hAnsi="Times New Roman"/>
          <w:szCs w:val="24"/>
        </w:rPr>
        <w:t>spake</w:t>
      </w:r>
      <w:proofErr w:type="spellEnd"/>
      <w:r w:rsidRPr="00CE166E">
        <w:rPr>
          <w:rFonts w:ascii="Times New Roman" w:hAnsi="Times New Roman"/>
          <w:szCs w:val="24"/>
        </w:rPr>
        <w:t xml:space="preserve"> these words, the Holy Ghost fell on all them which heard the word.</w:t>
      </w:r>
    </w:p>
    <w:p w:rsidR="00CE166E" w:rsidRPr="00CE166E" w:rsidRDefault="00CE166E" w:rsidP="00CE166E">
      <w:pPr>
        <w:pStyle w:val="ListParagraph"/>
        <w:ind w:left="1080"/>
        <w:rPr>
          <w:rFonts w:ascii="Times New Roman" w:hAnsi="Times New Roman"/>
          <w:szCs w:val="24"/>
        </w:rPr>
      </w:pPr>
      <w:r w:rsidRPr="00CE166E">
        <w:rPr>
          <w:rFonts w:ascii="Times New Roman" w:hAnsi="Times New Roman"/>
          <w:szCs w:val="24"/>
        </w:rPr>
        <w:t>45 And they of the circumcision which believed were astonished, as many as came with Peter, because that on the Gentiles also was poured out the gift of the Holy Ghost.</w:t>
      </w:r>
    </w:p>
    <w:p w:rsidR="00CE166E" w:rsidRPr="00CE166E" w:rsidRDefault="00CE166E" w:rsidP="00CE166E">
      <w:pPr>
        <w:pStyle w:val="ListParagraph"/>
        <w:ind w:left="1080"/>
        <w:rPr>
          <w:rFonts w:ascii="Times New Roman" w:hAnsi="Times New Roman"/>
          <w:szCs w:val="24"/>
        </w:rPr>
      </w:pPr>
      <w:r w:rsidRPr="00CE166E">
        <w:rPr>
          <w:rFonts w:ascii="Times New Roman" w:hAnsi="Times New Roman"/>
          <w:szCs w:val="24"/>
        </w:rPr>
        <w:t>46 For they heard them speak with tongues, and magnify God. Then answered Peter,</w:t>
      </w:r>
    </w:p>
    <w:p w:rsidR="00CE166E" w:rsidRPr="00CE166E" w:rsidRDefault="00CE166E" w:rsidP="00CE166E">
      <w:pPr>
        <w:pStyle w:val="ListParagraph"/>
        <w:ind w:left="1080"/>
        <w:rPr>
          <w:rFonts w:ascii="Times New Roman" w:hAnsi="Times New Roman"/>
          <w:szCs w:val="24"/>
        </w:rPr>
      </w:pPr>
      <w:r w:rsidRPr="00CE166E">
        <w:rPr>
          <w:rFonts w:ascii="Times New Roman" w:hAnsi="Times New Roman"/>
          <w:szCs w:val="24"/>
        </w:rPr>
        <w:t xml:space="preserve">47 Can any man forbid water, that these should not be baptized, </w:t>
      </w:r>
      <w:r w:rsidRPr="002F02CF">
        <w:rPr>
          <w:rFonts w:ascii="Times New Roman" w:hAnsi="Times New Roman"/>
          <w:szCs w:val="24"/>
          <w:u w:val="single"/>
        </w:rPr>
        <w:t xml:space="preserve">which </w:t>
      </w:r>
      <w:r w:rsidRPr="002F02CF">
        <w:rPr>
          <w:rFonts w:ascii="Times New Roman" w:hAnsi="Times New Roman"/>
          <w:b/>
          <w:szCs w:val="24"/>
          <w:u w:val="single"/>
        </w:rPr>
        <w:t xml:space="preserve">have </w:t>
      </w:r>
      <w:r w:rsidRPr="002F02CF">
        <w:rPr>
          <w:rFonts w:ascii="Times New Roman" w:hAnsi="Times New Roman"/>
          <w:szCs w:val="24"/>
          <w:u w:val="single"/>
        </w:rPr>
        <w:t>received the Holy Ghost</w:t>
      </w:r>
      <w:r w:rsidRPr="00CE166E">
        <w:rPr>
          <w:rFonts w:ascii="Times New Roman" w:hAnsi="Times New Roman"/>
          <w:szCs w:val="24"/>
        </w:rPr>
        <w:t xml:space="preserve"> as well as we?</w:t>
      </w:r>
    </w:p>
    <w:p w:rsidR="00CE166E" w:rsidRPr="00CE166E" w:rsidRDefault="00CE166E" w:rsidP="00CE166E">
      <w:pPr>
        <w:pStyle w:val="ListParagraph"/>
        <w:ind w:left="1080"/>
        <w:rPr>
          <w:rFonts w:ascii="Times New Roman" w:hAnsi="Times New Roman"/>
          <w:szCs w:val="24"/>
        </w:rPr>
      </w:pPr>
      <w:r w:rsidRPr="00CE166E">
        <w:rPr>
          <w:rFonts w:ascii="Times New Roman" w:hAnsi="Times New Roman"/>
          <w:szCs w:val="24"/>
        </w:rPr>
        <w:t xml:space="preserve">48 And he commanded them to be baptized in the name of the Lord. </w:t>
      </w:r>
      <w:proofErr w:type="gramStart"/>
      <w:r w:rsidRPr="00CE166E">
        <w:rPr>
          <w:rFonts w:ascii="Times New Roman" w:hAnsi="Times New Roman"/>
          <w:szCs w:val="24"/>
        </w:rPr>
        <w:t>Then prayed they him to tarry certain days.</w:t>
      </w:r>
      <w:proofErr w:type="gramEnd"/>
    </w:p>
    <w:p w:rsidR="00CE166E" w:rsidRPr="00CE166E" w:rsidRDefault="00CE166E" w:rsidP="00CE166E">
      <w:pPr>
        <w:pStyle w:val="ListParagraph"/>
        <w:ind w:left="1080"/>
        <w:rPr>
          <w:rFonts w:ascii="Times New Roman" w:hAnsi="Times New Roman"/>
          <w:szCs w:val="24"/>
        </w:rPr>
      </w:pPr>
    </w:p>
    <w:p w:rsidR="00CE166E" w:rsidRPr="00CE166E" w:rsidRDefault="00CE166E" w:rsidP="00CE166E">
      <w:pPr>
        <w:pStyle w:val="ListParagraph"/>
        <w:numPr>
          <w:ilvl w:val="0"/>
          <w:numId w:val="2"/>
        </w:numPr>
        <w:rPr>
          <w:color w:val="C00000"/>
        </w:rPr>
      </w:pPr>
      <w:r w:rsidRPr="00CE166E">
        <w:rPr>
          <w:color w:val="C00000"/>
        </w:rPr>
        <w:t>1Co</w:t>
      </w:r>
      <w:r w:rsidR="005541C7">
        <w:rPr>
          <w:color w:val="C00000"/>
        </w:rPr>
        <w:t>r.</w:t>
      </w:r>
      <w:r w:rsidRPr="00CE166E">
        <w:rPr>
          <w:color w:val="C00000"/>
        </w:rPr>
        <w:t xml:space="preserve"> 1:17 For Christ sent me not to baptize, but to preach the gospel: not with wisdom of words, lest the cross of Christ should be made of none effect. </w:t>
      </w:r>
    </w:p>
    <w:p w:rsidR="008D73BF" w:rsidRDefault="008D73BF" w:rsidP="00CE166E">
      <w:pPr>
        <w:pStyle w:val="ListParagraph"/>
        <w:ind w:left="1080"/>
        <w:rPr>
          <w:color w:val="C00000"/>
        </w:rPr>
      </w:pPr>
    </w:p>
    <w:p w:rsidR="00284277" w:rsidRDefault="00284277" w:rsidP="00CE166E">
      <w:pPr>
        <w:pStyle w:val="ListParagraph"/>
        <w:ind w:left="1080"/>
        <w:rPr>
          <w:color w:val="C00000"/>
        </w:rPr>
      </w:pPr>
    </w:p>
    <w:p w:rsidR="00284277" w:rsidRDefault="00284277" w:rsidP="00CE166E">
      <w:pPr>
        <w:pStyle w:val="ListParagraph"/>
        <w:ind w:left="1080"/>
        <w:rPr>
          <w:color w:val="C00000"/>
        </w:rPr>
      </w:pPr>
    </w:p>
    <w:p w:rsidR="00F2406E" w:rsidRDefault="00497724" w:rsidP="007F1DD0">
      <w:pPr>
        <w:pStyle w:val="NormalWeb"/>
        <w:shd w:val="clear" w:color="auto" w:fill="FFFFFF"/>
        <w:spacing w:line="336" w:lineRule="atLeast"/>
        <w:rPr>
          <w:color w:val="3A3A3A"/>
        </w:rPr>
      </w:pPr>
      <w:r w:rsidRPr="00497724">
        <w:rPr>
          <w:color w:val="3A3A3A"/>
        </w:rPr>
        <w:lastRenderedPageBreak/>
        <w:t>Water baptism</w:t>
      </w:r>
      <w:r w:rsidR="007F1DD0" w:rsidRPr="00497724">
        <w:rPr>
          <w:color w:val="3A3A3A"/>
        </w:rPr>
        <w:t xml:space="preserve"> is the initiatory sign and seal into the covenant of grace.  As circumcision referred to the cutting away of sin and to a change of heart (</w:t>
      </w:r>
      <w:hyperlink r:id="rId5" w:tgtFrame="_blank" w:history="1">
        <w:r w:rsidR="007F1DD0" w:rsidRPr="00497724">
          <w:rPr>
            <w:rStyle w:val="Hyperlink"/>
            <w:color w:val="auto"/>
          </w:rPr>
          <w:t>Deut. 10:16</w:t>
        </w:r>
      </w:hyperlink>
      <w:r w:rsidR="007F1DD0" w:rsidRPr="00497724">
        <w:t xml:space="preserve">; </w:t>
      </w:r>
      <w:hyperlink r:id="rId6" w:tgtFrame="_blank" w:history="1">
        <w:r w:rsidR="007F1DD0" w:rsidRPr="00497724">
          <w:rPr>
            <w:rStyle w:val="Hyperlink"/>
            <w:color w:val="auto"/>
          </w:rPr>
          <w:t>30:6</w:t>
        </w:r>
      </w:hyperlink>
      <w:r w:rsidR="007F1DD0" w:rsidRPr="00497724">
        <w:t xml:space="preserve">;  </w:t>
      </w:r>
      <w:hyperlink r:id="rId7" w:tgtFrame="_blank" w:history="1">
        <w:r w:rsidR="007F1DD0" w:rsidRPr="00497724">
          <w:rPr>
            <w:rStyle w:val="Hyperlink"/>
            <w:color w:val="auto"/>
          </w:rPr>
          <w:t>Jer. 4:4</w:t>
        </w:r>
      </w:hyperlink>
      <w:r w:rsidR="007F1DD0" w:rsidRPr="00497724">
        <w:t xml:space="preserve">; </w:t>
      </w:r>
      <w:hyperlink r:id="rId8" w:tgtFrame="_blank" w:history="1">
        <w:r w:rsidR="007F1DD0" w:rsidRPr="00497724">
          <w:rPr>
            <w:rStyle w:val="Hyperlink"/>
            <w:color w:val="auto"/>
          </w:rPr>
          <w:t>9:25</w:t>
        </w:r>
      </w:hyperlink>
      <w:r w:rsidR="007F1DD0" w:rsidRPr="00497724">
        <w:t>,</w:t>
      </w:r>
      <w:hyperlink r:id="rId9" w:tgtFrame="_blank" w:history="1">
        <w:r w:rsidR="007F1DD0" w:rsidRPr="00497724">
          <w:rPr>
            <w:rStyle w:val="Hyperlink"/>
            <w:color w:val="auto"/>
          </w:rPr>
          <w:t>26</w:t>
        </w:r>
      </w:hyperlink>
      <w:r w:rsidR="007F1DD0" w:rsidRPr="00497724">
        <w:t xml:space="preserve">; </w:t>
      </w:r>
      <w:hyperlink r:id="rId10" w:tgtFrame="_blank" w:history="1">
        <w:r w:rsidR="007F1DD0" w:rsidRPr="00497724">
          <w:rPr>
            <w:rStyle w:val="Hyperlink"/>
            <w:color w:val="auto"/>
          </w:rPr>
          <w:t>Ez</w:t>
        </w:r>
        <w:r w:rsidR="00A14636">
          <w:rPr>
            <w:rStyle w:val="Hyperlink"/>
            <w:color w:val="auto"/>
          </w:rPr>
          <w:t>e</w:t>
        </w:r>
        <w:r w:rsidR="007F1DD0" w:rsidRPr="00497724">
          <w:rPr>
            <w:rStyle w:val="Hyperlink"/>
            <w:color w:val="auto"/>
          </w:rPr>
          <w:t>k.44:7</w:t>
        </w:r>
      </w:hyperlink>
      <w:r w:rsidR="007F1DD0" w:rsidRPr="00497724">
        <w:t>,9)</w:t>
      </w:r>
      <w:r w:rsidR="007F1DD0" w:rsidRPr="00497724">
        <w:rPr>
          <w:color w:val="3A3A3A"/>
        </w:rPr>
        <w:t xml:space="preserve"> baptism refers to the washing away of sin</w:t>
      </w:r>
      <w:r w:rsidR="00F2406E">
        <w:rPr>
          <w:color w:val="3A3A3A"/>
        </w:rPr>
        <w:t>.</w:t>
      </w:r>
    </w:p>
    <w:p w:rsidR="00F2406E" w:rsidRDefault="00F2406E" w:rsidP="00F2406E">
      <w:pPr>
        <w:pStyle w:val="NormalWeb"/>
        <w:shd w:val="clear" w:color="auto" w:fill="FFFFFF"/>
        <w:spacing w:line="336" w:lineRule="atLeast"/>
        <w:rPr>
          <w:color w:val="3A3A3A"/>
        </w:rPr>
      </w:pPr>
      <w:r w:rsidRPr="00F2406E">
        <w:rPr>
          <w:color w:val="3A3A3A"/>
        </w:rPr>
        <w:t>Ac</w:t>
      </w:r>
      <w:r>
        <w:rPr>
          <w:color w:val="3A3A3A"/>
        </w:rPr>
        <w:t>ts</w:t>
      </w:r>
      <w:r w:rsidRPr="00F2406E">
        <w:rPr>
          <w:color w:val="3A3A3A"/>
        </w:rPr>
        <w:t xml:space="preserve"> 2:38 Then Peter said unto them, Repent, and be baptized every one of you in the name of Jesus Christ for the remission of sins, and ye shall receive the gift of the Holy Ghost.</w:t>
      </w:r>
    </w:p>
    <w:p w:rsidR="00F2406E" w:rsidRPr="00F2406E" w:rsidRDefault="00F2406E" w:rsidP="00F2406E">
      <w:pPr>
        <w:pStyle w:val="NormalWeb"/>
        <w:shd w:val="clear" w:color="auto" w:fill="FFFFFF"/>
        <w:spacing w:line="336" w:lineRule="atLeast"/>
        <w:rPr>
          <w:color w:val="3A3A3A"/>
        </w:rPr>
      </w:pPr>
      <w:r w:rsidRPr="00F2406E">
        <w:rPr>
          <w:color w:val="3A3A3A"/>
        </w:rPr>
        <w:t>1Pe</w:t>
      </w:r>
      <w:r>
        <w:rPr>
          <w:color w:val="3A3A3A"/>
        </w:rPr>
        <w:t>ter</w:t>
      </w:r>
      <w:r w:rsidRPr="00F2406E">
        <w:rPr>
          <w:color w:val="3A3A3A"/>
        </w:rPr>
        <w:t xml:space="preserve"> 3:21 </w:t>
      </w:r>
      <w:proofErr w:type="gramStart"/>
      <w:r w:rsidRPr="00F2406E">
        <w:rPr>
          <w:color w:val="3A3A3A"/>
        </w:rPr>
        <w:t>The</w:t>
      </w:r>
      <w:proofErr w:type="gramEnd"/>
      <w:r w:rsidRPr="00F2406E">
        <w:rPr>
          <w:color w:val="3A3A3A"/>
        </w:rPr>
        <w:t xml:space="preserve"> like figure whereunto even baptism doth also now save us (not the putting away of the filth of the flesh, but the answer of a good conscience toward God,) by the resurrection of Jesus Christ:</w:t>
      </w:r>
    </w:p>
    <w:p w:rsidR="00F2406E" w:rsidRPr="00F2406E" w:rsidRDefault="00F2406E" w:rsidP="00F2406E">
      <w:pPr>
        <w:pStyle w:val="NormalWeb"/>
        <w:shd w:val="clear" w:color="auto" w:fill="FFFFFF"/>
        <w:spacing w:line="336" w:lineRule="atLeast"/>
        <w:rPr>
          <w:color w:val="3A3A3A"/>
        </w:rPr>
      </w:pPr>
      <w:r w:rsidRPr="00F2406E">
        <w:rPr>
          <w:color w:val="3A3A3A"/>
        </w:rPr>
        <w:t>Tit</w:t>
      </w:r>
      <w:r>
        <w:rPr>
          <w:color w:val="3A3A3A"/>
        </w:rPr>
        <w:t>us</w:t>
      </w:r>
      <w:r w:rsidRPr="00F2406E">
        <w:rPr>
          <w:color w:val="3A3A3A"/>
        </w:rPr>
        <w:t xml:space="preserve"> 3:5 </w:t>
      </w:r>
      <w:proofErr w:type="gramStart"/>
      <w:r w:rsidRPr="00F2406E">
        <w:rPr>
          <w:color w:val="3A3A3A"/>
        </w:rPr>
        <w:t>Not</w:t>
      </w:r>
      <w:proofErr w:type="gramEnd"/>
      <w:r w:rsidRPr="00F2406E">
        <w:rPr>
          <w:color w:val="3A3A3A"/>
        </w:rPr>
        <w:t xml:space="preserve"> by works of righteousness which we have done, but according to his mercy he saved us, by the washing of regeneration, and renewing of the Holy Ghost;</w:t>
      </w:r>
    </w:p>
    <w:p w:rsidR="00F2406E" w:rsidRDefault="00F2406E" w:rsidP="00F2406E">
      <w:pPr>
        <w:pStyle w:val="NormalWeb"/>
        <w:shd w:val="clear" w:color="auto" w:fill="FFFFFF"/>
        <w:spacing w:line="336" w:lineRule="atLeast"/>
        <w:rPr>
          <w:color w:val="3A3A3A"/>
        </w:rPr>
      </w:pPr>
      <w:r w:rsidRPr="00F2406E">
        <w:rPr>
          <w:color w:val="3A3A3A"/>
        </w:rPr>
        <w:t>Joh</w:t>
      </w:r>
      <w:r>
        <w:rPr>
          <w:color w:val="3A3A3A"/>
        </w:rPr>
        <w:t>n</w:t>
      </w:r>
      <w:r w:rsidRPr="00F2406E">
        <w:rPr>
          <w:color w:val="3A3A3A"/>
        </w:rPr>
        <w:t xml:space="preserve"> 3:5 Jesus answered, Verily, verily, I say unto thee, Except a man be born of water and of the Spirit, he cannot enter into the kingdom of God.</w:t>
      </w:r>
    </w:p>
    <w:p w:rsidR="00F2406E" w:rsidRPr="00F2406E" w:rsidRDefault="00F2406E" w:rsidP="00F2406E">
      <w:pPr>
        <w:pStyle w:val="NormalWeb"/>
        <w:shd w:val="clear" w:color="auto" w:fill="FFFFFF"/>
        <w:spacing w:line="336" w:lineRule="atLeast"/>
        <w:rPr>
          <w:color w:val="3A3A3A"/>
        </w:rPr>
      </w:pPr>
      <w:r w:rsidRPr="00F2406E">
        <w:rPr>
          <w:color w:val="3A3A3A"/>
        </w:rPr>
        <w:t>Ro</w:t>
      </w:r>
      <w:r>
        <w:rPr>
          <w:color w:val="3A3A3A"/>
        </w:rPr>
        <w:t>mans</w:t>
      </w:r>
      <w:r w:rsidRPr="00F2406E">
        <w:rPr>
          <w:color w:val="3A3A3A"/>
        </w:rPr>
        <w:t xml:space="preserve"> 6:4 </w:t>
      </w:r>
      <w:proofErr w:type="gramStart"/>
      <w:r w:rsidRPr="00F2406E">
        <w:rPr>
          <w:color w:val="3A3A3A"/>
        </w:rPr>
        <w:t>Therefore</w:t>
      </w:r>
      <w:proofErr w:type="gramEnd"/>
      <w:r w:rsidRPr="00F2406E">
        <w:rPr>
          <w:color w:val="3A3A3A"/>
        </w:rPr>
        <w:t xml:space="preserve"> we are buried with him by baptism into death: that like as Christ was raised up from the dead by the glory of the Father, even so we also should walk in newness of life.</w:t>
      </w:r>
    </w:p>
    <w:p w:rsidR="00F2406E" w:rsidRPr="00F2406E" w:rsidRDefault="00F2406E" w:rsidP="00F2406E">
      <w:pPr>
        <w:pStyle w:val="NormalWeb"/>
        <w:shd w:val="clear" w:color="auto" w:fill="FFFFFF"/>
        <w:spacing w:line="336" w:lineRule="atLeast"/>
        <w:rPr>
          <w:color w:val="3A3A3A"/>
        </w:rPr>
      </w:pPr>
      <w:r w:rsidRPr="00F2406E">
        <w:rPr>
          <w:color w:val="3A3A3A"/>
        </w:rPr>
        <w:t>Col 2:11 In whom also ye are circumcised with the circumcision made without hands, in putting off the body of the sins of the flesh by the circumcision of Christ:</w:t>
      </w:r>
      <w:r>
        <w:rPr>
          <w:color w:val="3A3A3A"/>
        </w:rPr>
        <w:t xml:space="preserve">                                                                                                                                   </w:t>
      </w:r>
      <w:r w:rsidRPr="00F2406E">
        <w:rPr>
          <w:color w:val="3A3A3A"/>
        </w:rPr>
        <w:t>12 Buried with him in baptism, wherein also ye are risen with him through the faith of the operation of God, who hath raised him from the dead.</w:t>
      </w:r>
    </w:p>
    <w:p w:rsidR="00F2406E" w:rsidRDefault="007F1DD0" w:rsidP="00F2406E">
      <w:pPr>
        <w:pStyle w:val="NormalWeb"/>
        <w:numPr>
          <w:ilvl w:val="0"/>
          <w:numId w:val="4"/>
        </w:numPr>
        <w:shd w:val="clear" w:color="auto" w:fill="FFFFFF"/>
        <w:spacing w:line="336" w:lineRule="atLeast"/>
        <w:rPr>
          <w:color w:val="3A3A3A"/>
        </w:rPr>
      </w:pPr>
      <w:r w:rsidRPr="00497724">
        <w:rPr>
          <w:color w:val="3A3A3A"/>
        </w:rPr>
        <w:t>The circumcision of the heart is signified by the cir</w:t>
      </w:r>
      <w:r w:rsidR="00F2406E">
        <w:rPr>
          <w:color w:val="3A3A3A"/>
        </w:rPr>
        <w:t>cumcision of the flesh.</w:t>
      </w:r>
      <w:r w:rsidRPr="00497724">
        <w:rPr>
          <w:color w:val="3A3A3A"/>
        </w:rPr>
        <w:t xml:space="preserve"> </w:t>
      </w:r>
    </w:p>
    <w:p w:rsidR="007F1DD0" w:rsidRPr="00497724" w:rsidRDefault="00F2406E" w:rsidP="00F2406E">
      <w:pPr>
        <w:pStyle w:val="NormalWeb"/>
        <w:numPr>
          <w:ilvl w:val="0"/>
          <w:numId w:val="4"/>
        </w:numPr>
        <w:shd w:val="clear" w:color="auto" w:fill="FFFFFF"/>
        <w:spacing w:line="336" w:lineRule="atLeast"/>
        <w:rPr>
          <w:color w:val="3A3A3A"/>
        </w:rPr>
      </w:pPr>
      <w:r>
        <w:rPr>
          <w:color w:val="3A3A3A"/>
        </w:rPr>
        <w:t>S</w:t>
      </w:r>
      <w:r w:rsidRPr="00497724">
        <w:rPr>
          <w:color w:val="3A3A3A"/>
        </w:rPr>
        <w:t>piritual renewal</w:t>
      </w:r>
      <w:r>
        <w:rPr>
          <w:color w:val="3A3A3A"/>
        </w:rPr>
        <w:t xml:space="preserve"> is testified through Water B</w:t>
      </w:r>
      <w:r w:rsidRPr="00497724">
        <w:rPr>
          <w:color w:val="3A3A3A"/>
        </w:rPr>
        <w:t>aptism</w:t>
      </w:r>
      <w:r>
        <w:rPr>
          <w:color w:val="3A3A3A"/>
        </w:rPr>
        <w:t>.</w:t>
      </w:r>
    </w:p>
    <w:p w:rsidR="00284277" w:rsidRPr="009D15D2" w:rsidRDefault="009D15D2" w:rsidP="009D15D2">
      <w:pPr>
        <w:rPr>
          <w:color w:val="C00000"/>
        </w:rPr>
      </w:pPr>
      <w:r>
        <w:rPr>
          <w:color w:val="C00000"/>
        </w:rPr>
        <w:t xml:space="preserve">Water Baptism is an outward sign of an inward work of God changing us. </w:t>
      </w:r>
    </w:p>
    <w:p w:rsidR="009D15D2" w:rsidRDefault="009D15D2" w:rsidP="00CE166E">
      <w:pPr>
        <w:pStyle w:val="ListParagraph"/>
        <w:ind w:left="1080"/>
        <w:rPr>
          <w:color w:val="C00000"/>
        </w:rPr>
      </w:pPr>
    </w:p>
    <w:p w:rsidR="009D15D2" w:rsidRPr="009D15D2" w:rsidRDefault="009D15D2" w:rsidP="009D15D2">
      <w:pPr>
        <w:rPr>
          <w:rFonts w:ascii="Times New Roman" w:hAnsi="Times New Roman"/>
          <w:szCs w:val="24"/>
        </w:rPr>
      </w:pPr>
      <w:r w:rsidRPr="009D15D2">
        <w:rPr>
          <w:rFonts w:ascii="Times New Roman" w:hAnsi="Times New Roman"/>
          <w:szCs w:val="24"/>
        </w:rPr>
        <w:t xml:space="preserve">Gal. 3:27 </w:t>
      </w:r>
      <w:proofErr w:type="gramStart"/>
      <w:r w:rsidRPr="009D15D2">
        <w:rPr>
          <w:rFonts w:ascii="Times New Roman" w:hAnsi="Times New Roman"/>
          <w:szCs w:val="24"/>
        </w:rPr>
        <w:t>For</w:t>
      </w:r>
      <w:proofErr w:type="gramEnd"/>
      <w:r w:rsidRPr="009D15D2">
        <w:rPr>
          <w:rFonts w:ascii="Times New Roman" w:hAnsi="Times New Roman"/>
          <w:szCs w:val="24"/>
        </w:rPr>
        <w:t xml:space="preserve"> as many of you as have been baptized into Christ have put on Christ.</w:t>
      </w:r>
    </w:p>
    <w:p w:rsidR="00D509D2" w:rsidRDefault="00D509D2" w:rsidP="00CE166E">
      <w:pPr>
        <w:pStyle w:val="ListParagraph"/>
        <w:ind w:left="1080"/>
        <w:rPr>
          <w:color w:val="C00000"/>
        </w:rPr>
      </w:pPr>
      <w:r>
        <w:rPr>
          <w:color w:val="C00000"/>
        </w:rPr>
        <w:t>Holy Ghost Baptism is God clothing us with His Himself.</w:t>
      </w:r>
    </w:p>
    <w:p w:rsidR="009D15D2" w:rsidRDefault="00D509D2" w:rsidP="00D509D2">
      <w:pPr>
        <w:pStyle w:val="ListParagraph"/>
        <w:ind w:left="1080" w:firstLine="360"/>
        <w:rPr>
          <w:color w:val="C00000"/>
        </w:rPr>
      </w:pPr>
      <w:r>
        <w:rPr>
          <w:color w:val="C00000"/>
        </w:rPr>
        <w:t>His Power, Wisdom, Righteousness</w:t>
      </w:r>
      <w:r w:rsidR="005109AC">
        <w:rPr>
          <w:color w:val="C00000"/>
        </w:rPr>
        <w:t>, Love, Divine Nature</w:t>
      </w:r>
      <w:r>
        <w:rPr>
          <w:color w:val="C00000"/>
        </w:rPr>
        <w:t xml:space="preserve"> and Glory</w:t>
      </w:r>
    </w:p>
    <w:p w:rsidR="00B0435F" w:rsidRDefault="00B0435F" w:rsidP="00D509D2">
      <w:pPr>
        <w:rPr>
          <w:color w:val="C00000"/>
        </w:rPr>
      </w:pPr>
    </w:p>
    <w:p w:rsidR="00D509D2" w:rsidRPr="00B0435F" w:rsidRDefault="00D509D2" w:rsidP="00D509D2">
      <w:r w:rsidRPr="00B0435F">
        <w:t>Ga</w:t>
      </w:r>
      <w:r w:rsidR="00B0435F" w:rsidRPr="00B0435F">
        <w:t>l.</w:t>
      </w:r>
      <w:r w:rsidRPr="00B0435F">
        <w:t xml:space="preserve">3:26 </w:t>
      </w:r>
      <w:proofErr w:type="gramStart"/>
      <w:r w:rsidRPr="00B0435F">
        <w:t>For</w:t>
      </w:r>
      <w:proofErr w:type="gramEnd"/>
      <w:r w:rsidRPr="00B0435F">
        <w:t xml:space="preserve"> ye are all the children of God by faith in Christ Jesus.</w:t>
      </w:r>
    </w:p>
    <w:p w:rsidR="00B0435F" w:rsidRPr="00B0435F" w:rsidRDefault="00B0435F" w:rsidP="00B0435F">
      <w:pPr>
        <w:rPr>
          <w:color w:val="C00000"/>
        </w:rPr>
      </w:pPr>
      <w:proofErr w:type="spellStart"/>
      <w:proofErr w:type="gramStart"/>
      <w:r w:rsidRPr="00B0435F">
        <w:rPr>
          <w:color w:val="C00000"/>
        </w:rPr>
        <w:t>huios</w:t>
      </w:r>
      <w:proofErr w:type="spellEnd"/>
      <w:proofErr w:type="gramEnd"/>
      <w:r w:rsidRPr="00B0435F">
        <w:rPr>
          <w:color w:val="C00000"/>
        </w:rPr>
        <w:t xml:space="preserve">,  </w:t>
      </w:r>
      <w:proofErr w:type="spellStart"/>
      <w:r w:rsidRPr="00B0435F">
        <w:rPr>
          <w:color w:val="C00000"/>
        </w:rPr>
        <w:t>hwee-os</w:t>
      </w:r>
      <w:proofErr w:type="spellEnd"/>
      <w:r w:rsidRPr="00B0435F">
        <w:rPr>
          <w:color w:val="C00000"/>
        </w:rPr>
        <w:t xml:space="preserve">' </w:t>
      </w:r>
    </w:p>
    <w:p w:rsidR="00D509D2" w:rsidRDefault="00B0435F" w:rsidP="00B0435F">
      <w:pPr>
        <w:rPr>
          <w:color w:val="C00000"/>
        </w:rPr>
      </w:pPr>
      <w:proofErr w:type="gramStart"/>
      <w:r w:rsidRPr="00B0435F">
        <w:rPr>
          <w:color w:val="C00000"/>
        </w:rPr>
        <w:t>a</w:t>
      </w:r>
      <w:proofErr w:type="gramEnd"/>
      <w:r w:rsidRPr="00B0435F">
        <w:rPr>
          <w:color w:val="C00000"/>
        </w:rPr>
        <w:t xml:space="preserve"> "</w:t>
      </w:r>
      <w:r w:rsidRPr="00B0435F">
        <w:rPr>
          <w:b/>
          <w:color w:val="C00000"/>
          <w:sz w:val="28"/>
          <w:szCs w:val="28"/>
        </w:rPr>
        <w:t>son</w:t>
      </w:r>
      <w:r w:rsidRPr="00B0435F">
        <w:rPr>
          <w:color w:val="C00000"/>
        </w:rPr>
        <w:t>", kinship:--child,.</w:t>
      </w:r>
    </w:p>
    <w:p w:rsidR="005109AC" w:rsidRDefault="005109AC" w:rsidP="00B0435F">
      <w:pPr>
        <w:rPr>
          <w:color w:val="C00000"/>
        </w:rPr>
      </w:pPr>
    </w:p>
    <w:p w:rsidR="005109AC" w:rsidRPr="005109AC" w:rsidRDefault="005109AC" w:rsidP="005109AC">
      <w:pPr>
        <w:rPr>
          <w:i/>
        </w:rPr>
      </w:pPr>
      <w:r w:rsidRPr="005109AC">
        <w:t>Ga</w:t>
      </w:r>
      <w:r>
        <w:t>l. 4:1—</w:t>
      </w:r>
      <w:r w:rsidRPr="005109AC">
        <w:rPr>
          <w:i/>
        </w:rPr>
        <w:t xml:space="preserve">Now I say, That the heir, as long as he is a child, </w:t>
      </w:r>
      <w:proofErr w:type="spellStart"/>
      <w:r w:rsidRPr="005109AC">
        <w:rPr>
          <w:i/>
        </w:rPr>
        <w:t>differeth</w:t>
      </w:r>
      <w:proofErr w:type="spellEnd"/>
      <w:r w:rsidRPr="005109AC">
        <w:rPr>
          <w:i/>
        </w:rPr>
        <w:t xml:space="preserve"> nothing from a servant, though he be lord of all;</w:t>
      </w:r>
    </w:p>
    <w:p w:rsidR="005109AC" w:rsidRPr="005109AC" w:rsidRDefault="005109AC" w:rsidP="005109AC">
      <w:r w:rsidRPr="005109AC">
        <w:t xml:space="preserve"> </w:t>
      </w:r>
      <w:r>
        <w:t xml:space="preserve"> 7—</w:t>
      </w:r>
      <w:proofErr w:type="gramStart"/>
      <w:r w:rsidRPr="005109AC">
        <w:rPr>
          <w:i/>
        </w:rPr>
        <w:t>Wherefore</w:t>
      </w:r>
      <w:proofErr w:type="gramEnd"/>
      <w:r w:rsidRPr="005109AC">
        <w:rPr>
          <w:i/>
        </w:rPr>
        <w:t xml:space="preserve"> thou art no more a servant, but a son; and if a son, then an heir of God through Christ.</w:t>
      </w:r>
    </w:p>
    <w:p w:rsidR="005109AC" w:rsidRPr="00D509D2" w:rsidRDefault="005109AC" w:rsidP="005109AC">
      <w:pPr>
        <w:rPr>
          <w:color w:val="C00000"/>
        </w:rPr>
      </w:pPr>
    </w:p>
    <w:p w:rsidR="005109AC" w:rsidRDefault="005109AC">
      <w:pPr>
        <w:rPr>
          <w:color w:val="C00000"/>
        </w:rPr>
      </w:pPr>
      <w:r w:rsidRPr="005109AC">
        <w:rPr>
          <w:color w:val="C00000"/>
        </w:rPr>
        <w:t>1Jo</w:t>
      </w:r>
      <w:r>
        <w:rPr>
          <w:color w:val="C00000"/>
        </w:rPr>
        <w:t>hn</w:t>
      </w:r>
      <w:r w:rsidRPr="005109AC">
        <w:rPr>
          <w:color w:val="C00000"/>
        </w:rPr>
        <w:t xml:space="preserve"> 3:2 </w:t>
      </w:r>
      <w:proofErr w:type="gramStart"/>
      <w:r w:rsidRPr="005109AC">
        <w:rPr>
          <w:color w:val="C00000"/>
        </w:rPr>
        <w:t>Beloved</w:t>
      </w:r>
      <w:proofErr w:type="gramEnd"/>
      <w:r w:rsidRPr="005109AC">
        <w:rPr>
          <w:color w:val="C00000"/>
        </w:rPr>
        <w:t xml:space="preserve">, now are we the sons of God, </w:t>
      </w:r>
      <w:r w:rsidRPr="005109AC">
        <w:t>and it doth not yet appear what we shall be: but we know that, when he shall appear,</w:t>
      </w:r>
      <w:r w:rsidRPr="005109AC">
        <w:rPr>
          <w:color w:val="C00000"/>
        </w:rPr>
        <w:t xml:space="preserve"> we shall be like him; for we shall see him as he is.</w:t>
      </w:r>
    </w:p>
    <w:p w:rsidR="00B342FD" w:rsidRDefault="00B342FD">
      <w:pPr>
        <w:rPr>
          <w:color w:val="C00000"/>
        </w:rPr>
      </w:pPr>
    </w:p>
    <w:p w:rsidR="00B342FD" w:rsidRDefault="00B342FD">
      <w:pPr>
        <w:rPr>
          <w:color w:val="C00000"/>
        </w:rPr>
      </w:pPr>
    </w:p>
    <w:p w:rsidR="00B342FD" w:rsidRDefault="00B342FD">
      <w:pPr>
        <w:rPr>
          <w:color w:val="C00000"/>
        </w:rPr>
      </w:pPr>
    </w:p>
    <w:p w:rsidR="00B342FD" w:rsidRDefault="00B342FD">
      <w:pPr>
        <w:rPr>
          <w:color w:val="C00000"/>
        </w:rPr>
      </w:pPr>
    </w:p>
    <w:p w:rsidR="00B342FD" w:rsidRDefault="00B342FD">
      <w:pPr>
        <w:rPr>
          <w:color w:val="C00000"/>
        </w:rPr>
      </w:pPr>
    </w:p>
    <w:p w:rsidR="00B342FD" w:rsidRDefault="00B342FD">
      <w:pPr>
        <w:rPr>
          <w:color w:val="C00000"/>
        </w:rPr>
      </w:pPr>
    </w:p>
    <w:p w:rsidR="00B342FD" w:rsidRDefault="00B342FD">
      <w:pPr>
        <w:rPr>
          <w:color w:val="C00000"/>
        </w:rPr>
      </w:pPr>
    </w:p>
    <w:p w:rsidR="00B342FD" w:rsidRPr="00D509D2" w:rsidRDefault="00B342FD">
      <w:pPr>
        <w:rPr>
          <w:color w:val="C00000"/>
        </w:rPr>
      </w:pPr>
      <w:r>
        <w:rPr>
          <w:color w:val="C00000"/>
        </w:rPr>
        <w:t>Wesley 1(336)-248-5510</w:t>
      </w:r>
    </w:p>
    <w:sectPr w:rsidR="00B342FD" w:rsidRPr="00D509D2" w:rsidSect="008D73B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7B7C"/>
    <w:multiLevelType w:val="hybridMultilevel"/>
    <w:tmpl w:val="6F5E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85408F"/>
    <w:multiLevelType w:val="hybridMultilevel"/>
    <w:tmpl w:val="44C21998"/>
    <w:lvl w:ilvl="0" w:tplc="7660C7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234B5F"/>
    <w:multiLevelType w:val="hybridMultilevel"/>
    <w:tmpl w:val="8E085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C41C4"/>
    <w:multiLevelType w:val="hybridMultilevel"/>
    <w:tmpl w:val="44C21998"/>
    <w:lvl w:ilvl="0" w:tplc="7660C7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D104B8"/>
    <w:multiLevelType w:val="hybridMultilevel"/>
    <w:tmpl w:val="90C8DF98"/>
    <w:lvl w:ilvl="0" w:tplc="9FC48BE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savePreviewPicture/>
  <w:compat/>
  <w:rsids>
    <w:rsidRoot w:val="008D73BF"/>
    <w:rsid w:val="00075E87"/>
    <w:rsid w:val="00115FD0"/>
    <w:rsid w:val="00196A04"/>
    <w:rsid w:val="00284277"/>
    <w:rsid w:val="002F02CF"/>
    <w:rsid w:val="00407EA5"/>
    <w:rsid w:val="00497724"/>
    <w:rsid w:val="005109AC"/>
    <w:rsid w:val="005541C7"/>
    <w:rsid w:val="005D72AC"/>
    <w:rsid w:val="00684349"/>
    <w:rsid w:val="00763A7E"/>
    <w:rsid w:val="007F1DD0"/>
    <w:rsid w:val="00891BA6"/>
    <w:rsid w:val="008D73BF"/>
    <w:rsid w:val="009021EE"/>
    <w:rsid w:val="00955E0B"/>
    <w:rsid w:val="009D15D2"/>
    <w:rsid w:val="00A14636"/>
    <w:rsid w:val="00B0435F"/>
    <w:rsid w:val="00B342FD"/>
    <w:rsid w:val="00B84307"/>
    <w:rsid w:val="00CE166E"/>
    <w:rsid w:val="00CE57D2"/>
    <w:rsid w:val="00D509D2"/>
    <w:rsid w:val="00DF1493"/>
    <w:rsid w:val="00E20081"/>
    <w:rsid w:val="00E631F1"/>
    <w:rsid w:val="00F240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8D73BF"/>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075E87"/>
    <w:rPr>
      <w:i/>
      <w:iCs/>
    </w:rPr>
  </w:style>
  <w:style w:type="character" w:styleId="Hyperlink">
    <w:name w:val="Hyperlink"/>
    <w:basedOn w:val="DefaultParagraphFont"/>
    <w:uiPriority w:val="99"/>
    <w:semiHidden/>
    <w:unhideWhenUsed/>
    <w:rsid w:val="007F1DD0"/>
    <w:rPr>
      <w:color w:val="0000FF"/>
      <w:u w:val="single"/>
    </w:rPr>
  </w:style>
</w:styles>
</file>

<file path=word/webSettings.xml><?xml version="1.0" encoding="utf-8"?>
<w:webSettings xmlns:r="http://schemas.openxmlformats.org/officeDocument/2006/relationships" xmlns:w="http://schemas.openxmlformats.org/wordprocessingml/2006/main">
  <w:divs>
    <w:div w:id="424805533">
      <w:bodyDiv w:val="1"/>
      <w:marLeft w:val="0"/>
      <w:marRight w:val="0"/>
      <w:marTop w:val="0"/>
      <w:marBottom w:val="0"/>
      <w:divBdr>
        <w:top w:val="none" w:sz="0" w:space="0" w:color="auto"/>
        <w:left w:val="none" w:sz="0" w:space="0" w:color="auto"/>
        <w:bottom w:val="none" w:sz="0" w:space="0" w:color="auto"/>
        <w:right w:val="none" w:sz="0" w:space="0" w:color="auto"/>
      </w:divBdr>
    </w:div>
    <w:div w:id="1301686986">
      <w:bodyDiv w:val="1"/>
      <w:marLeft w:val="0"/>
      <w:marRight w:val="0"/>
      <w:marTop w:val="0"/>
      <w:marBottom w:val="0"/>
      <w:divBdr>
        <w:top w:val="none" w:sz="0" w:space="0" w:color="auto"/>
        <w:left w:val="none" w:sz="0" w:space="0" w:color="auto"/>
        <w:bottom w:val="none" w:sz="0" w:space="0" w:color="auto"/>
        <w:right w:val="none" w:sz="0" w:space="0" w:color="auto"/>
      </w:divBdr>
      <w:divsChild>
        <w:div w:id="523324830">
          <w:marLeft w:val="0"/>
          <w:marRight w:val="0"/>
          <w:marTop w:val="0"/>
          <w:marBottom w:val="0"/>
          <w:divBdr>
            <w:top w:val="none" w:sz="0" w:space="0" w:color="auto"/>
            <w:left w:val="none" w:sz="0" w:space="0" w:color="auto"/>
            <w:bottom w:val="none" w:sz="0" w:space="0" w:color="auto"/>
            <w:right w:val="none" w:sz="0" w:space="0" w:color="auto"/>
          </w:divBdr>
          <w:divsChild>
            <w:div w:id="437993787">
              <w:marLeft w:val="0"/>
              <w:marRight w:val="0"/>
              <w:marTop w:val="0"/>
              <w:marBottom w:val="0"/>
              <w:divBdr>
                <w:top w:val="none" w:sz="0" w:space="0" w:color="auto"/>
                <w:left w:val="none" w:sz="0" w:space="0" w:color="auto"/>
                <w:bottom w:val="none" w:sz="0" w:space="0" w:color="auto"/>
                <w:right w:val="none" w:sz="0" w:space="0" w:color="auto"/>
              </w:divBdr>
              <w:divsChild>
                <w:div w:id="1604533957">
                  <w:marLeft w:val="0"/>
                  <w:marRight w:val="0"/>
                  <w:marTop w:val="0"/>
                  <w:marBottom w:val="0"/>
                  <w:divBdr>
                    <w:top w:val="none" w:sz="0" w:space="0" w:color="auto"/>
                    <w:left w:val="none" w:sz="0" w:space="0" w:color="auto"/>
                    <w:bottom w:val="none" w:sz="0" w:space="0" w:color="auto"/>
                    <w:right w:val="none" w:sz="0" w:space="0" w:color="auto"/>
                  </w:divBdr>
                  <w:divsChild>
                    <w:div w:id="1939216698">
                      <w:marLeft w:val="0"/>
                      <w:marRight w:val="0"/>
                      <w:marTop w:val="0"/>
                      <w:marBottom w:val="0"/>
                      <w:divBdr>
                        <w:top w:val="none" w:sz="0" w:space="0" w:color="auto"/>
                        <w:left w:val="none" w:sz="0" w:space="0" w:color="auto"/>
                        <w:bottom w:val="none" w:sz="0" w:space="0" w:color="auto"/>
                        <w:right w:val="none" w:sz="0" w:space="0" w:color="auto"/>
                      </w:divBdr>
                      <w:divsChild>
                        <w:div w:id="1518274930">
                          <w:marLeft w:val="0"/>
                          <w:marRight w:val="-18000"/>
                          <w:marTop w:val="0"/>
                          <w:marBottom w:val="180"/>
                          <w:divBdr>
                            <w:top w:val="none" w:sz="0" w:space="0" w:color="auto"/>
                            <w:left w:val="none" w:sz="0" w:space="0" w:color="auto"/>
                            <w:bottom w:val="none" w:sz="0" w:space="0" w:color="auto"/>
                            <w:right w:val="none" w:sz="0" w:space="0" w:color="auto"/>
                          </w:divBdr>
                          <w:divsChild>
                            <w:div w:id="1675259554">
                              <w:marLeft w:val="60"/>
                              <w:marRight w:val="300"/>
                              <w:marTop w:val="180"/>
                              <w:marBottom w:val="0"/>
                              <w:divBdr>
                                <w:top w:val="none" w:sz="0" w:space="0" w:color="auto"/>
                                <w:left w:val="none" w:sz="0" w:space="0" w:color="auto"/>
                                <w:bottom w:val="none" w:sz="0" w:space="0" w:color="auto"/>
                                <w:right w:val="none" w:sz="0" w:space="0" w:color="auto"/>
                              </w:divBdr>
                              <w:divsChild>
                                <w:div w:id="2002805886">
                                  <w:marLeft w:val="0"/>
                                  <w:marRight w:val="0"/>
                                  <w:marTop w:val="0"/>
                                  <w:marBottom w:val="0"/>
                                  <w:divBdr>
                                    <w:top w:val="none" w:sz="0" w:space="0" w:color="auto"/>
                                    <w:left w:val="none" w:sz="0" w:space="0" w:color="auto"/>
                                    <w:bottom w:val="none" w:sz="0" w:space="0" w:color="auto"/>
                                    <w:right w:val="none" w:sz="0" w:space="0" w:color="auto"/>
                                  </w:divBdr>
                                  <w:divsChild>
                                    <w:div w:id="913244216">
                                      <w:marLeft w:val="0"/>
                                      <w:marRight w:val="0"/>
                                      <w:marTop w:val="0"/>
                                      <w:marBottom w:val="0"/>
                                      <w:divBdr>
                                        <w:top w:val="none" w:sz="0" w:space="0" w:color="auto"/>
                                        <w:left w:val="none" w:sz="0" w:space="0" w:color="auto"/>
                                        <w:bottom w:val="none" w:sz="0" w:space="0" w:color="auto"/>
                                        <w:right w:val="none" w:sz="0" w:space="0" w:color="auto"/>
                                      </w:divBdr>
                                      <w:divsChild>
                                        <w:div w:id="1163157829">
                                          <w:marLeft w:val="0"/>
                                          <w:marRight w:val="0"/>
                                          <w:marTop w:val="0"/>
                                          <w:marBottom w:val="0"/>
                                          <w:divBdr>
                                            <w:top w:val="none" w:sz="0" w:space="0" w:color="auto"/>
                                            <w:left w:val="none" w:sz="0" w:space="0" w:color="auto"/>
                                            <w:bottom w:val="none" w:sz="0" w:space="0" w:color="auto"/>
                                            <w:right w:val="none" w:sz="0" w:space="0" w:color="auto"/>
                                          </w:divBdr>
                                          <w:divsChild>
                                            <w:div w:id="16661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e.logos.com/passage/nasb/Jer%209.25" TargetMode="External"/><Relationship Id="rId3" Type="http://schemas.openxmlformats.org/officeDocument/2006/relationships/settings" Target="settings.xml"/><Relationship Id="rId7" Type="http://schemas.openxmlformats.org/officeDocument/2006/relationships/hyperlink" Target="http://bible.logos.com/passage/nasb/Jer.%204.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ble.logos.com/passage/nasb/Deut%2030.6" TargetMode="External"/><Relationship Id="rId11" Type="http://schemas.openxmlformats.org/officeDocument/2006/relationships/fontTable" Target="fontTable.xml"/><Relationship Id="rId5" Type="http://schemas.openxmlformats.org/officeDocument/2006/relationships/hyperlink" Target="http://bible.logos.com/passage/nasb/Deut.%2010.16" TargetMode="External"/><Relationship Id="rId10" Type="http://schemas.openxmlformats.org/officeDocument/2006/relationships/hyperlink" Target="http://bible.logos.com/passage/nasb/Ezk.44.7" TargetMode="External"/><Relationship Id="rId4" Type="http://schemas.openxmlformats.org/officeDocument/2006/relationships/webSettings" Target="webSettings.xml"/><Relationship Id="rId9" Type="http://schemas.openxmlformats.org/officeDocument/2006/relationships/hyperlink" Target="http://bible.logos.com/passage/nasb/Jer%20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3</Pages>
  <Words>929</Words>
  <Characters>5301</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Life of Christ</vt:lpstr>
    </vt:vector>
  </TitlesOfParts>
  <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2010-01-24T01:55:00Z</dcterms:created>
  <dcterms:modified xsi:type="dcterms:W3CDTF">2010-04-17T07:07:00Z</dcterms:modified>
</cp:coreProperties>
</file>