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60" w:rsidRPr="00997E60" w:rsidRDefault="00997E60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>Lu</w:t>
      </w:r>
      <w:r>
        <w:rPr>
          <w:rFonts w:ascii="Times New Roman" w:hAnsi="Times New Roman" w:cs="Times New Roman"/>
          <w:sz w:val="32"/>
          <w:szCs w:val="32"/>
        </w:rPr>
        <w:t>ke</w:t>
      </w:r>
      <w:r w:rsidRPr="00997E60">
        <w:rPr>
          <w:rFonts w:ascii="Times New Roman" w:hAnsi="Times New Roman" w:cs="Times New Roman"/>
          <w:sz w:val="32"/>
          <w:szCs w:val="32"/>
        </w:rPr>
        <w:t xml:space="preserve"> 7:11 And it came to pass the day after, that he went into a city called Nain; and many of his disciples went with him, and much people.12 Now when he came nigh to the gate of the city, behold, there was a dead man carried out, the only son of his mother, and she was a widow: and much people of the city was with her.</w:t>
      </w:r>
    </w:p>
    <w:p w:rsidR="00997E60" w:rsidRDefault="00997E60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 xml:space="preserve"> 13 And when the Lord saw her, he had </w:t>
      </w:r>
      <w:r w:rsidRPr="004D27BD">
        <w:rPr>
          <w:rFonts w:ascii="Times New Roman" w:hAnsi="Times New Roman" w:cs="Times New Roman"/>
          <w:b/>
          <w:sz w:val="32"/>
          <w:szCs w:val="32"/>
          <w:u w:val="single"/>
        </w:rPr>
        <w:t>compassion</w:t>
      </w:r>
      <w:r w:rsidRPr="00997E60">
        <w:rPr>
          <w:rFonts w:ascii="Times New Roman" w:hAnsi="Times New Roman" w:cs="Times New Roman"/>
          <w:sz w:val="32"/>
          <w:szCs w:val="32"/>
        </w:rPr>
        <w:t xml:space="preserve"> on her, and said unto her, </w:t>
      </w:r>
      <w:proofErr w:type="gramStart"/>
      <w:r w:rsidRPr="00997E60">
        <w:rPr>
          <w:rFonts w:ascii="Times New Roman" w:hAnsi="Times New Roman" w:cs="Times New Roman"/>
          <w:sz w:val="32"/>
          <w:szCs w:val="32"/>
        </w:rPr>
        <w:t>Weep</w:t>
      </w:r>
      <w:proofErr w:type="gramEnd"/>
      <w:r w:rsidRPr="00997E60">
        <w:rPr>
          <w:rFonts w:ascii="Times New Roman" w:hAnsi="Times New Roman" w:cs="Times New Roman"/>
          <w:sz w:val="32"/>
          <w:szCs w:val="32"/>
        </w:rPr>
        <w:t xml:space="preserve"> not.14 And he came and touched the bier: and they that bare him stood still. And he said, Young man, I say unto thee, </w:t>
      </w:r>
      <w:r w:rsidRPr="004D27BD">
        <w:rPr>
          <w:rFonts w:ascii="Times New Roman" w:hAnsi="Times New Roman" w:cs="Times New Roman"/>
          <w:b/>
          <w:sz w:val="32"/>
          <w:szCs w:val="32"/>
          <w:u w:val="single"/>
        </w:rPr>
        <w:t>Arise</w:t>
      </w:r>
      <w:r w:rsidRPr="00997E60">
        <w:rPr>
          <w:rFonts w:ascii="Times New Roman" w:hAnsi="Times New Roman" w:cs="Times New Roman"/>
          <w:sz w:val="32"/>
          <w:szCs w:val="32"/>
        </w:rPr>
        <w:t xml:space="preserve">. 15 And he that was dead sat up, and began to speak. And he delivered him to his mother.16 </w:t>
      </w:r>
      <w:proofErr w:type="gramStart"/>
      <w:r w:rsidRPr="00997E60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997E60">
        <w:rPr>
          <w:rFonts w:ascii="Times New Roman" w:hAnsi="Times New Roman" w:cs="Times New Roman"/>
          <w:sz w:val="32"/>
          <w:szCs w:val="32"/>
        </w:rPr>
        <w:t xml:space="preserve"> there came a fear on all: and they glorified God, saying, That a great prophet is risen up among us; and, That God hath visited his people.</w:t>
      </w:r>
    </w:p>
    <w:p w:rsidR="00634FF7" w:rsidRDefault="00634FF7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34FF7" w:rsidRDefault="000D52EC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Mat.</w:t>
      </w:r>
      <w:r w:rsidR="00634FF7" w:rsidRPr="00634FF7">
        <w:rPr>
          <w:rFonts w:ascii="Times New Roman" w:hAnsi="Times New Roman" w:cs="Times New Roman"/>
          <w:sz w:val="32"/>
          <w:szCs w:val="32"/>
        </w:rPr>
        <w:t xml:space="preserve"> 11:5 </w:t>
      </w:r>
      <w:proofErr w:type="gramStart"/>
      <w:r w:rsidR="00634FF7" w:rsidRPr="00634FF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634FF7" w:rsidRPr="00634FF7">
        <w:rPr>
          <w:rFonts w:ascii="Times New Roman" w:hAnsi="Times New Roman" w:cs="Times New Roman"/>
          <w:sz w:val="32"/>
          <w:szCs w:val="32"/>
        </w:rPr>
        <w:t xml:space="preserve"> blind receive their sight, and the lame walk, the lepers are cleansed, and the deaf hear, the dead are raised up, and the poor have the gospel preached to them.</w:t>
      </w:r>
    </w:p>
    <w:p w:rsidR="004D27BD" w:rsidRDefault="004D27BD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D27BD" w:rsidRDefault="004D27BD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v.13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 </w:t>
      </w:r>
      <w:proofErr w:type="spellStart"/>
      <w:r>
        <w:rPr>
          <w:rFonts w:ascii="Times New Roman" w:hAnsi="Times New Roman" w:cs="Times New Roman"/>
          <w:sz w:val="32"/>
          <w:szCs w:val="32"/>
        </w:rPr>
        <w:t>shewed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His Compassion</w:t>
      </w:r>
    </w:p>
    <w:p w:rsidR="004D27BD" w:rsidRDefault="004D27BD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v.14 He </w:t>
      </w:r>
      <w:proofErr w:type="spellStart"/>
      <w:r>
        <w:rPr>
          <w:rFonts w:ascii="Times New Roman" w:hAnsi="Times New Roman" w:cs="Times New Roman"/>
          <w:sz w:val="32"/>
          <w:szCs w:val="32"/>
        </w:rPr>
        <w:t>shewed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His Power</w:t>
      </w:r>
    </w:p>
    <w:p w:rsidR="000D52EC" w:rsidRDefault="007A1AD9" w:rsidP="000D52E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v.22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D52EC">
        <w:rPr>
          <w:rFonts w:ascii="Times New Roman" w:hAnsi="Times New Roman" w:cs="Times New Roman"/>
          <w:sz w:val="32"/>
          <w:szCs w:val="32"/>
        </w:rPr>
        <w:t xml:space="preserve">He </w:t>
      </w:r>
      <w:proofErr w:type="spellStart"/>
      <w:r w:rsidR="000D52EC">
        <w:rPr>
          <w:rFonts w:ascii="Times New Roman" w:hAnsi="Times New Roman" w:cs="Times New Roman"/>
          <w:sz w:val="32"/>
          <w:szCs w:val="32"/>
        </w:rPr>
        <w:t>shewed</w:t>
      </w:r>
      <w:proofErr w:type="spellEnd"/>
      <w:r w:rsidR="000D52EC">
        <w:rPr>
          <w:rFonts w:ascii="Times New Roman" w:hAnsi="Times New Roman" w:cs="Times New Roman"/>
          <w:sz w:val="32"/>
          <w:szCs w:val="32"/>
        </w:rPr>
        <w:t xml:space="preserve"> Himself </w:t>
      </w:r>
      <w:r w:rsidR="007F77ED">
        <w:rPr>
          <w:rFonts w:ascii="Times New Roman" w:hAnsi="Times New Roman" w:cs="Times New Roman"/>
          <w:sz w:val="32"/>
          <w:szCs w:val="32"/>
        </w:rPr>
        <w:t>through His works</w:t>
      </w:r>
    </w:p>
    <w:p w:rsidR="007A1AD9" w:rsidRDefault="007A1AD9" w:rsidP="000D52E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A1AD9" w:rsidRDefault="007A1AD9" w:rsidP="000D52E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1AD9">
        <w:rPr>
          <w:rFonts w:ascii="Times New Roman" w:hAnsi="Times New Roman" w:cs="Times New Roman"/>
          <w:sz w:val="32"/>
          <w:szCs w:val="32"/>
        </w:rPr>
        <w:t xml:space="preserve">Mt 11:2 </w:t>
      </w:r>
      <w:proofErr w:type="gramStart"/>
      <w:r w:rsidRPr="007A1AD9">
        <w:rPr>
          <w:rFonts w:ascii="Times New Roman" w:hAnsi="Times New Roman" w:cs="Times New Roman"/>
          <w:sz w:val="32"/>
          <w:szCs w:val="32"/>
        </w:rPr>
        <w:t>Now</w:t>
      </w:r>
      <w:proofErr w:type="gramEnd"/>
      <w:r w:rsidRPr="007A1AD9">
        <w:rPr>
          <w:rFonts w:ascii="Times New Roman" w:hAnsi="Times New Roman" w:cs="Times New Roman"/>
          <w:sz w:val="32"/>
          <w:szCs w:val="32"/>
        </w:rPr>
        <w:t xml:space="preserve"> when John had heard in the prison the works of Christ, he sent two of his disciples,</w:t>
      </w:r>
    </w:p>
    <w:p w:rsidR="00003122" w:rsidRDefault="00003122" w:rsidP="00003122">
      <w:pPr>
        <w:pStyle w:val="NoSpacing"/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came in flesh.</w:t>
      </w:r>
    </w:p>
    <w:p w:rsidR="00003122" w:rsidRDefault="00003122" w:rsidP="00003122">
      <w:pPr>
        <w:pStyle w:val="NoSpacing"/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He came to be Saviour that we might be saved.</w:t>
      </w:r>
    </w:p>
    <w:p w:rsidR="000D52EC" w:rsidRDefault="00003122" w:rsidP="00003122">
      <w:pPr>
        <w:pStyle w:val="NoSpacing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 came to be </w:t>
      </w:r>
      <w:r w:rsidR="000D52EC">
        <w:rPr>
          <w:rFonts w:ascii="Times New Roman" w:hAnsi="Times New Roman" w:cs="Times New Roman"/>
          <w:sz w:val="32"/>
          <w:szCs w:val="32"/>
        </w:rPr>
        <w:t>anointed</w:t>
      </w:r>
      <w:r>
        <w:rPr>
          <w:rFonts w:ascii="Times New Roman" w:hAnsi="Times New Roman" w:cs="Times New Roman"/>
          <w:sz w:val="32"/>
          <w:szCs w:val="32"/>
        </w:rPr>
        <w:t xml:space="preserve"> that we might be anointed.</w:t>
      </w:r>
    </w:p>
    <w:p w:rsidR="00003122" w:rsidRDefault="00003122" w:rsidP="00003122">
      <w:pPr>
        <w:pStyle w:val="NoSpacing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came to be obedient that we might be obedient.</w:t>
      </w:r>
    </w:p>
    <w:p w:rsidR="007F77ED" w:rsidRDefault="007F77ED" w:rsidP="007F77E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F77ED" w:rsidRDefault="007F77ED" w:rsidP="007F77E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came as the Bridegroom and John the Baptist as the friend of the Bridegroom.</w:t>
      </w:r>
    </w:p>
    <w:p w:rsidR="000D52EC" w:rsidRDefault="000D52EC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F77ED" w:rsidRDefault="007F77ED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F77ED">
        <w:rPr>
          <w:rFonts w:ascii="Times New Roman" w:hAnsi="Times New Roman" w:cs="Times New Roman"/>
          <w:sz w:val="32"/>
          <w:szCs w:val="32"/>
        </w:rPr>
        <w:t xml:space="preserve">Lu 7:22 Then Jesus answering said unto them, Go your way, and </w:t>
      </w:r>
      <w:r w:rsidRPr="007F77ED">
        <w:rPr>
          <w:rFonts w:ascii="Times New Roman" w:hAnsi="Times New Roman" w:cs="Times New Roman"/>
          <w:sz w:val="32"/>
          <w:szCs w:val="32"/>
          <w:u w:val="single"/>
        </w:rPr>
        <w:t>tell John what things ye have seen and heard</w:t>
      </w:r>
      <w:r w:rsidRPr="007F77ED">
        <w:rPr>
          <w:rFonts w:ascii="Times New Roman" w:hAnsi="Times New Roman" w:cs="Times New Roman"/>
          <w:sz w:val="32"/>
          <w:szCs w:val="32"/>
        </w:rPr>
        <w:t>; how that the blind see, the lame walk, the lepers are cleansed, the deaf hear, the dead are raised, to the poor the gospel is preached.</w:t>
      </w:r>
    </w:p>
    <w:p w:rsidR="000D52EC" w:rsidRDefault="000D52EC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D52EC">
        <w:rPr>
          <w:rFonts w:ascii="Times New Roman" w:hAnsi="Times New Roman" w:cs="Times New Roman"/>
          <w:sz w:val="32"/>
          <w:szCs w:val="32"/>
        </w:rPr>
        <w:t>Lu</w:t>
      </w:r>
      <w:r>
        <w:rPr>
          <w:rFonts w:ascii="Times New Roman" w:hAnsi="Times New Roman" w:cs="Times New Roman"/>
          <w:sz w:val="32"/>
          <w:szCs w:val="32"/>
        </w:rPr>
        <w:t>ke</w:t>
      </w:r>
      <w:r w:rsidRPr="000D52EC">
        <w:rPr>
          <w:rFonts w:ascii="Times New Roman" w:hAnsi="Times New Roman" w:cs="Times New Roman"/>
          <w:sz w:val="32"/>
          <w:szCs w:val="32"/>
        </w:rPr>
        <w:t xml:space="preserve"> 4:18 The Spirit of the Lord is upon me, because he hath anointed me to preach the gospel to the poor; he hath sent me to heal the brokenhearted, to preach deliverance to the captives, and recovering of sight to the blind, to set at liberty them that are bruised,</w:t>
      </w:r>
    </w:p>
    <w:p w:rsidR="004D27BD" w:rsidRDefault="004D27BD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v.13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LORD</w:t>
      </w:r>
    </w:p>
    <w:p w:rsidR="004D27BD" w:rsidRPr="00997E60" w:rsidRDefault="004D27BD" w:rsidP="00997E6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v.16 “A Great Prophet </w:t>
      </w:r>
      <w:r w:rsidRPr="00997E60">
        <w:rPr>
          <w:rFonts w:ascii="Times New Roman" w:hAnsi="Times New Roman" w:cs="Times New Roman"/>
          <w:sz w:val="32"/>
          <w:szCs w:val="32"/>
        </w:rPr>
        <w:t>is risen up among us</w:t>
      </w:r>
      <w:r>
        <w:rPr>
          <w:rFonts w:ascii="Times New Roman" w:hAnsi="Times New Roman" w:cs="Times New Roman"/>
          <w:sz w:val="32"/>
          <w:szCs w:val="32"/>
        </w:rPr>
        <w:t xml:space="preserve">”      “God </w:t>
      </w:r>
      <w:r w:rsidRPr="00997E60">
        <w:rPr>
          <w:rFonts w:ascii="Times New Roman" w:hAnsi="Times New Roman" w:cs="Times New Roman"/>
          <w:sz w:val="32"/>
          <w:szCs w:val="32"/>
        </w:rPr>
        <w:t>hath visited his people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E02BE3" w:rsidRDefault="00E02BE3" w:rsidP="00997E60"/>
    <w:p w:rsidR="00997E60" w:rsidRP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97E60">
        <w:rPr>
          <w:rFonts w:ascii="Times New Roman" w:hAnsi="Times New Roman" w:cs="Times New Roman"/>
          <w:sz w:val="32"/>
          <w:szCs w:val="32"/>
        </w:rPr>
        <w:lastRenderedPageBreak/>
        <w:t>Ge</w:t>
      </w:r>
      <w:proofErr w:type="spellEnd"/>
      <w:r w:rsidRPr="00997E60">
        <w:rPr>
          <w:rFonts w:ascii="Times New Roman" w:hAnsi="Times New Roman" w:cs="Times New Roman"/>
          <w:sz w:val="32"/>
          <w:szCs w:val="32"/>
        </w:rPr>
        <w:t xml:space="preserve"> 21:1 ¶ And the LORD visited Sarah as he had said, and the LORD did unto Sarah as he had spoken.</w:t>
      </w:r>
    </w:p>
    <w:p w:rsidR="00997E60" w:rsidRP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 xml:space="preserve"> Ex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97E60">
        <w:rPr>
          <w:rFonts w:ascii="Times New Roman" w:hAnsi="Times New Roman" w:cs="Times New Roman"/>
          <w:sz w:val="32"/>
          <w:szCs w:val="32"/>
        </w:rPr>
        <w:t xml:space="preserve"> 3:16 ¶ Go, and gather the elders of Israel together, and say unto them, The LORD God of your fathers, the God of Abraham, of Isaac, and of Jacob, appeared unto me, saying, I have surely visited you, and seen that which is done to you in Egypt:</w:t>
      </w:r>
    </w:p>
    <w:p w:rsid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 xml:space="preserve"> Ex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97E60">
        <w:rPr>
          <w:rFonts w:ascii="Times New Roman" w:hAnsi="Times New Roman" w:cs="Times New Roman"/>
          <w:sz w:val="32"/>
          <w:szCs w:val="32"/>
        </w:rPr>
        <w:t xml:space="preserve"> 4:31 </w:t>
      </w:r>
      <w:proofErr w:type="gramStart"/>
      <w:r w:rsidRPr="00997E60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997E60">
        <w:rPr>
          <w:rFonts w:ascii="Times New Roman" w:hAnsi="Times New Roman" w:cs="Times New Roman"/>
          <w:sz w:val="32"/>
          <w:szCs w:val="32"/>
        </w:rPr>
        <w:t xml:space="preserve"> the people believed: and when they heard that the LORD had visited the children of Israel, and that he had looked upon their affliction, then they bowed their heads and worshipped.</w:t>
      </w:r>
    </w:p>
    <w:p w:rsidR="00997E60" w:rsidRP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>Ru</w:t>
      </w:r>
      <w:r>
        <w:rPr>
          <w:rFonts w:ascii="Times New Roman" w:hAnsi="Times New Roman" w:cs="Times New Roman"/>
          <w:sz w:val="32"/>
          <w:szCs w:val="32"/>
        </w:rPr>
        <w:t>th</w:t>
      </w:r>
      <w:r w:rsidRPr="00997E60">
        <w:rPr>
          <w:rFonts w:ascii="Times New Roman" w:hAnsi="Times New Roman" w:cs="Times New Roman"/>
          <w:sz w:val="32"/>
          <w:szCs w:val="32"/>
        </w:rPr>
        <w:t xml:space="preserve"> 1:6 ¶ </w:t>
      </w:r>
      <w:proofErr w:type="gramStart"/>
      <w:r w:rsidRPr="00997E60">
        <w:rPr>
          <w:rFonts w:ascii="Times New Roman" w:hAnsi="Times New Roman" w:cs="Times New Roman"/>
          <w:sz w:val="32"/>
          <w:szCs w:val="32"/>
        </w:rPr>
        <w:t>Then</w:t>
      </w:r>
      <w:proofErr w:type="gramEnd"/>
      <w:r w:rsidRPr="00997E60">
        <w:rPr>
          <w:rFonts w:ascii="Times New Roman" w:hAnsi="Times New Roman" w:cs="Times New Roman"/>
          <w:sz w:val="32"/>
          <w:szCs w:val="32"/>
        </w:rPr>
        <w:t xml:space="preserve"> she arose with her daughters in law, that she might return from the country of Moab: for she had heard in the country of Moab how that the LORD had visited his people in giving them bread.</w:t>
      </w:r>
    </w:p>
    <w:p w:rsid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 xml:space="preserve"> 1Sa</w:t>
      </w:r>
      <w:r>
        <w:rPr>
          <w:rFonts w:ascii="Times New Roman" w:hAnsi="Times New Roman" w:cs="Times New Roman"/>
          <w:sz w:val="32"/>
          <w:szCs w:val="32"/>
        </w:rPr>
        <w:t>m.</w:t>
      </w:r>
      <w:r w:rsidRPr="00997E60">
        <w:rPr>
          <w:rFonts w:ascii="Times New Roman" w:hAnsi="Times New Roman" w:cs="Times New Roman"/>
          <w:sz w:val="32"/>
          <w:szCs w:val="32"/>
        </w:rPr>
        <w:t xml:space="preserve"> 2:21 And the LORD visited Hannah, so that she conceived, and bare three sons and two daughters. And the child Samuel grew before the LORD.</w:t>
      </w:r>
    </w:p>
    <w:p w:rsidR="00997E60" w:rsidRP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 xml:space="preserve">Lu 1:68 </w:t>
      </w:r>
      <w:proofErr w:type="gramStart"/>
      <w:r w:rsidRPr="00997E60">
        <w:rPr>
          <w:rFonts w:ascii="Times New Roman" w:hAnsi="Times New Roman" w:cs="Times New Roman"/>
          <w:sz w:val="32"/>
          <w:szCs w:val="32"/>
        </w:rPr>
        <w:t>Blessed</w:t>
      </w:r>
      <w:proofErr w:type="gramEnd"/>
      <w:r w:rsidRPr="00997E60">
        <w:rPr>
          <w:rFonts w:ascii="Times New Roman" w:hAnsi="Times New Roman" w:cs="Times New Roman"/>
          <w:sz w:val="32"/>
          <w:szCs w:val="32"/>
        </w:rPr>
        <w:t xml:space="preserve"> be the Lord God of Israel; for </w:t>
      </w:r>
      <w:proofErr w:type="spellStart"/>
      <w:r w:rsidRPr="00997E60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Pr="00997E60">
        <w:rPr>
          <w:rFonts w:ascii="Times New Roman" w:hAnsi="Times New Roman" w:cs="Times New Roman"/>
          <w:sz w:val="32"/>
          <w:szCs w:val="32"/>
        </w:rPr>
        <w:t xml:space="preserve"> hath visited and redeemed his people,</w:t>
      </w:r>
    </w:p>
    <w:p w:rsid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 xml:space="preserve"> Lu 1:78 </w:t>
      </w:r>
      <w:proofErr w:type="gramStart"/>
      <w:r w:rsidRPr="00997E60">
        <w:rPr>
          <w:rFonts w:ascii="Times New Roman" w:hAnsi="Times New Roman" w:cs="Times New Roman"/>
          <w:sz w:val="32"/>
          <w:szCs w:val="32"/>
        </w:rPr>
        <w:t>Through</w:t>
      </w:r>
      <w:proofErr w:type="gramEnd"/>
      <w:r w:rsidRPr="00997E60">
        <w:rPr>
          <w:rFonts w:ascii="Times New Roman" w:hAnsi="Times New Roman" w:cs="Times New Roman"/>
          <w:sz w:val="32"/>
          <w:szCs w:val="32"/>
        </w:rPr>
        <w:t xml:space="preserve"> the tender mercy of our God; whereby the dayspring from on high hath visited us,</w:t>
      </w:r>
    </w:p>
    <w:p w:rsidR="00997E60" w:rsidRP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 xml:space="preserve">Lu 19:44 </w:t>
      </w:r>
      <w:proofErr w:type="gramStart"/>
      <w:r w:rsidRPr="00997E60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997E60">
        <w:rPr>
          <w:rFonts w:ascii="Times New Roman" w:hAnsi="Times New Roman" w:cs="Times New Roman"/>
          <w:sz w:val="32"/>
          <w:szCs w:val="32"/>
        </w:rPr>
        <w:t xml:space="preserve"> shall lay thee even with the ground, and thy children within thee; and they shall not leave in thee one stone upon another; because thou </w:t>
      </w:r>
      <w:proofErr w:type="spellStart"/>
      <w:r w:rsidRPr="00997E60">
        <w:rPr>
          <w:rFonts w:ascii="Times New Roman" w:hAnsi="Times New Roman" w:cs="Times New Roman"/>
          <w:sz w:val="32"/>
          <w:szCs w:val="32"/>
        </w:rPr>
        <w:t>knewest</w:t>
      </w:r>
      <w:proofErr w:type="spellEnd"/>
      <w:r w:rsidRPr="00997E60">
        <w:rPr>
          <w:rFonts w:ascii="Times New Roman" w:hAnsi="Times New Roman" w:cs="Times New Roman"/>
          <w:sz w:val="32"/>
          <w:szCs w:val="32"/>
        </w:rPr>
        <w:t xml:space="preserve"> not the time of thy visitation.</w:t>
      </w:r>
    </w:p>
    <w:p w:rsidR="00997E60" w:rsidRDefault="00997E60" w:rsidP="00997E60">
      <w:pPr>
        <w:rPr>
          <w:rFonts w:ascii="Times New Roman" w:hAnsi="Times New Roman" w:cs="Times New Roman"/>
          <w:sz w:val="32"/>
          <w:szCs w:val="32"/>
        </w:rPr>
      </w:pPr>
      <w:r w:rsidRPr="00997E60">
        <w:rPr>
          <w:rFonts w:ascii="Times New Roman" w:hAnsi="Times New Roman" w:cs="Times New Roman"/>
          <w:sz w:val="32"/>
          <w:szCs w:val="32"/>
        </w:rPr>
        <w:t xml:space="preserve"> 1Pe 2:12 </w:t>
      </w:r>
      <w:proofErr w:type="gramStart"/>
      <w:r w:rsidRPr="00997E60">
        <w:rPr>
          <w:rFonts w:ascii="Times New Roman" w:hAnsi="Times New Roman" w:cs="Times New Roman"/>
          <w:sz w:val="32"/>
          <w:szCs w:val="32"/>
        </w:rPr>
        <w:t>Having</w:t>
      </w:r>
      <w:proofErr w:type="gramEnd"/>
      <w:r w:rsidRPr="00997E60">
        <w:rPr>
          <w:rFonts w:ascii="Times New Roman" w:hAnsi="Times New Roman" w:cs="Times New Roman"/>
          <w:sz w:val="32"/>
          <w:szCs w:val="32"/>
        </w:rPr>
        <w:t xml:space="preserve"> your conversation honest among the Gentiles: that, whereas they speak against you as evildoers, they may by your good works, which they shall behold, glorify God in the day of visitation.</w:t>
      </w:r>
    </w:p>
    <w:p w:rsidR="00A60337" w:rsidRDefault="00A60337" w:rsidP="00997E60">
      <w:pPr>
        <w:rPr>
          <w:rFonts w:ascii="Times New Roman" w:hAnsi="Times New Roman" w:cs="Times New Roman"/>
          <w:sz w:val="32"/>
          <w:szCs w:val="32"/>
        </w:rPr>
      </w:pPr>
    </w:p>
    <w:p w:rsidR="007A1AD9" w:rsidRDefault="007A1AD9" w:rsidP="00997E60">
      <w:pPr>
        <w:rPr>
          <w:rFonts w:ascii="Times New Roman" w:hAnsi="Times New Roman" w:cs="Times New Roman"/>
          <w:sz w:val="32"/>
          <w:szCs w:val="32"/>
        </w:rPr>
      </w:pPr>
    </w:p>
    <w:p w:rsidR="007A1AD9" w:rsidRDefault="007A1AD9" w:rsidP="00997E60">
      <w:pPr>
        <w:rPr>
          <w:rFonts w:ascii="Times New Roman" w:hAnsi="Times New Roman" w:cs="Times New Roman"/>
          <w:sz w:val="32"/>
          <w:szCs w:val="32"/>
        </w:rPr>
      </w:pPr>
    </w:p>
    <w:p w:rsidR="007A1AD9" w:rsidRDefault="007A1AD9" w:rsidP="00997E60">
      <w:pPr>
        <w:rPr>
          <w:rFonts w:ascii="Times New Roman" w:hAnsi="Times New Roman" w:cs="Times New Roman"/>
          <w:sz w:val="32"/>
          <w:szCs w:val="32"/>
        </w:rPr>
      </w:pPr>
    </w:p>
    <w:p w:rsidR="00A60337" w:rsidRDefault="00A60337" w:rsidP="007A1A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Only Believe</w:t>
      </w:r>
    </w:p>
    <w:p w:rsidR="00A60337" w:rsidRDefault="00A60337" w:rsidP="00997E60">
      <w:pPr>
        <w:rPr>
          <w:rFonts w:ascii="Times New Roman" w:hAnsi="Times New Roman" w:cs="Times New Roman"/>
          <w:sz w:val="32"/>
          <w:szCs w:val="32"/>
        </w:rPr>
      </w:pPr>
      <w:r w:rsidRPr="00A60337">
        <w:rPr>
          <w:rFonts w:ascii="Times New Roman" w:hAnsi="Times New Roman" w:cs="Times New Roman"/>
          <w:sz w:val="32"/>
          <w:szCs w:val="32"/>
        </w:rPr>
        <w:t xml:space="preserve">Mt 9:28 </w:t>
      </w:r>
      <w:proofErr w:type="gramStart"/>
      <w:r w:rsidRPr="00A60337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A60337">
        <w:rPr>
          <w:rFonts w:ascii="Times New Roman" w:hAnsi="Times New Roman" w:cs="Times New Roman"/>
          <w:sz w:val="32"/>
          <w:szCs w:val="32"/>
        </w:rPr>
        <w:t xml:space="preserve"> when he was come into the house, the blind men came to him: and Jesus </w:t>
      </w:r>
      <w:proofErr w:type="spellStart"/>
      <w:r w:rsidRPr="00A60337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A60337">
        <w:rPr>
          <w:rFonts w:ascii="Times New Roman" w:hAnsi="Times New Roman" w:cs="Times New Roman"/>
          <w:sz w:val="32"/>
          <w:szCs w:val="32"/>
        </w:rPr>
        <w:t xml:space="preserve"> unto them, Believe ye that I am able to do this? They said unto him, Yea, Lord.</w:t>
      </w:r>
    </w:p>
    <w:p w:rsidR="00A60337" w:rsidRDefault="00A60337" w:rsidP="00A603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0337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A6033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60337">
        <w:rPr>
          <w:rFonts w:ascii="Times New Roman" w:hAnsi="Times New Roman" w:cs="Times New Roman"/>
          <w:sz w:val="32"/>
          <w:szCs w:val="32"/>
        </w:rPr>
        <w:t>9:23  Jesus</w:t>
      </w:r>
      <w:proofErr w:type="gramEnd"/>
      <w:r w:rsidRPr="00A60337">
        <w:rPr>
          <w:rFonts w:ascii="Times New Roman" w:hAnsi="Times New Roman" w:cs="Times New Roman"/>
          <w:sz w:val="32"/>
          <w:szCs w:val="32"/>
        </w:rPr>
        <w:t xml:space="preserve"> said unto him, If thou canst believe, all things are possible to him that believeth.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</w:t>
      </w:r>
      <w:r w:rsidRPr="00A60337">
        <w:rPr>
          <w:rFonts w:ascii="Times New Roman" w:hAnsi="Times New Roman" w:cs="Times New Roman"/>
          <w:sz w:val="32"/>
          <w:szCs w:val="32"/>
        </w:rPr>
        <w:t>24 And straightway the father of the child cried out, and said with tears, Lord, I believe; help thou mine unbelief.</w:t>
      </w:r>
    </w:p>
    <w:p w:rsidR="00A60337" w:rsidRPr="00A60337" w:rsidRDefault="00A60337" w:rsidP="00A603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0337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A60337">
        <w:rPr>
          <w:rFonts w:ascii="Times New Roman" w:hAnsi="Times New Roman" w:cs="Times New Roman"/>
          <w:sz w:val="32"/>
          <w:szCs w:val="32"/>
        </w:rPr>
        <w:t xml:space="preserve"> 15:32 Let Christ the King of Israel descend now from the </w:t>
      </w:r>
      <w:proofErr w:type="gramStart"/>
      <w:r w:rsidRPr="00A60337">
        <w:rPr>
          <w:rFonts w:ascii="Times New Roman" w:hAnsi="Times New Roman" w:cs="Times New Roman"/>
          <w:sz w:val="32"/>
          <w:szCs w:val="32"/>
        </w:rPr>
        <w:t>cross, that</w:t>
      </w:r>
      <w:proofErr w:type="gramEnd"/>
      <w:r w:rsidRPr="00A60337">
        <w:rPr>
          <w:rFonts w:ascii="Times New Roman" w:hAnsi="Times New Roman" w:cs="Times New Roman"/>
          <w:sz w:val="32"/>
          <w:szCs w:val="32"/>
        </w:rPr>
        <w:t xml:space="preserve"> we may see and believe. And they that were crucified with him reviled him.</w:t>
      </w:r>
    </w:p>
    <w:p w:rsidR="00A60337" w:rsidRPr="00997E60" w:rsidRDefault="00A60337" w:rsidP="00A60337">
      <w:pPr>
        <w:rPr>
          <w:rFonts w:ascii="Times New Roman" w:hAnsi="Times New Roman" w:cs="Times New Roman"/>
          <w:sz w:val="32"/>
          <w:szCs w:val="32"/>
        </w:rPr>
      </w:pPr>
      <w:r w:rsidRPr="00A603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0337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A60337">
        <w:rPr>
          <w:rFonts w:ascii="Times New Roman" w:hAnsi="Times New Roman" w:cs="Times New Roman"/>
          <w:sz w:val="32"/>
          <w:szCs w:val="32"/>
        </w:rPr>
        <w:t xml:space="preserve"> 16:17 </w:t>
      </w:r>
      <w:proofErr w:type="gramStart"/>
      <w:r w:rsidRPr="00A60337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A60337">
        <w:rPr>
          <w:rFonts w:ascii="Times New Roman" w:hAnsi="Times New Roman" w:cs="Times New Roman"/>
          <w:sz w:val="32"/>
          <w:szCs w:val="32"/>
        </w:rPr>
        <w:t xml:space="preserve"> these signs shall follow them that believe; In my name shall they cast out devils; they shall speak with new tongues;</w:t>
      </w:r>
    </w:p>
    <w:sectPr w:rsidR="00A60337" w:rsidRPr="00997E60" w:rsidSect="00997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7E60"/>
    <w:rsid w:val="00003122"/>
    <w:rsid w:val="000D52EC"/>
    <w:rsid w:val="004D27BD"/>
    <w:rsid w:val="00634FF7"/>
    <w:rsid w:val="007A1AD9"/>
    <w:rsid w:val="007F77ED"/>
    <w:rsid w:val="00997E60"/>
    <w:rsid w:val="00A60337"/>
    <w:rsid w:val="00E0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E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cp:lastPrinted>2011-09-02T22:46:00Z</cp:lastPrinted>
  <dcterms:created xsi:type="dcterms:W3CDTF">2011-09-02T22:15:00Z</dcterms:created>
  <dcterms:modified xsi:type="dcterms:W3CDTF">2011-09-03T06:09:00Z</dcterms:modified>
</cp:coreProperties>
</file>