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F48" w:rsidRPr="00864B1F" w:rsidRDefault="00253A93" w:rsidP="00864B1F">
      <w:pPr>
        <w:pStyle w:val="Title"/>
        <w:rPr>
          <w:sz w:val="40"/>
          <w:szCs w:val="40"/>
        </w:rPr>
      </w:pPr>
      <w:r w:rsidRPr="00253A93">
        <w:rPr>
          <w:sz w:val="40"/>
          <w:szCs w:val="40"/>
        </w:rPr>
        <w:t>Noah’s Descendants</w:t>
      </w:r>
    </w:p>
    <w:p w:rsidR="00040D9A" w:rsidRDefault="005A1F48" w:rsidP="00040D9A">
      <w:pPr>
        <w:rPr>
          <w:rFonts w:ascii="Times New Roman" w:hAnsi="Times New Roman" w:cs="Times New Roman"/>
        </w:rPr>
      </w:pPr>
      <w:r w:rsidRPr="005A1F48">
        <w:rPr>
          <w:rFonts w:ascii="Times New Roman" w:hAnsi="Times New Roman" w:cs="Times New Roman"/>
        </w:rPr>
        <w:t>Gen. 9:1—</w:t>
      </w:r>
      <w:r w:rsidRPr="005A1F48">
        <w:rPr>
          <w:rFonts w:ascii="Times New Roman" w:hAnsi="Times New Roman" w:cs="Times New Roman"/>
          <w:i/>
        </w:rPr>
        <w:t xml:space="preserve">And God blessed Noah and his sons, and said unto them, </w:t>
      </w:r>
      <w:proofErr w:type="gramStart"/>
      <w:r w:rsidRPr="005A1F48">
        <w:rPr>
          <w:rFonts w:ascii="Times New Roman" w:hAnsi="Times New Roman" w:cs="Times New Roman"/>
          <w:i/>
        </w:rPr>
        <w:t>Be</w:t>
      </w:r>
      <w:proofErr w:type="gramEnd"/>
      <w:r w:rsidRPr="005A1F48">
        <w:rPr>
          <w:rFonts w:ascii="Times New Roman" w:hAnsi="Times New Roman" w:cs="Times New Roman"/>
          <w:i/>
        </w:rPr>
        <w:t xml:space="preserve"> fruitful, and multiply, and replenish the earth.</w:t>
      </w:r>
    </w:p>
    <w:p w:rsidR="008B7534" w:rsidRDefault="00253A93">
      <w:pPr>
        <w:rPr>
          <w:rFonts w:ascii="Times New Roman" w:hAnsi="Times New Roman" w:cs="Times New Roman"/>
          <w:i/>
          <w:szCs w:val="24"/>
        </w:rPr>
      </w:pPr>
      <w:r w:rsidRPr="005A1F48">
        <w:rPr>
          <w:rFonts w:ascii="Times New Roman" w:hAnsi="Times New Roman" w:cs="Times New Roman"/>
          <w:szCs w:val="24"/>
        </w:rPr>
        <w:t>Gen. 10:1—</w:t>
      </w:r>
      <w:proofErr w:type="gramStart"/>
      <w:r w:rsidRPr="005A1F48">
        <w:rPr>
          <w:rFonts w:ascii="Times New Roman" w:hAnsi="Times New Roman" w:cs="Times New Roman"/>
          <w:i/>
          <w:szCs w:val="24"/>
        </w:rPr>
        <w:t>Now</w:t>
      </w:r>
      <w:proofErr w:type="gramEnd"/>
      <w:r w:rsidRPr="005A1F48">
        <w:rPr>
          <w:rFonts w:ascii="Times New Roman" w:hAnsi="Times New Roman" w:cs="Times New Roman"/>
          <w:i/>
          <w:szCs w:val="24"/>
        </w:rPr>
        <w:t xml:space="preserve"> these are the generations of the sons of Noah, Shem, Ham, and Japheth: and unto them were sons born after the flood.</w:t>
      </w:r>
    </w:p>
    <w:p w:rsidR="000D1576" w:rsidRDefault="000D1576">
      <w:pPr>
        <w:rPr>
          <w:rFonts w:ascii="Times New Roman" w:hAnsi="Times New Roman" w:cs="Times New Roman"/>
          <w:i/>
          <w:szCs w:val="24"/>
        </w:rPr>
      </w:pPr>
    </w:p>
    <w:p w:rsidR="000D1576" w:rsidRPr="000D1576" w:rsidRDefault="000D1576" w:rsidP="000D1576">
      <w:pPr>
        <w:rPr>
          <w:rFonts w:ascii="Times New Roman" w:hAnsi="Times New Roman" w:cs="Times New Roman"/>
          <w:i/>
          <w:szCs w:val="24"/>
        </w:rPr>
      </w:pPr>
      <w:r w:rsidRPr="000D1576">
        <w:rPr>
          <w:rFonts w:ascii="Times New Roman" w:hAnsi="Times New Roman" w:cs="Times New Roman"/>
          <w:szCs w:val="24"/>
        </w:rPr>
        <w:t>Gen. 10:8</w:t>
      </w:r>
      <w:r>
        <w:rPr>
          <w:rFonts w:ascii="Times New Roman" w:hAnsi="Times New Roman" w:cs="Times New Roman"/>
          <w:i/>
          <w:szCs w:val="24"/>
        </w:rPr>
        <w:t>—</w:t>
      </w:r>
      <w:r w:rsidRPr="000D1576">
        <w:rPr>
          <w:rFonts w:ascii="Times New Roman" w:hAnsi="Times New Roman" w:cs="Times New Roman"/>
          <w:i/>
          <w:szCs w:val="24"/>
        </w:rPr>
        <w:t>And Cush begat Nimrod: he began to be a mighty one in the earth.</w:t>
      </w:r>
    </w:p>
    <w:p w:rsidR="000D1576" w:rsidRPr="000D1576" w:rsidRDefault="000D1576" w:rsidP="000D1576">
      <w:pPr>
        <w:rPr>
          <w:rFonts w:ascii="Times New Roman" w:hAnsi="Times New Roman" w:cs="Times New Roman"/>
          <w:i/>
          <w:szCs w:val="24"/>
        </w:rPr>
      </w:pPr>
      <w:r w:rsidRPr="000D1576">
        <w:rPr>
          <w:rFonts w:ascii="Times New Roman" w:hAnsi="Times New Roman" w:cs="Times New Roman"/>
          <w:i/>
          <w:szCs w:val="24"/>
        </w:rPr>
        <w:t xml:space="preserve"> 9 He was </w:t>
      </w:r>
      <w:r w:rsidRPr="00864B1F">
        <w:rPr>
          <w:rFonts w:ascii="Times New Roman" w:hAnsi="Times New Roman" w:cs="Times New Roman"/>
          <w:b/>
          <w:i/>
          <w:szCs w:val="24"/>
          <w:u w:val="single"/>
        </w:rPr>
        <w:t>a mighty hunter</w:t>
      </w:r>
      <w:r w:rsidRPr="000D1576">
        <w:rPr>
          <w:rFonts w:ascii="Times New Roman" w:hAnsi="Times New Roman" w:cs="Times New Roman"/>
          <w:i/>
          <w:szCs w:val="24"/>
        </w:rPr>
        <w:t xml:space="preserve"> before the LORD: wherefore it is said, Even as Nimrod the mighty hunter before the LORD.</w:t>
      </w:r>
    </w:p>
    <w:p w:rsidR="000D1576" w:rsidRDefault="000D1576" w:rsidP="000D1576">
      <w:pPr>
        <w:rPr>
          <w:rFonts w:ascii="Times New Roman" w:hAnsi="Times New Roman" w:cs="Times New Roman"/>
          <w:i/>
          <w:szCs w:val="24"/>
        </w:rPr>
      </w:pPr>
      <w:r w:rsidRPr="000D1576">
        <w:rPr>
          <w:rFonts w:ascii="Times New Roman" w:hAnsi="Times New Roman" w:cs="Times New Roman"/>
          <w:i/>
          <w:szCs w:val="24"/>
        </w:rPr>
        <w:t xml:space="preserve"> 10 And the beginning of his kingdom was Babel, and </w:t>
      </w:r>
      <w:proofErr w:type="spellStart"/>
      <w:r w:rsidRPr="000D1576">
        <w:rPr>
          <w:rFonts w:ascii="Times New Roman" w:hAnsi="Times New Roman" w:cs="Times New Roman"/>
          <w:i/>
          <w:szCs w:val="24"/>
        </w:rPr>
        <w:t>Erech</w:t>
      </w:r>
      <w:proofErr w:type="spellEnd"/>
      <w:r w:rsidRPr="000D1576">
        <w:rPr>
          <w:rFonts w:ascii="Times New Roman" w:hAnsi="Times New Roman" w:cs="Times New Roman"/>
          <w:i/>
          <w:szCs w:val="24"/>
        </w:rPr>
        <w:t xml:space="preserve">, and Accad, and </w:t>
      </w:r>
      <w:proofErr w:type="spellStart"/>
      <w:r w:rsidRPr="000D1576">
        <w:rPr>
          <w:rFonts w:ascii="Times New Roman" w:hAnsi="Times New Roman" w:cs="Times New Roman"/>
          <w:i/>
          <w:szCs w:val="24"/>
        </w:rPr>
        <w:t>Calneh</w:t>
      </w:r>
      <w:proofErr w:type="spellEnd"/>
      <w:r w:rsidRPr="000D1576">
        <w:rPr>
          <w:rFonts w:ascii="Times New Roman" w:hAnsi="Times New Roman" w:cs="Times New Roman"/>
          <w:i/>
          <w:szCs w:val="24"/>
        </w:rPr>
        <w:t xml:space="preserve">, in the land of Shinar. </w:t>
      </w:r>
    </w:p>
    <w:p w:rsidR="00864B1F" w:rsidRPr="00864B1F" w:rsidRDefault="00864B1F" w:rsidP="000D1576">
      <w:pPr>
        <w:rPr>
          <w:rFonts w:ascii="Times New Roman" w:hAnsi="Times New Roman" w:cs="Times New Roman"/>
          <w:szCs w:val="24"/>
        </w:rPr>
      </w:pPr>
    </w:p>
    <w:p w:rsidR="00864B1F" w:rsidRPr="00864B1F" w:rsidRDefault="00864B1F" w:rsidP="000D1576">
      <w:pPr>
        <w:rPr>
          <w:rFonts w:ascii="Times New Roman" w:hAnsi="Times New Roman" w:cs="Times New Roman"/>
          <w:szCs w:val="24"/>
        </w:rPr>
      </w:pPr>
      <w:r w:rsidRPr="00864B1F">
        <w:rPr>
          <w:rFonts w:ascii="Times New Roman" w:hAnsi="Times New Roman" w:cs="Times New Roman"/>
          <w:szCs w:val="24"/>
        </w:rPr>
        <w:t>Nimrod was a city builder</w:t>
      </w:r>
      <w:proofErr w:type="gramStart"/>
      <w:r w:rsidRPr="00864B1F">
        <w:rPr>
          <w:rFonts w:ascii="Times New Roman" w:hAnsi="Times New Roman" w:cs="Times New Roman"/>
          <w:szCs w:val="24"/>
        </w:rPr>
        <w:t>,(</w:t>
      </w:r>
      <w:proofErr w:type="gramEnd"/>
      <w:r w:rsidRPr="00864B1F">
        <w:rPr>
          <w:rFonts w:ascii="Times New Roman" w:hAnsi="Times New Roman" w:cs="Times New Roman"/>
          <w:szCs w:val="24"/>
        </w:rPr>
        <w:t>11-14) but his birthplace and his father and mother is not Known</w:t>
      </w:r>
      <w:r>
        <w:rPr>
          <w:rFonts w:ascii="Times New Roman" w:hAnsi="Times New Roman" w:cs="Times New Roman"/>
          <w:szCs w:val="24"/>
        </w:rPr>
        <w:t>.</w:t>
      </w:r>
    </w:p>
    <w:p w:rsidR="00D219FB" w:rsidRDefault="00D219FB" w:rsidP="00D219FB">
      <w:pPr>
        <w:rPr>
          <w:rFonts w:ascii="Times New Roman" w:hAnsi="Times New Roman" w:cs="Times New Roman"/>
        </w:rPr>
      </w:pPr>
    </w:p>
    <w:p w:rsidR="00D219FB" w:rsidRPr="005A1F48" w:rsidRDefault="00D219FB" w:rsidP="00D219FB">
      <w:pPr>
        <w:rPr>
          <w:rFonts w:ascii="Times New Roman" w:hAnsi="Times New Roman" w:cs="Times New Roman"/>
        </w:rPr>
      </w:pPr>
      <w:r>
        <w:rPr>
          <w:rFonts w:ascii="Times New Roman" w:hAnsi="Times New Roman" w:cs="Times New Roman"/>
        </w:rPr>
        <w:t xml:space="preserve">We find that the goal of this particular settlement was not to fulfill God’s command but to defy God and His Word. From the very beginning, the Babylonians goal was to   resist any further scattering of the people over the </w:t>
      </w:r>
      <w:proofErr w:type="gramStart"/>
      <w:r>
        <w:rPr>
          <w:rFonts w:ascii="Times New Roman" w:hAnsi="Times New Roman" w:cs="Times New Roman"/>
        </w:rPr>
        <w:t>earth  and</w:t>
      </w:r>
      <w:proofErr w:type="gramEnd"/>
      <w:r>
        <w:rPr>
          <w:rFonts w:ascii="Times New Roman" w:hAnsi="Times New Roman" w:cs="Times New Roman"/>
        </w:rPr>
        <w:t xml:space="preserve"> instead to create a city where the achievement of</w:t>
      </w:r>
      <w:r w:rsidR="008044A5">
        <w:rPr>
          <w:rFonts w:ascii="Times New Roman" w:hAnsi="Times New Roman" w:cs="Times New Roman"/>
        </w:rPr>
        <w:t xml:space="preserve"> </w:t>
      </w:r>
      <w:r>
        <w:rPr>
          <w:rFonts w:ascii="Times New Roman" w:hAnsi="Times New Roman" w:cs="Times New Roman"/>
        </w:rPr>
        <w:t xml:space="preserve">a united, </w:t>
      </w:r>
      <w:r w:rsidR="008044A5">
        <w:rPr>
          <w:rFonts w:ascii="Times New Roman" w:hAnsi="Times New Roman" w:cs="Times New Roman"/>
        </w:rPr>
        <w:t>integrated</w:t>
      </w:r>
      <w:r>
        <w:rPr>
          <w:rFonts w:ascii="Times New Roman" w:hAnsi="Times New Roman" w:cs="Times New Roman"/>
        </w:rPr>
        <w:t xml:space="preserve"> people </w:t>
      </w:r>
      <w:r w:rsidR="008044A5">
        <w:rPr>
          <w:rFonts w:ascii="Times New Roman" w:hAnsi="Times New Roman" w:cs="Times New Roman"/>
        </w:rPr>
        <w:t xml:space="preserve">that </w:t>
      </w:r>
      <w:r>
        <w:rPr>
          <w:rFonts w:ascii="Times New Roman" w:hAnsi="Times New Roman" w:cs="Times New Roman"/>
        </w:rPr>
        <w:t xml:space="preserve">would be centralized </w:t>
      </w:r>
      <w:r w:rsidR="008044A5">
        <w:rPr>
          <w:rFonts w:ascii="Times New Roman" w:hAnsi="Times New Roman" w:cs="Times New Roman"/>
        </w:rPr>
        <w:t xml:space="preserve">and </w:t>
      </w:r>
      <w:r>
        <w:rPr>
          <w:rFonts w:ascii="Times New Roman" w:hAnsi="Times New Roman" w:cs="Times New Roman"/>
        </w:rPr>
        <w:t xml:space="preserve">more readily </w:t>
      </w:r>
      <w:r w:rsidR="008044A5">
        <w:rPr>
          <w:rFonts w:ascii="Times New Roman" w:hAnsi="Times New Roman" w:cs="Times New Roman"/>
        </w:rPr>
        <w:t xml:space="preserve">be </w:t>
      </w:r>
      <w:r>
        <w:rPr>
          <w:rFonts w:ascii="Times New Roman" w:hAnsi="Times New Roman" w:cs="Times New Roman"/>
        </w:rPr>
        <w:t>controlled.</w:t>
      </w:r>
    </w:p>
    <w:p w:rsidR="008B7534" w:rsidRPr="005A1F48" w:rsidRDefault="008B7534">
      <w:pPr>
        <w:rPr>
          <w:rFonts w:ascii="Times New Roman" w:hAnsi="Times New Roman" w:cs="Times New Roman"/>
          <w:i/>
          <w:szCs w:val="24"/>
        </w:rPr>
      </w:pPr>
    </w:p>
    <w:p w:rsidR="008B7534" w:rsidRPr="005A1F48" w:rsidRDefault="008527E2" w:rsidP="008527E2">
      <w:pPr>
        <w:ind w:firstLine="720"/>
        <w:rPr>
          <w:rFonts w:ascii="Times New Roman" w:hAnsi="Times New Roman" w:cs="Times New Roman"/>
          <w:sz w:val="28"/>
          <w:szCs w:val="28"/>
        </w:rPr>
      </w:pPr>
      <w:r w:rsidRPr="005A1F48">
        <w:rPr>
          <w:rFonts w:ascii="Times New Roman" w:hAnsi="Times New Roman" w:cs="Times New Roman"/>
          <w:sz w:val="28"/>
          <w:szCs w:val="28"/>
        </w:rPr>
        <w:t>IV.</w:t>
      </w:r>
      <w:r w:rsidRPr="005A1F48">
        <w:rPr>
          <w:rFonts w:ascii="Times New Roman" w:hAnsi="Times New Roman" w:cs="Times New Roman"/>
          <w:sz w:val="28"/>
          <w:szCs w:val="28"/>
        </w:rPr>
        <w:tab/>
      </w:r>
      <w:r w:rsidR="00253A93" w:rsidRPr="005A1F48">
        <w:rPr>
          <w:rFonts w:ascii="Times New Roman" w:hAnsi="Times New Roman" w:cs="Times New Roman"/>
          <w:sz w:val="28"/>
          <w:szCs w:val="28"/>
        </w:rPr>
        <w:t>After the flood</w:t>
      </w:r>
    </w:p>
    <w:p w:rsidR="00F61FDE" w:rsidRPr="005A1F48" w:rsidRDefault="00F61FDE" w:rsidP="008B7534">
      <w:pPr>
        <w:rPr>
          <w:rFonts w:ascii="Times New Roman" w:hAnsi="Times New Roman" w:cs="Times New Roman"/>
          <w:sz w:val="28"/>
          <w:szCs w:val="28"/>
        </w:rPr>
      </w:pPr>
      <w:r w:rsidRPr="005A1F48">
        <w:rPr>
          <w:rFonts w:ascii="Times New Roman" w:hAnsi="Times New Roman" w:cs="Times New Roman"/>
          <w:sz w:val="28"/>
          <w:szCs w:val="28"/>
        </w:rPr>
        <w:tab/>
      </w:r>
    </w:p>
    <w:p w:rsidR="00253A93" w:rsidRPr="005A1F48" w:rsidRDefault="00253A93" w:rsidP="00F61FDE">
      <w:pPr>
        <w:rPr>
          <w:rFonts w:ascii="Times New Roman" w:hAnsi="Times New Roman" w:cs="Times New Roman"/>
          <w:sz w:val="28"/>
          <w:szCs w:val="28"/>
        </w:rPr>
      </w:pPr>
      <w:r w:rsidRPr="005A1F48">
        <w:rPr>
          <w:rFonts w:ascii="Times New Roman" w:hAnsi="Times New Roman" w:cs="Times New Roman"/>
          <w:szCs w:val="24"/>
        </w:rPr>
        <w:t>Gen 11:1—</w:t>
      </w:r>
      <w:proofErr w:type="gramStart"/>
      <w:r w:rsidRPr="005A1F48">
        <w:rPr>
          <w:rFonts w:ascii="Times New Roman" w:hAnsi="Times New Roman" w:cs="Times New Roman"/>
          <w:szCs w:val="24"/>
        </w:rPr>
        <w:t>And</w:t>
      </w:r>
      <w:proofErr w:type="gramEnd"/>
      <w:r w:rsidRPr="005A1F48">
        <w:rPr>
          <w:rFonts w:ascii="Times New Roman" w:hAnsi="Times New Roman" w:cs="Times New Roman"/>
          <w:szCs w:val="24"/>
        </w:rPr>
        <w:t xml:space="preserve"> </w:t>
      </w:r>
      <w:r w:rsidRPr="005A1F48">
        <w:rPr>
          <w:rFonts w:ascii="Times New Roman" w:hAnsi="Times New Roman" w:cs="Times New Roman"/>
          <w:i/>
          <w:szCs w:val="24"/>
        </w:rPr>
        <w:t>the whole earth was of one language, and of one speech</w:t>
      </w:r>
      <w:r w:rsidRPr="005A1F48">
        <w:rPr>
          <w:rFonts w:ascii="Times New Roman" w:hAnsi="Times New Roman" w:cs="Times New Roman"/>
          <w:szCs w:val="24"/>
        </w:rPr>
        <w:t>.</w:t>
      </w:r>
    </w:p>
    <w:p w:rsidR="00253A93" w:rsidRPr="005A1F48" w:rsidRDefault="00253A93">
      <w:pPr>
        <w:rPr>
          <w:rFonts w:ascii="Times New Roman" w:hAnsi="Times New Roman" w:cs="Times New Roman"/>
          <w:i/>
          <w:szCs w:val="24"/>
        </w:rPr>
      </w:pPr>
      <w:r w:rsidRPr="005A1F48">
        <w:rPr>
          <w:rFonts w:ascii="Times New Roman" w:hAnsi="Times New Roman" w:cs="Times New Roman"/>
          <w:szCs w:val="24"/>
        </w:rPr>
        <w:t>2—</w:t>
      </w:r>
      <w:proofErr w:type="gramStart"/>
      <w:r w:rsidRPr="005A1F48">
        <w:rPr>
          <w:rFonts w:ascii="Times New Roman" w:hAnsi="Times New Roman" w:cs="Times New Roman"/>
          <w:i/>
          <w:szCs w:val="24"/>
        </w:rPr>
        <w:t>And</w:t>
      </w:r>
      <w:proofErr w:type="gramEnd"/>
      <w:r w:rsidRPr="005A1F48">
        <w:rPr>
          <w:rFonts w:ascii="Times New Roman" w:hAnsi="Times New Roman" w:cs="Times New Roman"/>
          <w:i/>
          <w:szCs w:val="24"/>
        </w:rPr>
        <w:t xml:space="preserve"> it came to pass, as they journeyed from the east, that they found a plain in the land of Shinar; and they dwelt there.</w:t>
      </w:r>
    </w:p>
    <w:p w:rsidR="00253A93" w:rsidRPr="005A1F48" w:rsidRDefault="00253A93">
      <w:pPr>
        <w:rPr>
          <w:rFonts w:ascii="Times New Roman" w:hAnsi="Times New Roman" w:cs="Times New Roman"/>
          <w:i/>
          <w:szCs w:val="24"/>
        </w:rPr>
      </w:pPr>
    </w:p>
    <w:p w:rsidR="00253A93" w:rsidRPr="005A1F48" w:rsidRDefault="00253A93" w:rsidP="008527E2">
      <w:pPr>
        <w:ind w:left="720" w:firstLine="720"/>
        <w:rPr>
          <w:rFonts w:ascii="Times New Roman" w:hAnsi="Times New Roman" w:cs="Times New Roman"/>
          <w:i/>
          <w:szCs w:val="24"/>
        </w:rPr>
      </w:pPr>
      <w:r w:rsidRPr="005A1F48">
        <w:rPr>
          <w:rFonts w:ascii="Times New Roman" w:hAnsi="Times New Roman" w:cs="Times New Roman"/>
          <w:i/>
          <w:szCs w:val="24"/>
        </w:rPr>
        <w:t>Shinar (also translated as Babylonia)</w:t>
      </w:r>
    </w:p>
    <w:p w:rsidR="00253A93" w:rsidRPr="005A1F48" w:rsidRDefault="00253A93" w:rsidP="00253A93">
      <w:pPr>
        <w:pStyle w:val="ListParagraph"/>
        <w:numPr>
          <w:ilvl w:val="0"/>
          <w:numId w:val="1"/>
        </w:numPr>
        <w:rPr>
          <w:rFonts w:ascii="Times New Roman" w:hAnsi="Times New Roman"/>
          <w:szCs w:val="24"/>
        </w:rPr>
      </w:pPr>
      <w:r w:rsidRPr="005A1F48">
        <w:rPr>
          <w:rFonts w:ascii="Times New Roman" w:hAnsi="Times New Roman"/>
          <w:szCs w:val="24"/>
        </w:rPr>
        <w:t>Located between the two rivers in Mesopotamia</w:t>
      </w:r>
      <w:r w:rsidR="00040D9A" w:rsidRPr="005A1F48">
        <w:rPr>
          <w:rFonts w:ascii="Times New Roman" w:hAnsi="Times New Roman"/>
          <w:szCs w:val="24"/>
        </w:rPr>
        <w:t>.</w:t>
      </w:r>
    </w:p>
    <w:p w:rsidR="00040D9A" w:rsidRPr="005A1F48" w:rsidRDefault="00040D9A" w:rsidP="00253A93">
      <w:pPr>
        <w:pStyle w:val="ListParagraph"/>
        <w:numPr>
          <w:ilvl w:val="0"/>
          <w:numId w:val="1"/>
        </w:numPr>
        <w:rPr>
          <w:rFonts w:ascii="Times New Roman" w:hAnsi="Times New Roman"/>
          <w:szCs w:val="24"/>
        </w:rPr>
      </w:pPr>
      <w:r w:rsidRPr="005A1F48">
        <w:rPr>
          <w:rFonts w:ascii="Times New Roman" w:hAnsi="Times New Roman"/>
          <w:szCs w:val="24"/>
        </w:rPr>
        <w:t>It had rich agriculture land.</w:t>
      </w:r>
    </w:p>
    <w:p w:rsidR="00040D9A" w:rsidRPr="005A1F48" w:rsidRDefault="00040D9A" w:rsidP="00253A93">
      <w:pPr>
        <w:pStyle w:val="ListParagraph"/>
        <w:numPr>
          <w:ilvl w:val="0"/>
          <w:numId w:val="1"/>
        </w:numPr>
        <w:rPr>
          <w:rFonts w:ascii="Times New Roman" w:hAnsi="Times New Roman"/>
          <w:szCs w:val="24"/>
        </w:rPr>
      </w:pPr>
      <w:r w:rsidRPr="005A1F48">
        <w:rPr>
          <w:rFonts w:ascii="Times New Roman" w:hAnsi="Times New Roman"/>
          <w:szCs w:val="24"/>
        </w:rPr>
        <w:t xml:space="preserve">The Land of Shinar became known as the world’s first civilization with a network of cities built up of mud brick and </w:t>
      </w:r>
      <w:proofErr w:type="gramStart"/>
      <w:r w:rsidRPr="005A1F48">
        <w:rPr>
          <w:rFonts w:ascii="Times New Roman" w:hAnsi="Times New Roman"/>
          <w:szCs w:val="24"/>
        </w:rPr>
        <w:t>stones,</w:t>
      </w:r>
      <w:proofErr w:type="gramEnd"/>
      <w:r w:rsidRPr="005A1F48">
        <w:rPr>
          <w:rFonts w:ascii="Times New Roman" w:hAnsi="Times New Roman"/>
          <w:szCs w:val="24"/>
        </w:rPr>
        <w:t xml:space="preserve"> it was dominated by approx. 30 Ziggurats made to honor their gods.</w:t>
      </w:r>
    </w:p>
    <w:p w:rsidR="00211D60" w:rsidRPr="005A1F48" w:rsidRDefault="00211D60" w:rsidP="00211D60">
      <w:pPr>
        <w:rPr>
          <w:rFonts w:ascii="Times New Roman" w:hAnsi="Times New Roman" w:cs="Times New Roman"/>
          <w:sz w:val="28"/>
          <w:szCs w:val="28"/>
        </w:rPr>
      </w:pPr>
    </w:p>
    <w:p w:rsidR="008527E2" w:rsidRDefault="00211D60" w:rsidP="00211D60">
      <w:pPr>
        <w:ind w:firstLine="720"/>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rPr>
        <w:tab/>
      </w:r>
      <w:r w:rsidRPr="005A1F48">
        <w:rPr>
          <w:rFonts w:ascii="Times New Roman" w:hAnsi="Times New Roman" w:cs="Times New Roman"/>
          <w:sz w:val="28"/>
          <w:szCs w:val="28"/>
        </w:rPr>
        <w:t xml:space="preserve">Description </w:t>
      </w:r>
      <w:r w:rsidR="008527E2" w:rsidRPr="005A1F48">
        <w:rPr>
          <w:rFonts w:ascii="Times New Roman" w:hAnsi="Times New Roman" w:cs="Times New Roman"/>
          <w:sz w:val="28"/>
          <w:szCs w:val="28"/>
        </w:rPr>
        <w:t>Tower of Babel</w:t>
      </w:r>
    </w:p>
    <w:p w:rsidR="00211D60" w:rsidRPr="005A1F48" w:rsidRDefault="00211D60" w:rsidP="00211D60">
      <w:pPr>
        <w:rPr>
          <w:rFonts w:ascii="Times New Roman" w:hAnsi="Times New Roman" w:cs="Times New Roman"/>
          <w:sz w:val="28"/>
          <w:szCs w:val="28"/>
        </w:rPr>
      </w:pPr>
    </w:p>
    <w:p w:rsidR="005A1F48" w:rsidRPr="00211D60" w:rsidRDefault="005A1F48" w:rsidP="00211D60">
      <w:pPr>
        <w:pStyle w:val="ListParagraph"/>
        <w:numPr>
          <w:ilvl w:val="0"/>
          <w:numId w:val="2"/>
        </w:numPr>
        <w:rPr>
          <w:rFonts w:ascii="Times New Roman" w:hAnsi="Times New Roman"/>
          <w:szCs w:val="24"/>
        </w:rPr>
      </w:pPr>
      <w:r w:rsidRPr="00211D60">
        <w:rPr>
          <w:rFonts w:ascii="Times New Roman" w:hAnsi="Times New Roman"/>
          <w:szCs w:val="24"/>
        </w:rPr>
        <w:t>In the Bible a spiral shape tower built with brick for stone</w:t>
      </w:r>
      <w:r w:rsidR="00864B1F">
        <w:rPr>
          <w:rFonts w:ascii="Times New Roman" w:hAnsi="Times New Roman"/>
          <w:szCs w:val="24"/>
        </w:rPr>
        <w:t xml:space="preserve"> and slime for </w:t>
      </w:r>
      <w:r w:rsidRPr="00211D60">
        <w:rPr>
          <w:rFonts w:ascii="Times New Roman" w:hAnsi="Times New Roman"/>
          <w:szCs w:val="24"/>
        </w:rPr>
        <w:t>mortar, located in the plain of Shinar whose top may reach unto heaven.  A</w:t>
      </w:r>
      <w:r w:rsidR="000D1576" w:rsidRPr="00211D60">
        <w:rPr>
          <w:rFonts w:ascii="Times New Roman" w:hAnsi="Times New Roman"/>
          <w:szCs w:val="24"/>
        </w:rPr>
        <w:t xml:space="preserve"> tower people started to </w:t>
      </w:r>
      <w:r w:rsidRPr="00211D60">
        <w:rPr>
          <w:rFonts w:ascii="Times New Roman" w:hAnsi="Times New Roman"/>
          <w:szCs w:val="24"/>
        </w:rPr>
        <w:t>build to make a name</w:t>
      </w:r>
      <w:r w:rsidR="000D1576" w:rsidRPr="00211D60">
        <w:rPr>
          <w:rFonts w:ascii="Times New Roman" w:hAnsi="Times New Roman"/>
          <w:szCs w:val="24"/>
        </w:rPr>
        <w:t xml:space="preserve"> for themselves</w:t>
      </w:r>
      <w:r w:rsidRPr="00211D60">
        <w:rPr>
          <w:rFonts w:ascii="Times New Roman" w:hAnsi="Times New Roman"/>
          <w:szCs w:val="24"/>
        </w:rPr>
        <w:t>, causing God to show his anger by making them speak different languages, which led to the collapse of the project and ultimately to the scattering of people across the world.</w:t>
      </w:r>
    </w:p>
    <w:p w:rsidR="00211D60" w:rsidRDefault="00211D60" w:rsidP="00211D60">
      <w:pPr>
        <w:rPr>
          <w:rFonts w:ascii="Times New Roman" w:hAnsi="Times New Roman"/>
          <w:i/>
          <w:szCs w:val="24"/>
        </w:rPr>
      </w:pPr>
      <w:r w:rsidRPr="00211D60">
        <w:rPr>
          <w:rFonts w:ascii="Times New Roman" w:hAnsi="Times New Roman"/>
          <w:szCs w:val="24"/>
        </w:rPr>
        <w:t>Ge</w:t>
      </w:r>
      <w:r>
        <w:rPr>
          <w:rFonts w:ascii="Times New Roman" w:hAnsi="Times New Roman"/>
          <w:szCs w:val="24"/>
        </w:rPr>
        <w:t>n. 11:7—</w:t>
      </w:r>
      <w:r w:rsidRPr="00211D60">
        <w:rPr>
          <w:rFonts w:ascii="Times New Roman" w:hAnsi="Times New Roman"/>
          <w:i/>
          <w:szCs w:val="24"/>
        </w:rPr>
        <w:t>Go to, let us go down, and there confound their language, that they may not understand one another's speech.</w:t>
      </w:r>
    </w:p>
    <w:p w:rsidR="00211D60" w:rsidRPr="00211D60" w:rsidRDefault="00211D60" w:rsidP="00211D60">
      <w:pPr>
        <w:rPr>
          <w:rFonts w:ascii="Times New Roman" w:hAnsi="Times New Roman"/>
          <w:i/>
          <w:szCs w:val="24"/>
        </w:rPr>
      </w:pPr>
      <w:r w:rsidRPr="00211D60">
        <w:rPr>
          <w:rFonts w:ascii="Times New Roman" w:hAnsi="Times New Roman"/>
          <w:szCs w:val="24"/>
        </w:rPr>
        <w:t>8</w:t>
      </w:r>
      <w:r>
        <w:rPr>
          <w:rFonts w:ascii="Times New Roman" w:hAnsi="Times New Roman"/>
          <w:i/>
          <w:szCs w:val="24"/>
        </w:rPr>
        <w:t>—</w:t>
      </w:r>
      <w:proofErr w:type="gramStart"/>
      <w:r w:rsidRPr="00211D60">
        <w:rPr>
          <w:rFonts w:ascii="Times New Roman" w:hAnsi="Times New Roman"/>
          <w:i/>
          <w:szCs w:val="24"/>
        </w:rPr>
        <w:t>So</w:t>
      </w:r>
      <w:proofErr w:type="gramEnd"/>
      <w:r w:rsidRPr="00211D60">
        <w:rPr>
          <w:rFonts w:ascii="Times New Roman" w:hAnsi="Times New Roman"/>
          <w:i/>
          <w:szCs w:val="24"/>
        </w:rPr>
        <w:t xml:space="preserve"> the LORD scattered them abroad from thence upon the face of all the earth: and they left off to build the city.</w:t>
      </w:r>
    </w:p>
    <w:p w:rsidR="000D1576" w:rsidRDefault="000D1576" w:rsidP="005A1F48">
      <w:pPr>
        <w:pStyle w:val="ListParagraph"/>
        <w:numPr>
          <w:ilvl w:val="0"/>
          <w:numId w:val="2"/>
        </w:numPr>
        <w:rPr>
          <w:rFonts w:ascii="Times New Roman" w:hAnsi="Times New Roman"/>
          <w:szCs w:val="24"/>
        </w:rPr>
      </w:pPr>
      <w:r>
        <w:rPr>
          <w:rFonts w:ascii="Times New Roman" w:hAnsi="Times New Roman"/>
          <w:szCs w:val="24"/>
        </w:rPr>
        <w:lastRenderedPageBreak/>
        <w:t>The purpose for t</w:t>
      </w:r>
      <w:r w:rsidR="00864B1F">
        <w:rPr>
          <w:rFonts w:ascii="Times New Roman" w:hAnsi="Times New Roman"/>
          <w:szCs w:val="24"/>
        </w:rPr>
        <w:t xml:space="preserve">he Tower </w:t>
      </w:r>
      <w:r w:rsidR="00211D60">
        <w:rPr>
          <w:rFonts w:ascii="Times New Roman" w:hAnsi="Times New Roman"/>
          <w:szCs w:val="24"/>
        </w:rPr>
        <w:t>of Babel was to make a</w:t>
      </w:r>
      <w:r>
        <w:rPr>
          <w:rFonts w:ascii="Times New Roman" w:hAnsi="Times New Roman"/>
          <w:szCs w:val="24"/>
        </w:rPr>
        <w:t xml:space="preserve"> name for </w:t>
      </w:r>
      <w:r w:rsidR="00211D60">
        <w:rPr>
          <w:rFonts w:ascii="Times New Roman" w:hAnsi="Times New Roman"/>
          <w:szCs w:val="24"/>
        </w:rPr>
        <w:t>them</w:t>
      </w:r>
      <w:r>
        <w:rPr>
          <w:rFonts w:ascii="Times New Roman" w:hAnsi="Times New Roman"/>
          <w:szCs w:val="24"/>
        </w:rPr>
        <w:t xml:space="preserve"> and keep everyone together for a one-world government and one-world false Religion.</w:t>
      </w:r>
    </w:p>
    <w:p w:rsidR="00211D60" w:rsidRDefault="00211D60" w:rsidP="00211D60">
      <w:pPr>
        <w:rPr>
          <w:rFonts w:ascii="Times New Roman" w:hAnsi="Times New Roman"/>
          <w:szCs w:val="24"/>
        </w:rPr>
      </w:pPr>
    </w:p>
    <w:p w:rsidR="00211D60" w:rsidRPr="00211D60" w:rsidRDefault="00211D60" w:rsidP="00211D60">
      <w:pPr>
        <w:rPr>
          <w:rFonts w:ascii="Times New Roman" w:hAnsi="Times New Roman"/>
          <w:szCs w:val="24"/>
        </w:rPr>
      </w:pPr>
      <w:r>
        <w:rPr>
          <w:rFonts w:ascii="Times New Roman" w:hAnsi="Times New Roman"/>
          <w:szCs w:val="24"/>
        </w:rPr>
        <w:t xml:space="preserve">If a world-wide god-less empire was allowed to rule the world than God could not raise up a godly people through whom He could send the Promise seed, the </w:t>
      </w:r>
      <w:r w:rsidR="00D219FB">
        <w:rPr>
          <w:rFonts w:ascii="Times New Roman" w:hAnsi="Times New Roman"/>
          <w:szCs w:val="24"/>
        </w:rPr>
        <w:t xml:space="preserve">savior of the </w:t>
      </w:r>
      <w:proofErr w:type="gramStart"/>
      <w:r w:rsidR="00D219FB">
        <w:rPr>
          <w:rFonts w:ascii="Times New Roman" w:hAnsi="Times New Roman"/>
          <w:szCs w:val="24"/>
        </w:rPr>
        <w:t>world .</w:t>
      </w:r>
      <w:proofErr w:type="gramEnd"/>
      <w:r w:rsidR="00D219FB">
        <w:rPr>
          <w:rFonts w:ascii="Times New Roman" w:hAnsi="Times New Roman"/>
          <w:szCs w:val="24"/>
        </w:rPr>
        <w:t xml:space="preserve"> In confusing the language and scattering the people, God stopped man’s godless purpose, effort and works and then </w:t>
      </w:r>
      <w:proofErr w:type="gramStart"/>
      <w:r w:rsidR="00D219FB">
        <w:rPr>
          <w:rFonts w:ascii="Times New Roman" w:hAnsi="Times New Roman"/>
          <w:szCs w:val="24"/>
        </w:rPr>
        <w:t>raised</w:t>
      </w:r>
      <w:proofErr w:type="gramEnd"/>
      <w:r w:rsidR="00D219FB">
        <w:rPr>
          <w:rFonts w:ascii="Times New Roman" w:hAnsi="Times New Roman"/>
          <w:szCs w:val="24"/>
        </w:rPr>
        <w:t xml:space="preserve"> up a Godly people through Abram, by calling him out of Mesopotamia.</w:t>
      </w:r>
    </w:p>
    <w:p w:rsidR="008044A5" w:rsidRDefault="008044A5">
      <w:pPr>
        <w:spacing w:after="200" w:line="276" w:lineRule="auto"/>
        <w:rPr>
          <w:rFonts w:ascii="Times New Roman" w:hAnsi="Times New Roman"/>
          <w:sz w:val="28"/>
          <w:szCs w:val="28"/>
        </w:rPr>
      </w:pPr>
    </w:p>
    <w:p w:rsidR="008044A5" w:rsidRDefault="008044A5">
      <w:pPr>
        <w:spacing w:after="200" w:line="276" w:lineRule="auto"/>
        <w:rPr>
          <w:rFonts w:ascii="Times New Roman" w:hAnsi="Times New Roman"/>
          <w:sz w:val="28"/>
          <w:szCs w:val="28"/>
        </w:rPr>
      </w:pPr>
      <w:r>
        <w:rPr>
          <w:rFonts w:ascii="Times New Roman" w:hAnsi="Times New Roman"/>
          <w:sz w:val="28"/>
          <w:szCs w:val="28"/>
        </w:rPr>
        <w:t>Symbol of one-world Government and One-world Religion</w:t>
      </w:r>
    </w:p>
    <w:p w:rsidR="008044A5" w:rsidRPr="008044A5" w:rsidRDefault="008044A5">
      <w:pPr>
        <w:spacing w:after="200" w:line="276" w:lineRule="auto"/>
        <w:rPr>
          <w:rFonts w:ascii="Times New Roman" w:hAnsi="Times New Roman"/>
          <w:szCs w:val="24"/>
        </w:rPr>
      </w:pPr>
      <w:r w:rsidRPr="008044A5">
        <w:rPr>
          <w:rFonts w:ascii="Times New Roman" w:hAnsi="Times New Roman"/>
          <w:szCs w:val="24"/>
        </w:rPr>
        <w:t>The land of Shinar was a geographical term for what is today, Iraq known in ancient times as Mesopotamia.</w:t>
      </w:r>
    </w:p>
    <w:p w:rsidR="008044A5" w:rsidRDefault="008044A5">
      <w:pPr>
        <w:spacing w:after="200" w:line="276" w:lineRule="auto"/>
        <w:rPr>
          <w:rFonts w:ascii="Times New Roman" w:hAnsi="Times New Roman"/>
          <w:szCs w:val="24"/>
        </w:rPr>
      </w:pPr>
      <w:r w:rsidRPr="008044A5">
        <w:rPr>
          <w:rFonts w:ascii="Times New Roman" w:hAnsi="Times New Roman"/>
          <w:szCs w:val="24"/>
        </w:rPr>
        <w:t>Nimrod founded the kingdoms of the land of Shinar.</w:t>
      </w:r>
      <w:r>
        <w:rPr>
          <w:rFonts w:ascii="Times New Roman" w:hAnsi="Times New Roman"/>
          <w:szCs w:val="24"/>
        </w:rPr>
        <w:t xml:space="preserve"> </w:t>
      </w:r>
    </w:p>
    <w:p w:rsidR="008044A5" w:rsidRPr="008044A5" w:rsidRDefault="008044A5">
      <w:pPr>
        <w:spacing w:after="200" w:line="276" w:lineRule="auto"/>
        <w:rPr>
          <w:rFonts w:ascii="Times New Roman" w:hAnsi="Times New Roman"/>
          <w:szCs w:val="24"/>
        </w:rPr>
      </w:pPr>
      <w:r>
        <w:rPr>
          <w:rFonts w:ascii="Times New Roman" w:hAnsi="Times New Roman"/>
          <w:szCs w:val="24"/>
        </w:rPr>
        <w:t>Babylon was the mother of false religions.</w:t>
      </w:r>
    </w:p>
    <w:p w:rsidR="008044A5" w:rsidRDefault="008044A5">
      <w:pPr>
        <w:spacing w:after="200" w:line="276" w:lineRule="auto"/>
        <w:rPr>
          <w:rFonts w:ascii="Times New Roman" w:hAnsi="Times New Roman"/>
          <w:szCs w:val="24"/>
        </w:rPr>
      </w:pPr>
      <w:r>
        <w:rPr>
          <w:rFonts w:ascii="Times New Roman" w:hAnsi="Times New Roman"/>
          <w:szCs w:val="24"/>
        </w:rPr>
        <w:t xml:space="preserve"> </w:t>
      </w:r>
    </w:p>
    <w:p w:rsidR="00F61FDE" w:rsidRPr="00F61FDE" w:rsidRDefault="00F61FDE" w:rsidP="00891AAF">
      <w:pPr>
        <w:spacing w:after="200" w:line="276" w:lineRule="auto"/>
        <w:rPr>
          <w:rFonts w:ascii="Times New Roman" w:hAnsi="Times New Roman"/>
          <w:sz w:val="28"/>
          <w:szCs w:val="28"/>
        </w:rPr>
      </w:pPr>
    </w:p>
    <w:sectPr w:rsidR="00F61FDE" w:rsidRPr="00F61FDE"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879AE"/>
    <w:multiLevelType w:val="hybridMultilevel"/>
    <w:tmpl w:val="0ED0B39A"/>
    <w:lvl w:ilvl="0" w:tplc="B358EB72">
      <w:start w:val="1"/>
      <w:numFmt w:val="decimal"/>
      <w:lvlText w:val="%1."/>
      <w:lvlJc w:val="left"/>
      <w:pPr>
        <w:ind w:left="2160" w:hanging="360"/>
      </w:pPr>
      <w:rPr>
        <w:rFonts w:hint="default"/>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2222504"/>
    <w:multiLevelType w:val="hybridMultilevel"/>
    <w:tmpl w:val="CE44851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253A93"/>
    <w:rsid w:val="00040D9A"/>
    <w:rsid w:val="000D1576"/>
    <w:rsid w:val="00211D60"/>
    <w:rsid w:val="00253A93"/>
    <w:rsid w:val="005A1F48"/>
    <w:rsid w:val="00676B69"/>
    <w:rsid w:val="008044A5"/>
    <w:rsid w:val="008527E2"/>
    <w:rsid w:val="00864B1F"/>
    <w:rsid w:val="00891AAF"/>
    <w:rsid w:val="00891BA6"/>
    <w:rsid w:val="008B7534"/>
    <w:rsid w:val="00C87020"/>
    <w:rsid w:val="00CA0363"/>
    <w:rsid w:val="00D219FB"/>
    <w:rsid w:val="00E631F1"/>
    <w:rsid w:val="00F61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divs>
    <w:div w:id="12438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444</Words>
  <Characters>2534</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Noah’s Descendants</vt:lpstr>
    </vt:vector>
  </TitlesOfParts>
  <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2009-10-21T01:13:00Z</dcterms:created>
  <dcterms:modified xsi:type="dcterms:W3CDTF">2009-10-21T03:21:00Z</dcterms:modified>
</cp:coreProperties>
</file>