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0C5A2A">
      <w:r>
        <w:t>Paul to Timothy</w:t>
      </w:r>
    </w:p>
    <w:p w:rsidR="00C1785D" w:rsidRDefault="00C1785D"/>
    <w:p w:rsidR="00C1785D" w:rsidRDefault="00C1785D">
      <w:r>
        <w:t xml:space="preserve">2Ti 3:10 </w:t>
      </w:r>
      <w:r w:rsidRPr="00C1785D">
        <w:t>But thou hast fully known my doctrine, manner of life, purpose, faith, longsuffering, charity, patience,</w:t>
      </w:r>
    </w:p>
    <w:p w:rsidR="00C1785D" w:rsidRDefault="00C1785D">
      <w:r w:rsidRPr="00C1785D">
        <w:t xml:space="preserve">2Ti 3:11 Persecutions, afflictions, which came unto me at Antioch, at </w:t>
      </w:r>
      <w:proofErr w:type="spellStart"/>
      <w:r w:rsidRPr="00C1785D">
        <w:t>Iconium</w:t>
      </w:r>
      <w:proofErr w:type="spellEnd"/>
      <w:r w:rsidRPr="00C1785D">
        <w:t xml:space="preserve">, at </w:t>
      </w:r>
      <w:proofErr w:type="spellStart"/>
      <w:r w:rsidRPr="00C1785D">
        <w:t>Lystra</w:t>
      </w:r>
      <w:proofErr w:type="spellEnd"/>
      <w:r w:rsidRPr="00C1785D">
        <w:t xml:space="preserve">; what persecutions I endured: but out of them </w:t>
      </w:r>
      <w:proofErr w:type="gramStart"/>
      <w:r w:rsidRPr="00C1785D">
        <w:t>all the</w:t>
      </w:r>
      <w:proofErr w:type="gramEnd"/>
      <w:r w:rsidRPr="00C1785D">
        <w:t xml:space="preserve"> Lord delivered me.</w:t>
      </w:r>
    </w:p>
    <w:p w:rsidR="00D7124B" w:rsidRDefault="00D7124B"/>
    <w:p w:rsidR="00D7124B" w:rsidRDefault="00D7124B"/>
    <w:sectPr w:rsidR="00D7124B" w:rsidSect="00C178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C1785D"/>
    <w:rsid w:val="000C5A2A"/>
    <w:rsid w:val="00891BA6"/>
    <w:rsid w:val="00A178DD"/>
    <w:rsid w:val="00B314F1"/>
    <w:rsid w:val="00C1785D"/>
    <w:rsid w:val="00D7124B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2010-03-08T09:49:00Z</dcterms:created>
  <dcterms:modified xsi:type="dcterms:W3CDTF">2010-03-08T11:43:00Z</dcterms:modified>
</cp:coreProperties>
</file>