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D3" w:rsidRDefault="009330D3" w:rsidP="009330D3">
      <w:pPr>
        <w:pStyle w:val="Title"/>
        <w:jc w:val="center"/>
      </w:pPr>
      <w:r>
        <w:t>Prayer</w:t>
      </w:r>
    </w:p>
    <w:p w:rsidR="00DF4661" w:rsidRDefault="00DF4661" w:rsidP="00DF4661">
      <w:pPr>
        <w:pStyle w:val="Subtitle"/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>Pray</w:t>
      </w:r>
      <w:r w:rsidR="0003382B">
        <w:rPr>
          <w:rFonts w:ascii="Bookman" w:hAnsi="Bookman"/>
          <w:sz w:val="32"/>
          <w:szCs w:val="32"/>
        </w:rPr>
        <w:t xml:space="preserve"> is direct communication with the Lord</w:t>
      </w:r>
    </w:p>
    <w:p w:rsidR="0003382B" w:rsidRPr="0003382B" w:rsidRDefault="0003382B" w:rsidP="0003382B">
      <w:r>
        <w:t xml:space="preserve">Wireless is </w:t>
      </w:r>
      <w:proofErr w:type="gramStart"/>
      <w:r>
        <w:t>limited,</w:t>
      </w:r>
      <w:proofErr w:type="gramEnd"/>
      <w:r>
        <w:t xml:space="preserve"> Prayer is unlimited through faith in Jesus Christ.</w:t>
      </w:r>
    </w:p>
    <w:p w:rsidR="00D24527" w:rsidRPr="009330D3" w:rsidRDefault="00D24527" w:rsidP="00D24527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>Mt 5:44 But I say unto you, Love your enemies, bless them that curse you, do good to them that hate you, and pray for them which despitefully use you, and persecute you;                                                                                     1 John 5:16 If any man see his brother sin a sin which is not unto death, he shall ask, and he shall give him life for them that sin not unto death. There is a sin unto death: I do not say that he shall pray for it.</w:t>
      </w:r>
    </w:p>
    <w:p w:rsidR="00EE2E04" w:rsidRPr="009330D3" w:rsidRDefault="00EE2E04" w:rsidP="00EE2E04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 xml:space="preserve">Luke 11:1  And it came to pass, that, as he was praying in a certain place, when he ceased, one of his disciples said unto him, Lord, teach us to pray, as John also taught his disciples.                                                        </w:t>
      </w:r>
      <w:r w:rsidR="007A408A">
        <w:rPr>
          <w:rFonts w:ascii="Bookman" w:hAnsi="Bookman"/>
          <w:sz w:val="32"/>
          <w:szCs w:val="32"/>
        </w:rPr>
        <w:tab/>
      </w:r>
      <w:r w:rsidR="007A408A">
        <w:rPr>
          <w:rFonts w:ascii="Bookman" w:hAnsi="Bookman"/>
          <w:sz w:val="32"/>
          <w:szCs w:val="32"/>
        </w:rPr>
        <w:tab/>
      </w:r>
      <w:r w:rsidR="007A408A">
        <w:rPr>
          <w:rFonts w:ascii="Bookman" w:hAnsi="Bookman"/>
          <w:sz w:val="32"/>
          <w:szCs w:val="32"/>
        </w:rPr>
        <w:tab/>
        <w:t xml:space="preserve">       </w:t>
      </w:r>
      <w:proofErr w:type="gramStart"/>
      <w:r w:rsidRPr="009330D3">
        <w:rPr>
          <w:rFonts w:ascii="Bookman" w:hAnsi="Bookman"/>
          <w:sz w:val="32"/>
          <w:szCs w:val="32"/>
        </w:rPr>
        <w:t>18:1  And</w:t>
      </w:r>
      <w:proofErr w:type="gramEnd"/>
      <w:r w:rsidRPr="009330D3">
        <w:rPr>
          <w:rFonts w:ascii="Bookman" w:hAnsi="Bookman"/>
          <w:sz w:val="32"/>
          <w:szCs w:val="32"/>
        </w:rPr>
        <w:t xml:space="preserve"> he </w:t>
      </w:r>
      <w:proofErr w:type="spellStart"/>
      <w:r w:rsidRPr="009330D3">
        <w:rPr>
          <w:rFonts w:ascii="Bookman" w:hAnsi="Bookman"/>
          <w:sz w:val="32"/>
          <w:szCs w:val="32"/>
        </w:rPr>
        <w:t>spake</w:t>
      </w:r>
      <w:proofErr w:type="spellEnd"/>
      <w:r w:rsidRPr="009330D3">
        <w:rPr>
          <w:rFonts w:ascii="Bookman" w:hAnsi="Bookman"/>
          <w:sz w:val="32"/>
          <w:szCs w:val="32"/>
        </w:rPr>
        <w:t xml:space="preserve"> a parable unto them to this end, that men ought always to pray, and not to faint;</w:t>
      </w:r>
    </w:p>
    <w:p w:rsidR="00EE2E04" w:rsidRPr="009330D3" w:rsidRDefault="00DF4661" w:rsidP="00DF4661">
      <w:pPr>
        <w:pStyle w:val="Subtitle"/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>Prayer</w:t>
      </w:r>
    </w:p>
    <w:p w:rsidR="00DF4661" w:rsidRPr="009330D3" w:rsidRDefault="00DF4661" w:rsidP="00DF4661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 xml:space="preserve">Mat. 17:21 </w:t>
      </w:r>
      <w:proofErr w:type="gramStart"/>
      <w:r w:rsidRPr="009330D3">
        <w:rPr>
          <w:rFonts w:ascii="Bookman" w:hAnsi="Bookman"/>
          <w:sz w:val="32"/>
          <w:szCs w:val="32"/>
        </w:rPr>
        <w:t>Howbeit</w:t>
      </w:r>
      <w:proofErr w:type="gramEnd"/>
      <w:r w:rsidRPr="009330D3">
        <w:rPr>
          <w:rFonts w:ascii="Bookman" w:hAnsi="Bookman"/>
          <w:sz w:val="32"/>
          <w:szCs w:val="32"/>
        </w:rPr>
        <w:t xml:space="preserve"> this kind </w:t>
      </w:r>
      <w:proofErr w:type="spellStart"/>
      <w:r w:rsidRPr="009330D3">
        <w:rPr>
          <w:rFonts w:ascii="Bookman" w:hAnsi="Bookman"/>
          <w:sz w:val="32"/>
          <w:szCs w:val="32"/>
        </w:rPr>
        <w:t>goeth</w:t>
      </w:r>
      <w:proofErr w:type="spellEnd"/>
      <w:r w:rsidRPr="009330D3">
        <w:rPr>
          <w:rFonts w:ascii="Bookman" w:hAnsi="Bookman"/>
          <w:sz w:val="32"/>
          <w:szCs w:val="32"/>
        </w:rPr>
        <w:t xml:space="preserve"> not out but by prayer and fasting.                                                                                                      1 Peter </w:t>
      </w:r>
      <w:proofErr w:type="gramStart"/>
      <w:r w:rsidRPr="009330D3">
        <w:rPr>
          <w:rFonts w:ascii="Bookman" w:hAnsi="Bookman"/>
          <w:sz w:val="32"/>
          <w:szCs w:val="32"/>
        </w:rPr>
        <w:t>4:7  But</w:t>
      </w:r>
      <w:proofErr w:type="gramEnd"/>
      <w:r w:rsidRPr="009330D3">
        <w:rPr>
          <w:rFonts w:ascii="Bookman" w:hAnsi="Bookman"/>
          <w:sz w:val="32"/>
          <w:szCs w:val="32"/>
        </w:rPr>
        <w:t xml:space="preserve"> the end of all things is at hand: be ye therefore sober, and watch unto prayer.</w:t>
      </w:r>
    </w:p>
    <w:p w:rsidR="00DF4661" w:rsidRPr="009330D3" w:rsidRDefault="00DF4661" w:rsidP="00DF4661">
      <w:pPr>
        <w:pStyle w:val="Subtitle"/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>Praying</w:t>
      </w:r>
    </w:p>
    <w:p w:rsidR="00DF4661" w:rsidRPr="009330D3" w:rsidRDefault="00DF4661" w:rsidP="00DF4661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 xml:space="preserve">Mark 11:25 </w:t>
      </w:r>
      <w:proofErr w:type="gramStart"/>
      <w:r w:rsidRPr="009330D3">
        <w:rPr>
          <w:rFonts w:ascii="Bookman" w:hAnsi="Bookman"/>
          <w:sz w:val="32"/>
          <w:szCs w:val="32"/>
        </w:rPr>
        <w:t>And</w:t>
      </w:r>
      <w:proofErr w:type="gramEnd"/>
      <w:r w:rsidRPr="009330D3">
        <w:rPr>
          <w:rFonts w:ascii="Bookman" w:hAnsi="Bookman"/>
          <w:sz w:val="32"/>
          <w:szCs w:val="32"/>
        </w:rPr>
        <w:t xml:space="preserve"> when ye stand praying, forgive, if ye have </w:t>
      </w:r>
      <w:proofErr w:type="spellStart"/>
      <w:r w:rsidRPr="009330D3">
        <w:rPr>
          <w:rFonts w:ascii="Bookman" w:hAnsi="Bookman"/>
          <w:sz w:val="32"/>
          <w:szCs w:val="32"/>
        </w:rPr>
        <w:t>ought</w:t>
      </w:r>
      <w:proofErr w:type="spellEnd"/>
      <w:r w:rsidRPr="009330D3">
        <w:rPr>
          <w:rFonts w:ascii="Bookman" w:hAnsi="Bookman"/>
          <w:sz w:val="32"/>
          <w:szCs w:val="32"/>
        </w:rPr>
        <w:t xml:space="preserve"> against any: that your Father also which is in heaven may forgive you your trespasses.                                                                                                                           </w:t>
      </w:r>
      <w:r w:rsidRPr="009330D3">
        <w:rPr>
          <w:rFonts w:ascii="Bookman" w:hAnsi="Bookman"/>
          <w:sz w:val="32"/>
          <w:szCs w:val="32"/>
        </w:rPr>
        <w:lastRenderedPageBreak/>
        <w:t>Jude 1:20 But ye, beloved, building up yourselves on your most holy faith, praying in the Holy Ghost,</w:t>
      </w:r>
    </w:p>
    <w:p w:rsidR="006B61F7" w:rsidRPr="009330D3" w:rsidRDefault="00DF4661" w:rsidP="00DF4661">
      <w:pPr>
        <w:pStyle w:val="Subtitle"/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>Jesus Praying</w:t>
      </w:r>
    </w:p>
    <w:p w:rsidR="006B61F7" w:rsidRPr="009330D3" w:rsidRDefault="006B61F7" w:rsidP="006B61F7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 xml:space="preserve">John 16:26 </w:t>
      </w:r>
      <w:proofErr w:type="gramStart"/>
      <w:r w:rsidRPr="009330D3">
        <w:rPr>
          <w:rFonts w:ascii="Bookman" w:hAnsi="Bookman"/>
          <w:sz w:val="32"/>
          <w:szCs w:val="32"/>
        </w:rPr>
        <w:t>At</w:t>
      </w:r>
      <w:proofErr w:type="gramEnd"/>
      <w:r w:rsidRPr="009330D3">
        <w:rPr>
          <w:rFonts w:ascii="Bookman" w:hAnsi="Bookman"/>
          <w:sz w:val="32"/>
          <w:szCs w:val="32"/>
        </w:rPr>
        <w:t xml:space="preserve"> that day ye shall ask in my name: and I say not unto you, that I will pray the Father for you:                                                                                                                                                                                                17:9 I pray for them: I pray not for the world, but for them which thou hast given me; for they are </w:t>
      </w:r>
      <w:proofErr w:type="spellStart"/>
      <w:r w:rsidRPr="009330D3">
        <w:rPr>
          <w:rFonts w:ascii="Bookman" w:hAnsi="Bookman"/>
          <w:sz w:val="32"/>
          <w:szCs w:val="32"/>
        </w:rPr>
        <w:t>thine</w:t>
      </w:r>
      <w:proofErr w:type="spellEnd"/>
      <w:r w:rsidRPr="009330D3">
        <w:rPr>
          <w:rFonts w:ascii="Bookman" w:hAnsi="Bookman"/>
          <w:sz w:val="32"/>
          <w:szCs w:val="32"/>
        </w:rPr>
        <w:t xml:space="preserve">.                                   15 I pray not that thou </w:t>
      </w:r>
      <w:proofErr w:type="spellStart"/>
      <w:r w:rsidRPr="009330D3">
        <w:rPr>
          <w:rFonts w:ascii="Bookman" w:hAnsi="Bookman"/>
          <w:sz w:val="32"/>
          <w:szCs w:val="32"/>
        </w:rPr>
        <w:t>shouldest</w:t>
      </w:r>
      <w:proofErr w:type="spellEnd"/>
      <w:r w:rsidRPr="009330D3">
        <w:rPr>
          <w:rFonts w:ascii="Bookman" w:hAnsi="Bookman"/>
          <w:sz w:val="32"/>
          <w:szCs w:val="32"/>
        </w:rPr>
        <w:t xml:space="preserve"> take them out of the world, but that thou </w:t>
      </w:r>
      <w:proofErr w:type="spellStart"/>
      <w:r w:rsidRPr="009330D3">
        <w:rPr>
          <w:rFonts w:ascii="Bookman" w:hAnsi="Bookman"/>
          <w:sz w:val="32"/>
          <w:szCs w:val="32"/>
        </w:rPr>
        <w:t>shouldest</w:t>
      </w:r>
      <w:proofErr w:type="spellEnd"/>
      <w:r w:rsidRPr="009330D3">
        <w:rPr>
          <w:rFonts w:ascii="Bookman" w:hAnsi="Bookman"/>
          <w:sz w:val="32"/>
          <w:szCs w:val="32"/>
        </w:rPr>
        <w:t xml:space="preserve"> keep them from the evil.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9330D3">
        <w:rPr>
          <w:rFonts w:ascii="Bookman" w:hAnsi="Bookman"/>
          <w:sz w:val="32"/>
          <w:szCs w:val="32"/>
        </w:rPr>
        <w:t>20  Neither</w:t>
      </w:r>
      <w:proofErr w:type="gramEnd"/>
      <w:r w:rsidRPr="009330D3">
        <w:rPr>
          <w:rFonts w:ascii="Bookman" w:hAnsi="Bookman"/>
          <w:sz w:val="32"/>
          <w:szCs w:val="32"/>
        </w:rPr>
        <w:t xml:space="preserve"> pray I for these alone, but for them also which shall believe on me through their word;</w:t>
      </w:r>
    </w:p>
    <w:p w:rsidR="006B61F7" w:rsidRDefault="00EE2E04" w:rsidP="00EE2E04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 xml:space="preserve">John 14:16 And I will pray the Father, and he shall give you another Comforter, that he may abide with you </w:t>
      </w:r>
      <w:proofErr w:type="spellStart"/>
      <w:r w:rsidRPr="009330D3">
        <w:rPr>
          <w:rFonts w:ascii="Bookman" w:hAnsi="Bookman"/>
          <w:sz w:val="32"/>
          <w:szCs w:val="32"/>
        </w:rPr>
        <w:t>for ever</w:t>
      </w:r>
      <w:proofErr w:type="spellEnd"/>
      <w:r w:rsidRPr="009330D3">
        <w:rPr>
          <w:rFonts w:ascii="Bookman" w:hAnsi="Bookman"/>
          <w:sz w:val="32"/>
          <w:szCs w:val="32"/>
        </w:rPr>
        <w:t>;</w:t>
      </w:r>
      <w:r w:rsidR="00DF4661" w:rsidRPr="009330D3">
        <w:rPr>
          <w:rFonts w:ascii="Bookman" w:hAnsi="Bookman"/>
          <w:sz w:val="32"/>
          <w:szCs w:val="32"/>
        </w:rPr>
        <w:t xml:space="preserve">  </w:t>
      </w:r>
      <w:r w:rsidR="009330D3" w:rsidRPr="009330D3">
        <w:rPr>
          <w:rFonts w:ascii="Bookman" w:hAnsi="Bookman"/>
          <w:sz w:val="32"/>
          <w:szCs w:val="32"/>
        </w:rPr>
        <w:t xml:space="preserve">                                                                                                                                          </w:t>
      </w:r>
      <w:r w:rsidR="009330D3">
        <w:rPr>
          <w:rFonts w:ascii="Bookman" w:hAnsi="Bookman"/>
          <w:sz w:val="32"/>
          <w:szCs w:val="32"/>
        </w:rPr>
        <w:t xml:space="preserve">                              </w:t>
      </w:r>
      <w:r w:rsidR="009330D3" w:rsidRPr="009330D3">
        <w:rPr>
          <w:rFonts w:ascii="Bookman" w:hAnsi="Bookman"/>
          <w:sz w:val="32"/>
          <w:szCs w:val="32"/>
        </w:rPr>
        <w:t>26 But the Comforter, which is the Holy Ghost, whom the Father will send in my name, he shall teach you all things, and bring all things to your remembrance, whatsoever I have said unto you.</w:t>
      </w:r>
      <w:r w:rsidR="00DF4661" w:rsidRPr="009330D3">
        <w:rPr>
          <w:rFonts w:ascii="Bookman" w:hAnsi="Bookman"/>
          <w:sz w:val="32"/>
          <w:szCs w:val="32"/>
        </w:rPr>
        <w:t xml:space="preserve">                                                                                                                                      </w:t>
      </w:r>
      <w:r w:rsidR="00941E08">
        <w:rPr>
          <w:rFonts w:ascii="Bookman" w:hAnsi="Bookman"/>
          <w:sz w:val="32"/>
          <w:szCs w:val="32"/>
        </w:rPr>
        <w:t xml:space="preserve">                           </w:t>
      </w:r>
      <w:r w:rsidR="00DF4661" w:rsidRPr="009330D3">
        <w:rPr>
          <w:rFonts w:ascii="Bookman" w:hAnsi="Bookman"/>
          <w:sz w:val="32"/>
          <w:szCs w:val="32"/>
        </w:rPr>
        <w:t xml:space="preserve">Romans </w:t>
      </w:r>
      <w:proofErr w:type="gramStart"/>
      <w:r w:rsidR="00DF4661" w:rsidRPr="009330D3">
        <w:rPr>
          <w:rFonts w:ascii="Bookman" w:hAnsi="Bookman"/>
          <w:sz w:val="32"/>
          <w:szCs w:val="32"/>
        </w:rPr>
        <w:t>8:26  Likewise</w:t>
      </w:r>
      <w:proofErr w:type="gramEnd"/>
      <w:r w:rsidR="00DF4661" w:rsidRPr="009330D3">
        <w:rPr>
          <w:rFonts w:ascii="Bookman" w:hAnsi="Bookman"/>
          <w:sz w:val="32"/>
          <w:szCs w:val="32"/>
        </w:rPr>
        <w:t xml:space="preserve"> the Spirit also </w:t>
      </w:r>
      <w:proofErr w:type="spellStart"/>
      <w:r w:rsidR="00DF4661" w:rsidRPr="009330D3">
        <w:rPr>
          <w:rFonts w:ascii="Bookman" w:hAnsi="Bookman"/>
          <w:sz w:val="32"/>
          <w:szCs w:val="32"/>
        </w:rPr>
        <w:t>helpeth</w:t>
      </w:r>
      <w:proofErr w:type="spellEnd"/>
      <w:r w:rsidR="00DF4661" w:rsidRPr="009330D3">
        <w:rPr>
          <w:rFonts w:ascii="Bookman" w:hAnsi="Bookman"/>
          <w:sz w:val="32"/>
          <w:szCs w:val="32"/>
        </w:rPr>
        <w:t xml:space="preserve"> our infirmities: for we know not what we should pray for as we ought: but the Spirit itself </w:t>
      </w:r>
      <w:proofErr w:type="spellStart"/>
      <w:r w:rsidR="00DF4661" w:rsidRPr="009330D3">
        <w:rPr>
          <w:rFonts w:ascii="Bookman" w:hAnsi="Bookman"/>
          <w:sz w:val="32"/>
          <w:szCs w:val="32"/>
        </w:rPr>
        <w:t>maketh</w:t>
      </w:r>
      <w:proofErr w:type="spellEnd"/>
      <w:r w:rsidR="00DF4661" w:rsidRPr="009330D3">
        <w:rPr>
          <w:rFonts w:ascii="Bookman" w:hAnsi="Bookman"/>
          <w:sz w:val="32"/>
          <w:szCs w:val="32"/>
        </w:rPr>
        <w:t xml:space="preserve"> intercession for us with </w:t>
      </w:r>
      <w:proofErr w:type="spellStart"/>
      <w:r w:rsidR="00DF4661" w:rsidRPr="009330D3">
        <w:rPr>
          <w:rFonts w:ascii="Bookman" w:hAnsi="Bookman"/>
          <w:sz w:val="32"/>
          <w:szCs w:val="32"/>
        </w:rPr>
        <w:t>groanings</w:t>
      </w:r>
      <w:proofErr w:type="spellEnd"/>
      <w:r w:rsidR="00DF4661" w:rsidRPr="009330D3">
        <w:rPr>
          <w:rFonts w:ascii="Bookman" w:hAnsi="Bookman"/>
          <w:sz w:val="32"/>
          <w:szCs w:val="32"/>
        </w:rPr>
        <w:t xml:space="preserve"> which cannot be uttered.</w:t>
      </w:r>
    </w:p>
    <w:p w:rsidR="00941E08" w:rsidRPr="009330D3" w:rsidRDefault="00941E08" w:rsidP="00EE2E04">
      <w:pPr>
        <w:rPr>
          <w:rFonts w:ascii="Bookman" w:hAnsi="Bookman"/>
          <w:sz w:val="32"/>
          <w:szCs w:val="32"/>
        </w:rPr>
      </w:pPr>
    </w:p>
    <w:p w:rsidR="0003382B" w:rsidRDefault="00D24527" w:rsidP="00EE2E04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>All deviation from perfect holiness is sin; but all sinners who will repent are pardonable.</w:t>
      </w:r>
      <w:r w:rsidR="009330D3" w:rsidRPr="009330D3">
        <w:rPr>
          <w:rFonts w:ascii="Bookman" w:hAnsi="Bookman"/>
          <w:sz w:val="32"/>
          <w:szCs w:val="32"/>
        </w:rPr>
        <w:t xml:space="preserve">                                                                                                             </w:t>
      </w:r>
      <w:r w:rsidR="006B61F7" w:rsidRPr="009330D3">
        <w:rPr>
          <w:rFonts w:ascii="Bookman" w:hAnsi="Bookman"/>
          <w:sz w:val="32"/>
          <w:szCs w:val="32"/>
        </w:rPr>
        <w:t xml:space="preserve">1 John 5:17 </w:t>
      </w:r>
      <w:proofErr w:type="gramStart"/>
      <w:r w:rsidR="006B61F7" w:rsidRPr="009330D3">
        <w:rPr>
          <w:rFonts w:ascii="Bookman" w:hAnsi="Bookman"/>
          <w:sz w:val="32"/>
          <w:szCs w:val="32"/>
        </w:rPr>
        <w:t>All</w:t>
      </w:r>
      <w:proofErr w:type="gramEnd"/>
      <w:r w:rsidR="006B61F7" w:rsidRPr="009330D3">
        <w:rPr>
          <w:rFonts w:ascii="Bookman" w:hAnsi="Bookman"/>
          <w:sz w:val="32"/>
          <w:szCs w:val="32"/>
        </w:rPr>
        <w:t xml:space="preserve"> unrighteousness is sin: and there is a sin not unto death.                                                                    </w:t>
      </w:r>
      <w:proofErr w:type="gramStart"/>
      <w:r w:rsidR="006B61F7" w:rsidRPr="009330D3">
        <w:rPr>
          <w:rFonts w:ascii="Bookman" w:hAnsi="Bookman"/>
          <w:sz w:val="32"/>
          <w:szCs w:val="32"/>
        </w:rPr>
        <w:lastRenderedPageBreak/>
        <w:t>3:4  Whosoever</w:t>
      </w:r>
      <w:proofErr w:type="gramEnd"/>
      <w:r w:rsidR="006B61F7" w:rsidRPr="009330D3">
        <w:rPr>
          <w:rFonts w:ascii="Bookman" w:hAnsi="Bookman"/>
          <w:sz w:val="32"/>
          <w:szCs w:val="32"/>
        </w:rPr>
        <w:t xml:space="preserve"> </w:t>
      </w:r>
      <w:proofErr w:type="spellStart"/>
      <w:r w:rsidR="006B61F7" w:rsidRPr="009330D3">
        <w:rPr>
          <w:rFonts w:ascii="Bookman" w:hAnsi="Bookman"/>
          <w:sz w:val="32"/>
          <w:szCs w:val="32"/>
        </w:rPr>
        <w:t>committeth</w:t>
      </w:r>
      <w:proofErr w:type="spellEnd"/>
      <w:r w:rsidR="006B61F7" w:rsidRPr="009330D3">
        <w:rPr>
          <w:rFonts w:ascii="Bookman" w:hAnsi="Bookman"/>
          <w:sz w:val="32"/>
          <w:szCs w:val="32"/>
        </w:rPr>
        <w:t xml:space="preserve"> sin </w:t>
      </w:r>
      <w:proofErr w:type="spellStart"/>
      <w:r w:rsidR="006B61F7" w:rsidRPr="009330D3">
        <w:rPr>
          <w:rFonts w:ascii="Bookman" w:hAnsi="Bookman"/>
          <w:sz w:val="32"/>
          <w:szCs w:val="32"/>
        </w:rPr>
        <w:t>transgresseth</w:t>
      </w:r>
      <w:proofErr w:type="spellEnd"/>
      <w:r w:rsidR="006B61F7" w:rsidRPr="009330D3">
        <w:rPr>
          <w:rFonts w:ascii="Bookman" w:hAnsi="Bookman"/>
          <w:sz w:val="32"/>
          <w:szCs w:val="32"/>
        </w:rPr>
        <w:t xml:space="preserve"> also the law: for sin is the transgression of the law.</w:t>
      </w:r>
      <w:r w:rsidR="009330D3" w:rsidRPr="009330D3">
        <w:rPr>
          <w:rFonts w:ascii="Bookman" w:hAnsi="Bookman"/>
          <w:sz w:val="32"/>
          <w:szCs w:val="32"/>
        </w:rPr>
        <w:t xml:space="preserve">   </w:t>
      </w:r>
    </w:p>
    <w:p w:rsidR="00941E08" w:rsidRDefault="009330D3" w:rsidP="00EE2E04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 xml:space="preserve">                                                 </w:t>
      </w:r>
    </w:p>
    <w:p w:rsidR="00941E08" w:rsidRDefault="00D24527" w:rsidP="00EE2E04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 xml:space="preserve">1 Thess. 5:17 Pray without ceasing        </w:t>
      </w:r>
    </w:p>
    <w:p w:rsidR="00D24527" w:rsidRDefault="009330D3" w:rsidP="00EE2E04">
      <w:pPr>
        <w:rPr>
          <w:rFonts w:ascii="Bookman" w:hAnsi="Bookman"/>
          <w:sz w:val="32"/>
          <w:szCs w:val="32"/>
        </w:rPr>
      </w:pPr>
      <w:r w:rsidRPr="009330D3">
        <w:rPr>
          <w:rFonts w:ascii="Bookman" w:hAnsi="Bookman"/>
          <w:sz w:val="32"/>
          <w:szCs w:val="32"/>
        </w:rPr>
        <w:t xml:space="preserve">25 Brethren, pray for us                                                                                                                                                          </w:t>
      </w:r>
      <w:r w:rsidR="00D24527" w:rsidRPr="009330D3">
        <w:rPr>
          <w:rFonts w:ascii="Bookman" w:hAnsi="Bookman"/>
          <w:sz w:val="32"/>
          <w:szCs w:val="32"/>
        </w:rPr>
        <w:t xml:space="preserve">                                                                                                                </w:t>
      </w:r>
      <w:r w:rsidRPr="009330D3">
        <w:rPr>
          <w:rFonts w:ascii="Bookman" w:hAnsi="Bookman"/>
          <w:sz w:val="32"/>
          <w:szCs w:val="32"/>
        </w:rPr>
        <w:t xml:space="preserve">                     </w:t>
      </w:r>
      <w:r w:rsidR="00D24527" w:rsidRPr="009330D3">
        <w:rPr>
          <w:rFonts w:ascii="Bookman" w:hAnsi="Bookman"/>
          <w:sz w:val="32"/>
          <w:szCs w:val="32"/>
        </w:rPr>
        <w:t>3:1  Finally, brethren, pray for us, that the word of the Lord may have free course, and be glorified, even as it is with you:                                                                                                                                                                       Hebrews 13:18  Pray for us: for we trust we have a good conscience, in all things willing to live</w:t>
      </w:r>
      <w:r w:rsidR="00D24527">
        <w:t xml:space="preserve"> </w:t>
      </w:r>
      <w:r w:rsidR="00D24527" w:rsidRPr="009330D3">
        <w:rPr>
          <w:rFonts w:ascii="Bookman" w:hAnsi="Bookman"/>
          <w:sz w:val="32"/>
          <w:szCs w:val="32"/>
        </w:rPr>
        <w:t>honestly.</w:t>
      </w:r>
    </w:p>
    <w:p w:rsidR="00983FD3" w:rsidRPr="00983FD3" w:rsidRDefault="00983FD3" w:rsidP="00EE2E04">
      <w:pPr>
        <w:rPr>
          <w:rFonts w:ascii="Times New Roman" w:hAnsi="Times New Roman" w:cs="Times New Roman"/>
          <w:sz w:val="32"/>
          <w:szCs w:val="32"/>
        </w:rPr>
      </w:pPr>
      <w:r w:rsidRPr="00983FD3">
        <w:rPr>
          <w:rFonts w:ascii="Times New Roman" w:hAnsi="Times New Roman" w:cs="Times New Roman"/>
          <w:sz w:val="32"/>
          <w:szCs w:val="32"/>
        </w:rPr>
        <w:t xml:space="preserve">1Sa 12:23 </w:t>
      </w:r>
      <w:proofErr w:type="gramStart"/>
      <w:r w:rsidRPr="00983FD3">
        <w:rPr>
          <w:rFonts w:ascii="Times New Roman" w:hAnsi="Times New Roman" w:cs="Times New Roman"/>
          <w:sz w:val="32"/>
          <w:szCs w:val="32"/>
        </w:rPr>
        <w:t>Moreover</w:t>
      </w:r>
      <w:proofErr w:type="gramEnd"/>
      <w:r w:rsidRPr="00983FD3">
        <w:rPr>
          <w:rFonts w:ascii="Times New Roman" w:hAnsi="Times New Roman" w:cs="Times New Roman"/>
          <w:sz w:val="32"/>
          <w:szCs w:val="32"/>
        </w:rPr>
        <w:t xml:space="preserve"> as for me, God forbid that I should sin against the LORD in ceasing to pray for you: but I will teach you the good and the right way:</w:t>
      </w:r>
    </w:p>
    <w:sectPr w:rsidR="00983FD3" w:rsidRPr="00983FD3" w:rsidSect="0082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2E04"/>
    <w:rsid w:val="0001444F"/>
    <w:rsid w:val="0003382B"/>
    <w:rsid w:val="004E6721"/>
    <w:rsid w:val="006B61F7"/>
    <w:rsid w:val="00792A8C"/>
    <w:rsid w:val="007A408A"/>
    <w:rsid w:val="007B1A3E"/>
    <w:rsid w:val="00825B6E"/>
    <w:rsid w:val="009330D3"/>
    <w:rsid w:val="00941E08"/>
    <w:rsid w:val="00983FD3"/>
    <w:rsid w:val="00C06CC4"/>
    <w:rsid w:val="00D24527"/>
    <w:rsid w:val="00DF4661"/>
    <w:rsid w:val="00E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E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46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7</cp:revision>
  <cp:lastPrinted>2009-06-24T11:09:00Z</cp:lastPrinted>
  <dcterms:created xsi:type="dcterms:W3CDTF">2009-06-24T10:12:00Z</dcterms:created>
  <dcterms:modified xsi:type="dcterms:W3CDTF">2010-12-29T11:04:00Z</dcterms:modified>
</cp:coreProperties>
</file>