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AC" w:rsidRPr="0063630B" w:rsidRDefault="00CD1DAC" w:rsidP="00CD1DAC">
      <w:pPr>
        <w:pStyle w:val="Title"/>
        <w:jc w:val="center"/>
        <w:rPr>
          <w:sz w:val="32"/>
          <w:szCs w:val="32"/>
        </w:rPr>
      </w:pPr>
      <w:r>
        <w:t>P</w:t>
      </w:r>
      <w:r w:rsidR="00CD4715">
        <w:t>reach the Gospel</w:t>
      </w:r>
      <w:r w:rsidR="0063630B">
        <w:t xml:space="preserve">                                                   </w:t>
      </w:r>
      <w:r w:rsidR="0063630B" w:rsidRPr="0063630B">
        <w:rPr>
          <w:sz w:val="32"/>
          <w:szCs w:val="32"/>
        </w:rPr>
        <w:t>Mark</w:t>
      </w:r>
      <w:r w:rsidR="00286251" w:rsidRPr="0063630B">
        <w:rPr>
          <w:sz w:val="32"/>
          <w:szCs w:val="32"/>
        </w:rPr>
        <w:t xml:space="preserve"> 16:15-18</w:t>
      </w:r>
    </w:p>
    <w:p w:rsidR="00286251" w:rsidRPr="00286251" w:rsidRDefault="000B4090" w:rsidP="000B4090">
      <w:pPr>
        <w:pStyle w:val="Heading3"/>
      </w:pPr>
      <w:r>
        <w:t>Preach</w:t>
      </w:r>
    </w:p>
    <w:p w:rsidR="00286251" w:rsidRDefault="00286251" w:rsidP="00286251">
      <w:r>
        <w:t>T</w:t>
      </w:r>
      <w:r w:rsidRPr="00286251">
        <w:t xml:space="preserve">o </w:t>
      </w:r>
      <w:proofErr w:type="gramStart"/>
      <w:r w:rsidRPr="00286251">
        <w:t xml:space="preserve">herald </w:t>
      </w:r>
      <w:r>
        <w:t xml:space="preserve"> the</w:t>
      </w:r>
      <w:proofErr w:type="gramEnd"/>
      <w:r>
        <w:t xml:space="preserve"> Gospel </w:t>
      </w:r>
      <w:r w:rsidRPr="00286251">
        <w:t>(as a public crier), especially divine tr</w:t>
      </w:r>
      <w:r>
        <w:t>uth):--preacher</w:t>
      </w:r>
      <w:r w:rsidR="0063630B">
        <w:t>, proclaim, publish, declare, Demonstration of the Holy Ghost</w:t>
      </w:r>
    </w:p>
    <w:p w:rsidR="00CD4715" w:rsidRDefault="00CD4715" w:rsidP="00CD4715">
      <w:pPr>
        <w:pStyle w:val="Heading2"/>
      </w:pPr>
      <w:r>
        <w:t>Protest solemnly</w:t>
      </w:r>
    </w:p>
    <w:p w:rsidR="00CD1DAC" w:rsidRDefault="00CD1DAC" w:rsidP="00CD1DAC">
      <w:r>
        <w:t xml:space="preserve">1 Sam. 8:9 </w:t>
      </w:r>
      <w:proofErr w:type="gramStart"/>
      <w:r>
        <w:t>Now</w:t>
      </w:r>
      <w:proofErr w:type="gramEnd"/>
      <w:r>
        <w:t xml:space="preserve"> therefore hearken unto their voice: howbeit yet protest solemnly unto them, and </w:t>
      </w:r>
      <w:proofErr w:type="spellStart"/>
      <w:r>
        <w:t>shew</w:t>
      </w:r>
      <w:proofErr w:type="spellEnd"/>
      <w:r>
        <w:t xml:space="preserve"> them the manner of the king that shall reign over them. </w:t>
      </w:r>
    </w:p>
    <w:p w:rsidR="00D84972" w:rsidRDefault="00CD1DAC" w:rsidP="00CD1DAC">
      <w:r>
        <w:t xml:space="preserve"> 1 Cor. 15:31 I protest by your rejoicing which I have in Christ Jesus our Lord, I die daily.</w:t>
      </w:r>
    </w:p>
    <w:p w:rsidR="00C3049B" w:rsidRDefault="00CD1DAC" w:rsidP="000B4090">
      <w:r w:rsidRPr="00CD1DAC">
        <w:t xml:space="preserve">Ps 94:16 </w:t>
      </w:r>
      <w:proofErr w:type="gramStart"/>
      <w:r w:rsidRPr="00CD1DAC">
        <w:t>Who</w:t>
      </w:r>
      <w:proofErr w:type="gramEnd"/>
      <w:r w:rsidRPr="00CD1DAC">
        <w:t xml:space="preserve"> will rise up for me against the evildoers? </w:t>
      </w:r>
      <w:proofErr w:type="gramStart"/>
      <w:r w:rsidRPr="00CD1DAC">
        <w:t>or</w:t>
      </w:r>
      <w:proofErr w:type="gramEnd"/>
      <w:r w:rsidRPr="00CD1DAC">
        <w:t xml:space="preserve"> who will stand up for me against the workers of iniquity?</w:t>
      </w:r>
    </w:p>
    <w:p w:rsidR="00C3049B" w:rsidRDefault="00C3049B" w:rsidP="00C3049B">
      <w:pPr>
        <w:pStyle w:val="Heading1"/>
      </w:pPr>
      <w:proofErr w:type="gramStart"/>
      <w:r>
        <w:t>Spiritual or Unspiritual?</w:t>
      </w:r>
      <w:proofErr w:type="gramEnd"/>
    </w:p>
    <w:p w:rsidR="00C3049B" w:rsidRDefault="00C3049B" w:rsidP="00C3049B">
      <w:proofErr w:type="gramStart"/>
      <w:r>
        <w:t>Benevolent or Sinister?</w:t>
      </w:r>
      <w:proofErr w:type="gramEnd"/>
    </w:p>
    <w:p w:rsidR="00C3049B" w:rsidRPr="00C3049B" w:rsidRDefault="00C3049B" w:rsidP="00C3049B">
      <w:proofErr w:type="gramStart"/>
      <w:r>
        <w:t>Saint or sinner?</w:t>
      </w:r>
      <w:proofErr w:type="gramEnd"/>
    </w:p>
    <w:p w:rsidR="00CD1DAC" w:rsidRDefault="00F22546" w:rsidP="00315894">
      <w:pPr>
        <w:pStyle w:val="Subtitle"/>
      </w:pPr>
      <w:r>
        <w:t>Sinister</w:t>
      </w:r>
    </w:p>
    <w:p w:rsidR="00F22546" w:rsidRDefault="00F22546" w:rsidP="00CD1DAC">
      <w:r>
        <w:t>Menacing, ominous, threatening, evil, disturbing, creepy, baleful, malevolent</w:t>
      </w:r>
    </w:p>
    <w:p w:rsidR="00DB1752" w:rsidRDefault="00315894" w:rsidP="00CD1DAC">
      <w:r>
        <w:t>(Malicious, spiteful, wicked, nasty, mean)</w:t>
      </w:r>
    </w:p>
    <w:p w:rsidR="00F22546" w:rsidRDefault="00F22546" w:rsidP="00315894">
      <w:pPr>
        <w:pStyle w:val="Subtitle"/>
      </w:pPr>
      <w:r>
        <w:t>Benevolent</w:t>
      </w:r>
    </w:p>
    <w:p w:rsidR="00315894" w:rsidRDefault="00315894" w:rsidP="00315894">
      <w:r>
        <w:t>Kind, caring, compassionate, generous, giving, benign, gentle, munificent</w:t>
      </w:r>
    </w:p>
    <w:p w:rsidR="00315894" w:rsidRDefault="00626D58" w:rsidP="00315894">
      <w:r>
        <w:t>(Generous, bountiful, openhanded, freehanded, charitable, unstinting, unsparing, magnanimous)</w:t>
      </w:r>
    </w:p>
    <w:p w:rsidR="00DB1752" w:rsidRDefault="00DB1752" w:rsidP="00DB1752">
      <w:r>
        <w:t>To be a sinister minister is to be stingy with the Gospel</w:t>
      </w:r>
    </w:p>
    <w:p w:rsidR="00DB1752" w:rsidRPr="00315894" w:rsidRDefault="00DB1752" w:rsidP="00315894">
      <w:r>
        <w:t>To be a sinister minister is to compromise the Gospel.</w:t>
      </w:r>
    </w:p>
    <w:sectPr w:rsidR="00DB1752" w:rsidRPr="00315894" w:rsidSect="00D8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D1DAC"/>
    <w:rsid w:val="000B4090"/>
    <w:rsid w:val="00286251"/>
    <w:rsid w:val="00315894"/>
    <w:rsid w:val="00626D58"/>
    <w:rsid w:val="0063630B"/>
    <w:rsid w:val="00A03BA2"/>
    <w:rsid w:val="00C3049B"/>
    <w:rsid w:val="00CD1DAC"/>
    <w:rsid w:val="00CD4715"/>
    <w:rsid w:val="00D84972"/>
    <w:rsid w:val="00DB1752"/>
    <w:rsid w:val="00F2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972"/>
  </w:style>
  <w:style w:type="paragraph" w:styleId="Heading1">
    <w:name w:val="heading 1"/>
    <w:basedOn w:val="Normal"/>
    <w:next w:val="Normal"/>
    <w:link w:val="Heading1Char"/>
    <w:uiPriority w:val="9"/>
    <w:qFormat/>
    <w:rsid w:val="00C30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D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8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58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0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304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30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0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Protest solemnly</vt:lpstr>
      <vt:lpstr>    </vt:lpstr>
      <vt:lpstr>    Preach</vt:lpstr>
      <vt:lpstr/>
      <vt:lpstr>Spiritual or Unspiritual?</vt:lpstr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2009-06-26T07:17:00Z</dcterms:created>
  <dcterms:modified xsi:type="dcterms:W3CDTF">2009-06-26T23:28:00Z</dcterms:modified>
</cp:coreProperties>
</file>