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bookmarkStart w:id="0" w:name="51_esther3f_3"/>
      <w:r>
        <w:rPr>
          <w:rFonts w:ascii="Times New Roman" w:eastAsia="Times New Roman" w:hAnsi="Times New Roman" w:cs="Times New Roman"/>
          <w:sz w:val="32"/>
          <w:szCs w:val="32"/>
        </w:rPr>
        <w:t>The Jews had</w:t>
      </w:r>
      <w:r w:rsidRPr="004D2E54">
        <w:rPr>
          <w:rFonts w:ascii="Times New Roman" w:eastAsia="Times New Roman" w:hAnsi="Times New Roman" w:cs="Times New Roman"/>
          <w:sz w:val="32"/>
          <w:szCs w:val="32"/>
        </w:rPr>
        <w:t xml:space="preserve"> to defend themselves to gain the upper hand over all who attacked them. Three reasons are given for their successful defense: </w:t>
      </w:r>
    </w:p>
    <w:bookmarkEnd w:id="0"/>
    <w:p w:rsidR="004D2E54" w:rsidRPr="004D2E54" w:rsidRDefault="004D2E54" w:rsidP="004D2E54">
      <w:pPr>
        <w:spacing w:beforeAutospacing="1" w:after="100" w:afterAutospacing="1" w:line="240" w:lineRule="auto"/>
        <w:rPr>
          <w:rFonts w:ascii="Times New Roman" w:eastAsia="Times New Roman" w:hAnsi="Times New Roman" w:cs="Times New Roman"/>
          <w:sz w:val="32"/>
          <w:szCs w:val="32"/>
        </w:rPr>
      </w:pPr>
      <w:r w:rsidRPr="004D2E54">
        <w:rPr>
          <w:rFonts w:ascii="Times New Roman" w:eastAsia="Times New Roman" w:hAnsi="Times New Roman" w:cs="Times New Roman"/>
          <w:sz w:val="32"/>
          <w:szCs w:val="32"/>
        </w:rPr>
        <w:t xml:space="preserve">a. Because of King </w:t>
      </w:r>
      <w:proofErr w:type="spellStart"/>
      <w:r w:rsidRPr="004D2E54">
        <w:rPr>
          <w:rFonts w:ascii="Times New Roman" w:eastAsia="Times New Roman" w:hAnsi="Times New Roman" w:cs="Times New Roman"/>
          <w:sz w:val="32"/>
          <w:szCs w:val="32"/>
        </w:rPr>
        <w:t>Xerxes’s</w:t>
      </w:r>
      <w:proofErr w:type="spellEnd"/>
      <w:r w:rsidRPr="004D2E54">
        <w:rPr>
          <w:rFonts w:ascii="Times New Roman" w:eastAsia="Times New Roman" w:hAnsi="Times New Roman" w:cs="Times New Roman"/>
          <w:sz w:val="32"/>
          <w:szCs w:val="32"/>
        </w:rPr>
        <w:t xml:space="preserve"> second decree, the </w:t>
      </w:r>
      <w:r w:rsidRPr="004D2E54">
        <w:rPr>
          <w:rFonts w:ascii="Times New Roman" w:eastAsia="Times New Roman" w:hAnsi="Times New Roman" w:cs="Times New Roman"/>
          <w:i/>
          <w:iCs/>
          <w:sz w:val="32"/>
          <w:szCs w:val="32"/>
        </w:rPr>
        <w:t>Decree of Defense</w:t>
      </w:r>
      <w:r w:rsidRPr="004D2E54">
        <w:rPr>
          <w:rFonts w:ascii="Times New Roman" w:eastAsia="Times New Roman" w:hAnsi="Times New Roman" w:cs="Times New Roman"/>
          <w:sz w:val="32"/>
          <w:szCs w:val="32"/>
        </w:rPr>
        <w:t>, the Jews had time to prepare and mobilize themselves against all adversaries. In city after city throughout the empire, the Jews banded together to defend themselves against all who sought their death. If each family had stood alone, they would have been easy prey. But by banding together in cities, they were able to successfully defend themselves when attacked.</w:t>
      </w:r>
    </w:p>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proofErr w:type="gramStart"/>
      <w:r w:rsidRPr="004D2E54">
        <w:rPr>
          <w:rFonts w:ascii="Times New Roman" w:eastAsia="Times New Roman" w:hAnsi="Times New Roman" w:cs="Times New Roman"/>
          <w:sz w:val="32"/>
          <w:szCs w:val="32"/>
        </w:rPr>
        <w:t>b</w:t>
      </w:r>
      <w:proofErr w:type="gramEnd"/>
      <w:r w:rsidRPr="004D2E54">
        <w:rPr>
          <w:rFonts w:ascii="Times New Roman" w:eastAsia="Times New Roman" w:hAnsi="Times New Roman" w:cs="Times New Roman"/>
          <w:sz w:val="32"/>
          <w:szCs w:val="32"/>
        </w:rPr>
        <w:t>. Because of God’s love for the Israelites. He aroused fear within the hearts of the anti-Semites (</w:t>
      </w:r>
      <w:r w:rsidRPr="004D2E54">
        <w:rPr>
          <w:rFonts w:ascii="Times New Roman" w:eastAsia="Times New Roman" w:hAnsi="Times New Roman" w:cs="Times New Roman"/>
          <w:sz w:val="32"/>
          <w:szCs w:val="32"/>
          <w:u w:val="single"/>
        </w:rPr>
        <w:t>v.2</w:t>
      </w:r>
      <w:r w:rsidRPr="004D2E54">
        <w:rPr>
          <w:rFonts w:ascii="Times New Roman" w:eastAsia="Times New Roman" w:hAnsi="Times New Roman" w:cs="Times New Roman"/>
          <w:sz w:val="32"/>
          <w:szCs w:val="32"/>
        </w:rPr>
        <w:t xml:space="preserve">; </w:t>
      </w:r>
      <w:r w:rsidRPr="004D2E54">
        <w:rPr>
          <w:rFonts w:ascii="Times New Roman" w:eastAsia="Times New Roman" w:hAnsi="Times New Roman" w:cs="Times New Roman"/>
          <w:sz w:val="32"/>
          <w:szCs w:val="32"/>
          <w:u w:val="single"/>
        </w:rPr>
        <w:t>8:17</w:t>
      </w:r>
      <w:r w:rsidRPr="004D2E54">
        <w:rPr>
          <w:rFonts w:ascii="Times New Roman" w:eastAsia="Times New Roman" w:hAnsi="Times New Roman" w:cs="Times New Roman"/>
          <w:sz w:val="32"/>
          <w:szCs w:val="32"/>
        </w:rPr>
        <w:t xml:space="preserve">). None of them were successful in attacking the Jews because they were too apprehensive, too afraid. Once again the </w:t>
      </w:r>
      <w:r w:rsidRPr="004D2E54">
        <w:rPr>
          <w:rFonts w:ascii="Times New Roman" w:eastAsia="Times New Roman" w:hAnsi="Times New Roman" w:cs="Times New Roman"/>
          <w:smallCaps/>
          <w:sz w:val="32"/>
          <w:szCs w:val="32"/>
        </w:rPr>
        <w:t>Lord</w:t>
      </w:r>
      <w:r w:rsidRPr="004D2E54">
        <w:rPr>
          <w:rFonts w:ascii="Times New Roman" w:eastAsia="Times New Roman" w:hAnsi="Times New Roman" w:cs="Times New Roman"/>
          <w:sz w:val="32"/>
          <w:szCs w:val="32"/>
        </w:rPr>
        <w:t xml:space="preserve">, through His sovereignty, had protected the Jews. He had long ago appointed them to be the people through whom He would give the Word of God (the Holy Bible) to the world and through whom He would send the Messiah, the </w:t>
      </w:r>
      <w:r w:rsidRPr="004D2E54">
        <w:rPr>
          <w:rFonts w:ascii="Times New Roman" w:eastAsia="Times New Roman" w:hAnsi="Times New Roman" w:cs="Times New Roman"/>
          <w:smallCaps/>
          <w:sz w:val="32"/>
          <w:szCs w:val="32"/>
        </w:rPr>
        <w:t>Lord</w:t>
      </w:r>
      <w:r w:rsidRPr="004D2E54">
        <w:rPr>
          <w:rFonts w:ascii="Times New Roman" w:eastAsia="Times New Roman" w:hAnsi="Times New Roman" w:cs="Times New Roman"/>
          <w:sz w:val="32"/>
          <w:szCs w:val="32"/>
        </w:rPr>
        <w:t xml:space="preserve"> Jesus Christ, to save the world.</w:t>
      </w:r>
    </w:p>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r w:rsidRPr="004D2E54">
        <w:rPr>
          <w:rFonts w:ascii="Times New Roman" w:eastAsia="Times New Roman" w:hAnsi="Times New Roman" w:cs="Times New Roman"/>
          <w:sz w:val="32"/>
          <w:szCs w:val="32"/>
        </w:rPr>
        <w:t>c. Because the Persian nobles and political leaders threw their weight behind the Jews, the Jews were able to successfully defend themselves (</w:t>
      </w:r>
      <w:r w:rsidRPr="004D2E54">
        <w:rPr>
          <w:rFonts w:ascii="Times New Roman" w:eastAsia="Times New Roman" w:hAnsi="Times New Roman" w:cs="Times New Roman"/>
          <w:sz w:val="32"/>
          <w:szCs w:val="32"/>
          <w:u w:val="single"/>
        </w:rPr>
        <w:t>v.3</w:t>
      </w:r>
      <w:r w:rsidRPr="004D2E54">
        <w:rPr>
          <w:rFonts w:ascii="Times New Roman" w:eastAsia="Times New Roman" w:hAnsi="Times New Roman" w:cs="Times New Roman"/>
          <w:sz w:val="32"/>
          <w:szCs w:val="32"/>
        </w:rPr>
        <w:t xml:space="preserve">). Within the cities throughout the empire, the political officials took their stand with the Jews. This was to be expected, for King Xerxes had thrown his weight behind the Jews. Furthermore, he had appointed the Jew Mordecai to be the prime minister of the nation. In fact, Scripture says that the governors and political officials actually </w:t>
      </w:r>
      <w:r w:rsidRPr="004D2E54">
        <w:rPr>
          <w:rFonts w:ascii="Times New Roman" w:eastAsia="Times New Roman" w:hAnsi="Times New Roman" w:cs="Times New Roman"/>
          <w:i/>
          <w:iCs/>
          <w:sz w:val="32"/>
          <w:szCs w:val="32"/>
        </w:rPr>
        <w:t xml:space="preserve">feared </w:t>
      </w:r>
      <w:r w:rsidRPr="004D2E54">
        <w:rPr>
          <w:rFonts w:ascii="Times New Roman" w:eastAsia="Times New Roman" w:hAnsi="Times New Roman" w:cs="Times New Roman"/>
          <w:sz w:val="32"/>
          <w:szCs w:val="32"/>
        </w:rPr>
        <w:t>Mordecai. Thus they were bound to support the Jews against their attackers. If they had actually supported the aggressors, they themselves would have been executed.</w:t>
      </w:r>
    </w:p>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bookmarkStart w:id="1" w:name="51_esther3f_4"/>
      <w:r w:rsidRPr="004D2E54">
        <w:rPr>
          <w:rFonts w:ascii="Times New Roman" w:eastAsia="Times New Roman" w:hAnsi="Times New Roman" w:cs="Times New Roman"/>
          <w:sz w:val="32"/>
          <w:szCs w:val="32"/>
        </w:rPr>
        <w:t xml:space="preserve">3. </w:t>
      </w:r>
      <w:proofErr w:type="gramStart"/>
      <w:r w:rsidRPr="004D2E54">
        <w:rPr>
          <w:rFonts w:ascii="Times New Roman" w:eastAsia="Times New Roman" w:hAnsi="Times New Roman" w:cs="Times New Roman"/>
          <w:sz w:val="32"/>
          <w:szCs w:val="32"/>
        </w:rPr>
        <w:t>For</w:t>
      </w:r>
      <w:proofErr w:type="gramEnd"/>
      <w:r w:rsidRPr="004D2E54">
        <w:rPr>
          <w:rFonts w:ascii="Times New Roman" w:eastAsia="Times New Roman" w:hAnsi="Times New Roman" w:cs="Times New Roman"/>
          <w:sz w:val="32"/>
          <w:szCs w:val="32"/>
        </w:rPr>
        <w:t xml:space="preserve"> the above three reasons, the Jews gained a great victory against the citizens who attacked them. They survived the attempted holocaust launched by those who so despised the Jews. Instead of being slaughtered, they were actually able to defend themselves and to kill the aggressors. Moreover, they were apparently strong and confident in their defense. For the most part they were able to do as they pleased, gaining an easy and complete victory over those who assaulted them (</w:t>
      </w:r>
      <w:bookmarkEnd w:id="1"/>
      <w:r w:rsidRPr="004D2E54">
        <w:rPr>
          <w:rFonts w:ascii="Times New Roman" w:eastAsia="Times New Roman" w:hAnsi="Times New Roman" w:cs="Times New Roman"/>
          <w:sz w:val="32"/>
          <w:szCs w:val="32"/>
          <w:u w:val="single"/>
        </w:rPr>
        <w:t>v.5</w:t>
      </w:r>
      <w:r w:rsidRPr="004D2E54">
        <w:rPr>
          <w:rFonts w:ascii="Times New Roman" w:eastAsia="Times New Roman" w:hAnsi="Times New Roman" w:cs="Times New Roman"/>
          <w:sz w:val="32"/>
          <w:szCs w:val="32"/>
        </w:rPr>
        <w:t xml:space="preserve">). </w:t>
      </w:r>
    </w:p>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bookmarkStart w:id="2" w:name="51_esther3f_5"/>
      <w:r w:rsidRPr="004D2E54">
        <w:rPr>
          <w:rFonts w:ascii="Times New Roman" w:eastAsia="Times New Roman" w:hAnsi="Times New Roman" w:cs="Times New Roman"/>
          <w:sz w:val="32"/>
          <w:szCs w:val="32"/>
        </w:rPr>
        <w:t>4. In the fortress of Susa the Jews killed 500 men. In addition, they killed the ten sons of Haman, the former prime minister who had so bitterly despised the Jews and who had deceived King Xerxes into signing the decree of extermination</w:t>
      </w:r>
      <w:r w:rsidRPr="004D2E54">
        <w:rPr>
          <w:rFonts w:ascii="Times New Roman" w:eastAsia="Times New Roman" w:hAnsi="Times New Roman" w:cs="Times New Roman"/>
          <w:i/>
          <w:iCs/>
          <w:sz w:val="32"/>
          <w:szCs w:val="32"/>
        </w:rPr>
        <w:t xml:space="preserve">. </w:t>
      </w:r>
      <w:r w:rsidRPr="004D2E54">
        <w:rPr>
          <w:rFonts w:ascii="Times New Roman" w:eastAsia="Times New Roman" w:hAnsi="Times New Roman" w:cs="Times New Roman"/>
          <w:sz w:val="32"/>
          <w:szCs w:val="32"/>
        </w:rPr>
        <w:t>But note this fact: the Jews did not plunder the property of those they killed (</w:t>
      </w:r>
      <w:bookmarkEnd w:id="2"/>
      <w:r w:rsidRPr="004D2E54">
        <w:rPr>
          <w:rFonts w:ascii="Times New Roman" w:eastAsia="Times New Roman" w:hAnsi="Times New Roman" w:cs="Times New Roman"/>
          <w:sz w:val="32"/>
          <w:szCs w:val="32"/>
          <w:u w:val="single"/>
        </w:rPr>
        <w:t>vv.6-10</w:t>
      </w:r>
      <w:r w:rsidRPr="004D2E54">
        <w:rPr>
          <w:rFonts w:ascii="Times New Roman" w:eastAsia="Times New Roman" w:hAnsi="Times New Roman" w:cs="Times New Roman"/>
          <w:sz w:val="32"/>
          <w:szCs w:val="32"/>
        </w:rPr>
        <w:t>). This fact is so important that it is repeated three times (</w:t>
      </w:r>
      <w:r w:rsidRPr="004D2E54">
        <w:rPr>
          <w:rFonts w:ascii="Times New Roman" w:eastAsia="Times New Roman" w:hAnsi="Times New Roman" w:cs="Times New Roman"/>
          <w:sz w:val="32"/>
          <w:szCs w:val="32"/>
          <w:u w:val="single"/>
        </w:rPr>
        <w:t>v.10</w:t>
      </w:r>
      <w:r w:rsidRPr="004D2E54">
        <w:rPr>
          <w:rFonts w:ascii="Times New Roman" w:eastAsia="Times New Roman" w:hAnsi="Times New Roman" w:cs="Times New Roman"/>
          <w:sz w:val="32"/>
          <w:szCs w:val="32"/>
        </w:rPr>
        <w:t xml:space="preserve">, </w:t>
      </w:r>
      <w:r w:rsidRPr="004D2E54">
        <w:rPr>
          <w:rFonts w:ascii="Times New Roman" w:eastAsia="Times New Roman" w:hAnsi="Times New Roman" w:cs="Times New Roman"/>
          <w:sz w:val="32"/>
          <w:szCs w:val="32"/>
          <w:u w:val="single"/>
        </w:rPr>
        <w:t>15-16</w:t>
      </w:r>
      <w:r w:rsidRPr="004D2E54">
        <w:rPr>
          <w:rFonts w:ascii="Times New Roman" w:eastAsia="Times New Roman" w:hAnsi="Times New Roman" w:cs="Times New Roman"/>
          <w:sz w:val="32"/>
          <w:szCs w:val="32"/>
        </w:rPr>
        <w:t xml:space="preserve">). The only </w:t>
      </w:r>
      <w:r w:rsidRPr="004D2E54">
        <w:rPr>
          <w:rFonts w:ascii="Times New Roman" w:eastAsia="Times New Roman" w:hAnsi="Times New Roman" w:cs="Times New Roman"/>
          <w:sz w:val="32"/>
          <w:szCs w:val="32"/>
        </w:rPr>
        <w:lastRenderedPageBreak/>
        <w:t>motive of the Jews was to defend and protect their lives, not to steal property. They had as much a right to live and to defend themselves as any other people. At some point during the day, the number of the slain in Susa was reported to the king (</w:t>
      </w:r>
      <w:r w:rsidRPr="004D2E54">
        <w:rPr>
          <w:rFonts w:ascii="Times New Roman" w:eastAsia="Times New Roman" w:hAnsi="Times New Roman" w:cs="Times New Roman"/>
          <w:sz w:val="32"/>
          <w:szCs w:val="32"/>
          <w:u w:val="single"/>
        </w:rPr>
        <w:t>v.11</w:t>
      </w:r>
      <w:r w:rsidRPr="004D2E54">
        <w:rPr>
          <w:rFonts w:ascii="Times New Roman" w:eastAsia="Times New Roman" w:hAnsi="Times New Roman" w:cs="Times New Roman"/>
          <w:sz w:val="32"/>
          <w:szCs w:val="32"/>
        </w:rPr>
        <w:t xml:space="preserve">). </w:t>
      </w:r>
    </w:p>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bookmarkStart w:id="3" w:name="51_esther3f_6"/>
      <w:r w:rsidRPr="004D2E54">
        <w:rPr>
          <w:rFonts w:ascii="Times New Roman" w:eastAsia="Times New Roman" w:hAnsi="Times New Roman" w:cs="Times New Roman"/>
          <w:sz w:val="32"/>
          <w:szCs w:val="32"/>
        </w:rPr>
        <w:t>5. Pleased with the report of the Jews’ success, Xerxes shared the news of the fighting with Queen Esther. He then asked if she had any other requests that might help the Jews against their attackers (</w:t>
      </w:r>
      <w:bookmarkEnd w:id="3"/>
      <w:r w:rsidRPr="004D2E54">
        <w:rPr>
          <w:rFonts w:ascii="Times New Roman" w:eastAsia="Times New Roman" w:hAnsi="Times New Roman" w:cs="Times New Roman"/>
          <w:sz w:val="32"/>
          <w:szCs w:val="32"/>
          <w:u w:val="single"/>
        </w:rPr>
        <w:t>v.12</w:t>
      </w:r>
      <w:r w:rsidRPr="004D2E54">
        <w:rPr>
          <w:rFonts w:ascii="Times New Roman" w:eastAsia="Times New Roman" w:hAnsi="Times New Roman" w:cs="Times New Roman"/>
          <w:sz w:val="32"/>
          <w:szCs w:val="32"/>
        </w:rPr>
        <w:t>). To assure a complete victory over the brutal enemies, Esther made two additional requests:</w:t>
      </w:r>
    </w:p>
    <w:p w:rsidR="004D2E54" w:rsidRPr="004D2E54" w:rsidRDefault="004D2E54" w:rsidP="004D2E54">
      <w:pPr>
        <w:spacing w:before="48" w:after="48" w:line="240" w:lineRule="auto"/>
        <w:ind w:left="960" w:firstLine="240"/>
        <w:jc w:val="both"/>
        <w:rPr>
          <w:rFonts w:ascii="Times New Roman" w:eastAsia="Times New Roman" w:hAnsi="Times New Roman" w:cs="Times New Roman"/>
          <w:sz w:val="32"/>
          <w:szCs w:val="32"/>
        </w:rPr>
      </w:pPr>
      <w:r w:rsidRPr="004D2E54">
        <w:rPr>
          <w:rFonts w:ascii="Cambria Math" w:eastAsia="Times New Roman" w:hAnsi="Cambria Math" w:cs="Times New Roman"/>
          <w:sz w:val="32"/>
          <w:szCs w:val="32"/>
        </w:rPr>
        <w:t>⇒</w:t>
      </w:r>
      <w:r w:rsidRPr="004D2E54">
        <w:rPr>
          <w:rFonts w:ascii="Times New Roman" w:eastAsia="Times New Roman" w:hAnsi="Times New Roman" w:cs="Times New Roman"/>
          <w:sz w:val="32"/>
          <w:szCs w:val="32"/>
        </w:rPr>
        <w:t xml:space="preserve"> </w:t>
      </w:r>
      <w:proofErr w:type="gramStart"/>
      <w:r w:rsidRPr="004D2E54">
        <w:rPr>
          <w:rFonts w:ascii="Times New Roman" w:eastAsia="Times New Roman" w:hAnsi="Times New Roman" w:cs="Times New Roman"/>
          <w:sz w:val="32"/>
          <w:szCs w:val="32"/>
        </w:rPr>
        <w:t>That</w:t>
      </w:r>
      <w:proofErr w:type="gramEnd"/>
      <w:r w:rsidRPr="004D2E54">
        <w:rPr>
          <w:rFonts w:ascii="Times New Roman" w:eastAsia="Times New Roman" w:hAnsi="Times New Roman" w:cs="Times New Roman"/>
          <w:sz w:val="32"/>
          <w:szCs w:val="32"/>
        </w:rPr>
        <w:t xml:space="preserve"> the Jews in Susa be given one more day to continue pursuing the attackers who sought to slaughter them (</w:t>
      </w:r>
      <w:hyperlink r:id="rId5" w:history="1">
        <w:r w:rsidRPr="004D2E54">
          <w:rPr>
            <w:rFonts w:ascii="Times New Roman" w:eastAsia="Times New Roman" w:hAnsi="Times New Roman" w:cs="Times New Roman"/>
            <w:sz w:val="32"/>
            <w:szCs w:val="32"/>
            <w:u w:val="single"/>
          </w:rPr>
          <w:t>v.13</w:t>
        </w:r>
      </w:hyperlink>
      <w:r w:rsidRPr="004D2E54">
        <w:rPr>
          <w:rFonts w:ascii="Times New Roman" w:eastAsia="Times New Roman" w:hAnsi="Times New Roman" w:cs="Times New Roman"/>
          <w:sz w:val="32"/>
          <w:szCs w:val="32"/>
        </w:rPr>
        <w:t xml:space="preserve">). </w:t>
      </w:r>
    </w:p>
    <w:p w:rsidR="004D2E54" w:rsidRPr="004D2E54" w:rsidRDefault="004D2E54" w:rsidP="004D2E54">
      <w:pPr>
        <w:spacing w:before="48" w:after="48" w:line="240" w:lineRule="auto"/>
        <w:ind w:left="960" w:firstLine="240"/>
        <w:jc w:val="both"/>
        <w:rPr>
          <w:rFonts w:ascii="Times New Roman" w:eastAsia="Times New Roman" w:hAnsi="Times New Roman" w:cs="Times New Roman"/>
          <w:sz w:val="32"/>
          <w:szCs w:val="32"/>
        </w:rPr>
      </w:pPr>
      <w:r w:rsidRPr="004D2E54">
        <w:rPr>
          <w:rFonts w:ascii="Cambria Math" w:eastAsia="Times New Roman" w:hAnsi="Cambria Math" w:cs="Times New Roman"/>
          <w:sz w:val="32"/>
          <w:szCs w:val="32"/>
        </w:rPr>
        <w:t>⇒</w:t>
      </w:r>
      <w:r w:rsidRPr="004D2E54">
        <w:rPr>
          <w:rFonts w:ascii="Times New Roman" w:eastAsia="Times New Roman" w:hAnsi="Times New Roman" w:cs="Times New Roman"/>
          <w:sz w:val="32"/>
          <w:szCs w:val="32"/>
        </w:rPr>
        <w:t xml:space="preserve"> </w:t>
      </w:r>
      <w:proofErr w:type="gramStart"/>
      <w:r w:rsidRPr="004D2E54">
        <w:rPr>
          <w:rFonts w:ascii="Times New Roman" w:eastAsia="Times New Roman" w:hAnsi="Times New Roman" w:cs="Times New Roman"/>
          <w:sz w:val="32"/>
          <w:szCs w:val="32"/>
        </w:rPr>
        <w:t>That</w:t>
      </w:r>
      <w:proofErr w:type="gramEnd"/>
      <w:r w:rsidRPr="004D2E54">
        <w:rPr>
          <w:rFonts w:ascii="Times New Roman" w:eastAsia="Times New Roman" w:hAnsi="Times New Roman" w:cs="Times New Roman"/>
          <w:sz w:val="32"/>
          <w:szCs w:val="32"/>
        </w:rPr>
        <w:t xml:space="preserve"> the bodies of Haman’s ten sons be hanged on gallows as a warning and deterrent to any future aggressor seeking to slaughter the Jews.</w:t>
      </w:r>
    </w:p>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r w:rsidRPr="004D2E54">
        <w:rPr>
          <w:rFonts w:ascii="Times New Roman" w:eastAsia="Times New Roman" w:hAnsi="Times New Roman" w:cs="Times New Roman"/>
          <w:sz w:val="32"/>
          <w:szCs w:val="32"/>
        </w:rPr>
        <w:t>King Xerxes granted the request of his beloved wife and queen (</w:t>
      </w:r>
      <w:r w:rsidRPr="004D2E54">
        <w:rPr>
          <w:rFonts w:ascii="Times New Roman" w:eastAsia="Times New Roman" w:hAnsi="Times New Roman" w:cs="Times New Roman"/>
          <w:sz w:val="32"/>
          <w:szCs w:val="32"/>
          <w:u w:val="single"/>
        </w:rPr>
        <w:t>v.14</w:t>
      </w:r>
      <w:r w:rsidRPr="004D2E54">
        <w:rPr>
          <w:rFonts w:ascii="Times New Roman" w:eastAsia="Times New Roman" w:hAnsi="Times New Roman" w:cs="Times New Roman"/>
          <w:sz w:val="32"/>
          <w:szCs w:val="32"/>
        </w:rPr>
        <w:t xml:space="preserve">). He immediately issued a decree in Susa that extended the right of the Jews to pursue and execute those who had so viciously attacked them, seeking to slaughter their families and steal their property. He also hung the bodies of Haman’s ten sons in public as a warning, to bring a halt to any future aggressor who might wish to slaughter the Jews. </w:t>
      </w:r>
    </w:p>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bookmarkStart w:id="4" w:name="51_esther3f_7"/>
      <w:r w:rsidRPr="004D2E54">
        <w:rPr>
          <w:rFonts w:ascii="Times New Roman" w:eastAsia="Times New Roman" w:hAnsi="Times New Roman" w:cs="Times New Roman"/>
          <w:sz w:val="32"/>
          <w:szCs w:val="32"/>
        </w:rPr>
        <w:t>6. In the additional day, the Jews were able to track down and kill 300 more of their attackers in the city of Susa. But again note</w:t>
      </w:r>
      <w:proofErr w:type="gramStart"/>
      <w:r w:rsidRPr="004D2E54">
        <w:rPr>
          <w:rFonts w:ascii="Times New Roman" w:eastAsia="Times New Roman" w:hAnsi="Times New Roman" w:cs="Times New Roman"/>
          <w:sz w:val="32"/>
          <w:szCs w:val="32"/>
        </w:rPr>
        <w:t>,</w:t>
      </w:r>
      <w:proofErr w:type="gramEnd"/>
      <w:r w:rsidRPr="004D2E54">
        <w:rPr>
          <w:rFonts w:ascii="Times New Roman" w:eastAsia="Times New Roman" w:hAnsi="Times New Roman" w:cs="Times New Roman"/>
          <w:sz w:val="32"/>
          <w:szCs w:val="32"/>
        </w:rPr>
        <w:t xml:space="preserve"> they did not plunder the enemy’s property. </w:t>
      </w:r>
    </w:p>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bookmarkStart w:id="5" w:name="51_esther3f_8"/>
      <w:bookmarkEnd w:id="4"/>
      <w:r w:rsidRPr="004D2E54">
        <w:rPr>
          <w:rFonts w:ascii="Times New Roman" w:eastAsia="Times New Roman" w:hAnsi="Times New Roman" w:cs="Times New Roman"/>
          <w:sz w:val="32"/>
          <w:szCs w:val="32"/>
        </w:rPr>
        <w:t>7. Throughout the rest of the empire, the Jews were able to successfully defend themselves. They killed 75,000 of their aggressors (</w:t>
      </w:r>
      <w:bookmarkEnd w:id="5"/>
      <w:r w:rsidRPr="004D2E54">
        <w:rPr>
          <w:rFonts w:ascii="Times New Roman" w:eastAsia="Times New Roman" w:hAnsi="Times New Roman" w:cs="Times New Roman"/>
          <w:sz w:val="32"/>
          <w:szCs w:val="32"/>
          <w:u w:val="single"/>
        </w:rPr>
        <w:t>v.16</w:t>
      </w:r>
      <w:r w:rsidRPr="004D2E54">
        <w:rPr>
          <w:rFonts w:ascii="Times New Roman" w:eastAsia="Times New Roman" w:hAnsi="Times New Roman" w:cs="Times New Roman"/>
          <w:sz w:val="32"/>
          <w:szCs w:val="32"/>
        </w:rPr>
        <w:t xml:space="preserve">). But for a third time: they did not plunder their property. They sought only to protect themselves and to live peacefully without oppression. </w:t>
      </w:r>
    </w:p>
    <w:p w:rsid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bookmarkStart w:id="6" w:name="51_esther3f_9"/>
      <w:r>
        <w:rPr>
          <w:rFonts w:ascii="Times New Roman" w:eastAsia="Times New Roman" w:hAnsi="Times New Roman" w:cs="Times New Roman"/>
          <w:sz w:val="32"/>
          <w:szCs w:val="32"/>
        </w:rPr>
        <w:t>8. A g</w:t>
      </w:r>
      <w:r w:rsidRPr="004D2E54">
        <w:rPr>
          <w:rFonts w:ascii="Times New Roman" w:eastAsia="Times New Roman" w:hAnsi="Times New Roman" w:cs="Times New Roman"/>
          <w:sz w:val="32"/>
          <w:szCs w:val="32"/>
        </w:rPr>
        <w:t>reat victory, the Jews celebrated their deliverance from the aggressors (</w:t>
      </w:r>
      <w:bookmarkEnd w:id="6"/>
      <w:r w:rsidRPr="004D2E54">
        <w:rPr>
          <w:rFonts w:ascii="Times New Roman" w:eastAsia="Times New Roman" w:hAnsi="Times New Roman" w:cs="Times New Roman"/>
          <w:sz w:val="32"/>
          <w:szCs w:val="32"/>
          <w:u w:val="single"/>
        </w:rPr>
        <w:t>17-19</w:t>
      </w:r>
      <w:r w:rsidRPr="004D2E54">
        <w:rPr>
          <w:rFonts w:ascii="Times New Roman" w:eastAsia="Times New Roman" w:hAnsi="Times New Roman" w:cs="Times New Roman"/>
          <w:sz w:val="32"/>
          <w:szCs w:val="32"/>
        </w:rPr>
        <w:t>). Celebrations were held all over the empire on the day after their triumphant stand. In the city of Susa the Jews celebrated on the 15</w:t>
      </w:r>
      <w:r w:rsidRPr="004D2E54">
        <w:rPr>
          <w:rFonts w:ascii="Times New Roman" w:eastAsia="Times New Roman" w:hAnsi="Times New Roman" w:cs="Times New Roman"/>
          <w:sz w:val="32"/>
          <w:szCs w:val="32"/>
          <w:vertAlign w:val="superscript"/>
        </w:rPr>
        <w:t>th</w:t>
      </w:r>
      <w:r w:rsidRPr="004D2E54">
        <w:rPr>
          <w:rFonts w:ascii="Times New Roman" w:eastAsia="Times New Roman" w:hAnsi="Times New Roman" w:cs="Times New Roman"/>
          <w:sz w:val="32"/>
          <w:szCs w:val="32"/>
        </w:rPr>
        <w:t xml:space="preserve"> day of Adar, which was the 12</w:t>
      </w:r>
      <w:r w:rsidRPr="004D2E54">
        <w:rPr>
          <w:rFonts w:ascii="Times New Roman" w:eastAsia="Times New Roman" w:hAnsi="Times New Roman" w:cs="Times New Roman"/>
          <w:sz w:val="32"/>
          <w:szCs w:val="32"/>
          <w:vertAlign w:val="superscript"/>
        </w:rPr>
        <w:t>th</w:t>
      </w:r>
      <w:r w:rsidRPr="004D2E54">
        <w:rPr>
          <w:rFonts w:ascii="Times New Roman" w:eastAsia="Times New Roman" w:hAnsi="Times New Roman" w:cs="Times New Roman"/>
          <w:sz w:val="32"/>
          <w:szCs w:val="32"/>
        </w:rPr>
        <w:t xml:space="preserve"> month (</w:t>
      </w:r>
      <w:r w:rsidRPr="004D2E54">
        <w:rPr>
          <w:rFonts w:ascii="Times New Roman" w:eastAsia="Times New Roman" w:hAnsi="Times New Roman" w:cs="Times New Roman"/>
          <w:sz w:val="32"/>
          <w:szCs w:val="32"/>
          <w:u w:val="single"/>
        </w:rPr>
        <w:t>v.18</w:t>
      </w:r>
      <w:r w:rsidRPr="004D2E54">
        <w:rPr>
          <w:rFonts w:ascii="Times New Roman" w:eastAsia="Times New Roman" w:hAnsi="Times New Roman" w:cs="Times New Roman"/>
          <w:sz w:val="32"/>
          <w:szCs w:val="32"/>
        </w:rPr>
        <w:t>). But out in the provinces or districts, where they had not been given an extra day, the Jews celebrated on the 14</w:t>
      </w:r>
      <w:r w:rsidRPr="004D2E54">
        <w:rPr>
          <w:rFonts w:ascii="Times New Roman" w:eastAsia="Times New Roman" w:hAnsi="Times New Roman" w:cs="Times New Roman"/>
          <w:sz w:val="32"/>
          <w:szCs w:val="32"/>
          <w:vertAlign w:val="superscript"/>
        </w:rPr>
        <w:t>th</w:t>
      </w:r>
      <w:r w:rsidRPr="004D2E54">
        <w:rPr>
          <w:rFonts w:ascii="Times New Roman" w:eastAsia="Times New Roman" w:hAnsi="Times New Roman" w:cs="Times New Roman"/>
          <w:sz w:val="32"/>
          <w:szCs w:val="32"/>
        </w:rPr>
        <w:t xml:space="preserve"> day of Adar (</w:t>
      </w:r>
      <w:r w:rsidRPr="004D2E54">
        <w:rPr>
          <w:rFonts w:ascii="Times New Roman" w:eastAsia="Times New Roman" w:hAnsi="Times New Roman" w:cs="Times New Roman"/>
          <w:sz w:val="32"/>
          <w:szCs w:val="32"/>
          <w:u w:val="single"/>
        </w:rPr>
        <w:t>v.19</w:t>
      </w:r>
      <w:r w:rsidRPr="004D2E54">
        <w:rPr>
          <w:rFonts w:ascii="Times New Roman" w:eastAsia="Times New Roman" w:hAnsi="Times New Roman" w:cs="Times New Roman"/>
          <w:sz w:val="32"/>
          <w:szCs w:val="32"/>
        </w:rPr>
        <w:t>)</w:t>
      </w:r>
    </w:p>
    <w:p w:rsidR="004D2E54" w:rsidRPr="004D2E54" w:rsidRDefault="004D2E54" w:rsidP="004D2E54">
      <w:pPr>
        <w:spacing w:before="100" w:beforeAutospacing="1" w:after="100" w:afterAutospacing="1" w:line="240" w:lineRule="auto"/>
        <w:rPr>
          <w:rFonts w:ascii="Times New Roman" w:eastAsia="Times New Roman" w:hAnsi="Times New Roman" w:cs="Times New Roman"/>
          <w:sz w:val="32"/>
          <w:szCs w:val="32"/>
        </w:rPr>
      </w:pP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lastRenderedPageBreak/>
        <w:t>Preparation is an absolute essential if we are to be triumphant, victorious. T</w:t>
      </w:r>
      <w:r>
        <w:rPr>
          <w:rFonts w:ascii="Times New Roman" w:eastAsia="Times New Roman" w:hAnsi="Times New Roman" w:cs="Times New Roman"/>
          <w:sz w:val="32"/>
          <w:szCs w:val="32"/>
        </w:rPr>
        <w:t>he</w:t>
      </w:r>
      <w:r w:rsidRPr="008D645D">
        <w:rPr>
          <w:rFonts w:ascii="Times New Roman" w:eastAsia="Times New Roman" w:hAnsi="Times New Roman" w:cs="Times New Roman"/>
          <w:sz w:val="32"/>
          <w:szCs w:val="32"/>
        </w:rPr>
        <w:t xml:space="preserve"> </w:t>
      </w:r>
      <w:r w:rsidRPr="008D645D">
        <w:rPr>
          <w:rFonts w:ascii="Times New Roman" w:eastAsia="Times New Roman" w:hAnsi="Times New Roman" w:cs="Times New Roman"/>
          <w:smallCaps/>
          <w:sz w:val="32"/>
          <w:szCs w:val="32"/>
        </w:rPr>
        <w:t>Lord</w:t>
      </w:r>
      <w:r w:rsidRPr="008D645D">
        <w:rPr>
          <w:rFonts w:ascii="Times New Roman" w:eastAsia="Times New Roman" w:hAnsi="Times New Roman" w:cs="Times New Roman"/>
          <w:sz w:val="32"/>
          <w:szCs w:val="32"/>
        </w:rPr>
        <w:t xml:space="preserve"> tells us </w:t>
      </w:r>
      <w:r>
        <w:rPr>
          <w:rFonts w:ascii="Times New Roman" w:eastAsia="Times New Roman" w:hAnsi="Times New Roman" w:cs="Times New Roman"/>
          <w:sz w:val="32"/>
          <w:szCs w:val="32"/>
        </w:rPr>
        <w:t>exactly how to prepare. P</w:t>
      </w:r>
      <w:r w:rsidRPr="008D645D">
        <w:rPr>
          <w:rFonts w:ascii="Times New Roman" w:eastAsia="Times New Roman" w:hAnsi="Times New Roman" w:cs="Times New Roman"/>
          <w:sz w:val="32"/>
          <w:szCs w:val="32"/>
        </w:rPr>
        <w:t xml:space="preserve">reparing for the attack of the enemy: </w:t>
      </w:r>
    </w:p>
    <w:p w:rsidR="008D645D" w:rsidRPr="008D645D" w:rsidRDefault="008D645D" w:rsidP="008D645D">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We must put on the armor of God.</w:t>
      </w:r>
    </w:p>
    <w:p w:rsidR="008D645D" w:rsidRPr="008D645D" w:rsidRDefault="008D645D" w:rsidP="008D645D">
      <w:pPr>
        <w:pStyle w:val="NoSpacing"/>
        <w:rPr>
          <w:rFonts w:ascii="Times New Roman" w:hAnsi="Times New Roman" w:cs="Times New Roman"/>
          <w:sz w:val="32"/>
          <w:szCs w:val="32"/>
        </w:rPr>
      </w:pPr>
      <w:r w:rsidRPr="008D645D">
        <w:rPr>
          <w:rFonts w:ascii="Times New Roman" w:hAnsi="Times New Roman" w:cs="Times New Roman"/>
          <w:sz w:val="32"/>
          <w:szCs w:val="32"/>
        </w:rPr>
        <w:t xml:space="preserve">Eph 6:10 </w:t>
      </w:r>
      <w:proofErr w:type="gramStart"/>
      <w:r w:rsidRPr="008D645D">
        <w:rPr>
          <w:rFonts w:ascii="Times New Roman" w:hAnsi="Times New Roman" w:cs="Times New Roman"/>
          <w:sz w:val="32"/>
          <w:szCs w:val="32"/>
        </w:rPr>
        <w:t>Finally</w:t>
      </w:r>
      <w:proofErr w:type="gramEnd"/>
      <w:r w:rsidRPr="008D645D">
        <w:rPr>
          <w:rFonts w:ascii="Times New Roman" w:hAnsi="Times New Roman" w:cs="Times New Roman"/>
          <w:sz w:val="32"/>
          <w:szCs w:val="32"/>
        </w:rPr>
        <w:t>, my brethren, be strong in the Lord, and in the power of his might.</w:t>
      </w:r>
    </w:p>
    <w:p w:rsidR="008D645D" w:rsidRPr="008D645D" w:rsidRDefault="008D645D" w:rsidP="008D645D">
      <w:pPr>
        <w:pStyle w:val="NoSpacing"/>
        <w:rPr>
          <w:rFonts w:ascii="Times New Roman" w:hAnsi="Times New Roman" w:cs="Times New Roman"/>
          <w:sz w:val="32"/>
          <w:szCs w:val="32"/>
        </w:rPr>
      </w:pPr>
      <w:r w:rsidRPr="008D645D">
        <w:rPr>
          <w:rFonts w:ascii="Times New Roman" w:hAnsi="Times New Roman" w:cs="Times New Roman"/>
          <w:sz w:val="32"/>
          <w:szCs w:val="32"/>
        </w:rPr>
        <w:t xml:space="preserve"> 11 Put on the whole </w:t>
      </w:r>
      <w:proofErr w:type="spellStart"/>
      <w:r w:rsidRPr="008D645D">
        <w:rPr>
          <w:rFonts w:ascii="Times New Roman" w:hAnsi="Times New Roman" w:cs="Times New Roman"/>
          <w:sz w:val="32"/>
          <w:szCs w:val="32"/>
        </w:rPr>
        <w:t>armour</w:t>
      </w:r>
      <w:proofErr w:type="spellEnd"/>
      <w:r w:rsidRPr="008D645D">
        <w:rPr>
          <w:rFonts w:ascii="Times New Roman" w:hAnsi="Times New Roman" w:cs="Times New Roman"/>
          <w:sz w:val="32"/>
          <w:szCs w:val="32"/>
        </w:rPr>
        <w:t xml:space="preserve"> of </w:t>
      </w:r>
      <w:proofErr w:type="gramStart"/>
      <w:r w:rsidRPr="008D645D">
        <w:rPr>
          <w:rFonts w:ascii="Times New Roman" w:hAnsi="Times New Roman" w:cs="Times New Roman"/>
          <w:sz w:val="32"/>
          <w:szCs w:val="32"/>
        </w:rPr>
        <w:t>God, that</w:t>
      </w:r>
      <w:proofErr w:type="gramEnd"/>
      <w:r w:rsidRPr="008D645D">
        <w:rPr>
          <w:rFonts w:ascii="Times New Roman" w:hAnsi="Times New Roman" w:cs="Times New Roman"/>
          <w:sz w:val="32"/>
          <w:szCs w:val="32"/>
        </w:rPr>
        <w:t xml:space="preserve"> ye may be able to stand against the wiles of the devil.</w:t>
      </w:r>
    </w:p>
    <w:p w:rsidR="008D645D" w:rsidRPr="008D645D" w:rsidRDefault="008D645D" w:rsidP="008D645D">
      <w:pPr>
        <w:pStyle w:val="NoSpacing"/>
        <w:rPr>
          <w:rFonts w:ascii="Times New Roman" w:hAnsi="Times New Roman" w:cs="Times New Roman"/>
          <w:sz w:val="32"/>
          <w:szCs w:val="32"/>
        </w:rPr>
      </w:pPr>
      <w:r w:rsidRPr="008D645D">
        <w:rPr>
          <w:rFonts w:ascii="Times New Roman" w:hAnsi="Times New Roman" w:cs="Times New Roman"/>
          <w:sz w:val="32"/>
          <w:szCs w:val="32"/>
        </w:rPr>
        <w:t xml:space="preserve"> 12 For we wrestle not against flesh and blood, but against principalities, against powers, against the rulers of the darkness of this world, against spiritual wickedness in high places. 13 Wherefore take unto you the whole </w:t>
      </w:r>
      <w:proofErr w:type="spellStart"/>
      <w:r w:rsidRPr="008D645D">
        <w:rPr>
          <w:rFonts w:ascii="Times New Roman" w:hAnsi="Times New Roman" w:cs="Times New Roman"/>
          <w:sz w:val="32"/>
          <w:szCs w:val="32"/>
        </w:rPr>
        <w:t>armour</w:t>
      </w:r>
      <w:proofErr w:type="spellEnd"/>
      <w:r w:rsidRPr="008D645D">
        <w:rPr>
          <w:rFonts w:ascii="Times New Roman" w:hAnsi="Times New Roman" w:cs="Times New Roman"/>
          <w:sz w:val="32"/>
          <w:szCs w:val="32"/>
        </w:rPr>
        <w:t xml:space="preserve"> of </w:t>
      </w:r>
      <w:proofErr w:type="gramStart"/>
      <w:r w:rsidRPr="008D645D">
        <w:rPr>
          <w:rFonts w:ascii="Times New Roman" w:hAnsi="Times New Roman" w:cs="Times New Roman"/>
          <w:sz w:val="32"/>
          <w:szCs w:val="32"/>
        </w:rPr>
        <w:t>God, that</w:t>
      </w:r>
      <w:proofErr w:type="gramEnd"/>
      <w:r w:rsidRPr="008D645D">
        <w:rPr>
          <w:rFonts w:ascii="Times New Roman" w:hAnsi="Times New Roman" w:cs="Times New Roman"/>
          <w:sz w:val="32"/>
          <w:szCs w:val="32"/>
        </w:rPr>
        <w:t xml:space="preserve"> ye may be able to withstand in the evil day, and having done all, to stand. </w:t>
      </w:r>
    </w:p>
    <w:p w:rsidR="008D645D" w:rsidRPr="008D645D" w:rsidRDefault="008D645D" w:rsidP="008D645D">
      <w:pPr>
        <w:pStyle w:val="NoSpacing"/>
        <w:rPr>
          <w:rFonts w:ascii="Times New Roman" w:hAnsi="Times New Roman" w:cs="Times New Roman"/>
          <w:sz w:val="32"/>
          <w:szCs w:val="32"/>
        </w:rPr>
      </w:pPr>
      <w:r w:rsidRPr="008D645D">
        <w:rPr>
          <w:rFonts w:ascii="Times New Roman" w:hAnsi="Times New Roman" w:cs="Times New Roman"/>
          <w:sz w:val="32"/>
          <w:szCs w:val="32"/>
        </w:rPr>
        <w:t xml:space="preserve"> 14 Stand therefore, having your loins girt about with truth, and having on the breastplate of righteousness;</w:t>
      </w:r>
    </w:p>
    <w:p w:rsidR="008D645D" w:rsidRPr="008D645D" w:rsidRDefault="008D645D" w:rsidP="008D645D">
      <w:pPr>
        <w:pStyle w:val="NoSpacing"/>
        <w:rPr>
          <w:rFonts w:ascii="Times New Roman" w:hAnsi="Times New Roman" w:cs="Times New Roman"/>
          <w:sz w:val="32"/>
          <w:szCs w:val="32"/>
        </w:rPr>
      </w:pPr>
      <w:r w:rsidRPr="008D645D">
        <w:rPr>
          <w:rFonts w:ascii="Times New Roman" w:hAnsi="Times New Roman" w:cs="Times New Roman"/>
          <w:sz w:val="32"/>
          <w:szCs w:val="32"/>
        </w:rPr>
        <w:t xml:space="preserve"> 15 And your feet shod with the preparation of the gospel of peace;</w:t>
      </w:r>
    </w:p>
    <w:p w:rsidR="008D645D" w:rsidRPr="008D645D" w:rsidRDefault="008D645D" w:rsidP="008D645D">
      <w:pPr>
        <w:pStyle w:val="NoSpacing"/>
        <w:rPr>
          <w:rFonts w:ascii="Times New Roman" w:hAnsi="Times New Roman" w:cs="Times New Roman"/>
          <w:sz w:val="32"/>
          <w:szCs w:val="32"/>
        </w:rPr>
      </w:pPr>
      <w:r w:rsidRPr="008D645D">
        <w:rPr>
          <w:rFonts w:ascii="Times New Roman" w:hAnsi="Times New Roman" w:cs="Times New Roman"/>
          <w:sz w:val="32"/>
          <w:szCs w:val="32"/>
        </w:rPr>
        <w:t xml:space="preserve"> 16 Above all, taking the shield of faith, wherewith ye shall be able to quench all the fiery darts of the wicked.</w:t>
      </w:r>
    </w:p>
    <w:p w:rsidR="008D645D" w:rsidRPr="008D645D" w:rsidRDefault="008D645D" w:rsidP="008D645D">
      <w:pPr>
        <w:pStyle w:val="NoSpacing"/>
        <w:rPr>
          <w:rFonts w:ascii="Times New Roman" w:hAnsi="Times New Roman" w:cs="Times New Roman"/>
          <w:sz w:val="32"/>
          <w:szCs w:val="32"/>
        </w:rPr>
      </w:pPr>
      <w:r w:rsidRPr="008D645D">
        <w:rPr>
          <w:rFonts w:ascii="Times New Roman" w:hAnsi="Times New Roman" w:cs="Times New Roman"/>
          <w:sz w:val="32"/>
          <w:szCs w:val="32"/>
        </w:rPr>
        <w:t xml:space="preserve"> 17 And take the helmet of salvation, and the sword of the Spirit, which is the word of God:</w:t>
      </w:r>
    </w:p>
    <w:p w:rsidR="008D645D" w:rsidRPr="008D645D" w:rsidRDefault="008D645D" w:rsidP="008D645D">
      <w:pPr>
        <w:pStyle w:val="NoSpacing"/>
        <w:rPr>
          <w:rFonts w:ascii="Times New Roman" w:hAnsi="Times New Roman" w:cs="Times New Roman"/>
          <w:sz w:val="32"/>
          <w:szCs w:val="32"/>
        </w:rPr>
      </w:pPr>
      <w:r w:rsidRPr="008D645D">
        <w:rPr>
          <w:rFonts w:ascii="Times New Roman" w:hAnsi="Times New Roman" w:cs="Times New Roman"/>
          <w:sz w:val="32"/>
          <w:szCs w:val="32"/>
        </w:rPr>
        <w:t xml:space="preserve"> 18 Praying always with all prayer and supplication in the Spirit, and watching thereunto with all perseverance and supplication for all saints;</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We must Hope in the Lord Jesus Christ; Be </w:t>
      </w:r>
      <w:proofErr w:type="gramStart"/>
      <w:r>
        <w:rPr>
          <w:rFonts w:ascii="Times New Roman" w:eastAsia="Times New Roman" w:hAnsi="Times New Roman" w:cs="Times New Roman"/>
          <w:sz w:val="32"/>
          <w:szCs w:val="32"/>
        </w:rPr>
        <w:t>Prepared</w:t>
      </w:r>
      <w:proofErr w:type="gramEnd"/>
      <w:r>
        <w:rPr>
          <w:rFonts w:ascii="Times New Roman" w:eastAsia="Times New Roman" w:hAnsi="Times New Roman" w:cs="Times New Roman"/>
          <w:sz w:val="32"/>
          <w:szCs w:val="32"/>
        </w:rPr>
        <w:t xml:space="preserve"> to answer </w:t>
      </w:r>
      <w:r w:rsidRPr="008D645D">
        <w:rPr>
          <w:rFonts w:ascii="Times New Roman" w:eastAsia="Times New Roman" w:hAnsi="Times New Roman" w:cs="Times New Roman"/>
          <w:sz w:val="32"/>
          <w:szCs w:val="32"/>
        </w:rPr>
        <w:t>eve</w:t>
      </w:r>
      <w:r>
        <w:rPr>
          <w:rFonts w:ascii="Times New Roman" w:eastAsia="Times New Roman" w:hAnsi="Times New Roman" w:cs="Times New Roman"/>
          <w:sz w:val="32"/>
          <w:szCs w:val="32"/>
        </w:rPr>
        <w:t>ry person that asks why do you hope in God</w:t>
      </w:r>
      <w:r w:rsidRPr="008D645D">
        <w:rPr>
          <w:rFonts w:ascii="Times New Roman" w:eastAsia="Times New Roman" w:hAnsi="Times New Roman" w:cs="Times New Roman"/>
          <w:sz w:val="32"/>
          <w:szCs w:val="32"/>
        </w:rPr>
        <w:t>.</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 xml:space="preserve">1Pe 3:15 </w:t>
      </w:r>
      <w:proofErr w:type="gramStart"/>
      <w:r w:rsidRPr="008D645D">
        <w:rPr>
          <w:rFonts w:ascii="Times New Roman" w:eastAsia="Times New Roman" w:hAnsi="Times New Roman" w:cs="Times New Roman"/>
          <w:sz w:val="32"/>
          <w:szCs w:val="32"/>
        </w:rPr>
        <w:t>But</w:t>
      </w:r>
      <w:proofErr w:type="gramEnd"/>
      <w:r w:rsidRPr="008D645D">
        <w:rPr>
          <w:rFonts w:ascii="Times New Roman" w:eastAsia="Times New Roman" w:hAnsi="Times New Roman" w:cs="Times New Roman"/>
          <w:sz w:val="32"/>
          <w:szCs w:val="32"/>
        </w:rPr>
        <w:t xml:space="preserve"> sanctify the Lord God in your hearts: and be ready always to give an answer to every man that </w:t>
      </w:r>
      <w:proofErr w:type="spellStart"/>
      <w:r w:rsidRPr="008D645D">
        <w:rPr>
          <w:rFonts w:ascii="Times New Roman" w:eastAsia="Times New Roman" w:hAnsi="Times New Roman" w:cs="Times New Roman"/>
          <w:sz w:val="32"/>
          <w:szCs w:val="32"/>
        </w:rPr>
        <w:t>asketh</w:t>
      </w:r>
      <w:proofErr w:type="spellEnd"/>
      <w:r w:rsidRPr="008D645D">
        <w:rPr>
          <w:rFonts w:ascii="Times New Roman" w:eastAsia="Times New Roman" w:hAnsi="Times New Roman" w:cs="Times New Roman"/>
          <w:sz w:val="32"/>
          <w:szCs w:val="32"/>
        </w:rPr>
        <w:t xml:space="preserve"> you a reason of the hope that is in you with meekness and fear: </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3) We must not hate our enemies but, rather, love them for the cause of Christ.</w:t>
      </w:r>
    </w:p>
    <w:p w:rsidR="008D645D" w:rsidRPr="008D645D" w:rsidRDefault="00E26FAF" w:rsidP="00E26FAF">
      <w:pPr>
        <w:spacing w:before="48" w:after="48" w:line="240" w:lineRule="auto"/>
        <w:jc w:val="both"/>
        <w:rPr>
          <w:rFonts w:ascii="Times New Roman" w:eastAsia="Times New Roman" w:hAnsi="Times New Roman" w:cs="Times New Roman"/>
          <w:bCs/>
          <w:sz w:val="32"/>
          <w:szCs w:val="32"/>
        </w:rPr>
      </w:pPr>
      <w:r w:rsidRPr="00E26FAF">
        <w:rPr>
          <w:rFonts w:ascii="Times New Roman" w:eastAsia="Times New Roman" w:hAnsi="Times New Roman" w:cs="Times New Roman"/>
          <w:bCs/>
          <w:sz w:val="32"/>
          <w:szCs w:val="32"/>
        </w:rPr>
        <w:t>Mt 5:44 But I say unto you, Love your enemies, bless them that curse you, do good to them that hate you, and pray for them which despitefully use you, and persecute you;</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4) We must endure hardship as a good soldier of Jesus Christ, not entangling ourselves with the affairs of this life.</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Thou therefore endure hardness, as a good soldier of Jesus Christ. No man that </w:t>
      </w:r>
      <w:proofErr w:type="spellStart"/>
      <w:r w:rsidRPr="008D645D">
        <w:rPr>
          <w:rFonts w:ascii="Times New Roman" w:eastAsia="Times New Roman" w:hAnsi="Times New Roman" w:cs="Times New Roman"/>
          <w:bCs/>
          <w:sz w:val="32"/>
          <w:szCs w:val="32"/>
        </w:rPr>
        <w:t>warreth</w:t>
      </w:r>
      <w:proofErr w:type="spellEnd"/>
      <w:r w:rsidRPr="008D645D">
        <w:rPr>
          <w:rFonts w:ascii="Times New Roman" w:eastAsia="Times New Roman" w:hAnsi="Times New Roman" w:cs="Times New Roman"/>
          <w:bCs/>
          <w:sz w:val="32"/>
          <w:szCs w:val="32"/>
        </w:rPr>
        <w:t xml:space="preserve"> </w:t>
      </w:r>
      <w:proofErr w:type="spellStart"/>
      <w:r w:rsidRPr="008D645D">
        <w:rPr>
          <w:rFonts w:ascii="Times New Roman" w:eastAsia="Times New Roman" w:hAnsi="Times New Roman" w:cs="Times New Roman"/>
          <w:bCs/>
          <w:sz w:val="32"/>
          <w:szCs w:val="32"/>
        </w:rPr>
        <w:t>entangleth</w:t>
      </w:r>
      <w:proofErr w:type="spellEnd"/>
      <w:r w:rsidRPr="008D645D">
        <w:rPr>
          <w:rFonts w:ascii="Times New Roman" w:eastAsia="Times New Roman" w:hAnsi="Times New Roman" w:cs="Times New Roman"/>
          <w:bCs/>
          <w:sz w:val="32"/>
          <w:szCs w:val="32"/>
        </w:rPr>
        <w:t xml:space="preserve"> himself with the affairs of </w:t>
      </w:r>
      <w:r w:rsidRPr="008D645D">
        <w:rPr>
          <w:rFonts w:ascii="Times New Roman" w:eastAsia="Times New Roman" w:hAnsi="Times New Roman" w:cs="Times New Roman"/>
          <w:bCs/>
          <w:i/>
          <w:iCs/>
          <w:sz w:val="32"/>
          <w:szCs w:val="32"/>
        </w:rPr>
        <w:t>this</w:t>
      </w:r>
      <w:r w:rsidRPr="008D645D">
        <w:rPr>
          <w:rFonts w:ascii="Times New Roman" w:eastAsia="Times New Roman" w:hAnsi="Times New Roman" w:cs="Times New Roman"/>
          <w:bCs/>
          <w:sz w:val="32"/>
          <w:szCs w:val="32"/>
        </w:rPr>
        <w:t xml:space="preserve"> life; that he may please him who hath chosen him to be</w:t>
      </w:r>
      <w:r w:rsidR="00E26FAF">
        <w:rPr>
          <w:rFonts w:ascii="Times New Roman" w:eastAsia="Times New Roman" w:hAnsi="Times New Roman" w:cs="Times New Roman"/>
          <w:bCs/>
          <w:sz w:val="32"/>
          <w:szCs w:val="32"/>
        </w:rPr>
        <w:t xml:space="preserve"> a soldier</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2 Ti.2:3-4</w:t>
      </w:r>
      <w:r w:rsidRPr="008D645D">
        <w:rPr>
          <w:rFonts w:ascii="Times New Roman" w:eastAsia="Times New Roman" w:hAnsi="Times New Roman" w:cs="Times New Roman"/>
          <w:bCs/>
          <w:sz w:val="32"/>
          <w:szCs w:val="32"/>
        </w:rPr>
        <w:t>).</w:t>
      </w:r>
    </w:p>
    <w:p w:rsidR="008D645D" w:rsidRPr="008D645D" w:rsidRDefault="008D645D" w:rsidP="00E26FAF">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lastRenderedPageBreak/>
        <w:t xml:space="preserve">5) We must be angry about </w:t>
      </w:r>
      <w:r w:rsidR="00E26FAF">
        <w:rPr>
          <w:rFonts w:ascii="Times New Roman" w:eastAsia="Times New Roman" w:hAnsi="Times New Roman" w:cs="Times New Roman"/>
          <w:sz w:val="32"/>
          <w:szCs w:val="32"/>
        </w:rPr>
        <w:t xml:space="preserve">sin </w:t>
      </w:r>
      <w:r w:rsidRPr="008D645D">
        <w:rPr>
          <w:rFonts w:ascii="Times New Roman" w:eastAsia="Times New Roman" w:hAnsi="Times New Roman" w:cs="Times New Roman"/>
          <w:sz w:val="32"/>
          <w:szCs w:val="32"/>
        </w:rPr>
        <w:t>and hate sin and evil, but not the sinner, the one who does evil against us.</w:t>
      </w:r>
      <w:r w:rsidR="00E26FAF">
        <w:rPr>
          <w:rFonts w:ascii="Times New Roman" w:eastAsia="Times New Roman" w:hAnsi="Times New Roman" w:cs="Times New Roman"/>
          <w:sz w:val="32"/>
          <w:szCs w:val="32"/>
        </w:rPr>
        <w:t xml:space="preserve">                                                                                                                                  </w:t>
      </w:r>
      <w:r w:rsidRPr="008D645D">
        <w:rPr>
          <w:rFonts w:ascii="Times New Roman" w:eastAsia="Times New Roman" w:hAnsi="Times New Roman" w:cs="Times New Roman"/>
          <w:bCs/>
          <w:sz w:val="32"/>
          <w:szCs w:val="32"/>
        </w:rPr>
        <w:t xml:space="preserve">Be ye angry, and sin not: let not the </w:t>
      </w:r>
      <w:proofErr w:type="gramStart"/>
      <w:r w:rsidRPr="008D645D">
        <w:rPr>
          <w:rFonts w:ascii="Times New Roman" w:eastAsia="Times New Roman" w:hAnsi="Times New Roman" w:cs="Times New Roman"/>
          <w:bCs/>
          <w:sz w:val="32"/>
          <w:szCs w:val="32"/>
        </w:rPr>
        <w:t>sun go</w:t>
      </w:r>
      <w:proofErr w:type="gramEnd"/>
      <w:r w:rsidRPr="008D645D">
        <w:rPr>
          <w:rFonts w:ascii="Times New Roman" w:eastAsia="Times New Roman" w:hAnsi="Times New Roman" w:cs="Times New Roman"/>
          <w:bCs/>
          <w:sz w:val="32"/>
          <w:szCs w:val="32"/>
        </w:rPr>
        <w:t xml:space="preserve"> down upon your wrath: </w:t>
      </w:r>
      <w:r w:rsidR="00E26FAF">
        <w:rPr>
          <w:rFonts w:ascii="Times New Roman" w:eastAsia="Times New Roman" w:hAnsi="Times New Roman" w:cs="Times New Roman"/>
          <w:bCs/>
          <w:sz w:val="32"/>
          <w:szCs w:val="32"/>
        </w:rPr>
        <w:t>Neither give place to the devil</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Ep.4:26-27</w:t>
      </w:r>
      <w:r w:rsidRPr="008D645D">
        <w:rPr>
          <w:rFonts w:ascii="Times New Roman" w:eastAsia="Times New Roman" w:hAnsi="Times New Roman" w:cs="Times New Roman"/>
          <w:bCs/>
          <w:sz w:val="32"/>
          <w:szCs w:val="32"/>
        </w:rPr>
        <w:t>).</w:t>
      </w:r>
    </w:p>
    <w:p w:rsidR="00E26FAF" w:rsidRPr="00E26FAF" w:rsidRDefault="008D645D" w:rsidP="00E26FAF">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6) We must pursue, follow peace with all men.</w:t>
      </w:r>
      <w:r w:rsidR="00E26FAF">
        <w:rPr>
          <w:rFonts w:ascii="Times New Roman" w:eastAsia="Times New Roman" w:hAnsi="Times New Roman" w:cs="Times New Roman"/>
          <w:sz w:val="32"/>
          <w:szCs w:val="32"/>
        </w:rPr>
        <w:t xml:space="preserve">                                                                                </w:t>
      </w:r>
      <w:r w:rsidRPr="008D645D">
        <w:rPr>
          <w:rFonts w:ascii="Times New Roman" w:eastAsia="Times New Roman" w:hAnsi="Times New Roman" w:cs="Times New Roman"/>
          <w:bCs/>
          <w:sz w:val="32"/>
          <w:szCs w:val="32"/>
        </w:rPr>
        <w:t xml:space="preserve">Flee also youthful lusts: but follow righteousness, faith, charity, peace, with them that call </w:t>
      </w:r>
      <w:r w:rsidR="00E26FAF">
        <w:rPr>
          <w:rFonts w:ascii="Times New Roman" w:eastAsia="Times New Roman" w:hAnsi="Times New Roman" w:cs="Times New Roman"/>
          <w:bCs/>
          <w:sz w:val="32"/>
          <w:szCs w:val="32"/>
        </w:rPr>
        <w:t>on the Lord out of a pure heart</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2 Ti.2:22</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Follow peace with all </w:t>
      </w:r>
      <w:r w:rsidRPr="008D645D">
        <w:rPr>
          <w:rFonts w:ascii="Times New Roman" w:eastAsia="Times New Roman" w:hAnsi="Times New Roman" w:cs="Times New Roman"/>
          <w:bCs/>
          <w:i/>
          <w:iCs/>
          <w:sz w:val="32"/>
          <w:szCs w:val="32"/>
        </w:rPr>
        <w:t>men,</w:t>
      </w:r>
      <w:r w:rsidRPr="008D645D">
        <w:rPr>
          <w:rFonts w:ascii="Times New Roman" w:eastAsia="Times New Roman" w:hAnsi="Times New Roman" w:cs="Times New Roman"/>
          <w:bCs/>
          <w:sz w:val="32"/>
          <w:szCs w:val="32"/>
        </w:rPr>
        <w:t xml:space="preserve"> and holiness, without which no man shall see the Lord: Looking diligently lest any man fail of the grace of God; lest any root of bitterness springing up trouble </w:t>
      </w:r>
      <w:r w:rsidRPr="008D645D">
        <w:rPr>
          <w:rFonts w:ascii="Times New Roman" w:eastAsia="Times New Roman" w:hAnsi="Times New Roman" w:cs="Times New Roman"/>
          <w:bCs/>
          <w:i/>
          <w:iCs/>
          <w:sz w:val="32"/>
          <w:szCs w:val="32"/>
        </w:rPr>
        <w:t>you,</w:t>
      </w:r>
      <w:r w:rsidRPr="008D645D">
        <w:rPr>
          <w:rFonts w:ascii="Times New Roman" w:eastAsia="Times New Roman" w:hAnsi="Times New Roman" w:cs="Times New Roman"/>
          <w:bCs/>
          <w:sz w:val="32"/>
          <w:szCs w:val="32"/>
        </w:rPr>
        <w:t xml:space="preserve"> and thereby many be defiled” (</w:t>
      </w:r>
      <w:r w:rsidRPr="008D645D">
        <w:rPr>
          <w:rFonts w:ascii="Times New Roman" w:eastAsia="Times New Roman" w:hAnsi="Times New Roman" w:cs="Times New Roman"/>
          <w:bCs/>
          <w:sz w:val="32"/>
          <w:szCs w:val="32"/>
          <w:u w:val="single"/>
        </w:rPr>
        <w:t>Heb. 12:14-15</w:t>
      </w:r>
      <w:r w:rsidRPr="008D645D">
        <w:rPr>
          <w:rFonts w:ascii="Times New Roman" w:eastAsia="Times New Roman" w:hAnsi="Times New Roman" w:cs="Times New Roman"/>
          <w:bCs/>
          <w:sz w:val="32"/>
          <w:szCs w:val="32"/>
        </w:rPr>
        <w:t>).</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7) W</w:t>
      </w:r>
      <w:r w:rsidR="00E26FAF">
        <w:rPr>
          <w:rFonts w:ascii="Times New Roman" w:eastAsia="Times New Roman" w:hAnsi="Times New Roman" w:cs="Times New Roman"/>
          <w:sz w:val="32"/>
          <w:szCs w:val="32"/>
        </w:rPr>
        <w:t xml:space="preserve">e must avoid foolish </w:t>
      </w:r>
      <w:r w:rsidR="00E26FAF" w:rsidRPr="008D645D">
        <w:rPr>
          <w:rFonts w:ascii="Times New Roman" w:eastAsia="Times New Roman" w:hAnsi="Times New Roman" w:cs="Times New Roman"/>
          <w:bCs/>
          <w:sz w:val="32"/>
          <w:szCs w:val="32"/>
        </w:rPr>
        <w:t>and unlearned questions</w:t>
      </w:r>
      <w:r w:rsidR="00E26FAF">
        <w:rPr>
          <w:rFonts w:ascii="Times New Roman" w:eastAsia="Times New Roman" w:hAnsi="Times New Roman" w:cs="Times New Roman"/>
          <w:sz w:val="32"/>
          <w:szCs w:val="32"/>
        </w:rPr>
        <w:t xml:space="preserve"> and arguments that </w:t>
      </w:r>
      <w:r w:rsidRPr="008D645D">
        <w:rPr>
          <w:rFonts w:ascii="Times New Roman" w:eastAsia="Times New Roman" w:hAnsi="Times New Roman" w:cs="Times New Roman"/>
          <w:sz w:val="32"/>
          <w:szCs w:val="32"/>
        </w:rPr>
        <w:t xml:space="preserve">cause divisions and strife. </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But foolish and unlearned questions avoid, knowing that they do gender </w:t>
      </w:r>
      <w:proofErr w:type="spellStart"/>
      <w:r w:rsidRPr="008D645D">
        <w:rPr>
          <w:rFonts w:ascii="Times New Roman" w:eastAsia="Times New Roman" w:hAnsi="Times New Roman" w:cs="Times New Roman"/>
          <w:bCs/>
          <w:sz w:val="32"/>
          <w:szCs w:val="32"/>
        </w:rPr>
        <w:t>strifes</w:t>
      </w:r>
      <w:proofErr w:type="spellEnd"/>
      <w:r w:rsidRPr="008D645D">
        <w:rPr>
          <w:rFonts w:ascii="Times New Roman" w:eastAsia="Times New Roman" w:hAnsi="Times New Roman" w:cs="Times New Roman"/>
          <w:bCs/>
          <w:sz w:val="32"/>
          <w:szCs w:val="32"/>
        </w:rPr>
        <w:t xml:space="preserve">. And the servant of the Lord must not strive; but be gentle unto all </w:t>
      </w:r>
      <w:r w:rsidRPr="008D645D">
        <w:rPr>
          <w:rFonts w:ascii="Times New Roman" w:eastAsia="Times New Roman" w:hAnsi="Times New Roman" w:cs="Times New Roman"/>
          <w:bCs/>
          <w:i/>
          <w:iCs/>
          <w:sz w:val="32"/>
          <w:szCs w:val="32"/>
        </w:rPr>
        <w:t>men,</w:t>
      </w:r>
      <w:r w:rsidRPr="008D645D">
        <w:rPr>
          <w:rFonts w:ascii="Times New Roman" w:eastAsia="Times New Roman" w:hAnsi="Times New Roman" w:cs="Times New Roman"/>
          <w:bCs/>
          <w:sz w:val="32"/>
          <w:szCs w:val="32"/>
        </w:rPr>
        <w:t xml:space="preserve"> apt to teach, patient, In meekness instructing those that oppose themselves; if God peradventure will give them repentance to the acknowledging of the truth; And </w:t>
      </w:r>
      <w:r w:rsidRPr="008D645D">
        <w:rPr>
          <w:rFonts w:ascii="Times New Roman" w:eastAsia="Times New Roman" w:hAnsi="Times New Roman" w:cs="Times New Roman"/>
          <w:bCs/>
          <w:i/>
          <w:iCs/>
          <w:sz w:val="32"/>
          <w:szCs w:val="32"/>
        </w:rPr>
        <w:t>that</w:t>
      </w:r>
      <w:r w:rsidRPr="008D645D">
        <w:rPr>
          <w:rFonts w:ascii="Times New Roman" w:eastAsia="Times New Roman" w:hAnsi="Times New Roman" w:cs="Times New Roman"/>
          <w:bCs/>
          <w:sz w:val="32"/>
          <w:szCs w:val="32"/>
        </w:rPr>
        <w:t xml:space="preserve"> they may recover themselves out of the snare of the devil, who are t</w:t>
      </w:r>
      <w:r w:rsidR="00E26FAF">
        <w:rPr>
          <w:rFonts w:ascii="Times New Roman" w:eastAsia="Times New Roman" w:hAnsi="Times New Roman" w:cs="Times New Roman"/>
          <w:bCs/>
          <w:sz w:val="32"/>
          <w:szCs w:val="32"/>
        </w:rPr>
        <w:t>aken captive by him at his will</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2 Ti.2:23-26</w:t>
      </w:r>
      <w:r w:rsidRPr="008D645D">
        <w:rPr>
          <w:rFonts w:ascii="Times New Roman" w:eastAsia="Times New Roman" w:hAnsi="Times New Roman" w:cs="Times New Roman"/>
          <w:bCs/>
          <w:sz w:val="32"/>
          <w:szCs w:val="32"/>
        </w:rPr>
        <w:t>).</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 xml:space="preserve">8) We must be constantly aware that the world will persecute us and </w:t>
      </w:r>
      <w:proofErr w:type="gramStart"/>
      <w:r w:rsidRPr="008D645D">
        <w:rPr>
          <w:rFonts w:ascii="Times New Roman" w:eastAsia="Times New Roman" w:hAnsi="Times New Roman" w:cs="Times New Roman"/>
          <w:sz w:val="32"/>
          <w:szCs w:val="32"/>
        </w:rPr>
        <w:t>that evil men</w:t>
      </w:r>
      <w:proofErr w:type="gramEnd"/>
      <w:r w:rsidRPr="008D645D">
        <w:rPr>
          <w:rFonts w:ascii="Times New Roman" w:eastAsia="Times New Roman" w:hAnsi="Times New Roman" w:cs="Times New Roman"/>
          <w:sz w:val="32"/>
          <w:szCs w:val="32"/>
        </w:rPr>
        <w:t xml:space="preserve"> and deceivers will grow from bad to worse.</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And ye shall be hated of all </w:t>
      </w:r>
      <w:r w:rsidRPr="008D645D">
        <w:rPr>
          <w:rFonts w:ascii="Times New Roman" w:eastAsia="Times New Roman" w:hAnsi="Times New Roman" w:cs="Times New Roman"/>
          <w:bCs/>
          <w:i/>
          <w:iCs/>
          <w:sz w:val="32"/>
          <w:szCs w:val="32"/>
        </w:rPr>
        <w:t>men</w:t>
      </w:r>
      <w:r w:rsidRPr="008D645D">
        <w:rPr>
          <w:rFonts w:ascii="Times New Roman" w:eastAsia="Times New Roman" w:hAnsi="Times New Roman" w:cs="Times New Roman"/>
          <w:bCs/>
          <w:sz w:val="32"/>
          <w:szCs w:val="32"/>
        </w:rPr>
        <w:t xml:space="preserve"> for my name’s sake: but he that </w:t>
      </w:r>
      <w:proofErr w:type="spellStart"/>
      <w:r w:rsidRPr="008D645D">
        <w:rPr>
          <w:rFonts w:ascii="Times New Roman" w:eastAsia="Times New Roman" w:hAnsi="Times New Roman" w:cs="Times New Roman"/>
          <w:bCs/>
          <w:sz w:val="32"/>
          <w:szCs w:val="32"/>
        </w:rPr>
        <w:t>end</w:t>
      </w:r>
      <w:r w:rsidR="00E26FAF">
        <w:rPr>
          <w:rFonts w:ascii="Times New Roman" w:eastAsia="Times New Roman" w:hAnsi="Times New Roman" w:cs="Times New Roman"/>
          <w:bCs/>
          <w:sz w:val="32"/>
          <w:szCs w:val="32"/>
        </w:rPr>
        <w:t>ureth</w:t>
      </w:r>
      <w:proofErr w:type="spellEnd"/>
      <w:r w:rsidR="00E26FAF">
        <w:rPr>
          <w:rFonts w:ascii="Times New Roman" w:eastAsia="Times New Roman" w:hAnsi="Times New Roman" w:cs="Times New Roman"/>
          <w:bCs/>
          <w:sz w:val="32"/>
          <w:szCs w:val="32"/>
        </w:rPr>
        <w:t xml:space="preserve"> to the end shall be saved</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Mt.10:22</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And in nothing terrified by your adversaries: which is to them an evident token of perdition, but to yo</w:t>
      </w:r>
      <w:r w:rsidR="00E26FAF">
        <w:rPr>
          <w:rFonts w:ascii="Times New Roman" w:eastAsia="Times New Roman" w:hAnsi="Times New Roman" w:cs="Times New Roman"/>
          <w:bCs/>
          <w:sz w:val="32"/>
          <w:szCs w:val="32"/>
        </w:rPr>
        <w:t>u of salvation, and that of God</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Phil. 1:28</w:t>
      </w:r>
      <w:r w:rsidRPr="008D645D">
        <w:rPr>
          <w:rFonts w:ascii="Times New Roman" w:eastAsia="Times New Roman" w:hAnsi="Times New Roman" w:cs="Times New Roman"/>
          <w:bCs/>
          <w:sz w:val="32"/>
          <w:szCs w:val="32"/>
        </w:rPr>
        <w:t>).</w:t>
      </w:r>
    </w:p>
    <w:p w:rsidR="00E26FAF" w:rsidRDefault="008D645D" w:rsidP="00E26FAF">
      <w:pPr>
        <w:spacing w:before="48" w:after="48" w:line="240" w:lineRule="auto"/>
        <w:jc w:val="both"/>
        <w:rPr>
          <w:rFonts w:ascii="Times New Roman" w:eastAsia="Times New Roman" w:hAnsi="Times New Roman" w:cs="Times New Roman"/>
          <w:bCs/>
          <w:sz w:val="32"/>
          <w:szCs w:val="32"/>
        </w:rPr>
      </w:pPr>
      <w:proofErr w:type="gramStart"/>
      <w:r w:rsidRPr="008D645D">
        <w:rPr>
          <w:rFonts w:ascii="Times New Roman" w:eastAsia="Times New Roman" w:hAnsi="Times New Roman" w:cs="Times New Roman"/>
          <w:bCs/>
          <w:sz w:val="32"/>
          <w:szCs w:val="32"/>
        </w:rPr>
        <w:t>Yea,</w:t>
      </w:r>
      <w:proofErr w:type="gramEnd"/>
      <w:r w:rsidRPr="008D645D">
        <w:rPr>
          <w:rFonts w:ascii="Times New Roman" w:eastAsia="Times New Roman" w:hAnsi="Times New Roman" w:cs="Times New Roman"/>
          <w:bCs/>
          <w:sz w:val="32"/>
          <w:szCs w:val="32"/>
        </w:rPr>
        <w:t xml:space="preserve"> and all that will live godly in Christ Jesus shall suffer persecution. But evil men and seducers shall wax worse and worse</w:t>
      </w:r>
      <w:r w:rsidR="00E26FAF">
        <w:rPr>
          <w:rFonts w:ascii="Times New Roman" w:eastAsia="Times New Roman" w:hAnsi="Times New Roman" w:cs="Times New Roman"/>
          <w:bCs/>
          <w:sz w:val="32"/>
          <w:szCs w:val="32"/>
        </w:rPr>
        <w:t xml:space="preserve">, deceiving, and being deceived </w:t>
      </w:r>
    </w:p>
    <w:p w:rsidR="008D645D" w:rsidRPr="008D645D" w:rsidRDefault="00E26FAF" w:rsidP="00E26FAF">
      <w:pPr>
        <w:spacing w:before="48" w:after="48" w:line="240"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II </w:t>
      </w:r>
      <w:r w:rsidR="008D645D" w:rsidRPr="008D645D">
        <w:rPr>
          <w:rFonts w:ascii="Times New Roman" w:eastAsia="Times New Roman" w:hAnsi="Times New Roman" w:cs="Times New Roman"/>
          <w:bCs/>
          <w:sz w:val="32"/>
          <w:szCs w:val="32"/>
          <w:u w:val="single"/>
        </w:rPr>
        <w:t>Ti.3:12-13</w:t>
      </w:r>
    </w:p>
    <w:p w:rsidR="008D645D" w:rsidRPr="008D645D" w:rsidRDefault="008D645D" w:rsidP="00E26FAF">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 xml:space="preserve">9) We must </w:t>
      </w:r>
      <w:r w:rsidRPr="008D645D">
        <w:rPr>
          <w:rFonts w:ascii="Times New Roman" w:eastAsia="Times New Roman" w:hAnsi="Times New Roman" w:cs="Times New Roman"/>
          <w:sz w:val="32"/>
          <w:szCs w:val="32"/>
          <w:u w:val="single"/>
        </w:rPr>
        <w:t>follow the example</w:t>
      </w:r>
      <w:r w:rsidRPr="008D645D">
        <w:rPr>
          <w:rFonts w:ascii="Times New Roman" w:eastAsia="Times New Roman" w:hAnsi="Times New Roman" w:cs="Times New Roman"/>
          <w:sz w:val="32"/>
          <w:szCs w:val="32"/>
        </w:rPr>
        <w:t xml:space="preserve"> of those who have withstood persecution </w:t>
      </w:r>
      <w:r w:rsidR="00E26FAF">
        <w:rPr>
          <w:rFonts w:ascii="Times New Roman" w:eastAsia="Times New Roman" w:hAnsi="Times New Roman" w:cs="Times New Roman"/>
          <w:sz w:val="32"/>
          <w:szCs w:val="32"/>
        </w:rPr>
        <w:t xml:space="preserve">for us.                         </w:t>
      </w:r>
      <w:r w:rsidRPr="008D645D">
        <w:rPr>
          <w:rFonts w:ascii="Times New Roman" w:eastAsia="Times New Roman" w:hAnsi="Times New Roman" w:cs="Times New Roman"/>
          <w:bCs/>
          <w:sz w:val="32"/>
          <w:szCs w:val="32"/>
        </w:rPr>
        <w:t>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w:t>
      </w:r>
      <w:r w:rsidR="00E26FAF">
        <w:rPr>
          <w:rFonts w:ascii="Times New Roman" w:eastAsia="Times New Roman" w:hAnsi="Times New Roman" w:cs="Times New Roman"/>
          <w:bCs/>
          <w:sz w:val="32"/>
          <w:szCs w:val="32"/>
        </w:rPr>
        <w:t xml:space="preserve">to the </w:t>
      </w:r>
      <w:proofErr w:type="spellStart"/>
      <w:r w:rsidR="00E26FAF">
        <w:rPr>
          <w:rFonts w:ascii="Times New Roman" w:eastAsia="Times New Roman" w:hAnsi="Times New Roman" w:cs="Times New Roman"/>
          <w:bCs/>
          <w:sz w:val="32"/>
          <w:szCs w:val="32"/>
        </w:rPr>
        <w:t>recompence</w:t>
      </w:r>
      <w:proofErr w:type="spellEnd"/>
      <w:r w:rsidR="00E26FAF">
        <w:rPr>
          <w:rFonts w:ascii="Times New Roman" w:eastAsia="Times New Roman" w:hAnsi="Times New Roman" w:cs="Times New Roman"/>
          <w:bCs/>
          <w:sz w:val="32"/>
          <w:szCs w:val="32"/>
        </w:rPr>
        <w:t xml:space="preserve"> of the reward</w:t>
      </w:r>
      <w:r w:rsidRPr="008D645D">
        <w:rPr>
          <w:rFonts w:ascii="Times New Roman" w:eastAsia="Times New Roman" w:hAnsi="Times New Roman" w:cs="Times New Roman"/>
          <w:bCs/>
          <w:sz w:val="32"/>
          <w:szCs w:val="32"/>
        </w:rPr>
        <w:t xml:space="preserve"> </w:t>
      </w:r>
      <w:r w:rsidR="00E26FAF" w:rsidRPr="00E26FAF">
        <w:rPr>
          <w:rFonts w:ascii="Times New Roman" w:eastAsia="Times New Roman" w:hAnsi="Times New Roman" w:cs="Times New Roman"/>
          <w:bCs/>
          <w:sz w:val="32"/>
          <w:szCs w:val="32"/>
        </w:rPr>
        <w:t>Heb</w:t>
      </w:r>
      <w:r w:rsidRPr="00E26FAF">
        <w:rPr>
          <w:rFonts w:ascii="Times New Roman" w:eastAsia="Times New Roman" w:hAnsi="Times New Roman" w:cs="Times New Roman"/>
          <w:bCs/>
          <w:sz w:val="32"/>
          <w:szCs w:val="32"/>
        </w:rPr>
        <w:t xml:space="preserve"> 11:24-26</w:t>
      </w:r>
    </w:p>
    <w:p w:rsidR="00E26FAF" w:rsidRDefault="00E26FAF" w:rsidP="00E26FAF">
      <w:pPr>
        <w:spacing w:before="48" w:after="48" w:line="240" w:lineRule="auto"/>
        <w:jc w:val="both"/>
        <w:rPr>
          <w:rFonts w:ascii="Times New Roman" w:eastAsia="Times New Roman" w:hAnsi="Times New Roman" w:cs="Times New Roman"/>
          <w:bCs/>
          <w:sz w:val="32"/>
          <w:szCs w:val="32"/>
        </w:rPr>
      </w:pP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Take, my brethren, the prophets, who have spoken in the name of the Lord, for an example of suffer</w:t>
      </w:r>
      <w:r w:rsidR="00E26FAF">
        <w:rPr>
          <w:rFonts w:ascii="Times New Roman" w:eastAsia="Times New Roman" w:hAnsi="Times New Roman" w:cs="Times New Roman"/>
          <w:bCs/>
          <w:sz w:val="32"/>
          <w:szCs w:val="32"/>
        </w:rPr>
        <w:t>ing affliction, and of patience</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James 5:10</w:t>
      </w:r>
      <w:r w:rsidRPr="008D645D">
        <w:rPr>
          <w:rFonts w:ascii="Times New Roman" w:eastAsia="Times New Roman" w:hAnsi="Times New Roman" w:cs="Times New Roman"/>
          <w:bCs/>
          <w:sz w:val="32"/>
          <w:szCs w:val="32"/>
        </w:rPr>
        <w:t>).</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10) We must keep our eyes on the reward.</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And ye shall be hated of all </w:t>
      </w:r>
      <w:r w:rsidRPr="008D645D">
        <w:rPr>
          <w:rFonts w:ascii="Times New Roman" w:eastAsia="Times New Roman" w:hAnsi="Times New Roman" w:cs="Times New Roman"/>
          <w:bCs/>
          <w:i/>
          <w:iCs/>
          <w:sz w:val="32"/>
          <w:szCs w:val="32"/>
        </w:rPr>
        <w:t>men</w:t>
      </w:r>
      <w:r w:rsidRPr="008D645D">
        <w:rPr>
          <w:rFonts w:ascii="Times New Roman" w:eastAsia="Times New Roman" w:hAnsi="Times New Roman" w:cs="Times New Roman"/>
          <w:bCs/>
          <w:sz w:val="32"/>
          <w:szCs w:val="32"/>
        </w:rPr>
        <w:t xml:space="preserve"> for my name’s sake: but he that </w:t>
      </w:r>
      <w:proofErr w:type="spellStart"/>
      <w:r w:rsidRPr="008D645D">
        <w:rPr>
          <w:rFonts w:ascii="Times New Roman" w:eastAsia="Times New Roman" w:hAnsi="Times New Roman" w:cs="Times New Roman"/>
          <w:bCs/>
          <w:sz w:val="32"/>
          <w:szCs w:val="32"/>
        </w:rPr>
        <w:t>endureth</w:t>
      </w:r>
      <w:proofErr w:type="spellEnd"/>
      <w:r w:rsidRPr="008D645D">
        <w:rPr>
          <w:rFonts w:ascii="Times New Roman" w:eastAsia="Times New Roman" w:hAnsi="Times New Roman" w:cs="Times New Roman"/>
          <w:bCs/>
          <w:sz w:val="32"/>
          <w:szCs w:val="32"/>
        </w:rPr>
        <w:t xml:space="preserve"> to the end sha</w:t>
      </w:r>
      <w:r w:rsidR="00E26FAF">
        <w:rPr>
          <w:rFonts w:ascii="Times New Roman" w:eastAsia="Times New Roman" w:hAnsi="Times New Roman" w:cs="Times New Roman"/>
          <w:bCs/>
          <w:sz w:val="32"/>
          <w:szCs w:val="32"/>
        </w:rPr>
        <w:t>ll be saved</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Mt.10:22</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Therefore, my beloved brethren, be ye </w:t>
      </w:r>
      <w:proofErr w:type="spellStart"/>
      <w:r w:rsidRPr="008D645D">
        <w:rPr>
          <w:rFonts w:ascii="Times New Roman" w:eastAsia="Times New Roman" w:hAnsi="Times New Roman" w:cs="Times New Roman"/>
          <w:bCs/>
          <w:sz w:val="32"/>
          <w:szCs w:val="32"/>
        </w:rPr>
        <w:t>stedfast</w:t>
      </w:r>
      <w:proofErr w:type="spellEnd"/>
      <w:r w:rsidRPr="008D645D">
        <w:rPr>
          <w:rFonts w:ascii="Times New Roman" w:eastAsia="Times New Roman" w:hAnsi="Times New Roman" w:cs="Times New Roman"/>
          <w:bCs/>
          <w:sz w:val="32"/>
          <w:szCs w:val="32"/>
        </w:rPr>
        <w:t xml:space="preserve">, unmovable, always abounding in the work of the Lord, forasmuch as ye know that your </w:t>
      </w:r>
      <w:proofErr w:type="spellStart"/>
      <w:r w:rsidRPr="008D645D">
        <w:rPr>
          <w:rFonts w:ascii="Times New Roman" w:eastAsia="Times New Roman" w:hAnsi="Times New Roman" w:cs="Times New Roman"/>
          <w:bCs/>
          <w:sz w:val="32"/>
          <w:szCs w:val="32"/>
        </w:rPr>
        <w:t>labour</w:t>
      </w:r>
      <w:proofErr w:type="spellEnd"/>
      <w:r w:rsidRPr="008D645D">
        <w:rPr>
          <w:rFonts w:ascii="Times New Roman" w:eastAsia="Times New Roman" w:hAnsi="Times New Roman" w:cs="Times New Roman"/>
          <w:bCs/>
          <w:sz w:val="32"/>
          <w:szCs w:val="32"/>
        </w:rPr>
        <w:t xml:space="preserve"> is not in vain in the Lo</w:t>
      </w:r>
      <w:r w:rsidR="00E26FAF">
        <w:rPr>
          <w:rFonts w:ascii="Times New Roman" w:eastAsia="Times New Roman" w:hAnsi="Times New Roman" w:cs="Times New Roman"/>
          <w:bCs/>
          <w:sz w:val="32"/>
          <w:szCs w:val="32"/>
        </w:rPr>
        <w:t>rd</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1 Cor. 15:58</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But watch thou in all things, endure afflictions, do the work of an evangelist, make full proof of thy ministry. For I am now ready to be offered, and the time of my departure is at hand. I have fought a good fight, I have finished </w:t>
      </w:r>
      <w:r w:rsidRPr="008D645D">
        <w:rPr>
          <w:rFonts w:ascii="Times New Roman" w:eastAsia="Times New Roman" w:hAnsi="Times New Roman" w:cs="Times New Roman"/>
          <w:bCs/>
          <w:i/>
          <w:iCs/>
          <w:sz w:val="32"/>
          <w:szCs w:val="32"/>
        </w:rPr>
        <w:t>my</w:t>
      </w:r>
      <w:r w:rsidRPr="008D645D">
        <w:rPr>
          <w:rFonts w:ascii="Times New Roman" w:eastAsia="Times New Roman" w:hAnsi="Times New Roman" w:cs="Times New Roman"/>
          <w:bCs/>
          <w:sz w:val="32"/>
          <w:szCs w:val="32"/>
        </w:rPr>
        <w:t xml:space="preserve"> course, I have kept the faith: Henceforth there is laid up for me a crown of righteousness, which the Lord, the righteous judge, shall give me at that day: and not to me only, but unto all th</w:t>
      </w:r>
      <w:r w:rsidR="00E26FAF">
        <w:rPr>
          <w:rFonts w:ascii="Times New Roman" w:eastAsia="Times New Roman" w:hAnsi="Times New Roman" w:cs="Times New Roman"/>
          <w:bCs/>
          <w:sz w:val="32"/>
          <w:szCs w:val="32"/>
        </w:rPr>
        <w:t>em also that love his appearing</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2 Ti.4:5-8</w:t>
      </w:r>
      <w:r w:rsidRPr="008D645D">
        <w:rPr>
          <w:rFonts w:ascii="Times New Roman" w:eastAsia="Times New Roman" w:hAnsi="Times New Roman" w:cs="Times New Roman"/>
          <w:bCs/>
          <w:sz w:val="32"/>
          <w:szCs w:val="32"/>
        </w:rPr>
        <w:t>).</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 xml:space="preserve">11) We must know, </w:t>
      </w:r>
      <w:r w:rsidR="00E26FAF">
        <w:rPr>
          <w:rFonts w:ascii="Times New Roman" w:eastAsia="Times New Roman" w:hAnsi="Times New Roman" w:cs="Times New Roman"/>
          <w:sz w:val="32"/>
          <w:szCs w:val="32"/>
        </w:rPr>
        <w:t>(</w:t>
      </w:r>
      <w:r w:rsidRPr="008D645D">
        <w:rPr>
          <w:rFonts w:ascii="Times New Roman" w:eastAsia="Times New Roman" w:hAnsi="Times New Roman" w:cs="Times New Roman"/>
          <w:sz w:val="32"/>
          <w:szCs w:val="32"/>
        </w:rPr>
        <w:t>be fully convinced</w:t>
      </w:r>
      <w:r w:rsidR="00E26FAF">
        <w:rPr>
          <w:rFonts w:ascii="Times New Roman" w:eastAsia="Times New Roman" w:hAnsi="Times New Roman" w:cs="Times New Roman"/>
          <w:sz w:val="32"/>
          <w:szCs w:val="32"/>
        </w:rPr>
        <w:t>)</w:t>
      </w:r>
      <w:r w:rsidRPr="008D645D">
        <w:rPr>
          <w:rFonts w:ascii="Times New Roman" w:eastAsia="Times New Roman" w:hAnsi="Times New Roman" w:cs="Times New Roman"/>
          <w:sz w:val="32"/>
          <w:szCs w:val="32"/>
        </w:rPr>
        <w:t xml:space="preserve"> that the </w:t>
      </w:r>
      <w:r w:rsidRPr="008D645D">
        <w:rPr>
          <w:rFonts w:ascii="Times New Roman" w:eastAsia="Times New Roman" w:hAnsi="Times New Roman" w:cs="Times New Roman"/>
          <w:smallCaps/>
          <w:sz w:val="32"/>
          <w:szCs w:val="32"/>
        </w:rPr>
        <w:t>Lord</w:t>
      </w:r>
      <w:r w:rsidRPr="008D645D">
        <w:rPr>
          <w:rFonts w:ascii="Times New Roman" w:eastAsia="Times New Roman" w:hAnsi="Times New Roman" w:cs="Times New Roman"/>
          <w:sz w:val="32"/>
          <w:szCs w:val="32"/>
        </w:rPr>
        <w:t xml:space="preserve"> will strengthen us to stand against those who attack us.</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At my first answer no man stood with me, but all </w:t>
      </w:r>
      <w:r w:rsidRPr="008D645D">
        <w:rPr>
          <w:rFonts w:ascii="Times New Roman" w:eastAsia="Times New Roman" w:hAnsi="Times New Roman" w:cs="Times New Roman"/>
          <w:bCs/>
          <w:i/>
          <w:iCs/>
          <w:sz w:val="32"/>
          <w:szCs w:val="32"/>
        </w:rPr>
        <w:t>men</w:t>
      </w:r>
      <w:r w:rsidRPr="008D645D">
        <w:rPr>
          <w:rFonts w:ascii="Times New Roman" w:eastAsia="Times New Roman" w:hAnsi="Times New Roman" w:cs="Times New Roman"/>
          <w:bCs/>
          <w:sz w:val="32"/>
          <w:szCs w:val="32"/>
        </w:rPr>
        <w:t xml:space="preserve"> forsook me: </w:t>
      </w:r>
      <w:r w:rsidRPr="008D645D">
        <w:rPr>
          <w:rFonts w:ascii="Times New Roman" w:eastAsia="Times New Roman" w:hAnsi="Times New Roman" w:cs="Times New Roman"/>
          <w:bCs/>
          <w:i/>
          <w:iCs/>
          <w:sz w:val="32"/>
          <w:szCs w:val="32"/>
        </w:rPr>
        <w:t>I pray God</w:t>
      </w:r>
      <w:r w:rsidRPr="008D645D">
        <w:rPr>
          <w:rFonts w:ascii="Times New Roman" w:eastAsia="Times New Roman" w:hAnsi="Times New Roman" w:cs="Times New Roman"/>
          <w:bCs/>
          <w:sz w:val="32"/>
          <w:szCs w:val="32"/>
        </w:rPr>
        <w:t xml:space="preserve"> that it may not be laid to their charge. Notwithstanding the Lord stood with me, and strengthened me; that by me the preaching might be fully known, and </w:t>
      </w:r>
      <w:r w:rsidRPr="008D645D">
        <w:rPr>
          <w:rFonts w:ascii="Times New Roman" w:eastAsia="Times New Roman" w:hAnsi="Times New Roman" w:cs="Times New Roman"/>
          <w:bCs/>
          <w:i/>
          <w:iCs/>
          <w:sz w:val="32"/>
          <w:szCs w:val="32"/>
        </w:rPr>
        <w:t>that</w:t>
      </w:r>
      <w:r w:rsidRPr="008D645D">
        <w:rPr>
          <w:rFonts w:ascii="Times New Roman" w:eastAsia="Times New Roman" w:hAnsi="Times New Roman" w:cs="Times New Roman"/>
          <w:bCs/>
          <w:sz w:val="32"/>
          <w:szCs w:val="32"/>
        </w:rPr>
        <w:t xml:space="preserve"> all the Gentiles might hear: and I was delivered out of the mouth of the lion. And the Lord shall deliver me from every evil work, and will preserve </w:t>
      </w:r>
      <w:r w:rsidRPr="008D645D">
        <w:rPr>
          <w:rFonts w:ascii="Times New Roman" w:eastAsia="Times New Roman" w:hAnsi="Times New Roman" w:cs="Times New Roman"/>
          <w:bCs/>
          <w:i/>
          <w:iCs/>
          <w:sz w:val="32"/>
          <w:szCs w:val="32"/>
        </w:rPr>
        <w:t>me</w:t>
      </w:r>
      <w:r w:rsidRPr="008D645D">
        <w:rPr>
          <w:rFonts w:ascii="Times New Roman" w:eastAsia="Times New Roman" w:hAnsi="Times New Roman" w:cs="Times New Roman"/>
          <w:bCs/>
          <w:sz w:val="32"/>
          <w:szCs w:val="32"/>
        </w:rPr>
        <w:t xml:space="preserve"> unto his heavenly kingdom: to whom </w:t>
      </w:r>
      <w:proofErr w:type="gramStart"/>
      <w:r w:rsidRPr="008D645D">
        <w:rPr>
          <w:rFonts w:ascii="Times New Roman" w:eastAsia="Times New Roman" w:hAnsi="Times New Roman" w:cs="Times New Roman"/>
          <w:bCs/>
          <w:i/>
          <w:iCs/>
          <w:sz w:val="32"/>
          <w:szCs w:val="32"/>
        </w:rPr>
        <w:t>be</w:t>
      </w:r>
      <w:proofErr w:type="gramEnd"/>
      <w:r w:rsidR="00E26FAF">
        <w:rPr>
          <w:rFonts w:ascii="Times New Roman" w:eastAsia="Times New Roman" w:hAnsi="Times New Roman" w:cs="Times New Roman"/>
          <w:bCs/>
          <w:sz w:val="32"/>
          <w:szCs w:val="32"/>
        </w:rPr>
        <w:t xml:space="preserve"> glory </w:t>
      </w:r>
      <w:proofErr w:type="spellStart"/>
      <w:r w:rsidR="00E26FAF">
        <w:rPr>
          <w:rFonts w:ascii="Times New Roman" w:eastAsia="Times New Roman" w:hAnsi="Times New Roman" w:cs="Times New Roman"/>
          <w:bCs/>
          <w:sz w:val="32"/>
          <w:szCs w:val="32"/>
        </w:rPr>
        <w:t>for ever</w:t>
      </w:r>
      <w:proofErr w:type="spellEnd"/>
      <w:r w:rsidR="00E26FAF">
        <w:rPr>
          <w:rFonts w:ascii="Times New Roman" w:eastAsia="Times New Roman" w:hAnsi="Times New Roman" w:cs="Times New Roman"/>
          <w:bCs/>
          <w:sz w:val="32"/>
          <w:szCs w:val="32"/>
        </w:rPr>
        <w:t xml:space="preserve"> and ever. Amen</w:t>
      </w:r>
      <w:r w:rsidRPr="008D645D">
        <w:rPr>
          <w:rFonts w:ascii="Times New Roman" w:eastAsia="Times New Roman" w:hAnsi="Times New Roman" w:cs="Times New Roman"/>
          <w:bCs/>
          <w:sz w:val="32"/>
          <w:szCs w:val="32"/>
        </w:rPr>
        <w:t xml:space="preserve"> (</w:t>
      </w:r>
      <w:proofErr w:type="gramStart"/>
      <w:r w:rsidRPr="008D645D">
        <w:rPr>
          <w:rFonts w:ascii="Times New Roman" w:eastAsia="Times New Roman" w:hAnsi="Times New Roman" w:cs="Times New Roman"/>
          <w:bCs/>
          <w:sz w:val="32"/>
          <w:szCs w:val="32"/>
          <w:u w:val="single"/>
        </w:rPr>
        <w:t>2 Ti.4</w:t>
      </w:r>
      <w:proofErr w:type="gramEnd"/>
      <w:r w:rsidRPr="008D645D">
        <w:rPr>
          <w:rFonts w:ascii="Times New Roman" w:eastAsia="Times New Roman" w:hAnsi="Times New Roman" w:cs="Times New Roman"/>
          <w:bCs/>
          <w:sz w:val="32"/>
          <w:szCs w:val="32"/>
          <w:u w:val="single"/>
        </w:rPr>
        <w:t>:16-18</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i/>
          <w:iCs/>
          <w:sz w:val="32"/>
          <w:szCs w:val="32"/>
        </w:rPr>
        <w:t>Let your</w:t>
      </w:r>
      <w:r w:rsidRPr="008D645D">
        <w:rPr>
          <w:rFonts w:ascii="Times New Roman" w:eastAsia="Times New Roman" w:hAnsi="Times New Roman" w:cs="Times New Roman"/>
          <w:bCs/>
          <w:sz w:val="32"/>
          <w:szCs w:val="32"/>
        </w:rPr>
        <w:t xml:space="preserve"> conversation [behavior, conduct] </w:t>
      </w:r>
      <w:r w:rsidRPr="008D645D">
        <w:rPr>
          <w:rFonts w:ascii="Times New Roman" w:eastAsia="Times New Roman" w:hAnsi="Times New Roman" w:cs="Times New Roman"/>
          <w:bCs/>
          <w:i/>
          <w:iCs/>
          <w:sz w:val="32"/>
          <w:szCs w:val="32"/>
        </w:rPr>
        <w:t>be</w:t>
      </w:r>
      <w:r w:rsidRPr="008D645D">
        <w:rPr>
          <w:rFonts w:ascii="Times New Roman" w:eastAsia="Times New Roman" w:hAnsi="Times New Roman" w:cs="Times New Roman"/>
          <w:bCs/>
          <w:sz w:val="32"/>
          <w:szCs w:val="32"/>
        </w:rPr>
        <w:t xml:space="preserve"> without covetousness; </w:t>
      </w:r>
      <w:r w:rsidRPr="008D645D">
        <w:rPr>
          <w:rFonts w:ascii="Times New Roman" w:eastAsia="Times New Roman" w:hAnsi="Times New Roman" w:cs="Times New Roman"/>
          <w:bCs/>
          <w:i/>
          <w:iCs/>
          <w:sz w:val="32"/>
          <w:szCs w:val="32"/>
        </w:rPr>
        <w:t>and be</w:t>
      </w:r>
      <w:r w:rsidRPr="008D645D">
        <w:rPr>
          <w:rFonts w:ascii="Times New Roman" w:eastAsia="Times New Roman" w:hAnsi="Times New Roman" w:cs="Times New Roman"/>
          <w:bCs/>
          <w:sz w:val="32"/>
          <w:szCs w:val="32"/>
        </w:rPr>
        <w:t xml:space="preserve"> content with such things as ye have: for </w:t>
      </w:r>
      <w:proofErr w:type="spellStart"/>
      <w:r w:rsidRPr="008D645D">
        <w:rPr>
          <w:rFonts w:ascii="Times New Roman" w:eastAsia="Times New Roman" w:hAnsi="Times New Roman" w:cs="Times New Roman"/>
          <w:bCs/>
          <w:sz w:val="32"/>
          <w:szCs w:val="32"/>
        </w:rPr>
        <w:t>he</w:t>
      </w:r>
      <w:proofErr w:type="spellEnd"/>
      <w:r w:rsidRPr="008D645D">
        <w:rPr>
          <w:rFonts w:ascii="Times New Roman" w:eastAsia="Times New Roman" w:hAnsi="Times New Roman" w:cs="Times New Roman"/>
          <w:bCs/>
          <w:sz w:val="32"/>
          <w:szCs w:val="32"/>
        </w:rPr>
        <w:t xml:space="preserve"> hath said, I will never leave thee, nor forsake thee. So that we may boldly say, The Lord </w:t>
      </w:r>
      <w:r w:rsidRPr="008D645D">
        <w:rPr>
          <w:rFonts w:ascii="Times New Roman" w:eastAsia="Times New Roman" w:hAnsi="Times New Roman" w:cs="Times New Roman"/>
          <w:bCs/>
          <w:i/>
          <w:iCs/>
          <w:sz w:val="32"/>
          <w:szCs w:val="32"/>
        </w:rPr>
        <w:t>is</w:t>
      </w:r>
      <w:r w:rsidRPr="008D645D">
        <w:rPr>
          <w:rFonts w:ascii="Times New Roman" w:eastAsia="Times New Roman" w:hAnsi="Times New Roman" w:cs="Times New Roman"/>
          <w:bCs/>
          <w:sz w:val="32"/>
          <w:szCs w:val="32"/>
        </w:rPr>
        <w:t xml:space="preserve"> my helper, and I will not</w:t>
      </w:r>
      <w:r w:rsidR="00E26FAF">
        <w:rPr>
          <w:rFonts w:ascii="Times New Roman" w:eastAsia="Times New Roman" w:hAnsi="Times New Roman" w:cs="Times New Roman"/>
          <w:bCs/>
          <w:sz w:val="32"/>
          <w:szCs w:val="32"/>
        </w:rPr>
        <w:t xml:space="preserve"> fear what man shall do unto me</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Heb. 13:5-6</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The </w:t>
      </w:r>
      <w:r w:rsidRPr="008D645D">
        <w:rPr>
          <w:rFonts w:ascii="Times New Roman" w:eastAsia="Times New Roman" w:hAnsi="Times New Roman" w:cs="Times New Roman"/>
          <w:bCs/>
          <w:smallCaps/>
          <w:sz w:val="32"/>
          <w:szCs w:val="32"/>
        </w:rPr>
        <w:t>Lord</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i/>
          <w:iCs/>
          <w:sz w:val="32"/>
          <w:szCs w:val="32"/>
        </w:rPr>
        <w:t>is</w:t>
      </w:r>
      <w:r w:rsidRPr="008D645D">
        <w:rPr>
          <w:rFonts w:ascii="Times New Roman" w:eastAsia="Times New Roman" w:hAnsi="Times New Roman" w:cs="Times New Roman"/>
          <w:bCs/>
          <w:sz w:val="32"/>
          <w:szCs w:val="32"/>
        </w:rPr>
        <w:t xml:space="preserve"> my strength and my shield; my heart trusted in him, and I am helped: therefore my heart greatly </w:t>
      </w:r>
      <w:proofErr w:type="spellStart"/>
      <w:r w:rsidRPr="008D645D">
        <w:rPr>
          <w:rFonts w:ascii="Times New Roman" w:eastAsia="Times New Roman" w:hAnsi="Times New Roman" w:cs="Times New Roman"/>
          <w:bCs/>
          <w:sz w:val="32"/>
          <w:szCs w:val="32"/>
        </w:rPr>
        <w:t>rejoiceth</w:t>
      </w:r>
      <w:proofErr w:type="spellEnd"/>
      <w:r w:rsidRPr="008D645D">
        <w:rPr>
          <w:rFonts w:ascii="Times New Roman" w:eastAsia="Times New Roman" w:hAnsi="Times New Roman" w:cs="Times New Roman"/>
          <w:bCs/>
          <w:sz w:val="32"/>
          <w:szCs w:val="32"/>
        </w:rPr>
        <w:t>; and with my song will I praise him” (</w:t>
      </w:r>
      <w:r w:rsidRPr="008D645D">
        <w:rPr>
          <w:rFonts w:ascii="Times New Roman" w:eastAsia="Times New Roman" w:hAnsi="Times New Roman" w:cs="Times New Roman"/>
          <w:bCs/>
          <w:sz w:val="32"/>
          <w:szCs w:val="32"/>
          <w:u w:val="single"/>
        </w:rPr>
        <w:t>Ps.28:7</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But I </w:t>
      </w:r>
      <w:r w:rsidRPr="008D645D">
        <w:rPr>
          <w:rFonts w:ascii="Times New Roman" w:eastAsia="Times New Roman" w:hAnsi="Times New Roman" w:cs="Times New Roman"/>
          <w:bCs/>
          <w:i/>
          <w:iCs/>
          <w:sz w:val="32"/>
          <w:szCs w:val="32"/>
        </w:rPr>
        <w:t>am</w:t>
      </w:r>
      <w:r w:rsidRPr="008D645D">
        <w:rPr>
          <w:rFonts w:ascii="Times New Roman" w:eastAsia="Times New Roman" w:hAnsi="Times New Roman" w:cs="Times New Roman"/>
          <w:bCs/>
          <w:sz w:val="32"/>
          <w:szCs w:val="32"/>
        </w:rPr>
        <w:t xml:space="preserve"> poor and needy; </w:t>
      </w:r>
      <w:r w:rsidRPr="008D645D">
        <w:rPr>
          <w:rFonts w:ascii="Times New Roman" w:eastAsia="Times New Roman" w:hAnsi="Times New Roman" w:cs="Times New Roman"/>
          <w:bCs/>
          <w:i/>
          <w:iCs/>
          <w:sz w:val="32"/>
          <w:szCs w:val="32"/>
        </w:rPr>
        <w:t>yet</w:t>
      </w:r>
      <w:r w:rsidRPr="008D645D">
        <w:rPr>
          <w:rFonts w:ascii="Times New Roman" w:eastAsia="Times New Roman" w:hAnsi="Times New Roman" w:cs="Times New Roman"/>
          <w:bCs/>
          <w:sz w:val="32"/>
          <w:szCs w:val="32"/>
        </w:rPr>
        <w:t xml:space="preserve"> the Lord </w:t>
      </w:r>
      <w:proofErr w:type="spellStart"/>
      <w:r w:rsidRPr="008D645D">
        <w:rPr>
          <w:rFonts w:ascii="Times New Roman" w:eastAsia="Times New Roman" w:hAnsi="Times New Roman" w:cs="Times New Roman"/>
          <w:bCs/>
          <w:sz w:val="32"/>
          <w:szCs w:val="32"/>
        </w:rPr>
        <w:t>thinketh</w:t>
      </w:r>
      <w:proofErr w:type="spellEnd"/>
      <w:r w:rsidRPr="008D645D">
        <w:rPr>
          <w:rFonts w:ascii="Times New Roman" w:eastAsia="Times New Roman" w:hAnsi="Times New Roman" w:cs="Times New Roman"/>
          <w:bCs/>
          <w:sz w:val="32"/>
          <w:szCs w:val="32"/>
        </w:rPr>
        <w:t xml:space="preserve"> upon me: thou </w:t>
      </w:r>
      <w:r w:rsidRPr="008D645D">
        <w:rPr>
          <w:rFonts w:ascii="Times New Roman" w:eastAsia="Times New Roman" w:hAnsi="Times New Roman" w:cs="Times New Roman"/>
          <w:bCs/>
          <w:i/>
          <w:iCs/>
          <w:sz w:val="32"/>
          <w:szCs w:val="32"/>
        </w:rPr>
        <w:t>art</w:t>
      </w:r>
      <w:r w:rsidRPr="008D645D">
        <w:rPr>
          <w:rFonts w:ascii="Times New Roman" w:eastAsia="Times New Roman" w:hAnsi="Times New Roman" w:cs="Times New Roman"/>
          <w:bCs/>
          <w:sz w:val="32"/>
          <w:szCs w:val="32"/>
        </w:rPr>
        <w:t xml:space="preserve"> my help and my delive</w:t>
      </w:r>
      <w:r w:rsidR="00E26FAF">
        <w:rPr>
          <w:rFonts w:ascii="Times New Roman" w:eastAsia="Times New Roman" w:hAnsi="Times New Roman" w:cs="Times New Roman"/>
          <w:bCs/>
          <w:sz w:val="32"/>
          <w:szCs w:val="32"/>
        </w:rPr>
        <w:t>rer; make no tarrying, O my God</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Ps.40:17</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Fear thou not; for I </w:t>
      </w:r>
      <w:r w:rsidRPr="008D645D">
        <w:rPr>
          <w:rFonts w:ascii="Times New Roman" w:eastAsia="Times New Roman" w:hAnsi="Times New Roman" w:cs="Times New Roman"/>
          <w:bCs/>
          <w:i/>
          <w:iCs/>
          <w:sz w:val="32"/>
          <w:szCs w:val="32"/>
        </w:rPr>
        <w:t>am</w:t>
      </w:r>
      <w:r w:rsidRPr="008D645D">
        <w:rPr>
          <w:rFonts w:ascii="Times New Roman" w:eastAsia="Times New Roman" w:hAnsi="Times New Roman" w:cs="Times New Roman"/>
          <w:bCs/>
          <w:sz w:val="32"/>
          <w:szCs w:val="32"/>
        </w:rPr>
        <w:t xml:space="preserve"> with thee: be not dismayed; for I </w:t>
      </w:r>
      <w:r w:rsidRPr="008D645D">
        <w:rPr>
          <w:rFonts w:ascii="Times New Roman" w:eastAsia="Times New Roman" w:hAnsi="Times New Roman" w:cs="Times New Roman"/>
          <w:bCs/>
          <w:i/>
          <w:iCs/>
          <w:sz w:val="32"/>
          <w:szCs w:val="32"/>
        </w:rPr>
        <w:t>am</w:t>
      </w:r>
      <w:r w:rsidRPr="008D645D">
        <w:rPr>
          <w:rFonts w:ascii="Times New Roman" w:eastAsia="Times New Roman" w:hAnsi="Times New Roman" w:cs="Times New Roman"/>
          <w:bCs/>
          <w:sz w:val="32"/>
          <w:szCs w:val="32"/>
        </w:rPr>
        <w:t xml:space="preserve"> thy God: I will strengthen thee; yea, I will help thee; yea, I will uphold thee with the</w:t>
      </w:r>
      <w:r w:rsidR="00E26FAF">
        <w:rPr>
          <w:rFonts w:ascii="Times New Roman" w:eastAsia="Times New Roman" w:hAnsi="Times New Roman" w:cs="Times New Roman"/>
          <w:bCs/>
          <w:sz w:val="32"/>
          <w:szCs w:val="32"/>
        </w:rPr>
        <w:t xml:space="preserve"> right hand of my righteousness</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Isa. 41:10</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lastRenderedPageBreak/>
        <w:t xml:space="preserve">Fear not: for I have redeemed thee, I have called </w:t>
      </w:r>
      <w:r w:rsidRPr="008D645D">
        <w:rPr>
          <w:rFonts w:ascii="Times New Roman" w:eastAsia="Times New Roman" w:hAnsi="Times New Roman" w:cs="Times New Roman"/>
          <w:bCs/>
          <w:i/>
          <w:iCs/>
          <w:sz w:val="32"/>
          <w:szCs w:val="32"/>
        </w:rPr>
        <w:t>thee</w:t>
      </w:r>
      <w:r w:rsidRPr="008D645D">
        <w:rPr>
          <w:rFonts w:ascii="Times New Roman" w:eastAsia="Times New Roman" w:hAnsi="Times New Roman" w:cs="Times New Roman"/>
          <w:bCs/>
          <w:sz w:val="32"/>
          <w:szCs w:val="32"/>
        </w:rPr>
        <w:t xml:space="preserve"> by thy name; thou </w:t>
      </w:r>
      <w:r w:rsidRPr="008D645D">
        <w:rPr>
          <w:rFonts w:ascii="Times New Roman" w:eastAsia="Times New Roman" w:hAnsi="Times New Roman" w:cs="Times New Roman"/>
          <w:bCs/>
          <w:i/>
          <w:iCs/>
          <w:sz w:val="32"/>
          <w:szCs w:val="32"/>
        </w:rPr>
        <w:t>art</w:t>
      </w:r>
      <w:r w:rsidRPr="008D645D">
        <w:rPr>
          <w:rFonts w:ascii="Times New Roman" w:eastAsia="Times New Roman" w:hAnsi="Times New Roman" w:cs="Times New Roman"/>
          <w:bCs/>
          <w:sz w:val="32"/>
          <w:szCs w:val="32"/>
        </w:rPr>
        <w:t xml:space="preserve"> mine. When thou </w:t>
      </w:r>
      <w:proofErr w:type="spellStart"/>
      <w:r w:rsidRPr="008D645D">
        <w:rPr>
          <w:rFonts w:ascii="Times New Roman" w:eastAsia="Times New Roman" w:hAnsi="Times New Roman" w:cs="Times New Roman"/>
          <w:bCs/>
          <w:sz w:val="32"/>
          <w:szCs w:val="32"/>
        </w:rPr>
        <w:t>passest</w:t>
      </w:r>
      <w:proofErr w:type="spellEnd"/>
      <w:r w:rsidRPr="008D645D">
        <w:rPr>
          <w:rFonts w:ascii="Times New Roman" w:eastAsia="Times New Roman" w:hAnsi="Times New Roman" w:cs="Times New Roman"/>
          <w:bCs/>
          <w:sz w:val="32"/>
          <w:szCs w:val="32"/>
        </w:rPr>
        <w:t xml:space="preserve"> through the waters, I </w:t>
      </w:r>
      <w:r w:rsidRPr="008D645D">
        <w:rPr>
          <w:rFonts w:ascii="Times New Roman" w:eastAsia="Times New Roman" w:hAnsi="Times New Roman" w:cs="Times New Roman"/>
          <w:bCs/>
          <w:i/>
          <w:iCs/>
          <w:sz w:val="32"/>
          <w:szCs w:val="32"/>
        </w:rPr>
        <w:t>will be</w:t>
      </w:r>
      <w:r w:rsidRPr="008D645D">
        <w:rPr>
          <w:rFonts w:ascii="Times New Roman" w:eastAsia="Times New Roman" w:hAnsi="Times New Roman" w:cs="Times New Roman"/>
          <w:bCs/>
          <w:sz w:val="32"/>
          <w:szCs w:val="32"/>
        </w:rPr>
        <w:t xml:space="preserve"> with thee; and through the rivers, they shall not overflow thee: when thou </w:t>
      </w:r>
      <w:proofErr w:type="spellStart"/>
      <w:r w:rsidRPr="008D645D">
        <w:rPr>
          <w:rFonts w:ascii="Times New Roman" w:eastAsia="Times New Roman" w:hAnsi="Times New Roman" w:cs="Times New Roman"/>
          <w:bCs/>
          <w:sz w:val="32"/>
          <w:szCs w:val="32"/>
        </w:rPr>
        <w:t>walkest</w:t>
      </w:r>
      <w:proofErr w:type="spellEnd"/>
      <w:r w:rsidRPr="008D645D">
        <w:rPr>
          <w:rFonts w:ascii="Times New Roman" w:eastAsia="Times New Roman" w:hAnsi="Times New Roman" w:cs="Times New Roman"/>
          <w:bCs/>
          <w:sz w:val="32"/>
          <w:szCs w:val="32"/>
        </w:rPr>
        <w:t xml:space="preserve"> through the fire, thou </w:t>
      </w:r>
      <w:proofErr w:type="spellStart"/>
      <w:r w:rsidRPr="008D645D">
        <w:rPr>
          <w:rFonts w:ascii="Times New Roman" w:eastAsia="Times New Roman" w:hAnsi="Times New Roman" w:cs="Times New Roman"/>
          <w:bCs/>
          <w:sz w:val="32"/>
          <w:szCs w:val="32"/>
        </w:rPr>
        <w:t>shalt</w:t>
      </w:r>
      <w:proofErr w:type="spellEnd"/>
      <w:r w:rsidRPr="008D645D">
        <w:rPr>
          <w:rFonts w:ascii="Times New Roman" w:eastAsia="Times New Roman" w:hAnsi="Times New Roman" w:cs="Times New Roman"/>
          <w:bCs/>
          <w:sz w:val="32"/>
          <w:szCs w:val="32"/>
        </w:rPr>
        <w:t xml:space="preserve"> not be burned; neither shall the flame kindle upon thee” (</w:t>
      </w:r>
      <w:r w:rsidRPr="008D645D">
        <w:rPr>
          <w:rFonts w:ascii="Times New Roman" w:eastAsia="Times New Roman" w:hAnsi="Times New Roman" w:cs="Times New Roman"/>
          <w:bCs/>
          <w:sz w:val="32"/>
          <w:szCs w:val="32"/>
          <w:u w:val="single"/>
        </w:rPr>
        <w:t>Isa. 43:1-2</w:t>
      </w:r>
      <w:r w:rsidRPr="008D645D">
        <w:rPr>
          <w:rFonts w:ascii="Times New Roman" w:eastAsia="Times New Roman" w:hAnsi="Times New Roman" w:cs="Times New Roman"/>
          <w:bCs/>
          <w:sz w:val="32"/>
          <w:szCs w:val="32"/>
        </w:rPr>
        <w:t xml:space="preserve">). </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12) We must honor the rulers of this world and the leaders who have authority over us. We must work for the good of the society in which we live.</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Let every soul be subject unto the higher powers. For there is no power but of God: </w:t>
      </w:r>
      <w:r w:rsidRPr="008D645D">
        <w:rPr>
          <w:rFonts w:ascii="Times New Roman" w:eastAsia="Times New Roman" w:hAnsi="Times New Roman" w:cs="Times New Roman"/>
          <w:bCs/>
          <w:sz w:val="32"/>
          <w:szCs w:val="32"/>
        </w:rPr>
        <w:br/>
        <w:t xml:space="preserve">the powers that be are ordained of God. Whosoever therefore </w:t>
      </w:r>
      <w:proofErr w:type="spellStart"/>
      <w:r w:rsidRPr="008D645D">
        <w:rPr>
          <w:rFonts w:ascii="Times New Roman" w:eastAsia="Times New Roman" w:hAnsi="Times New Roman" w:cs="Times New Roman"/>
          <w:bCs/>
          <w:sz w:val="32"/>
          <w:szCs w:val="32"/>
        </w:rPr>
        <w:t>resisteth</w:t>
      </w:r>
      <w:proofErr w:type="spellEnd"/>
      <w:r w:rsidRPr="008D645D">
        <w:rPr>
          <w:rFonts w:ascii="Times New Roman" w:eastAsia="Times New Roman" w:hAnsi="Times New Roman" w:cs="Times New Roman"/>
          <w:bCs/>
          <w:sz w:val="32"/>
          <w:szCs w:val="32"/>
        </w:rPr>
        <w:t xml:space="preserve"> the </w:t>
      </w:r>
      <w:proofErr w:type="gramStart"/>
      <w:r w:rsidRPr="008D645D">
        <w:rPr>
          <w:rFonts w:ascii="Times New Roman" w:eastAsia="Times New Roman" w:hAnsi="Times New Roman" w:cs="Times New Roman"/>
          <w:bCs/>
          <w:sz w:val="32"/>
          <w:szCs w:val="32"/>
        </w:rPr>
        <w:t>power,</w:t>
      </w:r>
      <w:proofErr w:type="gramEnd"/>
      <w:r w:rsidRPr="008D645D">
        <w:rPr>
          <w:rFonts w:ascii="Times New Roman" w:eastAsia="Times New Roman" w:hAnsi="Times New Roman" w:cs="Times New Roman"/>
          <w:bCs/>
          <w:sz w:val="32"/>
          <w:szCs w:val="32"/>
        </w:rPr>
        <w:t xml:space="preserve"> </w:t>
      </w:r>
      <w:proofErr w:type="spellStart"/>
      <w:r w:rsidRPr="008D645D">
        <w:rPr>
          <w:rFonts w:ascii="Times New Roman" w:eastAsia="Times New Roman" w:hAnsi="Times New Roman" w:cs="Times New Roman"/>
          <w:bCs/>
          <w:sz w:val="32"/>
          <w:szCs w:val="32"/>
        </w:rPr>
        <w:t>resisteth</w:t>
      </w:r>
      <w:proofErr w:type="spellEnd"/>
      <w:r w:rsidRPr="008D645D">
        <w:rPr>
          <w:rFonts w:ascii="Times New Roman" w:eastAsia="Times New Roman" w:hAnsi="Times New Roman" w:cs="Times New Roman"/>
          <w:bCs/>
          <w:sz w:val="32"/>
          <w:szCs w:val="32"/>
        </w:rPr>
        <w:t xml:space="preserve"> the ordinance of God: and they that resist shall receive to themselves damnation. For </w:t>
      </w:r>
      <w:proofErr w:type="gramStart"/>
      <w:r w:rsidRPr="008D645D">
        <w:rPr>
          <w:rFonts w:ascii="Times New Roman" w:eastAsia="Times New Roman" w:hAnsi="Times New Roman" w:cs="Times New Roman"/>
          <w:bCs/>
          <w:sz w:val="32"/>
          <w:szCs w:val="32"/>
        </w:rPr>
        <w:t>rulers are not a terror</w:t>
      </w:r>
      <w:proofErr w:type="gramEnd"/>
      <w:r w:rsidRPr="008D645D">
        <w:rPr>
          <w:rFonts w:ascii="Times New Roman" w:eastAsia="Times New Roman" w:hAnsi="Times New Roman" w:cs="Times New Roman"/>
          <w:bCs/>
          <w:sz w:val="32"/>
          <w:szCs w:val="32"/>
        </w:rPr>
        <w:t xml:space="preserve"> to good works, but to the evil. Wilt thou then not be afraid of the power? </w:t>
      </w:r>
      <w:proofErr w:type="gramStart"/>
      <w:r w:rsidRPr="008D645D">
        <w:rPr>
          <w:rFonts w:ascii="Times New Roman" w:eastAsia="Times New Roman" w:hAnsi="Times New Roman" w:cs="Times New Roman"/>
          <w:bCs/>
          <w:sz w:val="32"/>
          <w:szCs w:val="32"/>
        </w:rPr>
        <w:t>do</w:t>
      </w:r>
      <w:proofErr w:type="gramEnd"/>
      <w:r w:rsidRPr="008D645D">
        <w:rPr>
          <w:rFonts w:ascii="Times New Roman" w:eastAsia="Times New Roman" w:hAnsi="Times New Roman" w:cs="Times New Roman"/>
          <w:bCs/>
          <w:sz w:val="32"/>
          <w:szCs w:val="32"/>
        </w:rPr>
        <w:t xml:space="preserve"> that which is good, and thou </w:t>
      </w:r>
      <w:proofErr w:type="spellStart"/>
      <w:r w:rsidRPr="008D645D">
        <w:rPr>
          <w:rFonts w:ascii="Times New Roman" w:eastAsia="Times New Roman" w:hAnsi="Times New Roman" w:cs="Times New Roman"/>
          <w:bCs/>
          <w:sz w:val="32"/>
          <w:szCs w:val="32"/>
        </w:rPr>
        <w:t>shalt</w:t>
      </w:r>
      <w:proofErr w:type="spellEnd"/>
      <w:r w:rsidRPr="008D645D">
        <w:rPr>
          <w:rFonts w:ascii="Times New Roman" w:eastAsia="Times New Roman" w:hAnsi="Times New Roman" w:cs="Times New Roman"/>
          <w:bCs/>
          <w:sz w:val="32"/>
          <w:szCs w:val="32"/>
        </w:rPr>
        <w:t xml:space="preserve"> have praise of the same” (</w:t>
      </w:r>
      <w:r w:rsidRPr="008D645D">
        <w:rPr>
          <w:rFonts w:ascii="Times New Roman" w:eastAsia="Times New Roman" w:hAnsi="Times New Roman" w:cs="Times New Roman"/>
          <w:bCs/>
          <w:sz w:val="32"/>
          <w:szCs w:val="32"/>
          <w:u w:val="single"/>
        </w:rPr>
        <w:t>Ro.13:1-3</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Put them in mind to be subject to principalities and powers, to obey magistrates, to be ready to every good work, To speak evil of no man, to be no brawlers, </w:t>
      </w:r>
      <w:r w:rsidRPr="008D645D">
        <w:rPr>
          <w:rFonts w:ascii="Times New Roman" w:eastAsia="Times New Roman" w:hAnsi="Times New Roman" w:cs="Times New Roman"/>
          <w:bCs/>
          <w:i/>
          <w:iCs/>
          <w:sz w:val="32"/>
          <w:szCs w:val="32"/>
        </w:rPr>
        <w:t>but</w:t>
      </w:r>
      <w:r w:rsidRPr="008D645D">
        <w:rPr>
          <w:rFonts w:ascii="Times New Roman" w:eastAsia="Times New Roman" w:hAnsi="Times New Roman" w:cs="Times New Roman"/>
          <w:bCs/>
          <w:sz w:val="32"/>
          <w:szCs w:val="32"/>
        </w:rPr>
        <w:t xml:space="preserve"> gentle, showing all meekness unto all men” (</w:t>
      </w:r>
      <w:r w:rsidRPr="008D645D">
        <w:rPr>
          <w:rFonts w:ascii="Times New Roman" w:eastAsia="Times New Roman" w:hAnsi="Times New Roman" w:cs="Times New Roman"/>
          <w:bCs/>
          <w:sz w:val="32"/>
          <w:szCs w:val="32"/>
          <w:u w:val="single"/>
        </w:rPr>
        <w:t>Tit.3:1-2</w:t>
      </w:r>
      <w:r w:rsidRPr="008D645D">
        <w:rPr>
          <w:rFonts w:ascii="Times New Roman" w:eastAsia="Times New Roman" w:hAnsi="Times New Roman" w:cs="Times New Roman"/>
          <w:bCs/>
          <w:sz w:val="32"/>
          <w:szCs w:val="32"/>
        </w:rPr>
        <w:t>).</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Submit yourselves to every ordinance of man for the Lord’s sake: whether it be to the king, as supreme; Or unto governors, as unto them that are sent by him for the punishment of evildoers, and for the praise of them that do well” (</w:t>
      </w:r>
      <w:r w:rsidRPr="008D645D">
        <w:rPr>
          <w:rFonts w:ascii="Times New Roman" w:eastAsia="Times New Roman" w:hAnsi="Times New Roman" w:cs="Times New Roman"/>
          <w:bCs/>
          <w:sz w:val="32"/>
          <w:szCs w:val="32"/>
          <w:u w:val="single"/>
        </w:rPr>
        <w:t>1 Pe.2:13-14</w:t>
      </w:r>
      <w:r w:rsidRPr="008D645D">
        <w:rPr>
          <w:rFonts w:ascii="Times New Roman" w:eastAsia="Times New Roman" w:hAnsi="Times New Roman" w:cs="Times New Roman"/>
          <w:bCs/>
          <w:sz w:val="32"/>
          <w:szCs w:val="32"/>
        </w:rPr>
        <w:t>).</w:t>
      </w:r>
    </w:p>
    <w:p w:rsidR="008D645D" w:rsidRPr="008D645D" w:rsidRDefault="008D645D" w:rsidP="008D645D">
      <w:pPr>
        <w:spacing w:before="100" w:beforeAutospacing="1" w:after="100" w:afterAutospacing="1" w:line="240" w:lineRule="auto"/>
        <w:rPr>
          <w:rFonts w:ascii="Times New Roman" w:eastAsia="Times New Roman" w:hAnsi="Times New Roman" w:cs="Times New Roman"/>
          <w:sz w:val="32"/>
          <w:szCs w:val="32"/>
        </w:rPr>
      </w:pPr>
      <w:r w:rsidRPr="008D645D">
        <w:rPr>
          <w:rFonts w:ascii="Times New Roman" w:eastAsia="Times New Roman" w:hAnsi="Times New Roman" w:cs="Times New Roman"/>
          <w:sz w:val="32"/>
          <w:szCs w:val="32"/>
        </w:rPr>
        <w:t xml:space="preserve">13) We must take a stand and defend ourselves against those who would assault or kill us. We must not indulge nor give license to evil, allowing it to run rampant through our neighborhoods, communities, states, nations, and all the earth. We must take a stand for righteousness, justice and the execution of justice within society. </w:t>
      </w: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Let every soul be subject unto the higher powers. For there is no power but of God: the powers that be are ordained of God. Whosoever therefore </w:t>
      </w:r>
      <w:proofErr w:type="spellStart"/>
      <w:r w:rsidRPr="008D645D">
        <w:rPr>
          <w:rFonts w:ascii="Times New Roman" w:eastAsia="Times New Roman" w:hAnsi="Times New Roman" w:cs="Times New Roman"/>
          <w:bCs/>
          <w:sz w:val="32"/>
          <w:szCs w:val="32"/>
        </w:rPr>
        <w:t>resisteth</w:t>
      </w:r>
      <w:proofErr w:type="spellEnd"/>
      <w:r w:rsidRPr="008D645D">
        <w:rPr>
          <w:rFonts w:ascii="Times New Roman" w:eastAsia="Times New Roman" w:hAnsi="Times New Roman" w:cs="Times New Roman"/>
          <w:bCs/>
          <w:sz w:val="32"/>
          <w:szCs w:val="32"/>
        </w:rPr>
        <w:t xml:space="preserve"> the </w:t>
      </w:r>
      <w:proofErr w:type="gramStart"/>
      <w:r w:rsidRPr="008D645D">
        <w:rPr>
          <w:rFonts w:ascii="Times New Roman" w:eastAsia="Times New Roman" w:hAnsi="Times New Roman" w:cs="Times New Roman"/>
          <w:bCs/>
          <w:sz w:val="32"/>
          <w:szCs w:val="32"/>
        </w:rPr>
        <w:t>power,</w:t>
      </w:r>
      <w:proofErr w:type="gramEnd"/>
      <w:r w:rsidRPr="008D645D">
        <w:rPr>
          <w:rFonts w:ascii="Times New Roman" w:eastAsia="Times New Roman" w:hAnsi="Times New Roman" w:cs="Times New Roman"/>
          <w:bCs/>
          <w:sz w:val="32"/>
          <w:szCs w:val="32"/>
        </w:rPr>
        <w:t xml:space="preserve"> </w:t>
      </w:r>
      <w:proofErr w:type="spellStart"/>
      <w:r w:rsidRPr="008D645D">
        <w:rPr>
          <w:rFonts w:ascii="Times New Roman" w:eastAsia="Times New Roman" w:hAnsi="Times New Roman" w:cs="Times New Roman"/>
          <w:bCs/>
          <w:sz w:val="32"/>
          <w:szCs w:val="32"/>
        </w:rPr>
        <w:t>resisteth</w:t>
      </w:r>
      <w:proofErr w:type="spellEnd"/>
      <w:r w:rsidRPr="008D645D">
        <w:rPr>
          <w:rFonts w:ascii="Times New Roman" w:eastAsia="Times New Roman" w:hAnsi="Times New Roman" w:cs="Times New Roman"/>
          <w:bCs/>
          <w:sz w:val="32"/>
          <w:szCs w:val="32"/>
        </w:rPr>
        <w:t xml:space="preserve"> the ordinance of God: and they that resist shall receive to themselves damnation. For </w:t>
      </w:r>
      <w:proofErr w:type="gramStart"/>
      <w:r w:rsidRPr="008D645D">
        <w:rPr>
          <w:rFonts w:ascii="Times New Roman" w:eastAsia="Times New Roman" w:hAnsi="Times New Roman" w:cs="Times New Roman"/>
          <w:bCs/>
          <w:sz w:val="32"/>
          <w:szCs w:val="32"/>
        </w:rPr>
        <w:t>rulers are not a terror</w:t>
      </w:r>
      <w:proofErr w:type="gramEnd"/>
      <w:r w:rsidRPr="008D645D">
        <w:rPr>
          <w:rFonts w:ascii="Times New Roman" w:eastAsia="Times New Roman" w:hAnsi="Times New Roman" w:cs="Times New Roman"/>
          <w:bCs/>
          <w:sz w:val="32"/>
          <w:szCs w:val="32"/>
        </w:rPr>
        <w:t xml:space="preserve"> to good works, but to the evil. Wilt thou then not be afraid of the power? </w:t>
      </w:r>
      <w:proofErr w:type="gramStart"/>
      <w:r w:rsidRPr="008D645D">
        <w:rPr>
          <w:rFonts w:ascii="Times New Roman" w:eastAsia="Times New Roman" w:hAnsi="Times New Roman" w:cs="Times New Roman"/>
          <w:bCs/>
          <w:sz w:val="32"/>
          <w:szCs w:val="32"/>
        </w:rPr>
        <w:t>do</w:t>
      </w:r>
      <w:proofErr w:type="gramEnd"/>
      <w:r w:rsidRPr="008D645D">
        <w:rPr>
          <w:rFonts w:ascii="Times New Roman" w:eastAsia="Times New Roman" w:hAnsi="Times New Roman" w:cs="Times New Roman"/>
          <w:bCs/>
          <w:sz w:val="32"/>
          <w:szCs w:val="32"/>
        </w:rPr>
        <w:t xml:space="preserve"> that which is good, and thou </w:t>
      </w:r>
      <w:proofErr w:type="spellStart"/>
      <w:r w:rsidRPr="008D645D">
        <w:rPr>
          <w:rFonts w:ascii="Times New Roman" w:eastAsia="Times New Roman" w:hAnsi="Times New Roman" w:cs="Times New Roman"/>
          <w:bCs/>
          <w:sz w:val="32"/>
          <w:szCs w:val="32"/>
        </w:rPr>
        <w:t>shalt</w:t>
      </w:r>
      <w:proofErr w:type="spellEnd"/>
      <w:r w:rsidRPr="008D645D">
        <w:rPr>
          <w:rFonts w:ascii="Times New Roman" w:eastAsia="Times New Roman" w:hAnsi="Times New Roman" w:cs="Times New Roman"/>
          <w:bCs/>
          <w:sz w:val="32"/>
          <w:szCs w:val="32"/>
        </w:rPr>
        <w:t xml:space="preserve"> have praise of the same: For he is the minister of God to thee for good. But if thou do that which is evil, be afraid; for he </w:t>
      </w:r>
      <w:proofErr w:type="spellStart"/>
      <w:r w:rsidRPr="008D645D">
        <w:rPr>
          <w:rFonts w:ascii="Times New Roman" w:eastAsia="Times New Roman" w:hAnsi="Times New Roman" w:cs="Times New Roman"/>
          <w:bCs/>
          <w:sz w:val="32"/>
          <w:szCs w:val="32"/>
        </w:rPr>
        <w:t>beareth</w:t>
      </w:r>
      <w:proofErr w:type="spellEnd"/>
      <w:r w:rsidRPr="008D645D">
        <w:rPr>
          <w:rFonts w:ascii="Times New Roman" w:eastAsia="Times New Roman" w:hAnsi="Times New Roman" w:cs="Times New Roman"/>
          <w:bCs/>
          <w:sz w:val="32"/>
          <w:szCs w:val="32"/>
        </w:rPr>
        <w:t xml:space="preserve"> not the sword in vain: for he is the minister of God, a </w:t>
      </w:r>
      <w:proofErr w:type="spellStart"/>
      <w:r w:rsidRPr="008D645D">
        <w:rPr>
          <w:rFonts w:ascii="Times New Roman" w:eastAsia="Times New Roman" w:hAnsi="Times New Roman" w:cs="Times New Roman"/>
          <w:bCs/>
          <w:sz w:val="32"/>
          <w:szCs w:val="32"/>
        </w:rPr>
        <w:t>revenger</w:t>
      </w:r>
      <w:proofErr w:type="spellEnd"/>
      <w:r w:rsidRPr="008D645D">
        <w:rPr>
          <w:rFonts w:ascii="Times New Roman" w:eastAsia="Times New Roman" w:hAnsi="Times New Roman" w:cs="Times New Roman"/>
          <w:bCs/>
          <w:sz w:val="32"/>
          <w:szCs w:val="32"/>
        </w:rPr>
        <w:t xml:space="preserve"> to </w:t>
      </w:r>
      <w:r w:rsidRPr="008D645D">
        <w:rPr>
          <w:rFonts w:ascii="Times New Roman" w:eastAsia="Times New Roman" w:hAnsi="Times New Roman" w:cs="Times New Roman"/>
          <w:bCs/>
          <w:i/>
          <w:iCs/>
          <w:sz w:val="32"/>
          <w:szCs w:val="32"/>
        </w:rPr>
        <w:t>execute</w:t>
      </w:r>
      <w:r w:rsidRPr="008D645D">
        <w:rPr>
          <w:rFonts w:ascii="Times New Roman" w:eastAsia="Times New Roman" w:hAnsi="Times New Roman" w:cs="Times New Roman"/>
          <w:bCs/>
          <w:sz w:val="32"/>
          <w:szCs w:val="32"/>
        </w:rPr>
        <w:t xml:space="preserve"> wrath upon him that doeth evil. Wherefore </w:t>
      </w:r>
      <w:r w:rsidRPr="008D645D">
        <w:rPr>
          <w:rFonts w:ascii="Times New Roman" w:eastAsia="Times New Roman" w:hAnsi="Times New Roman" w:cs="Times New Roman"/>
          <w:bCs/>
          <w:i/>
          <w:iCs/>
          <w:sz w:val="32"/>
          <w:szCs w:val="32"/>
        </w:rPr>
        <w:t>ye</w:t>
      </w:r>
      <w:r w:rsidRPr="008D645D">
        <w:rPr>
          <w:rFonts w:ascii="Times New Roman" w:eastAsia="Times New Roman" w:hAnsi="Times New Roman" w:cs="Times New Roman"/>
          <w:bCs/>
          <w:sz w:val="32"/>
          <w:szCs w:val="32"/>
        </w:rPr>
        <w:t xml:space="preserve"> </w:t>
      </w:r>
      <w:proofErr w:type="gramStart"/>
      <w:r w:rsidRPr="008D645D">
        <w:rPr>
          <w:rFonts w:ascii="Times New Roman" w:eastAsia="Times New Roman" w:hAnsi="Times New Roman" w:cs="Times New Roman"/>
          <w:bCs/>
          <w:sz w:val="32"/>
          <w:szCs w:val="32"/>
        </w:rPr>
        <w:t>must needs</w:t>
      </w:r>
      <w:proofErr w:type="gramEnd"/>
      <w:r w:rsidRPr="008D645D">
        <w:rPr>
          <w:rFonts w:ascii="Times New Roman" w:eastAsia="Times New Roman" w:hAnsi="Times New Roman" w:cs="Times New Roman"/>
          <w:bCs/>
          <w:sz w:val="32"/>
          <w:szCs w:val="32"/>
        </w:rPr>
        <w:t xml:space="preserve"> be subject, not only for wrath, but also for conscience sake. For </w:t>
      </w:r>
      <w:proofErr w:type="spellStart"/>
      <w:r w:rsidRPr="008D645D">
        <w:rPr>
          <w:rFonts w:ascii="Times New Roman" w:eastAsia="Times New Roman" w:hAnsi="Times New Roman" w:cs="Times New Roman"/>
          <w:bCs/>
          <w:sz w:val="32"/>
          <w:szCs w:val="32"/>
        </w:rPr>
        <w:t>for</w:t>
      </w:r>
      <w:proofErr w:type="spellEnd"/>
      <w:r w:rsidRPr="008D645D">
        <w:rPr>
          <w:rFonts w:ascii="Times New Roman" w:eastAsia="Times New Roman" w:hAnsi="Times New Roman" w:cs="Times New Roman"/>
          <w:bCs/>
          <w:sz w:val="32"/>
          <w:szCs w:val="32"/>
        </w:rPr>
        <w:t xml:space="preserve"> this cause pay </w:t>
      </w:r>
      <w:proofErr w:type="gramStart"/>
      <w:r w:rsidRPr="008D645D">
        <w:rPr>
          <w:rFonts w:ascii="Times New Roman" w:eastAsia="Times New Roman" w:hAnsi="Times New Roman" w:cs="Times New Roman"/>
          <w:bCs/>
          <w:sz w:val="32"/>
          <w:szCs w:val="32"/>
        </w:rPr>
        <w:t>ye</w:t>
      </w:r>
      <w:proofErr w:type="gramEnd"/>
      <w:r w:rsidRPr="008D645D">
        <w:rPr>
          <w:rFonts w:ascii="Times New Roman" w:eastAsia="Times New Roman" w:hAnsi="Times New Roman" w:cs="Times New Roman"/>
          <w:bCs/>
          <w:sz w:val="32"/>
          <w:szCs w:val="32"/>
        </w:rPr>
        <w:t xml:space="preserve"> tribute also: for they are God’s ministers, attending continually upon this very thing. Render therefore to all their dues: tribute to whom tribute </w:t>
      </w:r>
      <w:r w:rsidRPr="008D645D">
        <w:rPr>
          <w:rFonts w:ascii="Times New Roman" w:eastAsia="Times New Roman" w:hAnsi="Times New Roman" w:cs="Times New Roman"/>
          <w:bCs/>
          <w:i/>
          <w:iCs/>
          <w:sz w:val="32"/>
          <w:szCs w:val="32"/>
        </w:rPr>
        <w:t>is due;</w:t>
      </w:r>
      <w:r w:rsidRPr="008D645D">
        <w:rPr>
          <w:rFonts w:ascii="Times New Roman" w:eastAsia="Times New Roman" w:hAnsi="Times New Roman" w:cs="Times New Roman"/>
          <w:bCs/>
          <w:sz w:val="32"/>
          <w:szCs w:val="32"/>
        </w:rPr>
        <w:t xml:space="preserve"> custom to whom custom; fear to </w:t>
      </w:r>
      <w:proofErr w:type="gramStart"/>
      <w:r w:rsidRPr="008D645D">
        <w:rPr>
          <w:rFonts w:ascii="Times New Roman" w:eastAsia="Times New Roman" w:hAnsi="Times New Roman" w:cs="Times New Roman"/>
          <w:bCs/>
          <w:sz w:val="32"/>
          <w:szCs w:val="32"/>
        </w:rPr>
        <w:t>whom</w:t>
      </w:r>
      <w:proofErr w:type="gramEnd"/>
      <w:r w:rsidRPr="008D645D">
        <w:rPr>
          <w:rFonts w:ascii="Times New Roman" w:eastAsia="Times New Roman" w:hAnsi="Times New Roman" w:cs="Times New Roman"/>
          <w:bCs/>
          <w:sz w:val="32"/>
          <w:szCs w:val="32"/>
        </w:rPr>
        <w:t xml:space="preserve"> fear; </w:t>
      </w:r>
      <w:proofErr w:type="spellStart"/>
      <w:r w:rsidRPr="008D645D">
        <w:rPr>
          <w:rFonts w:ascii="Times New Roman" w:eastAsia="Times New Roman" w:hAnsi="Times New Roman" w:cs="Times New Roman"/>
          <w:bCs/>
          <w:sz w:val="32"/>
          <w:szCs w:val="32"/>
        </w:rPr>
        <w:t>honour</w:t>
      </w:r>
      <w:proofErr w:type="spellEnd"/>
      <w:r w:rsidRPr="008D645D">
        <w:rPr>
          <w:rFonts w:ascii="Times New Roman" w:eastAsia="Times New Roman" w:hAnsi="Times New Roman" w:cs="Times New Roman"/>
          <w:bCs/>
          <w:sz w:val="32"/>
          <w:szCs w:val="32"/>
        </w:rPr>
        <w:t xml:space="preserve"> to whom </w:t>
      </w:r>
      <w:proofErr w:type="spellStart"/>
      <w:r w:rsidRPr="008D645D">
        <w:rPr>
          <w:rFonts w:ascii="Times New Roman" w:eastAsia="Times New Roman" w:hAnsi="Times New Roman" w:cs="Times New Roman"/>
          <w:bCs/>
          <w:sz w:val="32"/>
          <w:szCs w:val="32"/>
        </w:rPr>
        <w:t>honour</w:t>
      </w:r>
      <w:proofErr w:type="spellEnd"/>
      <w:r w:rsidRPr="008D645D">
        <w:rPr>
          <w:rFonts w:ascii="Times New Roman" w:eastAsia="Times New Roman" w:hAnsi="Times New Roman" w:cs="Times New Roman"/>
          <w:bCs/>
          <w:sz w:val="32"/>
          <w:szCs w:val="32"/>
        </w:rPr>
        <w:t>” (</w:t>
      </w:r>
      <w:r w:rsidRPr="008D645D">
        <w:rPr>
          <w:rFonts w:ascii="Times New Roman" w:eastAsia="Times New Roman" w:hAnsi="Times New Roman" w:cs="Times New Roman"/>
          <w:bCs/>
          <w:sz w:val="32"/>
          <w:szCs w:val="32"/>
          <w:u w:val="single"/>
        </w:rPr>
        <w:t>Ro.13:1-7</w:t>
      </w:r>
      <w:r w:rsidRPr="008D645D">
        <w:rPr>
          <w:rFonts w:ascii="Times New Roman" w:eastAsia="Times New Roman" w:hAnsi="Times New Roman" w:cs="Times New Roman"/>
          <w:bCs/>
          <w:sz w:val="32"/>
          <w:szCs w:val="32"/>
        </w:rPr>
        <w:t>).</w:t>
      </w:r>
    </w:p>
    <w:p w:rsidR="00E26FAF" w:rsidRPr="00E26FAF" w:rsidRDefault="00E26FAF" w:rsidP="00E26FAF">
      <w:pPr>
        <w:spacing w:before="48" w:after="48" w:line="240" w:lineRule="auto"/>
        <w:jc w:val="both"/>
        <w:rPr>
          <w:rFonts w:ascii="Times New Roman" w:eastAsia="Times New Roman" w:hAnsi="Times New Roman" w:cs="Times New Roman"/>
          <w:bCs/>
          <w:sz w:val="32"/>
          <w:szCs w:val="32"/>
        </w:rPr>
      </w:pPr>
      <w:r w:rsidRPr="00E26FAF">
        <w:rPr>
          <w:rFonts w:ascii="Times New Roman" w:eastAsia="Times New Roman" w:hAnsi="Times New Roman" w:cs="Times New Roman"/>
          <w:bCs/>
          <w:sz w:val="32"/>
          <w:szCs w:val="32"/>
        </w:rPr>
        <w:lastRenderedPageBreak/>
        <w:t xml:space="preserve">1Pe </w:t>
      </w:r>
      <w:proofErr w:type="gramStart"/>
      <w:r w:rsidRPr="00E26FAF">
        <w:rPr>
          <w:rFonts w:ascii="Times New Roman" w:eastAsia="Times New Roman" w:hAnsi="Times New Roman" w:cs="Times New Roman"/>
          <w:bCs/>
          <w:sz w:val="32"/>
          <w:szCs w:val="32"/>
        </w:rPr>
        <w:t>2:13  Submit</w:t>
      </w:r>
      <w:proofErr w:type="gramEnd"/>
      <w:r w:rsidRPr="00E26FAF">
        <w:rPr>
          <w:rFonts w:ascii="Times New Roman" w:eastAsia="Times New Roman" w:hAnsi="Times New Roman" w:cs="Times New Roman"/>
          <w:bCs/>
          <w:sz w:val="32"/>
          <w:szCs w:val="32"/>
        </w:rPr>
        <w:t xml:space="preserve"> yourselves to every ordinance of man for the Lord's sake: whether it be to the king, as supreme;</w:t>
      </w:r>
    </w:p>
    <w:p w:rsidR="00E26FAF" w:rsidRPr="00E26FAF" w:rsidRDefault="00E26FAF" w:rsidP="00E26FAF">
      <w:pPr>
        <w:spacing w:before="48" w:after="48" w:line="240" w:lineRule="auto"/>
        <w:jc w:val="both"/>
        <w:rPr>
          <w:rFonts w:ascii="Times New Roman" w:eastAsia="Times New Roman" w:hAnsi="Times New Roman" w:cs="Times New Roman"/>
          <w:bCs/>
          <w:sz w:val="32"/>
          <w:szCs w:val="32"/>
        </w:rPr>
      </w:pPr>
      <w:r w:rsidRPr="00E26FAF">
        <w:rPr>
          <w:rFonts w:ascii="Times New Roman" w:eastAsia="Times New Roman" w:hAnsi="Times New Roman" w:cs="Times New Roman"/>
          <w:bCs/>
          <w:sz w:val="32"/>
          <w:szCs w:val="32"/>
        </w:rPr>
        <w:t xml:space="preserve"> 14 Or unto governors, as unto them that are sent by him for the punishment of evildoers, and for the praise of them that do well.</w:t>
      </w:r>
    </w:p>
    <w:p w:rsidR="00E26FAF" w:rsidRDefault="00E26FAF" w:rsidP="00E26FAF">
      <w:pPr>
        <w:spacing w:before="48" w:after="48" w:line="240" w:lineRule="auto"/>
        <w:jc w:val="both"/>
        <w:rPr>
          <w:rFonts w:ascii="Times New Roman" w:eastAsia="Times New Roman" w:hAnsi="Times New Roman" w:cs="Times New Roman"/>
          <w:bCs/>
          <w:sz w:val="32"/>
          <w:szCs w:val="32"/>
        </w:rPr>
      </w:pP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Put them in mind to be subject to principalities and powers, to obey magistrates, to be ready to every good work [obeying the laws of justice]” (</w:t>
      </w:r>
      <w:r w:rsidRPr="008D645D">
        <w:rPr>
          <w:rFonts w:ascii="Times New Roman" w:eastAsia="Times New Roman" w:hAnsi="Times New Roman" w:cs="Times New Roman"/>
          <w:bCs/>
          <w:sz w:val="32"/>
          <w:szCs w:val="32"/>
          <w:u w:val="single"/>
        </w:rPr>
        <w:t>Tit.3:1</w:t>
      </w:r>
      <w:r w:rsidRPr="008D645D">
        <w:rPr>
          <w:rFonts w:ascii="Times New Roman" w:eastAsia="Times New Roman" w:hAnsi="Times New Roman" w:cs="Times New Roman"/>
          <w:bCs/>
          <w:sz w:val="32"/>
          <w:szCs w:val="32"/>
        </w:rPr>
        <w:t>).</w:t>
      </w:r>
    </w:p>
    <w:p w:rsidR="00E26FAF" w:rsidRDefault="00E26FAF" w:rsidP="00E26FAF">
      <w:pPr>
        <w:spacing w:before="48" w:after="48" w:line="240" w:lineRule="auto"/>
        <w:jc w:val="both"/>
        <w:rPr>
          <w:rFonts w:ascii="Times New Roman" w:eastAsia="Times New Roman" w:hAnsi="Times New Roman" w:cs="Times New Roman"/>
          <w:bCs/>
          <w:sz w:val="32"/>
          <w:szCs w:val="32"/>
        </w:rPr>
      </w:pP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That which is altogether just </w:t>
      </w:r>
      <w:proofErr w:type="spellStart"/>
      <w:r w:rsidRPr="008D645D">
        <w:rPr>
          <w:rFonts w:ascii="Times New Roman" w:eastAsia="Times New Roman" w:hAnsi="Times New Roman" w:cs="Times New Roman"/>
          <w:bCs/>
          <w:sz w:val="32"/>
          <w:szCs w:val="32"/>
        </w:rPr>
        <w:t>shalt</w:t>
      </w:r>
      <w:proofErr w:type="spellEnd"/>
      <w:r w:rsidRPr="008D645D">
        <w:rPr>
          <w:rFonts w:ascii="Times New Roman" w:eastAsia="Times New Roman" w:hAnsi="Times New Roman" w:cs="Times New Roman"/>
          <w:bCs/>
          <w:sz w:val="32"/>
          <w:szCs w:val="32"/>
        </w:rPr>
        <w:t xml:space="preserve"> thou </w:t>
      </w:r>
      <w:proofErr w:type="gramStart"/>
      <w:r w:rsidRPr="008D645D">
        <w:rPr>
          <w:rFonts w:ascii="Times New Roman" w:eastAsia="Times New Roman" w:hAnsi="Times New Roman" w:cs="Times New Roman"/>
          <w:bCs/>
          <w:sz w:val="32"/>
          <w:szCs w:val="32"/>
        </w:rPr>
        <w:t>follow,</w:t>
      </w:r>
      <w:proofErr w:type="gramEnd"/>
      <w:r w:rsidRPr="008D645D">
        <w:rPr>
          <w:rFonts w:ascii="Times New Roman" w:eastAsia="Times New Roman" w:hAnsi="Times New Roman" w:cs="Times New Roman"/>
          <w:bCs/>
          <w:sz w:val="32"/>
          <w:szCs w:val="32"/>
        </w:rPr>
        <w:t xml:space="preserve"> that thou </w:t>
      </w:r>
      <w:proofErr w:type="spellStart"/>
      <w:r w:rsidRPr="008D645D">
        <w:rPr>
          <w:rFonts w:ascii="Times New Roman" w:eastAsia="Times New Roman" w:hAnsi="Times New Roman" w:cs="Times New Roman"/>
          <w:bCs/>
          <w:sz w:val="32"/>
          <w:szCs w:val="32"/>
        </w:rPr>
        <w:t>mayest</w:t>
      </w:r>
      <w:proofErr w:type="spellEnd"/>
      <w:r w:rsidRPr="008D645D">
        <w:rPr>
          <w:rFonts w:ascii="Times New Roman" w:eastAsia="Times New Roman" w:hAnsi="Times New Roman" w:cs="Times New Roman"/>
          <w:bCs/>
          <w:sz w:val="32"/>
          <w:szCs w:val="32"/>
        </w:rPr>
        <w:t xml:space="preserve"> live, and inherit the land which the </w:t>
      </w:r>
      <w:r w:rsidRPr="008D645D">
        <w:rPr>
          <w:rFonts w:ascii="Times New Roman" w:eastAsia="Times New Roman" w:hAnsi="Times New Roman" w:cs="Times New Roman"/>
          <w:bCs/>
          <w:smallCaps/>
          <w:sz w:val="32"/>
          <w:szCs w:val="32"/>
        </w:rPr>
        <w:t>Lord</w:t>
      </w:r>
      <w:r w:rsidRPr="008D645D">
        <w:rPr>
          <w:rFonts w:ascii="Times New Roman" w:eastAsia="Times New Roman" w:hAnsi="Times New Roman" w:cs="Times New Roman"/>
          <w:bCs/>
          <w:sz w:val="32"/>
          <w:szCs w:val="32"/>
        </w:rPr>
        <w:t xml:space="preserve"> thy God </w:t>
      </w:r>
      <w:proofErr w:type="spellStart"/>
      <w:r w:rsidRPr="008D645D">
        <w:rPr>
          <w:rFonts w:ascii="Times New Roman" w:eastAsia="Times New Roman" w:hAnsi="Times New Roman" w:cs="Times New Roman"/>
          <w:bCs/>
          <w:sz w:val="32"/>
          <w:szCs w:val="32"/>
        </w:rPr>
        <w:t>giveth</w:t>
      </w:r>
      <w:proofErr w:type="spellEnd"/>
      <w:r w:rsidRPr="008D645D">
        <w:rPr>
          <w:rFonts w:ascii="Times New Roman" w:eastAsia="Times New Roman" w:hAnsi="Times New Roman" w:cs="Times New Roman"/>
          <w:bCs/>
          <w:sz w:val="32"/>
          <w:szCs w:val="32"/>
        </w:rPr>
        <w:t xml:space="preserve"> thee” (</w:t>
      </w:r>
      <w:r w:rsidRPr="008D645D">
        <w:rPr>
          <w:rFonts w:ascii="Times New Roman" w:eastAsia="Times New Roman" w:hAnsi="Times New Roman" w:cs="Times New Roman"/>
          <w:bCs/>
          <w:sz w:val="32"/>
          <w:szCs w:val="32"/>
          <w:u w:val="single"/>
        </w:rPr>
        <w:t>De.16:20</w:t>
      </w:r>
      <w:r w:rsidRPr="008D645D">
        <w:rPr>
          <w:rFonts w:ascii="Times New Roman" w:eastAsia="Times New Roman" w:hAnsi="Times New Roman" w:cs="Times New Roman"/>
          <w:bCs/>
          <w:sz w:val="32"/>
          <w:szCs w:val="32"/>
        </w:rPr>
        <w:t>).</w:t>
      </w:r>
    </w:p>
    <w:p w:rsidR="00E26FAF" w:rsidRDefault="00E26FAF" w:rsidP="00E26FAF">
      <w:pPr>
        <w:spacing w:before="48" w:after="48" w:line="240" w:lineRule="auto"/>
        <w:jc w:val="both"/>
        <w:rPr>
          <w:rFonts w:ascii="Times New Roman" w:eastAsia="Times New Roman" w:hAnsi="Times New Roman" w:cs="Times New Roman"/>
          <w:bCs/>
          <w:sz w:val="32"/>
          <w:szCs w:val="32"/>
        </w:rPr>
      </w:pP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Defend the poor and fatherless: do justice to the afflicted and needy” (</w:t>
      </w:r>
      <w:r w:rsidRPr="008D645D">
        <w:rPr>
          <w:rFonts w:ascii="Times New Roman" w:eastAsia="Times New Roman" w:hAnsi="Times New Roman" w:cs="Times New Roman"/>
          <w:bCs/>
          <w:sz w:val="32"/>
          <w:szCs w:val="32"/>
          <w:u w:val="single"/>
        </w:rPr>
        <w:t>Ps.82:3</w:t>
      </w:r>
      <w:r w:rsidRPr="008D645D">
        <w:rPr>
          <w:rFonts w:ascii="Times New Roman" w:eastAsia="Times New Roman" w:hAnsi="Times New Roman" w:cs="Times New Roman"/>
          <w:bCs/>
          <w:sz w:val="32"/>
          <w:szCs w:val="32"/>
        </w:rPr>
        <w:t>).</w:t>
      </w:r>
    </w:p>
    <w:p w:rsidR="00E26FAF" w:rsidRDefault="00E26FAF" w:rsidP="00E26FAF">
      <w:pPr>
        <w:spacing w:before="48" w:after="48" w:line="240" w:lineRule="auto"/>
        <w:jc w:val="both"/>
        <w:rPr>
          <w:rFonts w:ascii="Times New Roman" w:eastAsia="Times New Roman" w:hAnsi="Times New Roman" w:cs="Times New Roman"/>
          <w:bCs/>
          <w:sz w:val="32"/>
          <w:szCs w:val="32"/>
        </w:rPr>
      </w:pP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To do justice and judgment </w:t>
      </w:r>
      <w:r w:rsidRPr="008D645D">
        <w:rPr>
          <w:rFonts w:ascii="Times New Roman" w:eastAsia="Times New Roman" w:hAnsi="Times New Roman" w:cs="Times New Roman"/>
          <w:bCs/>
          <w:i/>
          <w:iCs/>
          <w:sz w:val="32"/>
          <w:szCs w:val="32"/>
        </w:rPr>
        <w:t>is</w:t>
      </w:r>
      <w:r w:rsidRPr="008D645D">
        <w:rPr>
          <w:rFonts w:ascii="Times New Roman" w:eastAsia="Times New Roman" w:hAnsi="Times New Roman" w:cs="Times New Roman"/>
          <w:bCs/>
          <w:sz w:val="32"/>
          <w:szCs w:val="32"/>
        </w:rPr>
        <w:t xml:space="preserve"> more acceptable to the </w:t>
      </w:r>
      <w:r w:rsidRPr="008D645D">
        <w:rPr>
          <w:rFonts w:ascii="Times New Roman" w:eastAsia="Times New Roman" w:hAnsi="Times New Roman" w:cs="Times New Roman"/>
          <w:bCs/>
          <w:smallCaps/>
          <w:sz w:val="32"/>
          <w:szCs w:val="32"/>
        </w:rPr>
        <w:t>Lord</w:t>
      </w:r>
      <w:r w:rsidRPr="008D645D">
        <w:rPr>
          <w:rFonts w:ascii="Times New Roman" w:eastAsia="Times New Roman" w:hAnsi="Times New Roman" w:cs="Times New Roman"/>
          <w:bCs/>
          <w:sz w:val="32"/>
          <w:szCs w:val="32"/>
        </w:rPr>
        <w:t xml:space="preserve"> than sacrifice” (</w:t>
      </w:r>
      <w:r w:rsidRPr="008D645D">
        <w:rPr>
          <w:rFonts w:ascii="Times New Roman" w:eastAsia="Times New Roman" w:hAnsi="Times New Roman" w:cs="Times New Roman"/>
          <w:bCs/>
          <w:sz w:val="32"/>
          <w:szCs w:val="32"/>
          <w:u w:val="single"/>
        </w:rPr>
        <w:t>Pr.21:3</w:t>
      </w:r>
      <w:r w:rsidRPr="008D645D">
        <w:rPr>
          <w:rFonts w:ascii="Times New Roman" w:eastAsia="Times New Roman" w:hAnsi="Times New Roman" w:cs="Times New Roman"/>
          <w:bCs/>
          <w:sz w:val="32"/>
          <w:szCs w:val="32"/>
        </w:rPr>
        <w:t>).</w:t>
      </w:r>
    </w:p>
    <w:p w:rsidR="00E26FAF" w:rsidRDefault="00E26FAF" w:rsidP="00E26FAF">
      <w:pPr>
        <w:spacing w:before="48" w:after="48" w:line="240" w:lineRule="auto"/>
        <w:jc w:val="both"/>
        <w:rPr>
          <w:rFonts w:ascii="Times New Roman" w:eastAsia="Times New Roman" w:hAnsi="Times New Roman" w:cs="Times New Roman"/>
          <w:bCs/>
          <w:sz w:val="32"/>
          <w:szCs w:val="32"/>
        </w:rPr>
      </w:pPr>
    </w:p>
    <w:p w:rsidR="008D645D" w:rsidRPr="008D645D" w:rsidRDefault="008D645D" w:rsidP="00E26FAF">
      <w:pPr>
        <w:spacing w:before="48" w:after="48" w:line="240" w:lineRule="auto"/>
        <w:jc w:val="both"/>
        <w:rPr>
          <w:rFonts w:ascii="Times New Roman" w:eastAsia="Times New Roman" w:hAnsi="Times New Roman" w:cs="Times New Roman"/>
          <w:bCs/>
          <w:sz w:val="32"/>
          <w:szCs w:val="32"/>
        </w:rPr>
      </w:pPr>
      <w:r w:rsidRPr="008D645D">
        <w:rPr>
          <w:rFonts w:ascii="Times New Roman" w:eastAsia="Times New Roman" w:hAnsi="Times New Roman" w:cs="Times New Roman"/>
          <w:bCs/>
          <w:sz w:val="32"/>
          <w:szCs w:val="32"/>
        </w:rPr>
        <w:t xml:space="preserve">Thus </w:t>
      </w:r>
      <w:proofErr w:type="spellStart"/>
      <w:r w:rsidRPr="008D645D">
        <w:rPr>
          <w:rFonts w:ascii="Times New Roman" w:eastAsia="Times New Roman" w:hAnsi="Times New Roman" w:cs="Times New Roman"/>
          <w:bCs/>
          <w:sz w:val="32"/>
          <w:szCs w:val="32"/>
        </w:rPr>
        <w:t>saith</w:t>
      </w:r>
      <w:proofErr w:type="spellEnd"/>
      <w:r w:rsidRPr="008D645D">
        <w:rPr>
          <w:rFonts w:ascii="Times New Roman" w:eastAsia="Times New Roman" w:hAnsi="Times New Roman" w:cs="Times New Roman"/>
          <w:bCs/>
          <w:sz w:val="32"/>
          <w:szCs w:val="32"/>
        </w:rPr>
        <w:t xml:space="preserve"> the </w:t>
      </w:r>
      <w:r w:rsidRPr="008D645D">
        <w:rPr>
          <w:rFonts w:ascii="Times New Roman" w:eastAsia="Times New Roman" w:hAnsi="Times New Roman" w:cs="Times New Roman"/>
          <w:bCs/>
          <w:smallCaps/>
          <w:sz w:val="32"/>
          <w:szCs w:val="32"/>
        </w:rPr>
        <w:t>Lord</w:t>
      </w:r>
      <w:r w:rsidRPr="008D645D">
        <w:rPr>
          <w:rFonts w:ascii="Times New Roman" w:eastAsia="Times New Roman" w:hAnsi="Times New Roman" w:cs="Times New Roman"/>
          <w:bCs/>
          <w:sz w:val="32"/>
          <w:szCs w:val="32"/>
        </w:rPr>
        <w:t xml:space="preserve">, Keep </w:t>
      </w:r>
      <w:proofErr w:type="gramStart"/>
      <w:r w:rsidRPr="008D645D">
        <w:rPr>
          <w:rFonts w:ascii="Times New Roman" w:eastAsia="Times New Roman" w:hAnsi="Times New Roman" w:cs="Times New Roman"/>
          <w:bCs/>
          <w:sz w:val="32"/>
          <w:szCs w:val="32"/>
        </w:rPr>
        <w:t>ye</w:t>
      </w:r>
      <w:proofErr w:type="gramEnd"/>
      <w:r w:rsidRPr="008D645D">
        <w:rPr>
          <w:rFonts w:ascii="Times New Roman" w:eastAsia="Times New Roman" w:hAnsi="Times New Roman" w:cs="Times New Roman"/>
          <w:bCs/>
          <w:sz w:val="32"/>
          <w:szCs w:val="32"/>
        </w:rPr>
        <w:t xml:space="preserve"> judgment, and do justice: for my salvation </w:t>
      </w:r>
      <w:r w:rsidRPr="008D645D">
        <w:rPr>
          <w:rFonts w:ascii="Times New Roman" w:eastAsia="Times New Roman" w:hAnsi="Times New Roman" w:cs="Times New Roman"/>
          <w:bCs/>
          <w:i/>
          <w:iCs/>
          <w:sz w:val="32"/>
          <w:szCs w:val="32"/>
        </w:rPr>
        <w:t>is</w:t>
      </w:r>
      <w:r w:rsidRPr="008D645D">
        <w:rPr>
          <w:rFonts w:ascii="Times New Roman" w:eastAsia="Times New Roman" w:hAnsi="Times New Roman" w:cs="Times New Roman"/>
          <w:bCs/>
          <w:sz w:val="32"/>
          <w:szCs w:val="32"/>
        </w:rPr>
        <w:t xml:space="preserve"> near to come, and </w:t>
      </w:r>
      <w:r w:rsidR="00E26FAF">
        <w:rPr>
          <w:rFonts w:ascii="Times New Roman" w:eastAsia="Times New Roman" w:hAnsi="Times New Roman" w:cs="Times New Roman"/>
          <w:bCs/>
          <w:sz w:val="32"/>
          <w:szCs w:val="32"/>
        </w:rPr>
        <w:t>my righteousness to be revealed</w:t>
      </w:r>
      <w:r w:rsidRPr="008D645D">
        <w:rPr>
          <w:rFonts w:ascii="Times New Roman" w:eastAsia="Times New Roman" w:hAnsi="Times New Roman" w:cs="Times New Roman"/>
          <w:bCs/>
          <w:sz w:val="32"/>
          <w:szCs w:val="32"/>
        </w:rPr>
        <w:t xml:space="preserve"> (</w:t>
      </w:r>
      <w:r w:rsidRPr="008D645D">
        <w:rPr>
          <w:rFonts w:ascii="Times New Roman" w:eastAsia="Times New Roman" w:hAnsi="Times New Roman" w:cs="Times New Roman"/>
          <w:bCs/>
          <w:sz w:val="32"/>
          <w:szCs w:val="32"/>
          <w:u w:val="single"/>
        </w:rPr>
        <w:t>Isa. 56:1</w:t>
      </w:r>
      <w:r w:rsidRPr="008D645D">
        <w:rPr>
          <w:rFonts w:ascii="Times New Roman" w:eastAsia="Times New Roman" w:hAnsi="Times New Roman" w:cs="Times New Roman"/>
          <w:bCs/>
          <w:sz w:val="32"/>
          <w:szCs w:val="32"/>
        </w:rPr>
        <w:t>).</w:t>
      </w:r>
    </w:p>
    <w:p w:rsidR="00F4297D" w:rsidRPr="008D645D" w:rsidRDefault="00F4297D" w:rsidP="008D645D">
      <w:pPr>
        <w:rPr>
          <w:rFonts w:ascii="Times New Roman" w:hAnsi="Times New Roman" w:cs="Times New Roman"/>
          <w:sz w:val="32"/>
          <w:szCs w:val="32"/>
        </w:rPr>
      </w:pPr>
    </w:p>
    <w:sectPr w:rsidR="00F4297D" w:rsidRPr="008D645D" w:rsidSect="008D645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E17DE1"/>
    <w:multiLevelType w:val="hybridMultilevel"/>
    <w:tmpl w:val="3DD4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D645D"/>
    <w:rsid w:val="00162999"/>
    <w:rsid w:val="004D2E54"/>
    <w:rsid w:val="008D645D"/>
    <w:rsid w:val="00E26FAF"/>
    <w:rsid w:val="00F42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9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4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645D"/>
    <w:rPr>
      <w:color w:val="0000FF"/>
      <w:u w:val="single"/>
    </w:rPr>
  </w:style>
  <w:style w:type="paragraph" w:styleId="NoSpacing">
    <w:name w:val="No Spacing"/>
    <w:uiPriority w:val="1"/>
    <w:qFormat/>
    <w:rsid w:val="008D645D"/>
    <w:pPr>
      <w:spacing w:after="0" w:line="240" w:lineRule="auto"/>
    </w:pPr>
  </w:style>
  <w:style w:type="paragraph" w:styleId="ListParagraph">
    <w:name w:val="List Paragraph"/>
    <w:basedOn w:val="Normal"/>
    <w:uiPriority w:val="34"/>
    <w:qFormat/>
    <w:rsid w:val="008D645D"/>
    <w:pPr>
      <w:ind w:left="720"/>
      <w:contextualSpacing/>
    </w:pPr>
  </w:style>
</w:styles>
</file>

<file path=word/webSettings.xml><?xml version="1.0" encoding="utf-8"?>
<w:webSettings xmlns:r="http://schemas.openxmlformats.org/officeDocument/2006/relationships" xmlns:w="http://schemas.openxmlformats.org/wordprocessingml/2006/main">
  <w:divs>
    <w:div w:id="985092199">
      <w:bodyDiv w:val="1"/>
      <w:marLeft w:val="0"/>
      <w:marRight w:val="0"/>
      <w:marTop w:val="0"/>
      <w:marBottom w:val="0"/>
      <w:divBdr>
        <w:top w:val="none" w:sz="0" w:space="0" w:color="auto"/>
        <w:left w:val="none" w:sz="0" w:space="0" w:color="auto"/>
        <w:bottom w:val="none" w:sz="0" w:space="0" w:color="auto"/>
        <w:right w:val="none" w:sz="0" w:space="0" w:color="auto"/>
      </w:divBdr>
      <w:divsChild>
        <w:div w:id="1807432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58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ossbooks.com/verse.asp?ref=Est+9%3A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2011-08-28T21:25:00Z</dcterms:created>
  <dcterms:modified xsi:type="dcterms:W3CDTF">2011-08-28T21:51:00Z</dcterms:modified>
</cp:coreProperties>
</file>