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A6" w:rsidRPr="002E1F07" w:rsidRDefault="00E821A6" w:rsidP="00E821A6">
      <w:pPr>
        <w:pStyle w:val="Header"/>
        <w:jc w:val="center"/>
        <w:rPr>
          <w:rFonts w:ascii="Arial" w:hAnsi="Arial" w:cs="Arial"/>
          <w:b/>
          <w:bCs/>
          <w:color w:val="808080"/>
        </w:rPr>
      </w:pPr>
      <w:r w:rsidRPr="002E1F07">
        <w:rPr>
          <w:rFonts w:ascii="Arial" w:hAnsi="Arial" w:cs="Arial"/>
          <w:b/>
          <w:bCs/>
          <w:color w:val="808080"/>
        </w:rPr>
        <w:t xml:space="preserve">Song of Solomon Lesson 40 </w:t>
      </w:r>
    </w:p>
    <w:p w:rsidR="00E821A6" w:rsidRDefault="00E821A6" w:rsidP="00E821A6">
      <w:pPr>
        <w:pStyle w:val="Header"/>
        <w:jc w:val="center"/>
        <w:rPr>
          <w:rFonts w:ascii="Baskerville Old Face" w:hAnsi="Baskerville Old Face" w:cs="Arial"/>
          <w:b/>
          <w:bCs/>
          <w:color w:val="808080"/>
        </w:rPr>
      </w:pPr>
      <w:r>
        <w:rPr>
          <w:rFonts w:ascii="Baskerville Old Face" w:hAnsi="Baskerville Old Face" w:cs="Arial"/>
          <w:b/>
          <w:bCs/>
          <w:color w:val="808080"/>
        </w:rPr>
        <w:t>– The Awakened</w:t>
      </w:r>
      <w:r w:rsidRPr="002E1F07">
        <w:rPr>
          <w:rFonts w:ascii="Baskerville Old Face" w:hAnsi="Baskerville Old Face" w:cs="Arial"/>
          <w:b/>
          <w:bCs/>
          <w:color w:val="808080"/>
        </w:rPr>
        <w:t xml:space="preserve"> Bride –</w:t>
      </w:r>
    </w:p>
    <w:p w:rsidR="00E821A6" w:rsidRDefault="00E821A6" w:rsidP="00E821A6">
      <w:pPr>
        <w:pStyle w:val="Header"/>
        <w:jc w:val="center"/>
        <w:rPr>
          <w:rFonts w:ascii="Baskerville Old Face" w:hAnsi="Baskerville Old Face" w:cs="Arial"/>
          <w:b/>
          <w:bCs/>
          <w:color w:val="808080"/>
        </w:rPr>
      </w:pPr>
      <w:r w:rsidRPr="002E1F07">
        <w:t>Song of Solomon 5:</w:t>
      </w:r>
      <w:r>
        <w:t>2-5</w:t>
      </w:r>
    </w:p>
    <w:p w:rsidR="00E821A6" w:rsidRDefault="00E821A6" w:rsidP="00E821A6">
      <w:pPr>
        <w:pStyle w:val="Header"/>
        <w:jc w:val="center"/>
        <w:rPr>
          <w:rFonts w:ascii="Baskerville Old Face" w:hAnsi="Baskerville Old Face" w:cs="Arial"/>
          <w:b/>
          <w:bCs/>
          <w:color w:val="808080"/>
        </w:rPr>
      </w:pPr>
    </w:p>
    <w:p w:rsidR="00E821A6" w:rsidRPr="004526FD" w:rsidRDefault="00E821A6" w:rsidP="00E821A6">
      <w:pPr>
        <w:pStyle w:val="Header"/>
        <w:rPr>
          <w:bCs/>
          <w:i/>
        </w:rPr>
      </w:pPr>
      <w:r w:rsidRPr="004526FD">
        <w:rPr>
          <w:bCs/>
        </w:rPr>
        <w:t xml:space="preserve">Song 5:2 </w:t>
      </w:r>
      <w:r w:rsidRPr="004526FD">
        <w:rPr>
          <w:bCs/>
          <w:i/>
        </w:rPr>
        <w:t xml:space="preserve">I sleep, but my heart </w:t>
      </w:r>
      <w:proofErr w:type="spellStart"/>
      <w:r w:rsidRPr="004526FD">
        <w:rPr>
          <w:bCs/>
          <w:i/>
        </w:rPr>
        <w:t>waketh</w:t>
      </w:r>
      <w:proofErr w:type="spellEnd"/>
      <w:r w:rsidRPr="004526FD">
        <w:rPr>
          <w:bCs/>
          <w:i/>
        </w:rPr>
        <w:t xml:space="preserve">: it is the voice of my beloved that </w:t>
      </w:r>
      <w:proofErr w:type="spellStart"/>
      <w:r w:rsidRPr="004526FD">
        <w:rPr>
          <w:bCs/>
          <w:i/>
        </w:rPr>
        <w:t>knocketh</w:t>
      </w:r>
      <w:proofErr w:type="spellEnd"/>
      <w:r w:rsidRPr="004526FD">
        <w:rPr>
          <w:bCs/>
          <w:i/>
        </w:rPr>
        <w:t>, saying, Open to me, my sister, my love, my dove, my undefiled: for my head is filled with dew, and my locks with the drops of the night.</w:t>
      </w:r>
    </w:p>
    <w:p w:rsidR="00E821A6" w:rsidRPr="004526FD" w:rsidRDefault="00E821A6" w:rsidP="00E821A6">
      <w:pPr>
        <w:pStyle w:val="Header"/>
        <w:rPr>
          <w:bCs/>
          <w:i/>
        </w:rPr>
      </w:pPr>
      <w:r w:rsidRPr="004526FD">
        <w:rPr>
          <w:bCs/>
          <w:i/>
        </w:rPr>
        <w:t xml:space="preserve"> 3 I have put off my coat; how shall I put it on? I have washed my feet; how shall I defile them?</w:t>
      </w:r>
    </w:p>
    <w:p w:rsidR="00E821A6" w:rsidRPr="004526FD" w:rsidRDefault="00E821A6" w:rsidP="00E821A6">
      <w:pPr>
        <w:pStyle w:val="Header"/>
        <w:rPr>
          <w:bCs/>
          <w:i/>
        </w:rPr>
      </w:pPr>
      <w:r w:rsidRPr="004526FD">
        <w:rPr>
          <w:bCs/>
          <w:i/>
        </w:rPr>
        <w:t xml:space="preserve"> 4 My beloved put in his hand by the hole of the door, and my bowels were moved for him. {</w:t>
      </w:r>
      <w:proofErr w:type="gramStart"/>
      <w:r w:rsidRPr="004526FD">
        <w:rPr>
          <w:bCs/>
          <w:i/>
        </w:rPr>
        <w:t>for</w:t>
      </w:r>
      <w:proofErr w:type="gramEnd"/>
      <w:r w:rsidRPr="004526FD">
        <w:rPr>
          <w:bCs/>
          <w:i/>
        </w:rPr>
        <w:t xml:space="preserve"> him: or, (as some read) in me}</w:t>
      </w:r>
    </w:p>
    <w:p w:rsidR="00E821A6" w:rsidRPr="004526FD" w:rsidRDefault="00E821A6" w:rsidP="00E821A6">
      <w:pPr>
        <w:pStyle w:val="Header"/>
        <w:rPr>
          <w:bCs/>
          <w:i/>
        </w:rPr>
      </w:pPr>
      <w:r w:rsidRPr="004526FD">
        <w:rPr>
          <w:bCs/>
          <w:i/>
        </w:rPr>
        <w:t xml:space="preserve"> 5 I rose up to open to my beloved; and my hands dropped with myrrh, and my fingers with sweet smelling myrrh, upon the handles of the lock. </w:t>
      </w:r>
    </w:p>
    <w:p w:rsidR="00E821A6" w:rsidRPr="004526FD" w:rsidRDefault="00E821A6" w:rsidP="00E821A6">
      <w:pPr>
        <w:pStyle w:val="Header"/>
        <w:rPr>
          <w:b/>
          <w:bCs/>
          <w:color w:val="808080"/>
        </w:rPr>
      </w:pPr>
    </w:p>
    <w:p w:rsidR="00E821A6" w:rsidRDefault="00E821A6" w:rsidP="00E821A6">
      <w:pPr>
        <w:pStyle w:val="Header"/>
        <w:numPr>
          <w:ilvl w:val="0"/>
          <w:numId w:val="1"/>
        </w:numPr>
        <w:rPr>
          <w:b/>
          <w:bCs/>
        </w:rPr>
      </w:pPr>
      <w:r w:rsidRPr="004526FD">
        <w:rPr>
          <w:b/>
          <w:bCs/>
        </w:rPr>
        <w:t>The Means of Awakening of the Bride</w:t>
      </w:r>
    </w:p>
    <w:p w:rsidR="009E56EF" w:rsidRDefault="009E56EF" w:rsidP="009E56EF">
      <w:pPr>
        <w:pStyle w:val="Header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His Voice</w:t>
      </w:r>
    </w:p>
    <w:p w:rsidR="00F5463E" w:rsidRPr="00D56430" w:rsidRDefault="00F5463E" w:rsidP="00F5463E">
      <w:pPr>
        <w:pStyle w:val="Header"/>
        <w:numPr>
          <w:ilvl w:val="2"/>
          <w:numId w:val="1"/>
        </w:numPr>
        <w:rPr>
          <w:bCs/>
        </w:rPr>
      </w:pPr>
      <w:r w:rsidRPr="00D56430">
        <w:rPr>
          <w:bCs/>
        </w:rPr>
        <w:t>His Word</w:t>
      </w:r>
    </w:p>
    <w:p w:rsidR="009E56EF" w:rsidRPr="00D56430" w:rsidRDefault="009E56EF" w:rsidP="00F5463E">
      <w:pPr>
        <w:pStyle w:val="Header"/>
        <w:numPr>
          <w:ilvl w:val="3"/>
          <w:numId w:val="1"/>
        </w:numPr>
        <w:rPr>
          <w:bCs/>
        </w:rPr>
      </w:pPr>
      <w:r w:rsidRPr="00D56430">
        <w:rPr>
          <w:bCs/>
          <w:i/>
        </w:rPr>
        <w:t xml:space="preserve">it is </w:t>
      </w:r>
      <w:r w:rsidRPr="00D56430">
        <w:rPr>
          <w:bCs/>
          <w:i/>
          <w:u w:val="single"/>
        </w:rPr>
        <w:t>the voice</w:t>
      </w:r>
      <w:r w:rsidRPr="00D56430">
        <w:rPr>
          <w:bCs/>
          <w:i/>
        </w:rPr>
        <w:t xml:space="preserve"> of my beloved that </w:t>
      </w:r>
      <w:proofErr w:type="spellStart"/>
      <w:r w:rsidRPr="00D56430">
        <w:rPr>
          <w:bCs/>
          <w:i/>
        </w:rPr>
        <w:t>knocketh</w:t>
      </w:r>
      <w:proofErr w:type="spellEnd"/>
    </w:p>
    <w:p w:rsidR="009E56EF" w:rsidRPr="00D56430" w:rsidRDefault="009E56EF" w:rsidP="009E56EF">
      <w:pPr>
        <w:pStyle w:val="Header"/>
        <w:numPr>
          <w:ilvl w:val="3"/>
          <w:numId w:val="1"/>
        </w:numPr>
        <w:rPr>
          <w:bCs/>
        </w:rPr>
      </w:pPr>
      <w:r w:rsidRPr="00D56430">
        <w:rPr>
          <w:bCs/>
          <w:i/>
          <w:u w:val="single"/>
        </w:rPr>
        <w:t>saying</w:t>
      </w:r>
      <w:r w:rsidRPr="00D56430">
        <w:rPr>
          <w:bCs/>
          <w:i/>
        </w:rPr>
        <w:t>, Open to me,</w:t>
      </w:r>
    </w:p>
    <w:p w:rsidR="00BB1115" w:rsidRPr="00BB1115" w:rsidRDefault="009E56EF" w:rsidP="009E56EF">
      <w:pPr>
        <w:pStyle w:val="Header"/>
        <w:numPr>
          <w:ilvl w:val="4"/>
          <w:numId w:val="1"/>
        </w:numPr>
        <w:rPr>
          <w:bCs/>
        </w:rPr>
      </w:pPr>
      <w:r w:rsidRPr="00BB1115">
        <w:rPr>
          <w:bCs/>
        </w:rPr>
        <w:t>We open the door by obeying the truth</w:t>
      </w:r>
      <w:r w:rsidR="00F5463E" w:rsidRPr="00BB1115">
        <w:rPr>
          <w:bCs/>
        </w:rPr>
        <w:t xml:space="preserve"> that He is now revealing</w:t>
      </w:r>
    </w:p>
    <w:p w:rsidR="00E6170C" w:rsidRDefault="00E6170C" w:rsidP="00BB1115">
      <w:pPr>
        <w:pStyle w:val="Header"/>
        <w:rPr>
          <w:bCs/>
        </w:rPr>
      </w:pPr>
      <w:r w:rsidRPr="00E6170C">
        <w:rPr>
          <w:bCs/>
        </w:rPr>
        <w:t xml:space="preserve">Ro 1:5 </w:t>
      </w:r>
      <w:proofErr w:type="gramStart"/>
      <w:r w:rsidRPr="00E6170C">
        <w:rPr>
          <w:bCs/>
        </w:rPr>
        <w:t>By</w:t>
      </w:r>
      <w:proofErr w:type="gramEnd"/>
      <w:r w:rsidRPr="00E6170C">
        <w:rPr>
          <w:bCs/>
        </w:rPr>
        <w:t xml:space="preserve"> whom we have received grace and apostleship, </w:t>
      </w:r>
      <w:r w:rsidRPr="00E6170C">
        <w:rPr>
          <w:b/>
          <w:bCs/>
          <w:u w:val="single"/>
        </w:rPr>
        <w:t>for obedience to the faith</w:t>
      </w:r>
      <w:r w:rsidRPr="00E6170C">
        <w:rPr>
          <w:bCs/>
        </w:rPr>
        <w:t xml:space="preserve"> among all nations, for his name:</w:t>
      </w:r>
    </w:p>
    <w:p w:rsidR="00E6170C" w:rsidRPr="00E6170C" w:rsidRDefault="00E6170C" w:rsidP="00E6170C">
      <w:pPr>
        <w:pStyle w:val="Header"/>
        <w:rPr>
          <w:bCs/>
        </w:rPr>
      </w:pPr>
      <w:r w:rsidRPr="00E6170C">
        <w:rPr>
          <w:bCs/>
        </w:rPr>
        <w:t xml:space="preserve">17 For therein is the righteousness of God revealed from faith to faith: as it is written, </w:t>
      </w:r>
      <w:proofErr w:type="gramStart"/>
      <w:r w:rsidRPr="00E6170C">
        <w:rPr>
          <w:bCs/>
        </w:rPr>
        <w:t>The</w:t>
      </w:r>
      <w:proofErr w:type="gramEnd"/>
      <w:r w:rsidRPr="00E6170C">
        <w:rPr>
          <w:bCs/>
        </w:rPr>
        <w:t xml:space="preserve"> just shall live by faith.</w:t>
      </w:r>
    </w:p>
    <w:p w:rsidR="00E6170C" w:rsidRPr="00E6170C" w:rsidRDefault="00E6170C" w:rsidP="00E6170C">
      <w:pPr>
        <w:pStyle w:val="Header"/>
        <w:rPr>
          <w:bCs/>
        </w:rPr>
      </w:pPr>
      <w:r w:rsidRPr="00E6170C">
        <w:rPr>
          <w:bCs/>
        </w:rPr>
        <w:t xml:space="preserve">5:19 </w:t>
      </w:r>
      <w:proofErr w:type="gramStart"/>
      <w:r w:rsidRPr="00E6170C">
        <w:rPr>
          <w:bCs/>
        </w:rPr>
        <w:t>For</w:t>
      </w:r>
      <w:proofErr w:type="gramEnd"/>
      <w:r w:rsidRPr="00E6170C">
        <w:rPr>
          <w:bCs/>
        </w:rPr>
        <w:t xml:space="preserve"> as by one man's disobedience many were made sinners, so by the obedience of one shall many be made righteous.</w:t>
      </w:r>
    </w:p>
    <w:p w:rsidR="00E6170C" w:rsidRDefault="00E6170C" w:rsidP="00BB1115">
      <w:pPr>
        <w:pStyle w:val="Header"/>
        <w:rPr>
          <w:bCs/>
        </w:rPr>
      </w:pPr>
      <w:r w:rsidRPr="00E6170C">
        <w:rPr>
          <w:bCs/>
        </w:rPr>
        <w:t xml:space="preserve">6:16 Know ye not, that to whom ye yield yourselves servants to obey, his servants ye are to whom ye obey; whether of sin unto death, or of </w:t>
      </w:r>
      <w:r w:rsidRPr="00E6170C">
        <w:rPr>
          <w:b/>
          <w:bCs/>
          <w:u w:val="single"/>
        </w:rPr>
        <w:t>obedience unto righteousness</w:t>
      </w:r>
      <w:r w:rsidRPr="00E6170C">
        <w:rPr>
          <w:bCs/>
        </w:rPr>
        <w:t>?</w:t>
      </w:r>
    </w:p>
    <w:p w:rsidR="00BB1115" w:rsidRDefault="00BB1115" w:rsidP="00BB1115">
      <w:pPr>
        <w:pStyle w:val="Header"/>
        <w:rPr>
          <w:bCs/>
        </w:rPr>
      </w:pPr>
      <w:r w:rsidRPr="00BB1115">
        <w:rPr>
          <w:bCs/>
        </w:rPr>
        <w:t xml:space="preserve">19 </w:t>
      </w:r>
      <w:r w:rsidRPr="00BB1115">
        <w:rPr>
          <w:b/>
          <w:bCs/>
          <w:u w:val="single"/>
        </w:rPr>
        <w:t>For your obedience</w:t>
      </w:r>
      <w:r w:rsidRPr="00BB1115">
        <w:rPr>
          <w:bCs/>
        </w:rPr>
        <w:t xml:space="preserve"> is come abroad unto all men. I am glad therefore on your behalf: but yet I would have you wise unto that which is good, and simple concerning evil.</w:t>
      </w:r>
    </w:p>
    <w:p w:rsidR="00BB1115" w:rsidRPr="00BB1115" w:rsidRDefault="00BB1115" w:rsidP="00BB1115">
      <w:pPr>
        <w:pStyle w:val="Header"/>
        <w:rPr>
          <w:bCs/>
        </w:rPr>
      </w:pPr>
      <w:r w:rsidRPr="00BB1115">
        <w:rPr>
          <w:bCs/>
        </w:rPr>
        <w:t xml:space="preserve">16:26 </w:t>
      </w:r>
      <w:proofErr w:type="gramStart"/>
      <w:r w:rsidRPr="00BB1115">
        <w:rPr>
          <w:bCs/>
        </w:rPr>
        <w:t>But</w:t>
      </w:r>
      <w:proofErr w:type="gramEnd"/>
      <w:r w:rsidRPr="00BB1115">
        <w:rPr>
          <w:bCs/>
        </w:rPr>
        <w:t xml:space="preserve"> now is made manifest, and by the scriptures of the prophets, according to the commandment of the everlasting God, made known to all nations </w:t>
      </w:r>
      <w:r w:rsidRPr="00BB1115">
        <w:rPr>
          <w:b/>
          <w:bCs/>
          <w:u w:val="single"/>
        </w:rPr>
        <w:t>for the obedience of faith</w:t>
      </w:r>
      <w:r w:rsidRPr="00BB1115">
        <w:rPr>
          <w:bCs/>
        </w:rPr>
        <w:t>:</w:t>
      </w:r>
    </w:p>
    <w:p w:rsidR="00E6170C" w:rsidRDefault="00E6170C" w:rsidP="00BB1115">
      <w:pPr>
        <w:pStyle w:val="Header"/>
        <w:rPr>
          <w:bCs/>
        </w:rPr>
      </w:pPr>
      <w:bookmarkStart w:id="0" w:name="_GoBack"/>
      <w:bookmarkEnd w:id="0"/>
    </w:p>
    <w:p w:rsidR="00BB1115" w:rsidRDefault="00E6170C" w:rsidP="00BB1115">
      <w:pPr>
        <w:pStyle w:val="Header"/>
        <w:rPr>
          <w:bCs/>
        </w:rPr>
      </w:pPr>
      <w:r w:rsidRPr="00E6170C">
        <w:rPr>
          <w:bCs/>
        </w:rPr>
        <w:t xml:space="preserve">1Pe 1:2 Elect according to the foreknowledge of God the Father, through sanctification of the Spirit, </w:t>
      </w:r>
      <w:r w:rsidRPr="00E6170C">
        <w:rPr>
          <w:b/>
          <w:bCs/>
          <w:u w:val="single"/>
        </w:rPr>
        <w:t>unto obedience</w:t>
      </w:r>
      <w:r w:rsidRPr="00E6170C">
        <w:rPr>
          <w:bCs/>
        </w:rPr>
        <w:t xml:space="preserve"> and sprinkling of the blood of Jesus Christ: </w:t>
      </w:r>
      <w:r w:rsidRPr="00E6170C">
        <w:rPr>
          <w:bCs/>
          <w:u w:val="single"/>
        </w:rPr>
        <w:t>Grace unto you, and peace, be multiplied</w:t>
      </w:r>
      <w:r w:rsidRPr="00E6170C">
        <w:rPr>
          <w:bCs/>
        </w:rPr>
        <w:t>.</w:t>
      </w:r>
    </w:p>
    <w:p w:rsidR="00BB1115" w:rsidRDefault="00BB1115" w:rsidP="00BB1115">
      <w:pPr>
        <w:pStyle w:val="Header"/>
        <w:tabs>
          <w:tab w:val="clear" w:pos="4320"/>
          <w:tab w:val="clear" w:pos="8640"/>
          <w:tab w:val="left" w:pos="1050"/>
        </w:tabs>
        <w:rPr>
          <w:bCs/>
        </w:rPr>
      </w:pPr>
      <w:r>
        <w:rPr>
          <w:bCs/>
        </w:rPr>
        <w:tab/>
      </w:r>
    </w:p>
    <w:p w:rsidR="009E56EF" w:rsidRPr="00D56430" w:rsidRDefault="00BB1115" w:rsidP="00BB1115">
      <w:pPr>
        <w:pStyle w:val="Header"/>
        <w:rPr>
          <w:bCs/>
        </w:rPr>
      </w:pPr>
      <w:r w:rsidRPr="00BB1115">
        <w:rPr>
          <w:bCs/>
        </w:rPr>
        <w:t xml:space="preserve">1Pe 1:22 </w:t>
      </w:r>
      <w:proofErr w:type="gramStart"/>
      <w:r w:rsidRPr="00BB1115">
        <w:rPr>
          <w:bCs/>
        </w:rPr>
        <w:t>Seeing</w:t>
      </w:r>
      <w:proofErr w:type="gramEnd"/>
      <w:r w:rsidRPr="00BB1115">
        <w:rPr>
          <w:bCs/>
        </w:rPr>
        <w:t xml:space="preserve"> ye have purified your souls </w:t>
      </w:r>
      <w:r w:rsidRPr="00BB1115">
        <w:rPr>
          <w:b/>
          <w:bCs/>
          <w:u w:val="single"/>
        </w:rPr>
        <w:t>in obeying the truth</w:t>
      </w:r>
      <w:r w:rsidRPr="00BB1115">
        <w:rPr>
          <w:bCs/>
        </w:rPr>
        <w:t xml:space="preserve"> through the Spirit unto unfeigned love of the brethren, see that ye love one another with a pure heart fervently:</w:t>
      </w:r>
      <w:r w:rsidR="009E56EF" w:rsidRPr="00D56430">
        <w:rPr>
          <w:bCs/>
        </w:rPr>
        <w:tab/>
      </w:r>
      <w:r w:rsidR="009E56EF" w:rsidRPr="00D56430">
        <w:rPr>
          <w:bCs/>
        </w:rPr>
        <w:tab/>
      </w:r>
    </w:p>
    <w:p w:rsidR="00F5463E" w:rsidRPr="00D56430" w:rsidRDefault="00F5463E" w:rsidP="00F5463E">
      <w:pPr>
        <w:pStyle w:val="Header"/>
        <w:numPr>
          <w:ilvl w:val="2"/>
          <w:numId w:val="1"/>
        </w:numPr>
        <w:rPr>
          <w:bCs/>
        </w:rPr>
      </w:pPr>
      <w:r w:rsidRPr="00D56430">
        <w:rPr>
          <w:bCs/>
        </w:rPr>
        <w:t>His Love</w:t>
      </w:r>
    </w:p>
    <w:p w:rsidR="00F5463E" w:rsidRPr="00D56430" w:rsidRDefault="00F5463E" w:rsidP="00F5463E">
      <w:pPr>
        <w:pStyle w:val="Header"/>
        <w:numPr>
          <w:ilvl w:val="3"/>
          <w:numId w:val="1"/>
        </w:numPr>
        <w:rPr>
          <w:bCs/>
        </w:rPr>
      </w:pPr>
      <w:r w:rsidRPr="00D56430">
        <w:rPr>
          <w:bCs/>
        </w:rPr>
        <w:t xml:space="preserve">His </w:t>
      </w:r>
      <w:r w:rsidRPr="00D56430">
        <w:rPr>
          <w:bCs/>
          <w:u w:val="single"/>
        </w:rPr>
        <w:t>love</w:t>
      </w:r>
      <w:r w:rsidRPr="00D56430">
        <w:rPr>
          <w:bCs/>
        </w:rPr>
        <w:t xml:space="preserve"> is revealed in His words</w:t>
      </w:r>
    </w:p>
    <w:p w:rsidR="009E3ED9" w:rsidRPr="00D56430" w:rsidRDefault="009E3ED9" w:rsidP="009E3ED9">
      <w:pPr>
        <w:pStyle w:val="Header"/>
        <w:numPr>
          <w:ilvl w:val="4"/>
          <w:numId w:val="1"/>
        </w:numPr>
        <w:rPr>
          <w:bCs/>
        </w:rPr>
      </w:pPr>
      <w:r w:rsidRPr="00D56430">
        <w:rPr>
          <w:bCs/>
        </w:rPr>
        <w:t>“</w:t>
      </w:r>
      <w:r w:rsidRPr="00D56430">
        <w:rPr>
          <w:bCs/>
          <w:i/>
        </w:rPr>
        <w:t>Open to me”</w:t>
      </w:r>
    </w:p>
    <w:p w:rsidR="009E3ED9" w:rsidRPr="00D56430" w:rsidRDefault="009E3ED9" w:rsidP="009E3ED9">
      <w:pPr>
        <w:pStyle w:val="Header"/>
        <w:numPr>
          <w:ilvl w:val="4"/>
          <w:numId w:val="1"/>
        </w:numPr>
        <w:rPr>
          <w:bCs/>
        </w:rPr>
      </w:pPr>
      <w:r w:rsidRPr="00D56430">
        <w:rPr>
          <w:bCs/>
        </w:rPr>
        <w:t>“</w:t>
      </w:r>
      <w:r w:rsidRPr="00D56430">
        <w:rPr>
          <w:bCs/>
          <w:i/>
        </w:rPr>
        <w:t>my sister, my love, my dove, my undefiled”</w:t>
      </w:r>
    </w:p>
    <w:p w:rsidR="00D56430" w:rsidRPr="00D56430" w:rsidRDefault="00D56430" w:rsidP="00D56430">
      <w:pPr>
        <w:pStyle w:val="Header"/>
        <w:numPr>
          <w:ilvl w:val="3"/>
          <w:numId w:val="1"/>
        </w:numPr>
        <w:rPr>
          <w:bCs/>
        </w:rPr>
      </w:pPr>
      <w:r w:rsidRPr="00D56430">
        <w:rPr>
          <w:bCs/>
        </w:rPr>
        <w:t xml:space="preserve">His Love is manifested in His </w:t>
      </w:r>
      <w:r>
        <w:rPr>
          <w:bCs/>
        </w:rPr>
        <w:t>Works</w:t>
      </w:r>
    </w:p>
    <w:p w:rsidR="009E3ED9" w:rsidRPr="00D56430" w:rsidRDefault="009E3ED9" w:rsidP="009E3ED9">
      <w:pPr>
        <w:pStyle w:val="Header"/>
        <w:numPr>
          <w:ilvl w:val="2"/>
          <w:numId w:val="1"/>
        </w:numPr>
        <w:rPr>
          <w:bCs/>
        </w:rPr>
      </w:pPr>
      <w:r w:rsidRPr="00D56430">
        <w:rPr>
          <w:bCs/>
        </w:rPr>
        <w:t>His Gentle Reproofs</w:t>
      </w:r>
    </w:p>
    <w:p w:rsidR="009E3ED9" w:rsidRPr="00D56430" w:rsidRDefault="009E3ED9" w:rsidP="009E3ED9">
      <w:pPr>
        <w:pStyle w:val="Header"/>
        <w:numPr>
          <w:ilvl w:val="2"/>
          <w:numId w:val="1"/>
        </w:numPr>
        <w:rPr>
          <w:bCs/>
        </w:rPr>
      </w:pPr>
      <w:r w:rsidRPr="00D56430">
        <w:rPr>
          <w:bCs/>
        </w:rPr>
        <w:t>His Blessings</w:t>
      </w:r>
    </w:p>
    <w:p w:rsidR="009E3ED9" w:rsidRDefault="009E3ED9" w:rsidP="009E3ED9">
      <w:pPr>
        <w:pStyle w:val="Header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His Hand</w:t>
      </w:r>
    </w:p>
    <w:p w:rsidR="009E3ED9" w:rsidRDefault="009E3ED9" w:rsidP="009E3ED9">
      <w:pPr>
        <w:pStyle w:val="Header"/>
        <w:numPr>
          <w:ilvl w:val="2"/>
          <w:numId w:val="1"/>
        </w:numPr>
        <w:rPr>
          <w:bCs/>
        </w:rPr>
      </w:pPr>
      <w:r>
        <w:rPr>
          <w:bCs/>
        </w:rPr>
        <w:t>The Providential care of the Lord</w:t>
      </w:r>
    </w:p>
    <w:p w:rsidR="009E3ED9" w:rsidRDefault="009E3ED9" w:rsidP="009E3ED9">
      <w:pPr>
        <w:pStyle w:val="Header"/>
        <w:numPr>
          <w:ilvl w:val="2"/>
          <w:numId w:val="1"/>
        </w:numPr>
        <w:rPr>
          <w:bCs/>
        </w:rPr>
      </w:pPr>
      <w:r>
        <w:rPr>
          <w:bCs/>
        </w:rPr>
        <w:t>The Chastening</w:t>
      </w:r>
      <w:r w:rsidR="00D56430">
        <w:rPr>
          <w:bCs/>
        </w:rPr>
        <w:t xml:space="preserve"> hand of God</w:t>
      </w:r>
    </w:p>
    <w:p w:rsidR="009E3ED9" w:rsidRPr="009E3ED9" w:rsidRDefault="009E3ED9" w:rsidP="009E3ED9">
      <w:pPr>
        <w:pStyle w:val="Header"/>
        <w:numPr>
          <w:ilvl w:val="3"/>
          <w:numId w:val="1"/>
        </w:numPr>
        <w:rPr>
          <w:bCs/>
        </w:rPr>
      </w:pPr>
      <w:r w:rsidRPr="009E3ED9">
        <w:rPr>
          <w:bCs/>
        </w:rPr>
        <w:t xml:space="preserve">There is times we won’t respond </w:t>
      </w:r>
      <w:r>
        <w:rPr>
          <w:bCs/>
        </w:rPr>
        <w:t xml:space="preserve">to His voice </w:t>
      </w:r>
      <w:r w:rsidRPr="009E3ED9">
        <w:rPr>
          <w:bCs/>
        </w:rPr>
        <w:t>so He reaches in His Hand</w:t>
      </w:r>
    </w:p>
    <w:p w:rsidR="009E56EF" w:rsidRDefault="009E56EF" w:rsidP="00E821A6">
      <w:pPr>
        <w:pStyle w:val="Header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Action of the Awakened Bride</w:t>
      </w:r>
    </w:p>
    <w:p w:rsidR="009E56EF" w:rsidRPr="004526FD" w:rsidRDefault="009E56EF" w:rsidP="009E56EF">
      <w:pPr>
        <w:pStyle w:val="Header"/>
        <w:ind w:left="1080"/>
        <w:rPr>
          <w:b/>
          <w:bCs/>
        </w:rPr>
      </w:pPr>
    </w:p>
    <w:p w:rsidR="003C25CB" w:rsidRDefault="003C25CB"/>
    <w:sectPr w:rsidR="003C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F3A7C"/>
    <w:multiLevelType w:val="hybridMultilevel"/>
    <w:tmpl w:val="82E4D05A"/>
    <w:lvl w:ilvl="0" w:tplc="7D7EE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6"/>
    <w:rsid w:val="003C25CB"/>
    <w:rsid w:val="00880F82"/>
    <w:rsid w:val="009E3ED9"/>
    <w:rsid w:val="009E56EF"/>
    <w:rsid w:val="00BB1115"/>
    <w:rsid w:val="00D1533C"/>
    <w:rsid w:val="00D56430"/>
    <w:rsid w:val="00E6170C"/>
    <w:rsid w:val="00E821A6"/>
    <w:rsid w:val="00F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21A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21A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821A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21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2011-12-27T11:59:00Z</dcterms:created>
  <dcterms:modified xsi:type="dcterms:W3CDTF">2011-12-28T06:06:00Z</dcterms:modified>
</cp:coreProperties>
</file>