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C49" w:rsidRDefault="009E6C49" w:rsidP="00A77964">
      <w:pPr>
        <w:pStyle w:val="Title"/>
        <w:jc w:val="center"/>
      </w:pPr>
    </w:p>
    <w:p w:rsidR="00971457" w:rsidRDefault="00A77964" w:rsidP="00A77964">
      <w:pPr>
        <w:pStyle w:val="Title"/>
        <w:jc w:val="center"/>
      </w:pPr>
      <w:r>
        <w:t>Spiritual Authority</w:t>
      </w:r>
    </w:p>
    <w:p w:rsidR="009E6C49" w:rsidRDefault="009E6C49" w:rsidP="009E6C49">
      <w:r w:rsidRPr="009E6C49">
        <w:t xml:space="preserve">Mt 7:29 </w:t>
      </w:r>
      <w:proofErr w:type="gramStart"/>
      <w:r w:rsidRPr="009E6C49">
        <w:t>For</w:t>
      </w:r>
      <w:proofErr w:type="gramEnd"/>
      <w:r w:rsidRPr="009E6C49">
        <w:t xml:space="preserve"> he taught them as one having authority, and not as the scribes.</w:t>
      </w:r>
    </w:p>
    <w:p w:rsidR="009E6C49" w:rsidRDefault="009E6C49" w:rsidP="009E6C49">
      <w:r w:rsidRPr="009E6C49">
        <w:t>Lu 9:1 ¶ Then he called his twelve disciples together, and gave them power and authority over all devils, and to cure diseases.</w:t>
      </w:r>
    </w:p>
    <w:p w:rsidR="009E6C49" w:rsidRDefault="009E6C49" w:rsidP="009E6C49">
      <w:r w:rsidRPr="009E6C49">
        <w:t xml:space="preserve">Lu 19:17 </w:t>
      </w:r>
      <w:proofErr w:type="gramStart"/>
      <w:r w:rsidRPr="009E6C49">
        <w:t>And</w:t>
      </w:r>
      <w:proofErr w:type="gramEnd"/>
      <w:r w:rsidRPr="009E6C49">
        <w:t xml:space="preserve"> he said unto him, Well, thou good servant: because thou hast been faithful in a very little, have thou authority over ten cities.</w:t>
      </w:r>
    </w:p>
    <w:p w:rsidR="009E6C49" w:rsidRPr="009E6C49" w:rsidRDefault="009E6C49" w:rsidP="009E6C49">
      <w:r w:rsidRPr="009E6C49">
        <w:t xml:space="preserve">Heb 13:17 </w:t>
      </w:r>
      <w:proofErr w:type="gramStart"/>
      <w:r w:rsidRPr="009E6C49">
        <w:t>Obey</w:t>
      </w:r>
      <w:proofErr w:type="gramEnd"/>
      <w:r w:rsidRPr="009E6C49">
        <w:t xml:space="preserve"> them that have the rule over you, and submit yourselves: for they watch for your souls, as they that must give account, that they may do it with joy, and not with grief: for that is unprofitable for you.</w:t>
      </w:r>
    </w:p>
    <w:p w:rsidR="009E6C49" w:rsidRPr="009E6C49" w:rsidRDefault="009E6C49" w:rsidP="009E6C49">
      <w:pPr>
        <w:rPr>
          <w:rFonts w:ascii="Times New Roman" w:hAnsi="Times New Roman" w:cs="Times New Roman"/>
          <w:sz w:val="32"/>
          <w:szCs w:val="32"/>
        </w:rPr>
      </w:pPr>
      <w:r>
        <w:rPr>
          <w:rFonts w:ascii="Times New Roman" w:hAnsi="Times New Roman" w:cs="Times New Roman"/>
          <w:sz w:val="32"/>
          <w:szCs w:val="32"/>
        </w:rPr>
        <w:t xml:space="preserve">Pr 29:2 </w:t>
      </w:r>
      <w:proofErr w:type="gramStart"/>
      <w:r w:rsidRPr="009E6C49">
        <w:rPr>
          <w:rFonts w:ascii="Times New Roman" w:hAnsi="Times New Roman" w:cs="Times New Roman"/>
          <w:sz w:val="32"/>
          <w:szCs w:val="32"/>
        </w:rPr>
        <w:t>When</w:t>
      </w:r>
      <w:proofErr w:type="gramEnd"/>
      <w:r w:rsidRPr="009E6C49">
        <w:rPr>
          <w:rFonts w:ascii="Times New Roman" w:hAnsi="Times New Roman" w:cs="Times New Roman"/>
          <w:sz w:val="32"/>
          <w:szCs w:val="32"/>
        </w:rPr>
        <w:t xml:space="preserve"> the righteous are in authority, the people rejoice: but when the wicked </w:t>
      </w:r>
      <w:proofErr w:type="spellStart"/>
      <w:r w:rsidRPr="009E6C49">
        <w:rPr>
          <w:rFonts w:ascii="Times New Roman" w:hAnsi="Times New Roman" w:cs="Times New Roman"/>
          <w:sz w:val="32"/>
          <w:szCs w:val="32"/>
        </w:rPr>
        <w:t>beareth</w:t>
      </w:r>
      <w:proofErr w:type="spellEnd"/>
      <w:r w:rsidRPr="009E6C49">
        <w:rPr>
          <w:rFonts w:ascii="Times New Roman" w:hAnsi="Times New Roman" w:cs="Times New Roman"/>
          <w:sz w:val="32"/>
          <w:szCs w:val="32"/>
        </w:rPr>
        <w:t xml:space="preserve"> rule, the people mourn.</w:t>
      </w:r>
    </w:p>
    <w:p w:rsidR="00A77964" w:rsidRPr="00A77964" w:rsidRDefault="00A77964" w:rsidP="00A77964">
      <w:pPr>
        <w:spacing w:before="60" w:after="60" w:line="336" w:lineRule="atLeast"/>
        <w:ind w:left="60" w:right="60"/>
        <w:outlineLvl w:val="2"/>
        <w:rPr>
          <w:rFonts w:ascii="Times New Roman" w:eastAsia="Times New Roman" w:hAnsi="Times New Roman" w:cs="Times New Roman"/>
          <w:color w:val="444444"/>
          <w:sz w:val="32"/>
          <w:szCs w:val="32"/>
        </w:rPr>
      </w:pPr>
      <w:r w:rsidRPr="00A77964">
        <w:rPr>
          <w:rFonts w:ascii="Times New Roman" w:eastAsia="Times New Roman" w:hAnsi="Times New Roman" w:cs="Times New Roman"/>
          <w:color w:val="444444"/>
          <w:sz w:val="32"/>
          <w:szCs w:val="32"/>
        </w:rPr>
        <w:t>Our faith is directly proportional to our submission to authority</w:t>
      </w:r>
    </w:p>
    <w:p w:rsidR="00A77964" w:rsidRPr="00A77964" w:rsidRDefault="00A77964" w:rsidP="00A77964">
      <w:pPr>
        <w:pStyle w:val="NoSpacing"/>
        <w:rPr>
          <w:rFonts w:ascii="Times New Roman" w:hAnsi="Times New Roman" w:cs="Times New Roman"/>
          <w:sz w:val="32"/>
          <w:szCs w:val="32"/>
        </w:rPr>
      </w:pPr>
      <w:r w:rsidRPr="00A77964">
        <w:rPr>
          <w:rFonts w:ascii="Times New Roman" w:hAnsi="Times New Roman" w:cs="Times New Roman"/>
          <w:sz w:val="32"/>
          <w:szCs w:val="32"/>
        </w:rPr>
        <w:t xml:space="preserve">The authority we walk with is directly proportional to our submission to authority.  The greater our level of submission, the greater our faith                                                            Heb 12:28 </w:t>
      </w:r>
      <w:proofErr w:type="gramStart"/>
      <w:r w:rsidRPr="00A77964">
        <w:rPr>
          <w:rFonts w:ascii="Times New Roman" w:hAnsi="Times New Roman" w:cs="Times New Roman"/>
          <w:sz w:val="32"/>
          <w:szCs w:val="32"/>
        </w:rPr>
        <w:t>Wherefore</w:t>
      </w:r>
      <w:proofErr w:type="gramEnd"/>
      <w:r w:rsidRPr="00A77964">
        <w:rPr>
          <w:rFonts w:ascii="Times New Roman" w:hAnsi="Times New Roman" w:cs="Times New Roman"/>
          <w:sz w:val="32"/>
          <w:szCs w:val="32"/>
        </w:rPr>
        <w:t xml:space="preserve"> we receiving a kingdom which cannot be moved, let us have grace, whereby we may serve God acceptably with reverence and godly fear: </w:t>
      </w:r>
    </w:p>
    <w:p w:rsidR="00A77964" w:rsidRPr="006F1194" w:rsidRDefault="00A77964" w:rsidP="00A77964">
      <w:pPr>
        <w:rPr>
          <w:rFonts w:ascii="Times New Roman" w:hAnsi="Times New Roman" w:cs="Times New Roman"/>
          <w:sz w:val="32"/>
          <w:szCs w:val="32"/>
        </w:rPr>
      </w:pPr>
    </w:p>
    <w:p w:rsidR="00A77964" w:rsidRPr="006F1194" w:rsidRDefault="00A77964" w:rsidP="00A77964">
      <w:pPr>
        <w:rPr>
          <w:rFonts w:ascii="Times New Roman" w:hAnsi="Times New Roman" w:cs="Times New Roman"/>
          <w:sz w:val="32"/>
          <w:szCs w:val="32"/>
        </w:rPr>
      </w:pPr>
      <w:r w:rsidRPr="006F1194">
        <w:rPr>
          <w:rFonts w:ascii="Times New Roman" w:hAnsi="Times New Roman" w:cs="Times New Roman"/>
          <w:color w:val="444444"/>
          <w:sz w:val="32"/>
          <w:szCs w:val="32"/>
        </w:rPr>
        <w:t>Obedience to the Lord requires obedience to God’s delegated authorities</w:t>
      </w:r>
    </w:p>
    <w:p w:rsidR="006F1194" w:rsidRDefault="006F1194" w:rsidP="006F1194">
      <w:pPr>
        <w:pStyle w:val="Heading3"/>
        <w:rPr>
          <w:color w:val="444444"/>
        </w:rPr>
      </w:pPr>
      <w:r>
        <w:rPr>
          <w:color w:val="444444"/>
        </w:rPr>
        <w:t>All authority is instituted by God</w:t>
      </w:r>
    </w:p>
    <w:p w:rsidR="006F1194" w:rsidRDefault="006F1194" w:rsidP="006F1194">
      <w:pPr>
        <w:pStyle w:val="Heading3"/>
        <w:rPr>
          <w:color w:val="444444"/>
        </w:rPr>
      </w:pPr>
      <w:r>
        <w:rPr>
          <w:color w:val="444444"/>
        </w:rPr>
        <w:t>God establishes his rule in the church through people he has delegated to be his authority</w:t>
      </w:r>
    </w:p>
    <w:p w:rsidR="006F1194" w:rsidRDefault="006F1194" w:rsidP="006F1194">
      <w:pPr>
        <w:pStyle w:val="Heading3"/>
        <w:rPr>
          <w:color w:val="444444"/>
        </w:rPr>
      </w:pPr>
      <w:r>
        <w:rPr>
          <w:color w:val="444444"/>
        </w:rPr>
        <w:t>Rebellion against God’s delegated authority is rebellion against God</w:t>
      </w:r>
    </w:p>
    <w:p w:rsidR="006F1194" w:rsidRDefault="006F1194" w:rsidP="006F1194">
      <w:pPr>
        <w:pStyle w:val="Heading3"/>
        <w:rPr>
          <w:color w:val="444444"/>
        </w:rPr>
      </w:pPr>
      <w:r>
        <w:rPr>
          <w:color w:val="444444"/>
        </w:rPr>
        <w:t>Rebellion to authority opens one up to the demonic realm resulting in deception</w:t>
      </w:r>
    </w:p>
    <w:p w:rsidR="006F1194" w:rsidRPr="006F1194" w:rsidRDefault="006F1194" w:rsidP="006F1194">
      <w:pPr>
        <w:pStyle w:val="NoSpacing"/>
        <w:rPr>
          <w:rFonts w:ascii="Times New Roman" w:hAnsi="Times New Roman" w:cs="Times New Roman"/>
          <w:sz w:val="32"/>
          <w:szCs w:val="32"/>
        </w:rPr>
      </w:pPr>
      <w:r w:rsidRPr="006F1194">
        <w:rPr>
          <w:rFonts w:ascii="Times New Roman" w:hAnsi="Times New Roman" w:cs="Times New Roman"/>
          <w:sz w:val="32"/>
          <w:szCs w:val="32"/>
        </w:rPr>
        <w:t>1Sa 15:22 And Samuel said, Hath the LORD as great delight in burnt offerings and sacrifices, as in obeying the voice of the LORD? Behold, to obey is better than sacrifice, and to hearken than the fat of rams.</w:t>
      </w:r>
    </w:p>
    <w:p w:rsidR="00A77964" w:rsidRPr="00915C35" w:rsidRDefault="006F1194" w:rsidP="00915C35">
      <w:pPr>
        <w:pStyle w:val="NoSpacing"/>
        <w:rPr>
          <w:rFonts w:ascii="Times New Roman" w:hAnsi="Times New Roman" w:cs="Times New Roman"/>
          <w:sz w:val="32"/>
          <w:szCs w:val="32"/>
        </w:rPr>
      </w:pPr>
      <w:r w:rsidRPr="006F1194">
        <w:rPr>
          <w:rFonts w:ascii="Times New Roman" w:hAnsi="Times New Roman" w:cs="Times New Roman"/>
          <w:sz w:val="32"/>
          <w:szCs w:val="32"/>
        </w:rPr>
        <w:t xml:space="preserve"> 23 For rebellion </w:t>
      </w:r>
      <w:proofErr w:type="gramStart"/>
      <w:r w:rsidRPr="006F1194">
        <w:rPr>
          <w:rFonts w:ascii="Times New Roman" w:hAnsi="Times New Roman" w:cs="Times New Roman"/>
          <w:sz w:val="32"/>
          <w:szCs w:val="32"/>
        </w:rPr>
        <w:t>is</w:t>
      </w:r>
      <w:proofErr w:type="gramEnd"/>
      <w:r w:rsidRPr="006F1194">
        <w:rPr>
          <w:rFonts w:ascii="Times New Roman" w:hAnsi="Times New Roman" w:cs="Times New Roman"/>
          <w:sz w:val="32"/>
          <w:szCs w:val="32"/>
        </w:rPr>
        <w:t xml:space="preserve"> as the sin of witchcraft, and stubbornness is as iniquity and idolatry. Because thou hast rejected the word of the LORD, he hath also rejected thee from being king. </w:t>
      </w:r>
    </w:p>
    <w:p w:rsidR="00915C35" w:rsidRPr="00915C35" w:rsidRDefault="00915C35" w:rsidP="00915C35">
      <w:pPr>
        <w:pStyle w:val="Heading3"/>
        <w:ind w:left="0"/>
        <w:rPr>
          <w:color w:val="444444"/>
        </w:rPr>
      </w:pPr>
      <w:r>
        <w:rPr>
          <w:color w:val="444444"/>
        </w:rPr>
        <w:t>People should live by the principle of obedience rather than their own natural reason</w:t>
      </w:r>
    </w:p>
    <w:p w:rsidR="00915C35" w:rsidRDefault="00915C35" w:rsidP="00915C35">
      <w:pPr>
        <w:tabs>
          <w:tab w:val="left" w:pos="1080"/>
        </w:tabs>
      </w:pPr>
      <w:r w:rsidRPr="00915C35">
        <w:rPr>
          <w:rFonts w:ascii="Times New Roman" w:hAnsi="Times New Roman" w:cs="Times New Roman"/>
          <w:sz w:val="32"/>
          <w:szCs w:val="32"/>
        </w:rPr>
        <w:lastRenderedPageBreak/>
        <w:t xml:space="preserve">Nu 23:23 </w:t>
      </w:r>
      <w:proofErr w:type="gramStart"/>
      <w:r w:rsidRPr="00915C35">
        <w:rPr>
          <w:rFonts w:ascii="Times New Roman" w:hAnsi="Times New Roman" w:cs="Times New Roman"/>
          <w:sz w:val="32"/>
          <w:szCs w:val="32"/>
        </w:rPr>
        <w:t>Surely</w:t>
      </w:r>
      <w:proofErr w:type="gramEnd"/>
      <w:r w:rsidRPr="00915C35">
        <w:rPr>
          <w:rFonts w:ascii="Times New Roman" w:hAnsi="Times New Roman" w:cs="Times New Roman"/>
          <w:sz w:val="32"/>
          <w:szCs w:val="32"/>
        </w:rPr>
        <w:t xml:space="preserve"> there is no enchantment against Jacob, neither is there any divination against Israel: according to this time it shall be said of Jacob and of Israel, What hath God wrought!</w:t>
      </w:r>
      <w:r>
        <w:t xml:space="preserve"> </w:t>
      </w:r>
    </w:p>
    <w:p w:rsidR="00915C35" w:rsidRPr="00A77964" w:rsidRDefault="00915C35" w:rsidP="00915C35">
      <w:pPr>
        <w:tabs>
          <w:tab w:val="left" w:pos="1080"/>
        </w:tabs>
      </w:pPr>
    </w:p>
    <w:sectPr w:rsidR="00915C35" w:rsidRPr="00A77964" w:rsidSect="00A7796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77964"/>
    <w:rsid w:val="006F1194"/>
    <w:rsid w:val="008B0446"/>
    <w:rsid w:val="00915C35"/>
    <w:rsid w:val="00971457"/>
    <w:rsid w:val="009E6C49"/>
    <w:rsid w:val="00A779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457"/>
  </w:style>
  <w:style w:type="paragraph" w:styleId="Heading3">
    <w:name w:val="heading 3"/>
    <w:basedOn w:val="Normal"/>
    <w:link w:val="Heading3Char"/>
    <w:uiPriority w:val="9"/>
    <w:qFormat/>
    <w:rsid w:val="00A77964"/>
    <w:pPr>
      <w:spacing w:before="60" w:after="60" w:line="336" w:lineRule="atLeast"/>
      <w:ind w:left="60" w:right="60"/>
      <w:outlineLvl w:val="2"/>
    </w:pPr>
    <w:rPr>
      <w:rFonts w:ascii="Georgia" w:eastAsia="Times New Roman" w:hAnsi="Georgia"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9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796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77964"/>
    <w:rPr>
      <w:rFonts w:ascii="Georgia" w:eastAsia="Times New Roman" w:hAnsi="Georgia" w:cs="Times New Roman"/>
      <w:sz w:val="30"/>
      <w:szCs w:val="30"/>
    </w:rPr>
  </w:style>
  <w:style w:type="paragraph" w:styleId="NormalWeb">
    <w:name w:val="Normal (Web)"/>
    <w:basedOn w:val="Normal"/>
    <w:uiPriority w:val="99"/>
    <w:semiHidden/>
    <w:unhideWhenUsed/>
    <w:rsid w:val="00A77964"/>
    <w:pPr>
      <w:spacing w:before="100" w:beforeAutospacing="1" w:after="100" w:afterAutospacing="1" w:line="432" w:lineRule="auto"/>
    </w:pPr>
    <w:rPr>
      <w:rFonts w:ascii="Times New Roman" w:eastAsia="Times New Roman" w:hAnsi="Times New Roman" w:cs="Times New Roman"/>
      <w:sz w:val="24"/>
      <w:szCs w:val="24"/>
    </w:rPr>
  </w:style>
  <w:style w:type="paragraph" w:styleId="NoSpacing">
    <w:name w:val="No Spacing"/>
    <w:uiPriority w:val="1"/>
    <w:qFormat/>
    <w:rsid w:val="00A77964"/>
    <w:pPr>
      <w:spacing w:after="0" w:line="240" w:lineRule="auto"/>
    </w:pPr>
  </w:style>
</w:styles>
</file>

<file path=word/webSettings.xml><?xml version="1.0" encoding="utf-8"?>
<w:webSettings xmlns:r="http://schemas.openxmlformats.org/officeDocument/2006/relationships" xmlns:w="http://schemas.openxmlformats.org/wordprocessingml/2006/main">
  <w:divs>
    <w:div w:id="84158454">
      <w:bodyDiv w:val="1"/>
      <w:marLeft w:val="0"/>
      <w:marRight w:val="0"/>
      <w:marTop w:val="0"/>
      <w:marBottom w:val="0"/>
      <w:divBdr>
        <w:top w:val="none" w:sz="0" w:space="0" w:color="auto"/>
        <w:left w:val="none" w:sz="0" w:space="0" w:color="auto"/>
        <w:bottom w:val="none" w:sz="0" w:space="0" w:color="auto"/>
        <w:right w:val="none" w:sz="0" w:space="0" w:color="auto"/>
      </w:divBdr>
      <w:divsChild>
        <w:div w:id="1448157823">
          <w:marLeft w:val="0"/>
          <w:marRight w:val="0"/>
          <w:marTop w:val="0"/>
          <w:marBottom w:val="0"/>
          <w:divBdr>
            <w:top w:val="none" w:sz="0" w:space="0" w:color="auto"/>
            <w:left w:val="none" w:sz="0" w:space="0" w:color="auto"/>
            <w:bottom w:val="none" w:sz="0" w:space="0" w:color="auto"/>
            <w:right w:val="none" w:sz="0" w:space="0" w:color="auto"/>
          </w:divBdr>
          <w:divsChild>
            <w:div w:id="68623024">
              <w:marLeft w:val="0"/>
              <w:marRight w:val="0"/>
              <w:marTop w:val="0"/>
              <w:marBottom w:val="0"/>
              <w:divBdr>
                <w:top w:val="none" w:sz="0" w:space="0" w:color="auto"/>
                <w:left w:val="none" w:sz="0" w:space="0" w:color="auto"/>
                <w:bottom w:val="none" w:sz="0" w:space="0" w:color="auto"/>
                <w:right w:val="none" w:sz="0" w:space="0" w:color="auto"/>
              </w:divBdr>
              <w:divsChild>
                <w:div w:id="217672111">
                  <w:marLeft w:val="0"/>
                  <w:marRight w:val="0"/>
                  <w:marTop w:val="0"/>
                  <w:marBottom w:val="240"/>
                  <w:divBdr>
                    <w:top w:val="none" w:sz="0" w:space="0" w:color="auto"/>
                    <w:left w:val="none" w:sz="0" w:space="0" w:color="auto"/>
                    <w:bottom w:val="none" w:sz="0" w:space="0" w:color="auto"/>
                    <w:right w:val="none" w:sz="0" w:space="0" w:color="auto"/>
                  </w:divBdr>
                  <w:divsChild>
                    <w:div w:id="6766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362925">
      <w:bodyDiv w:val="1"/>
      <w:marLeft w:val="0"/>
      <w:marRight w:val="0"/>
      <w:marTop w:val="0"/>
      <w:marBottom w:val="0"/>
      <w:divBdr>
        <w:top w:val="none" w:sz="0" w:space="0" w:color="auto"/>
        <w:left w:val="none" w:sz="0" w:space="0" w:color="auto"/>
        <w:bottom w:val="none" w:sz="0" w:space="0" w:color="auto"/>
        <w:right w:val="none" w:sz="0" w:space="0" w:color="auto"/>
      </w:divBdr>
      <w:divsChild>
        <w:div w:id="1805006558">
          <w:marLeft w:val="0"/>
          <w:marRight w:val="0"/>
          <w:marTop w:val="0"/>
          <w:marBottom w:val="0"/>
          <w:divBdr>
            <w:top w:val="none" w:sz="0" w:space="0" w:color="auto"/>
            <w:left w:val="none" w:sz="0" w:space="0" w:color="auto"/>
            <w:bottom w:val="none" w:sz="0" w:space="0" w:color="auto"/>
            <w:right w:val="none" w:sz="0" w:space="0" w:color="auto"/>
          </w:divBdr>
          <w:divsChild>
            <w:div w:id="870846244">
              <w:marLeft w:val="0"/>
              <w:marRight w:val="0"/>
              <w:marTop w:val="0"/>
              <w:marBottom w:val="0"/>
              <w:divBdr>
                <w:top w:val="none" w:sz="0" w:space="0" w:color="auto"/>
                <w:left w:val="none" w:sz="0" w:space="0" w:color="auto"/>
                <w:bottom w:val="none" w:sz="0" w:space="0" w:color="auto"/>
                <w:right w:val="none" w:sz="0" w:space="0" w:color="auto"/>
              </w:divBdr>
              <w:divsChild>
                <w:div w:id="1743986905">
                  <w:marLeft w:val="0"/>
                  <w:marRight w:val="0"/>
                  <w:marTop w:val="0"/>
                  <w:marBottom w:val="240"/>
                  <w:divBdr>
                    <w:top w:val="none" w:sz="0" w:space="0" w:color="auto"/>
                    <w:left w:val="none" w:sz="0" w:space="0" w:color="auto"/>
                    <w:bottom w:val="none" w:sz="0" w:space="0" w:color="auto"/>
                    <w:right w:val="none" w:sz="0" w:space="0" w:color="auto"/>
                  </w:divBdr>
                  <w:divsChild>
                    <w:div w:id="18103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3269">
      <w:bodyDiv w:val="1"/>
      <w:marLeft w:val="0"/>
      <w:marRight w:val="0"/>
      <w:marTop w:val="0"/>
      <w:marBottom w:val="0"/>
      <w:divBdr>
        <w:top w:val="none" w:sz="0" w:space="0" w:color="auto"/>
        <w:left w:val="none" w:sz="0" w:space="0" w:color="auto"/>
        <w:bottom w:val="none" w:sz="0" w:space="0" w:color="auto"/>
        <w:right w:val="none" w:sz="0" w:space="0" w:color="auto"/>
      </w:divBdr>
      <w:divsChild>
        <w:div w:id="436104020">
          <w:marLeft w:val="0"/>
          <w:marRight w:val="0"/>
          <w:marTop w:val="0"/>
          <w:marBottom w:val="0"/>
          <w:divBdr>
            <w:top w:val="none" w:sz="0" w:space="0" w:color="auto"/>
            <w:left w:val="none" w:sz="0" w:space="0" w:color="auto"/>
            <w:bottom w:val="none" w:sz="0" w:space="0" w:color="auto"/>
            <w:right w:val="none" w:sz="0" w:space="0" w:color="auto"/>
          </w:divBdr>
          <w:divsChild>
            <w:div w:id="899629298">
              <w:marLeft w:val="0"/>
              <w:marRight w:val="0"/>
              <w:marTop w:val="0"/>
              <w:marBottom w:val="0"/>
              <w:divBdr>
                <w:top w:val="none" w:sz="0" w:space="0" w:color="auto"/>
                <w:left w:val="none" w:sz="0" w:space="0" w:color="auto"/>
                <w:bottom w:val="none" w:sz="0" w:space="0" w:color="auto"/>
                <w:right w:val="none" w:sz="0" w:space="0" w:color="auto"/>
              </w:divBdr>
              <w:divsChild>
                <w:div w:id="386496809">
                  <w:marLeft w:val="0"/>
                  <w:marRight w:val="0"/>
                  <w:marTop w:val="0"/>
                  <w:marBottom w:val="240"/>
                  <w:divBdr>
                    <w:top w:val="none" w:sz="0" w:space="0" w:color="auto"/>
                    <w:left w:val="none" w:sz="0" w:space="0" w:color="auto"/>
                    <w:bottom w:val="none" w:sz="0" w:space="0" w:color="auto"/>
                    <w:right w:val="none" w:sz="0" w:space="0" w:color="auto"/>
                  </w:divBdr>
                  <w:divsChild>
                    <w:div w:id="16696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8885">
      <w:bodyDiv w:val="1"/>
      <w:marLeft w:val="0"/>
      <w:marRight w:val="0"/>
      <w:marTop w:val="0"/>
      <w:marBottom w:val="0"/>
      <w:divBdr>
        <w:top w:val="none" w:sz="0" w:space="0" w:color="auto"/>
        <w:left w:val="none" w:sz="0" w:space="0" w:color="auto"/>
        <w:bottom w:val="none" w:sz="0" w:space="0" w:color="auto"/>
        <w:right w:val="none" w:sz="0" w:space="0" w:color="auto"/>
      </w:divBdr>
      <w:divsChild>
        <w:div w:id="2009013450">
          <w:marLeft w:val="0"/>
          <w:marRight w:val="0"/>
          <w:marTop w:val="0"/>
          <w:marBottom w:val="0"/>
          <w:divBdr>
            <w:top w:val="none" w:sz="0" w:space="0" w:color="auto"/>
            <w:left w:val="none" w:sz="0" w:space="0" w:color="auto"/>
            <w:bottom w:val="none" w:sz="0" w:space="0" w:color="auto"/>
            <w:right w:val="none" w:sz="0" w:space="0" w:color="auto"/>
          </w:divBdr>
          <w:divsChild>
            <w:div w:id="179201871">
              <w:marLeft w:val="0"/>
              <w:marRight w:val="0"/>
              <w:marTop w:val="0"/>
              <w:marBottom w:val="0"/>
              <w:divBdr>
                <w:top w:val="none" w:sz="0" w:space="0" w:color="auto"/>
                <w:left w:val="none" w:sz="0" w:space="0" w:color="auto"/>
                <w:bottom w:val="none" w:sz="0" w:space="0" w:color="auto"/>
                <w:right w:val="none" w:sz="0" w:space="0" w:color="auto"/>
              </w:divBdr>
              <w:divsChild>
                <w:div w:id="1768498839">
                  <w:marLeft w:val="0"/>
                  <w:marRight w:val="0"/>
                  <w:marTop w:val="0"/>
                  <w:marBottom w:val="240"/>
                  <w:divBdr>
                    <w:top w:val="none" w:sz="0" w:space="0" w:color="auto"/>
                    <w:left w:val="none" w:sz="0" w:space="0" w:color="auto"/>
                    <w:bottom w:val="none" w:sz="0" w:space="0" w:color="auto"/>
                    <w:right w:val="none" w:sz="0" w:space="0" w:color="auto"/>
                  </w:divBdr>
                  <w:divsChild>
                    <w:div w:id="1433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4085">
      <w:bodyDiv w:val="1"/>
      <w:marLeft w:val="0"/>
      <w:marRight w:val="0"/>
      <w:marTop w:val="0"/>
      <w:marBottom w:val="0"/>
      <w:divBdr>
        <w:top w:val="none" w:sz="0" w:space="0" w:color="auto"/>
        <w:left w:val="none" w:sz="0" w:space="0" w:color="auto"/>
        <w:bottom w:val="none" w:sz="0" w:space="0" w:color="auto"/>
        <w:right w:val="none" w:sz="0" w:space="0" w:color="auto"/>
      </w:divBdr>
      <w:divsChild>
        <w:div w:id="947279309">
          <w:marLeft w:val="0"/>
          <w:marRight w:val="0"/>
          <w:marTop w:val="0"/>
          <w:marBottom w:val="0"/>
          <w:divBdr>
            <w:top w:val="none" w:sz="0" w:space="0" w:color="auto"/>
            <w:left w:val="none" w:sz="0" w:space="0" w:color="auto"/>
            <w:bottom w:val="none" w:sz="0" w:space="0" w:color="auto"/>
            <w:right w:val="none" w:sz="0" w:space="0" w:color="auto"/>
          </w:divBdr>
          <w:divsChild>
            <w:div w:id="1325815105">
              <w:marLeft w:val="0"/>
              <w:marRight w:val="0"/>
              <w:marTop w:val="0"/>
              <w:marBottom w:val="0"/>
              <w:divBdr>
                <w:top w:val="none" w:sz="0" w:space="0" w:color="auto"/>
                <w:left w:val="none" w:sz="0" w:space="0" w:color="auto"/>
                <w:bottom w:val="none" w:sz="0" w:space="0" w:color="auto"/>
                <w:right w:val="none" w:sz="0" w:space="0" w:color="auto"/>
              </w:divBdr>
              <w:divsChild>
                <w:div w:id="345139259">
                  <w:marLeft w:val="0"/>
                  <w:marRight w:val="0"/>
                  <w:marTop w:val="0"/>
                  <w:marBottom w:val="240"/>
                  <w:divBdr>
                    <w:top w:val="none" w:sz="0" w:space="0" w:color="auto"/>
                    <w:left w:val="none" w:sz="0" w:space="0" w:color="auto"/>
                    <w:bottom w:val="none" w:sz="0" w:space="0" w:color="auto"/>
                    <w:right w:val="none" w:sz="0" w:space="0" w:color="auto"/>
                  </w:divBdr>
                  <w:divsChild>
                    <w:div w:id="3895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92689">
      <w:bodyDiv w:val="1"/>
      <w:marLeft w:val="0"/>
      <w:marRight w:val="0"/>
      <w:marTop w:val="0"/>
      <w:marBottom w:val="0"/>
      <w:divBdr>
        <w:top w:val="none" w:sz="0" w:space="0" w:color="auto"/>
        <w:left w:val="none" w:sz="0" w:space="0" w:color="auto"/>
        <w:bottom w:val="none" w:sz="0" w:space="0" w:color="auto"/>
        <w:right w:val="none" w:sz="0" w:space="0" w:color="auto"/>
      </w:divBdr>
      <w:divsChild>
        <w:div w:id="1541898023">
          <w:marLeft w:val="0"/>
          <w:marRight w:val="0"/>
          <w:marTop w:val="0"/>
          <w:marBottom w:val="0"/>
          <w:divBdr>
            <w:top w:val="none" w:sz="0" w:space="0" w:color="auto"/>
            <w:left w:val="none" w:sz="0" w:space="0" w:color="auto"/>
            <w:bottom w:val="none" w:sz="0" w:space="0" w:color="auto"/>
            <w:right w:val="none" w:sz="0" w:space="0" w:color="auto"/>
          </w:divBdr>
          <w:divsChild>
            <w:div w:id="763576157">
              <w:marLeft w:val="0"/>
              <w:marRight w:val="0"/>
              <w:marTop w:val="0"/>
              <w:marBottom w:val="0"/>
              <w:divBdr>
                <w:top w:val="none" w:sz="0" w:space="0" w:color="auto"/>
                <w:left w:val="none" w:sz="0" w:space="0" w:color="auto"/>
                <w:bottom w:val="none" w:sz="0" w:space="0" w:color="auto"/>
                <w:right w:val="none" w:sz="0" w:space="0" w:color="auto"/>
              </w:divBdr>
              <w:divsChild>
                <w:div w:id="1001085999">
                  <w:marLeft w:val="0"/>
                  <w:marRight w:val="0"/>
                  <w:marTop w:val="0"/>
                  <w:marBottom w:val="240"/>
                  <w:divBdr>
                    <w:top w:val="none" w:sz="0" w:space="0" w:color="auto"/>
                    <w:left w:val="none" w:sz="0" w:space="0" w:color="auto"/>
                    <w:bottom w:val="none" w:sz="0" w:space="0" w:color="auto"/>
                    <w:right w:val="none" w:sz="0" w:space="0" w:color="auto"/>
                  </w:divBdr>
                  <w:divsChild>
                    <w:div w:id="1753620053">
                      <w:marLeft w:val="0"/>
                      <w:marRight w:val="0"/>
                      <w:marTop w:val="0"/>
                      <w:marBottom w:val="0"/>
                      <w:divBdr>
                        <w:top w:val="none" w:sz="0" w:space="0" w:color="auto"/>
                        <w:left w:val="none" w:sz="0" w:space="0" w:color="auto"/>
                        <w:bottom w:val="none" w:sz="0" w:space="0" w:color="auto"/>
                        <w:right w:val="none" w:sz="0" w:space="0" w:color="auto"/>
                      </w:divBdr>
                      <w:divsChild>
                        <w:div w:id="142364186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2011-03-12T20:16:00Z</dcterms:created>
  <dcterms:modified xsi:type="dcterms:W3CDTF">2011-03-13T00:06:00Z</dcterms:modified>
</cp:coreProperties>
</file>