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8F7" w:rsidRDefault="007228F7">
      <w:r>
        <w:t>Strife</w:t>
      </w:r>
    </w:p>
    <w:p w:rsidR="007228F7" w:rsidRDefault="007228F7">
      <w:r w:rsidRPr="007228F7">
        <w:t>Ro 13:13 Let us walk honestly, as in the day; not in rioting and drunkenness, not in chambering and wantonness, not in strife and envying.</w:t>
      </w:r>
    </w:p>
    <w:p w:rsidR="005D4E2A" w:rsidRDefault="007228F7">
      <w:proofErr w:type="spellStart"/>
      <w:r w:rsidRPr="007228F7">
        <w:t>Php</w:t>
      </w:r>
      <w:proofErr w:type="spellEnd"/>
      <w:r w:rsidRPr="007228F7">
        <w:t xml:space="preserve"> 2:3 </w:t>
      </w:r>
      <w:proofErr w:type="gramStart"/>
      <w:r w:rsidRPr="007228F7">
        <w:t>Let</w:t>
      </w:r>
      <w:proofErr w:type="gramEnd"/>
      <w:r w:rsidRPr="007228F7">
        <w:t xml:space="preserve"> nothing be done through strife or vainglory; but in lowliness of mind let each esteem other better than themselves.</w:t>
      </w:r>
    </w:p>
    <w:p w:rsidR="007228F7" w:rsidRDefault="007228F7">
      <w:r w:rsidRPr="007228F7">
        <w:t>Jas 3:14 But if ye have bitter envying and strife in your hearts, glory not, and lie not against the truth.</w:t>
      </w:r>
    </w:p>
    <w:sectPr w:rsidR="007228F7" w:rsidSect="005D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8F7"/>
    <w:rsid w:val="005D4E2A"/>
    <w:rsid w:val="0072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2011-09-27T05:12:00Z</dcterms:created>
  <dcterms:modified xsi:type="dcterms:W3CDTF">2011-09-27T05:14:00Z</dcterms:modified>
</cp:coreProperties>
</file>