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C3" w:rsidRPr="004142C3" w:rsidRDefault="004142C3" w:rsidP="004142C3">
      <w:pPr>
        <w:jc w:val="center"/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>Suddenly</w:t>
      </w:r>
    </w:p>
    <w:p w:rsid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 xml:space="preserve">2Ch 29:36 And Hezekiah </w:t>
      </w:r>
      <w:proofErr w:type="gramStart"/>
      <w:r w:rsidRPr="004142C3">
        <w:rPr>
          <w:rFonts w:ascii="Times New Roman" w:hAnsi="Times New Roman" w:cs="Times New Roman"/>
          <w:sz w:val="32"/>
          <w:szCs w:val="32"/>
        </w:rPr>
        <w:t>rejoiced,</w:t>
      </w:r>
      <w:proofErr w:type="gramEnd"/>
      <w:r w:rsidRPr="004142C3">
        <w:rPr>
          <w:rFonts w:ascii="Times New Roman" w:hAnsi="Times New Roman" w:cs="Times New Roman"/>
          <w:sz w:val="32"/>
          <w:szCs w:val="32"/>
        </w:rPr>
        <w:t xml:space="preserve"> and all the people, that God had prepared the people: for the thing was done suddenly.</w:t>
      </w:r>
    </w:p>
    <w:p w:rsid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 xml:space="preserve">Nu 12:4 ¶ And the LORD </w:t>
      </w:r>
      <w:proofErr w:type="spellStart"/>
      <w:proofErr w:type="gramStart"/>
      <w:r w:rsidRPr="004142C3">
        <w:rPr>
          <w:rFonts w:ascii="Times New Roman" w:hAnsi="Times New Roman" w:cs="Times New Roman"/>
          <w:sz w:val="32"/>
          <w:szCs w:val="32"/>
        </w:rPr>
        <w:t>spake</w:t>
      </w:r>
      <w:proofErr w:type="spellEnd"/>
      <w:proofErr w:type="gramEnd"/>
      <w:r w:rsidRPr="004142C3">
        <w:rPr>
          <w:rFonts w:ascii="Times New Roman" w:hAnsi="Times New Roman" w:cs="Times New Roman"/>
          <w:sz w:val="32"/>
          <w:szCs w:val="32"/>
        </w:rPr>
        <w:t xml:space="preserve"> suddenly unto Moses, and unto Aaron, and unto Miriam, Come out ye three unto the tabernacle of the congregation. And they three came out.</w:t>
      </w:r>
    </w:p>
    <w:p w:rsid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</w:p>
    <w:p w:rsidR="004142C3" w:rsidRP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 xml:space="preserve">Ac 2:2 </w:t>
      </w:r>
      <w:proofErr w:type="gramStart"/>
      <w:r w:rsidRPr="004142C3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142C3">
        <w:rPr>
          <w:rFonts w:ascii="Times New Roman" w:hAnsi="Times New Roman" w:cs="Times New Roman"/>
          <w:sz w:val="32"/>
          <w:szCs w:val="32"/>
        </w:rPr>
        <w:t xml:space="preserve"> suddenly there came a sound from heaven as of a rushing mighty wind, and it filled all the house where they were sitting.</w:t>
      </w:r>
    </w:p>
    <w:p w:rsidR="004142C3" w:rsidRP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 xml:space="preserve"> Ac 9:3 </w:t>
      </w:r>
      <w:proofErr w:type="gramStart"/>
      <w:r w:rsidRPr="004142C3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142C3">
        <w:rPr>
          <w:rFonts w:ascii="Times New Roman" w:hAnsi="Times New Roman" w:cs="Times New Roman"/>
          <w:sz w:val="32"/>
          <w:szCs w:val="32"/>
        </w:rPr>
        <w:t xml:space="preserve"> as he journeyed, he came near Damascus: and suddenly there shined round about him a light from heaven:</w:t>
      </w:r>
    </w:p>
    <w:p w:rsidR="004142C3" w:rsidRP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 xml:space="preserve"> Ac 16:26 </w:t>
      </w:r>
      <w:proofErr w:type="gramStart"/>
      <w:r w:rsidRPr="004142C3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4142C3">
        <w:rPr>
          <w:rFonts w:ascii="Times New Roman" w:hAnsi="Times New Roman" w:cs="Times New Roman"/>
          <w:sz w:val="32"/>
          <w:szCs w:val="32"/>
        </w:rPr>
        <w:t xml:space="preserve"> suddenly there was a great earthquake, so that the foundations of the prison were shaken: and immediately all the doors were opened, and every one's bands were loosed.</w:t>
      </w:r>
    </w:p>
    <w:p w:rsidR="004142C3" w:rsidRP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 xml:space="preserve"> Ac 22:6 And it came to pass, that, as I made my journey, and was come nigh unto Damascus about noon, suddenly there shone from heaven a great light round about me.</w:t>
      </w:r>
    </w:p>
    <w:p w:rsid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 xml:space="preserve"> Ac 28:6 Howbeit they looked when he should have swollen, or fallen down dead suddenly: but after they had looked a great while, and saw no harm come to him, they changed their minds, and said that he was a god.</w:t>
      </w:r>
    </w:p>
    <w:p w:rsid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</w:p>
    <w:p w:rsidR="004142C3" w:rsidRPr="004142C3" w:rsidRDefault="004142C3" w:rsidP="004142C3">
      <w:pPr>
        <w:rPr>
          <w:rFonts w:ascii="Times New Roman" w:hAnsi="Times New Roman" w:cs="Times New Roman"/>
          <w:sz w:val="32"/>
          <w:szCs w:val="32"/>
        </w:rPr>
      </w:pPr>
      <w:r w:rsidRPr="004142C3">
        <w:rPr>
          <w:rFonts w:ascii="Times New Roman" w:hAnsi="Times New Roman" w:cs="Times New Roman"/>
          <w:sz w:val="32"/>
          <w:szCs w:val="32"/>
        </w:rPr>
        <w:t xml:space="preserve">1Ti 5:22 Lay hands suddenly on no man, neither be partaker of other men's sins: keep </w:t>
      </w:r>
      <w:proofErr w:type="gramStart"/>
      <w:r w:rsidRPr="004142C3">
        <w:rPr>
          <w:rFonts w:ascii="Times New Roman" w:hAnsi="Times New Roman" w:cs="Times New Roman"/>
          <w:sz w:val="32"/>
          <w:szCs w:val="32"/>
        </w:rPr>
        <w:t>thyself</w:t>
      </w:r>
      <w:proofErr w:type="gramEnd"/>
      <w:r w:rsidRPr="004142C3">
        <w:rPr>
          <w:rFonts w:ascii="Times New Roman" w:hAnsi="Times New Roman" w:cs="Times New Roman"/>
          <w:sz w:val="32"/>
          <w:szCs w:val="32"/>
        </w:rPr>
        <w:t xml:space="preserve"> pure.</w:t>
      </w:r>
    </w:p>
    <w:sectPr w:rsidR="004142C3" w:rsidRPr="004142C3" w:rsidSect="00414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42C3"/>
    <w:rsid w:val="003C1879"/>
    <w:rsid w:val="0041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2011-08-21T10:32:00Z</dcterms:created>
  <dcterms:modified xsi:type="dcterms:W3CDTF">2011-08-21T10:39:00Z</dcterms:modified>
</cp:coreProperties>
</file>