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7C8" w:rsidRDefault="00577DA0" w:rsidP="003367C8">
      <w:pPr>
        <w:pStyle w:val="Title"/>
      </w:pPr>
      <w:r>
        <w:t xml:space="preserve"> </w:t>
      </w:r>
      <w:r w:rsidR="00A22624">
        <w:t>Take no C</w:t>
      </w:r>
      <w:r w:rsidR="003367C8">
        <w:t>ounsel from your flesh</w:t>
      </w:r>
    </w:p>
    <w:p w:rsidR="00A22624" w:rsidRDefault="00A22624" w:rsidP="00A22624"/>
    <w:p w:rsidR="00A22624" w:rsidRDefault="00A22624" w:rsidP="00A22624">
      <w:r>
        <w:t>Hebrews 11:6—</w:t>
      </w:r>
      <w:proofErr w:type="gramStart"/>
      <w:r w:rsidRPr="00A22624">
        <w:rPr>
          <w:i/>
        </w:rPr>
        <w:t>But</w:t>
      </w:r>
      <w:proofErr w:type="gramEnd"/>
      <w:r w:rsidRPr="00A22624">
        <w:rPr>
          <w:i/>
        </w:rPr>
        <w:t xml:space="preserve"> </w:t>
      </w:r>
      <w:r w:rsidRPr="00A22624">
        <w:rPr>
          <w:i/>
          <w:u w:val="single"/>
        </w:rPr>
        <w:t>without faith it is impossible to please him</w:t>
      </w:r>
      <w:r w:rsidRPr="00A22624">
        <w:rPr>
          <w:i/>
        </w:rPr>
        <w:t xml:space="preserve">: for he that cometh to God must believe that he is, and that he is a </w:t>
      </w:r>
      <w:proofErr w:type="spellStart"/>
      <w:r w:rsidRPr="00A22624">
        <w:rPr>
          <w:i/>
        </w:rPr>
        <w:t>rewarder</w:t>
      </w:r>
      <w:proofErr w:type="spellEnd"/>
      <w:r w:rsidRPr="00A22624">
        <w:rPr>
          <w:i/>
        </w:rPr>
        <w:t xml:space="preserve"> of them that diligently seek him.</w:t>
      </w:r>
    </w:p>
    <w:p w:rsidR="00A22624" w:rsidRPr="00A22624" w:rsidRDefault="00A22624" w:rsidP="00A22624"/>
    <w:p w:rsidR="00B73731" w:rsidRPr="00A22624" w:rsidRDefault="00A22624" w:rsidP="00B73731">
      <w:pPr>
        <w:rPr>
          <w:i/>
          <w:u w:val="single"/>
        </w:rPr>
      </w:pPr>
      <w:r>
        <w:t>1Thess. 4:1—</w:t>
      </w:r>
      <w:r w:rsidRPr="00A22624">
        <w:rPr>
          <w:i/>
        </w:rPr>
        <w:t xml:space="preserve">Furthermore then we beseech you, brethren, and exhort you by the Lord Jesus, that as ye have received of us how ye ought to walk and to </w:t>
      </w:r>
      <w:r w:rsidRPr="00A22624">
        <w:rPr>
          <w:b/>
          <w:i/>
          <w:u w:val="single"/>
        </w:rPr>
        <w:t>please God</w:t>
      </w:r>
      <w:r w:rsidRPr="00A22624">
        <w:rPr>
          <w:i/>
        </w:rPr>
        <w:t xml:space="preserve">, so ye would </w:t>
      </w:r>
      <w:r w:rsidRPr="00A22624">
        <w:rPr>
          <w:i/>
          <w:u w:val="single"/>
        </w:rPr>
        <w:t>abound more and more.</w:t>
      </w:r>
    </w:p>
    <w:p w:rsidR="00A22624" w:rsidRDefault="00A22624" w:rsidP="00B73731"/>
    <w:p w:rsidR="00B73731" w:rsidRPr="00A22624" w:rsidRDefault="00B73731" w:rsidP="00B73731">
      <w:pPr>
        <w:rPr>
          <w:i/>
        </w:rPr>
      </w:pPr>
      <w:r w:rsidRPr="00B73731">
        <w:t>Ro</w:t>
      </w:r>
      <w:r>
        <w:t>mans</w:t>
      </w:r>
      <w:r w:rsidR="00A22624">
        <w:t xml:space="preserve"> 8:8—</w:t>
      </w:r>
      <w:proofErr w:type="gramStart"/>
      <w:r w:rsidRPr="00A22624">
        <w:rPr>
          <w:i/>
        </w:rPr>
        <w:t>So</w:t>
      </w:r>
      <w:proofErr w:type="gramEnd"/>
      <w:r w:rsidRPr="00A22624">
        <w:rPr>
          <w:i/>
        </w:rPr>
        <w:t xml:space="preserve"> then they that are in the flesh </w:t>
      </w:r>
      <w:r w:rsidRPr="00A22624">
        <w:rPr>
          <w:b/>
          <w:i/>
          <w:u w:val="single"/>
        </w:rPr>
        <w:t>cannot please God</w:t>
      </w:r>
      <w:r w:rsidRPr="00A22624">
        <w:rPr>
          <w:i/>
        </w:rPr>
        <w:t>.</w:t>
      </w:r>
    </w:p>
    <w:p w:rsidR="00B73731" w:rsidRDefault="00B73731" w:rsidP="00B73731"/>
    <w:p w:rsidR="00B73731" w:rsidRPr="00A22624" w:rsidRDefault="00B73731" w:rsidP="00B73731">
      <w:pPr>
        <w:rPr>
          <w:i/>
        </w:rPr>
      </w:pPr>
      <w:r w:rsidRPr="00B73731">
        <w:t>Isa</w:t>
      </w:r>
      <w:r>
        <w:t>iah</w:t>
      </w:r>
      <w:r w:rsidR="00A22624">
        <w:t xml:space="preserve"> 55:8—</w:t>
      </w:r>
      <w:proofErr w:type="gramStart"/>
      <w:r w:rsidRPr="00A22624">
        <w:rPr>
          <w:i/>
        </w:rPr>
        <w:t>For</w:t>
      </w:r>
      <w:proofErr w:type="gramEnd"/>
      <w:r w:rsidRPr="00A22624">
        <w:rPr>
          <w:i/>
        </w:rPr>
        <w:t xml:space="preserve"> my thoughts are not your thoughts, neither are your ways my ways, </w:t>
      </w:r>
      <w:proofErr w:type="spellStart"/>
      <w:r w:rsidRPr="00A22624">
        <w:rPr>
          <w:i/>
        </w:rPr>
        <w:t>saith</w:t>
      </w:r>
      <w:proofErr w:type="spellEnd"/>
      <w:r w:rsidRPr="00A22624">
        <w:rPr>
          <w:i/>
        </w:rPr>
        <w:t xml:space="preserve"> the LORD.</w:t>
      </w:r>
    </w:p>
    <w:p w:rsidR="00B73731" w:rsidRDefault="00B73731"/>
    <w:p w:rsidR="00B73731" w:rsidRDefault="00B73731">
      <w:proofErr w:type="spellStart"/>
      <w:r w:rsidRPr="00B73731">
        <w:t>Hab</w:t>
      </w:r>
      <w:r>
        <w:t>akuk</w:t>
      </w:r>
      <w:proofErr w:type="spellEnd"/>
      <w:r w:rsidR="00A22624">
        <w:t xml:space="preserve"> 2:2—</w:t>
      </w:r>
      <w:r w:rsidRPr="00A22624">
        <w:rPr>
          <w:i/>
        </w:rPr>
        <w:t xml:space="preserve">And the LORD answered me, and said, </w:t>
      </w:r>
      <w:proofErr w:type="gramStart"/>
      <w:r w:rsidRPr="00A22624">
        <w:rPr>
          <w:i/>
        </w:rPr>
        <w:t>Write</w:t>
      </w:r>
      <w:proofErr w:type="gramEnd"/>
      <w:r w:rsidRPr="00A22624">
        <w:rPr>
          <w:i/>
        </w:rPr>
        <w:t xml:space="preserve"> the vision, and make it plain upon tables, that he may run that </w:t>
      </w:r>
      <w:proofErr w:type="spellStart"/>
      <w:r w:rsidRPr="00A22624">
        <w:rPr>
          <w:i/>
        </w:rPr>
        <w:t>readeth</w:t>
      </w:r>
      <w:proofErr w:type="spellEnd"/>
      <w:r w:rsidRPr="00A22624">
        <w:rPr>
          <w:i/>
        </w:rPr>
        <w:t xml:space="preserve"> it.</w:t>
      </w:r>
    </w:p>
    <w:p w:rsidR="00B73731" w:rsidRDefault="00B73731"/>
    <w:p w:rsidR="003367C8" w:rsidRDefault="00DC6830">
      <w:r>
        <w:t xml:space="preserve">Don’t be </w:t>
      </w:r>
      <w:r w:rsidR="003367C8">
        <w:t>thinking and having feelings without writing.</w:t>
      </w:r>
    </w:p>
    <w:p w:rsidR="003367C8" w:rsidRDefault="003367C8"/>
    <w:p w:rsidR="00891BA6" w:rsidRDefault="003367C8">
      <w:r>
        <w:t xml:space="preserve">Don’t be </w:t>
      </w:r>
      <w:r w:rsidR="00DC6830">
        <w:t>talking about your thoughts and feelings with yourself or anyone else.</w:t>
      </w:r>
    </w:p>
    <w:p w:rsidR="00DC6830" w:rsidRDefault="00DC6830"/>
    <w:p w:rsidR="00DC6830" w:rsidRDefault="00DC6830">
      <w:r>
        <w:t>You must be in prayer and let the Lord Help You.</w:t>
      </w:r>
    </w:p>
    <w:p w:rsidR="003367C8" w:rsidRDefault="003367C8"/>
    <w:p w:rsidR="003367C8" w:rsidRDefault="003367C8" w:rsidP="003367C8">
      <w:pPr>
        <w:pStyle w:val="ListParagraph"/>
        <w:numPr>
          <w:ilvl w:val="0"/>
          <w:numId w:val="1"/>
        </w:numPr>
      </w:pPr>
      <w:r>
        <w:t>You have a thought you write it down.</w:t>
      </w:r>
    </w:p>
    <w:p w:rsidR="003367C8" w:rsidRDefault="003367C8" w:rsidP="003367C8">
      <w:pPr>
        <w:pStyle w:val="ListParagraph"/>
        <w:numPr>
          <w:ilvl w:val="0"/>
          <w:numId w:val="1"/>
        </w:numPr>
      </w:pPr>
      <w:r>
        <w:t>You take it to the Lord in prayer immediately.</w:t>
      </w:r>
    </w:p>
    <w:p w:rsidR="003367C8" w:rsidRDefault="003367C8" w:rsidP="003367C8">
      <w:pPr>
        <w:pStyle w:val="ListParagraph"/>
        <w:numPr>
          <w:ilvl w:val="0"/>
          <w:numId w:val="1"/>
        </w:numPr>
      </w:pPr>
      <w:r>
        <w:t>Every time that thought is going to change as the Lord helps you.</w:t>
      </w:r>
    </w:p>
    <w:p w:rsidR="007E4673" w:rsidRDefault="00B73731" w:rsidP="003367C8">
      <w:pPr>
        <w:pStyle w:val="ListParagraph"/>
        <w:numPr>
          <w:ilvl w:val="0"/>
          <w:numId w:val="1"/>
        </w:numPr>
      </w:pPr>
      <w:r>
        <w:t>Now write, also</w:t>
      </w:r>
      <w:r w:rsidR="003367C8">
        <w:t xml:space="preserve"> after prayer, your thought has changed so you go back and write what your thought is now and how your thought has changed</w:t>
      </w:r>
      <w:r w:rsidR="007E4673">
        <w:t xml:space="preserve"> with the Lord’s help</w:t>
      </w:r>
    </w:p>
    <w:p w:rsidR="003367C8" w:rsidRDefault="007E4673" w:rsidP="003367C8">
      <w:pPr>
        <w:pStyle w:val="ListParagraph"/>
        <w:numPr>
          <w:ilvl w:val="0"/>
          <w:numId w:val="1"/>
        </w:numPr>
      </w:pPr>
      <w:r>
        <w:t>This gives all the Glory to Jesus, with a record for a reminder that you can’</w:t>
      </w:r>
      <w:r w:rsidR="000E697E">
        <w:t>t trust your</w:t>
      </w:r>
      <w:r>
        <w:t>self</w:t>
      </w:r>
      <w:r w:rsidR="003367C8">
        <w:t>.</w:t>
      </w:r>
    </w:p>
    <w:p w:rsidR="007E4673" w:rsidRDefault="007E4673" w:rsidP="007E4673"/>
    <w:p w:rsidR="000E697E" w:rsidRDefault="000E697E" w:rsidP="000E697E">
      <w:r>
        <w:t xml:space="preserve">Prov. 3:4 </w:t>
      </w:r>
      <w:proofErr w:type="gramStart"/>
      <w:r>
        <w:t>So</w:t>
      </w:r>
      <w:proofErr w:type="gramEnd"/>
      <w:r>
        <w:t xml:space="preserve"> </w:t>
      </w:r>
      <w:proofErr w:type="spellStart"/>
      <w:r>
        <w:t>shalt</w:t>
      </w:r>
      <w:proofErr w:type="spellEnd"/>
      <w:r>
        <w:t xml:space="preserve"> thou </w:t>
      </w:r>
      <w:r w:rsidRPr="000E697E">
        <w:rPr>
          <w:b/>
        </w:rPr>
        <w:t xml:space="preserve">find </w:t>
      </w:r>
      <w:proofErr w:type="spellStart"/>
      <w:r w:rsidRPr="000E697E">
        <w:rPr>
          <w:b/>
          <w:u w:val="single"/>
        </w:rPr>
        <w:t>favour</w:t>
      </w:r>
      <w:proofErr w:type="spellEnd"/>
      <w:r>
        <w:t xml:space="preserve"> and </w:t>
      </w:r>
      <w:r w:rsidRPr="000E697E">
        <w:rPr>
          <w:b/>
          <w:u w:val="single"/>
        </w:rPr>
        <w:t>good</w:t>
      </w:r>
      <w:r w:rsidRPr="000E697E">
        <w:rPr>
          <w:b/>
        </w:rPr>
        <w:t xml:space="preserve"> understanding</w:t>
      </w:r>
      <w:r>
        <w:t xml:space="preserve"> </w:t>
      </w:r>
      <w:r w:rsidRPr="000E697E">
        <w:rPr>
          <w:u w:val="single"/>
        </w:rPr>
        <w:t>in the sight of God and man</w:t>
      </w:r>
      <w:r>
        <w:t xml:space="preserve">. </w:t>
      </w:r>
    </w:p>
    <w:p w:rsidR="000E697E" w:rsidRDefault="000E697E" w:rsidP="000E697E"/>
    <w:p w:rsidR="000E697E" w:rsidRDefault="000E697E" w:rsidP="000E697E">
      <w:pPr>
        <w:rPr>
          <w:u w:val="single"/>
        </w:rPr>
      </w:pPr>
      <w:r>
        <w:t xml:space="preserve"> 5 </w:t>
      </w:r>
      <w:r w:rsidRPr="000E697E">
        <w:rPr>
          <w:b/>
          <w:u w:val="single"/>
        </w:rPr>
        <w:t xml:space="preserve">Trust in the LORD with all </w:t>
      </w:r>
      <w:proofErr w:type="spellStart"/>
      <w:r w:rsidRPr="000E697E">
        <w:rPr>
          <w:b/>
          <w:u w:val="single"/>
        </w:rPr>
        <w:t>thine</w:t>
      </w:r>
      <w:proofErr w:type="spellEnd"/>
      <w:r w:rsidRPr="000E697E">
        <w:rPr>
          <w:b/>
          <w:u w:val="single"/>
        </w:rPr>
        <w:t xml:space="preserve"> heart</w:t>
      </w:r>
      <w:r>
        <w:t xml:space="preserve">; and </w:t>
      </w:r>
      <w:r w:rsidRPr="000E697E">
        <w:rPr>
          <w:u w:val="single"/>
        </w:rPr>
        <w:t xml:space="preserve">lean </w:t>
      </w:r>
      <w:r w:rsidRPr="000E697E">
        <w:rPr>
          <w:b/>
          <w:u w:val="single"/>
        </w:rPr>
        <w:t>not</w:t>
      </w:r>
      <w:r w:rsidRPr="000E697E">
        <w:t xml:space="preserve"> unto </w:t>
      </w:r>
      <w:proofErr w:type="spellStart"/>
      <w:r w:rsidRPr="000E697E">
        <w:rPr>
          <w:u w:val="single"/>
        </w:rPr>
        <w:t>thine</w:t>
      </w:r>
      <w:proofErr w:type="spellEnd"/>
      <w:r w:rsidRPr="000E697E">
        <w:rPr>
          <w:u w:val="single"/>
        </w:rPr>
        <w:t xml:space="preserve"> </w:t>
      </w:r>
      <w:r w:rsidRPr="000E697E">
        <w:rPr>
          <w:b/>
          <w:u w:val="single"/>
        </w:rPr>
        <w:t>own</w:t>
      </w:r>
      <w:r w:rsidRPr="000E697E">
        <w:rPr>
          <w:u w:val="single"/>
        </w:rPr>
        <w:t xml:space="preserve"> understanding.</w:t>
      </w:r>
    </w:p>
    <w:p w:rsidR="000E697E" w:rsidRPr="000E697E" w:rsidRDefault="000E697E" w:rsidP="000E697E">
      <w:pPr>
        <w:rPr>
          <w:u w:val="single"/>
        </w:rPr>
      </w:pPr>
    </w:p>
    <w:p w:rsidR="000E697E" w:rsidRDefault="000E697E" w:rsidP="000E697E">
      <w:r>
        <w:t xml:space="preserve"> 6 In </w:t>
      </w:r>
      <w:r w:rsidRPr="000E697E">
        <w:rPr>
          <w:u w:val="single"/>
        </w:rPr>
        <w:t>all</w:t>
      </w:r>
      <w:r>
        <w:t xml:space="preserve"> thy ways </w:t>
      </w:r>
      <w:r w:rsidRPr="000E697E">
        <w:rPr>
          <w:b/>
          <w:u w:val="single"/>
        </w:rPr>
        <w:t>acknowledge him</w:t>
      </w:r>
      <w:r>
        <w:t xml:space="preserve">, and </w:t>
      </w:r>
      <w:r w:rsidRPr="000E697E">
        <w:rPr>
          <w:u w:val="single"/>
        </w:rPr>
        <w:t xml:space="preserve">he shall </w:t>
      </w:r>
      <w:r w:rsidRPr="000E697E">
        <w:rPr>
          <w:b/>
          <w:u w:val="single"/>
        </w:rPr>
        <w:t>direct</w:t>
      </w:r>
      <w:r w:rsidRPr="000E697E">
        <w:rPr>
          <w:u w:val="single"/>
        </w:rPr>
        <w:t xml:space="preserve"> thy paths</w:t>
      </w:r>
      <w:r>
        <w:t>.</w:t>
      </w:r>
    </w:p>
    <w:p w:rsidR="007E4673" w:rsidRDefault="000E697E" w:rsidP="000E697E">
      <w:r>
        <w:t xml:space="preserve"> 7 Be not wise in </w:t>
      </w:r>
      <w:proofErr w:type="spellStart"/>
      <w:r>
        <w:t>thine</w:t>
      </w:r>
      <w:proofErr w:type="spellEnd"/>
      <w:r>
        <w:t xml:space="preserve"> own eyes: </w:t>
      </w:r>
      <w:r w:rsidRPr="000E697E">
        <w:rPr>
          <w:b/>
          <w:sz w:val="32"/>
          <w:szCs w:val="32"/>
          <w:u w:val="single"/>
        </w:rPr>
        <w:t>fear the LORD</w:t>
      </w:r>
      <w:r>
        <w:t>, and depart from evil.</w:t>
      </w:r>
    </w:p>
    <w:p w:rsidR="00DC6830" w:rsidRDefault="00DC6830"/>
    <w:p w:rsidR="00DC6830" w:rsidRDefault="00DC6830">
      <w:r>
        <w:t>There has been talk and decisions made</w:t>
      </w:r>
      <w:r w:rsidR="00B73731">
        <w:t xml:space="preserve"> </w:t>
      </w:r>
      <w:r>
        <w:t>with</w:t>
      </w:r>
      <w:r w:rsidR="00B73731">
        <w:t xml:space="preserve"> me and with</w:t>
      </w:r>
      <w:r>
        <w:t xml:space="preserve"> others before you write to me, </w:t>
      </w:r>
    </w:p>
    <w:p w:rsidR="00DC6830" w:rsidRDefault="00DC6830"/>
    <w:p w:rsidR="00DC6830" w:rsidRDefault="00DC6830">
      <w:r>
        <w:t>Why write?</w:t>
      </w:r>
    </w:p>
    <w:p w:rsidR="00DC6830" w:rsidRDefault="00DC6830"/>
    <w:p w:rsidR="00DC6830" w:rsidRDefault="00DC6830">
      <w:r>
        <w:t>You can think better writing, you may say it</w:t>
      </w:r>
      <w:r w:rsidR="00B73731">
        <w:t xml:space="preserve"> is</w:t>
      </w:r>
      <w:r>
        <w:t xml:space="preserve"> hard t</w:t>
      </w:r>
      <w:r w:rsidR="00B73731">
        <w:t>o write but what is happening;</w:t>
      </w:r>
      <w:r>
        <w:t xml:space="preserve"> </w:t>
      </w:r>
      <w:r w:rsidR="00B73731">
        <w:t>as you write you’re thought</w:t>
      </w:r>
      <w:r w:rsidR="00A22624">
        <w:t>,</w:t>
      </w:r>
      <w:r w:rsidR="003367C8">
        <w:t xml:space="preserve"> your thinking is different </w:t>
      </w:r>
      <w:r w:rsidR="00A22624">
        <w:t xml:space="preserve">and your feelings get even more intense </w:t>
      </w:r>
      <w:r w:rsidR="003367C8">
        <w:t>and you have been willing to say things you have not been willing to write.</w:t>
      </w:r>
      <w:r w:rsidR="00A22624">
        <w:t xml:space="preserve"> So writing will help break your will. </w:t>
      </w:r>
    </w:p>
    <w:p w:rsidR="00A22624" w:rsidRDefault="00A22624">
      <w:r>
        <w:t>I am totally persuaded that broken men that stay in contact with God become the most successful.</w:t>
      </w:r>
    </w:p>
    <w:p w:rsidR="00A22624" w:rsidRDefault="00A22624"/>
    <w:p w:rsidR="00A22624" w:rsidRDefault="00A22624">
      <w:r>
        <w:t xml:space="preserve">Thinking </w:t>
      </w:r>
      <w:r w:rsidR="007E4673">
        <w:t>thus and thus with yourself is not wise and is rebelling against what is best for you.</w:t>
      </w:r>
    </w:p>
    <w:p w:rsidR="007E4673" w:rsidRDefault="007E4673"/>
    <w:p w:rsidR="007E4673" w:rsidRDefault="007E4673">
      <w:r>
        <w:t xml:space="preserve">Talking with yourself is rebellious and talking with others is rebellious and talking with me is rebellious now that you know that it has been explained plain and simple that </w:t>
      </w:r>
      <w:r w:rsidRPr="007E4673">
        <w:rPr>
          <w:b/>
          <w:u w:val="single"/>
        </w:rPr>
        <w:t>writing first</w:t>
      </w:r>
      <w:r>
        <w:t xml:space="preserve"> is what </w:t>
      </w:r>
      <w:r w:rsidRPr="007E4673">
        <w:rPr>
          <w:u w:val="single"/>
        </w:rPr>
        <w:t>you</w:t>
      </w:r>
      <w:r w:rsidRPr="007E4673">
        <w:rPr>
          <w:b/>
          <w:u w:val="single"/>
        </w:rPr>
        <w:t xml:space="preserve"> must do</w:t>
      </w:r>
      <w:r>
        <w:t>.</w:t>
      </w:r>
    </w:p>
    <w:p w:rsidR="000E697E" w:rsidRDefault="000713A5">
      <w:r>
        <w:t>Must write, must pray, must write and</w:t>
      </w:r>
      <w:r w:rsidR="000E697E">
        <w:t xml:space="preserve"> must write, must </w:t>
      </w:r>
      <w:r>
        <w:t xml:space="preserve">pray, must write and must write and pray-write  </w:t>
      </w:r>
    </w:p>
    <w:sectPr w:rsidR="000E697E" w:rsidSect="00DC68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6450E"/>
    <w:multiLevelType w:val="hybridMultilevel"/>
    <w:tmpl w:val="15ACB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DC6830"/>
    <w:rsid w:val="000713A5"/>
    <w:rsid w:val="000933E7"/>
    <w:rsid w:val="000E697E"/>
    <w:rsid w:val="002A7441"/>
    <w:rsid w:val="003367C8"/>
    <w:rsid w:val="005774F2"/>
    <w:rsid w:val="00577DA0"/>
    <w:rsid w:val="00587439"/>
    <w:rsid w:val="006521F8"/>
    <w:rsid w:val="007E4673"/>
    <w:rsid w:val="00854349"/>
    <w:rsid w:val="00891BA6"/>
    <w:rsid w:val="008F5058"/>
    <w:rsid w:val="00A22624"/>
    <w:rsid w:val="00B314F1"/>
    <w:rsid w:val="00B73731"/>
    <w:rsid w:val="00DC6830"/>
    <w:rsid w:val="00E348B2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Mm Take no Counsel from your flesh</vt:lpstr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6</cp:revision>
  <cp:lastPrinted>2010-04-01T11:29:00Z</cp:lastPrinted>
  <dcterms:created xsi:type="dcterms:W3CDTF">2010-04-01T09:05:00Z</dcterms:created>
  <dcterms:modified xsi:type="dcterms:W3CDTF">2010-04-01T12:39:00Z</dcterms:modified>
</cp:coreProperties>
</file>