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It is never Faith to depart from the Will of God - It is never faith unless God is saying it.                     Tangents are never the best choice, God never loses His place because of my faults (Zech.12:10)</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God’s Will is Better and Perfect             God can use things for His purpose He did not cause.                                                                              Ro 12:2 And be not conformed to this world: but be ye transformed by the renewing of your mind, that ye may prove what is that good, and acceptable, and perfect, will of God.</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We must </w:t>
      </w:r>
      <w:r w:rsidDel="00000000" w:rsidR="00000000" w:rsidRPr="00000000">
        <w:rPr>
          <w:rFonts w:eastAsia="Times New Roman" w:ascii="Times New Roman" w:hAnsi="Times New Roman" w:cs="Times New Roman"/>
          <w:smallCaps w:val="0"/>
          <w:sz w:val="24"/>
          <w:highlight w:val="none"/>
          <w:u w:val="single"/>
          <w:rtl w:val="0"/>
        </w:rPr>
        <w:t xml:space="preserve">never</w:t>
      </w:r>
      <w:r w:rsidDel="00000000" w:rsidR="00000000" w:rsidRPr="00000000">
        <w:rPr>
          <w:rFonts w:eastAsia="Times New Roman" w:ascii="Times New Roman" w:hAnsi="Times New Roman" w:cs="Times New Roman"/>
          <w:smallCaps w:val="0"/>
          <w:sz w:val="24"/>
          <w:highlight w:val="none"/>
          <w:rtl w:val="0"/>
        </w:rPr>
        <w:t xml:space="preserve"> decide God’s Will by problems but </w:t>
      </w:r>
      <w:r w:rsidDel="00000000" w:rsidR="00000000" w:rsidRPr="00000000">
        <w:rPr>
          <w:rFonts w:eastAsia="Times New Roman" w:ascii="Times New Roman" w:hAnsi="Times New Roman" w:cs="Times New Roman"/>
          <w:b w:val="1"/>
          <w:smallCaps w:val="0"/>
          <w:sz w:val="24"/>
          <w:highlight w:val="none"/>
          <w:u w:val="single"/>
          <w:rtl w:val="0"/>
        </w:rPr>
        <w:t xml:space="preserve">only by the Word of God</w:t>
      </w:r>
      <w:r w:rsidDel="00000000" w:rsidR="00000000" w:rsidRPr="00000000">
        <w:rPr>
          <w:rFonts w:eastAsia="Times New Roman" w:ascii="Times New Roman" w:hAnsi="Times New Roman" w:cs="Times New Roman"/>
          <w:smallCaps w:val="0"/>
          <w:sz w:val="24"/>
          <w:highlight w:val="none"/>
          <w:rtl w:val="0"/>
        </w:rPr>
        <w:t xml:space="preserve">     Eph.1:11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8"/>
          <w:highlight w:val="none"/>
          <w:rtl w:val="0"/>
        </w:rPr>
        <w:t xml:space="preserve">Eph 1:11 </w:t>
      </w:r>
      <w:r w:rsidDel="00000000" w:rsidR="00000000" w:rsidRPr="00000000">
        <w:rPr>
          <w:rFonts w:eastAsia="Times New Roman" w:ascii="Times New Roman" w:hAnsi="Times New Roman" w:cs="Times New Roman"/>
          <w:smallCaps w:val="0"/>
          <w:sz w:val="28"/>
          <w:highlight w:val="none"/>
          <w:u w:val="single"/>
          <w:rtl w:val="0"/>
        </w:rPr>
        <w:t xml:space="preserve">In whom</w:t>
      </w:r>
      <w:r w:rsidDel="00000000" w:rsidR="00000000" w:rsidRPr="00000000">
        <w:rPr>
          <w:rFonts w:eastAsia="Times New Roman" w:ascii="Times New Roman" w:hAnsi="Times New Roman" w:cs="Times New Roman"/>
          <w:smallCaps w:val="0"/>
          <w:sz w:val="28"/>
          <w:highlight w:val="none"/>
          <w:rtl w:val="0"/>
        </w:rPr>
        <w:t xml:space="preserve"> also we have obtained an inheritance, being predestinated according to the purpose of him who worketh all things after the counsel of his own will:    </w:t>
      </w:r>
      <w:r w:rsidDel="00000000" w:rsidR="00000000" w:rsidRPr="00000000">
        <w:rPr>
          <w:rFonts w:eastAsia="Times New Roman" w:ascii="Times New Roman" w:hAnsi="Times New Roman" w:cs="Times New Roman"/>
          <w:smallCaps w:val="0"/>
          <w:sz w:val="24"/>
          <w:highlight w:val="none"/>
          <w:rtl w:val="0"/>
        </w:rPr>
        <w:t xml:space="preserve">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We must never treat our lack of faith or lack of understanding as the Will of God.  Eph. 5:17                 We must never treat our lack of wisdom as the Will of God.</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Eph 1:8 Wherein he hath abounded toward us in all wisdom and prudence;                                                                                    9 Having made known unto us the mystery of his will, according to his good pleasure which he hath purposed in himself:</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Fear is never faith                                                                  Faith in faith is not the answer.                                                                                                                           Faith in the Word of God is the answer.     FAITH IN JESUS CHRIST                                                                                                                  The Word of God is the Will of God.  IICor 12:9-10; Jm.1:4; 1Pe 1:6; 4:13,16; IIJn 1:8; Rev 3:11</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1Sa 20:25 And the king sat upon his seat, as at other times, even upon a seat by the wall: and Jonathan arose, and Abner sat by Saul's side, and David's place was empty.                                                                     27 And it came to pass on the morrow, which was the second day of the month, that David's place was empty: and Saul said unto Jonathan his son, Wherefore cometh not the son of Jesse to meat, neither yesterday, nor to day?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8"/>
          <w:highlight w:val="none"/>
          <w:rtl w:val="0"/>
        </w:rPr>
        <w:t xml:space="preserve">1Samuel 27:1  And David </w:t>
      </w:r>
      <w:r w:rsidDel="00000000" w:rsidR="00000000" w:rsidRPr="00000000">
        <w:rPr>
          <w:rFonts w:eastAsia="Times New Roman" w:ascii="Times New Roman" w:hAnsi="Times New Roman" w:cs="Times New Roman"/>
          <w:smallCaps w:val="0"/>
          <w:sz w:val="28"/>
          <w:highlight w:val="none"/>
          <w:u w:val="single"/>
          <w:rtl w:val="0"/>
        </w:rPr>
        <w:t xml:space="preserve">said </w:t>
      </w:r>
      <w:r w:rsidDel="00000000" w:rsidR="00000000" w:rsidRPr="00000000">
        <w:rPr>
          <w:rFonts w:eastAsia="Times New Roman" w:ascii="Times New Roman" w:hAnsi="Times New Roman" w:cs="Times New Roman"/>
          <w:b w:val="1"/>
          <w:smallCaps w:val="0"/>
          <w:sz w:val="28"/>
          <w:highlight w:val="none"/>
          <w:u w:val="single"/>
          <w:rtl w:val="0"/>
        </w:rPr>
        <w:t xml:space="preserve">in his heart</w:t>
      </w:r>
      <w:r w:rsidDel="00000000" w:rsidR="00000000" w:rsidRPr="00000000">
        <w:rPr>
          <w:rFonts w:eastAsia="Times New Roman" w:ascii="Times New Roman" w:hAnsi="Times New Roman" w:cs="Times New Roman"/>
          <w:smallCaps w:val="0"/>
          <w:sz w:val="28"/>
          <w:highlight w:val="none"/>
          <w:rtl w:val="0"/>
        </w:rPr>
        <w:t xml:space="preserve">, I shall </w:t>
      </w:r>
      <w:r w:rsidDel="00000000" w:rsidR="00000000" w:rsidRPr="00000000">
        <w:rPr>
          <w:rFonts w:eastAsia="Times New Roman" w:ascii="Times New Roman" w:hAnsi="Times New Roman" w:cs="Times New Roman"/>
          <w:smallCaps w:val="0"/>
          <w:sz w:val="28"/>
          <w:highlight w:val="none"/>
          <w:u w:val="single"/>
          <w:rtl w:val="0"/>
        </w:rPr>
        <w:t xml:space="preserve">now</w:t>
      </w:r>
      <w:r w:rsidDel="00000000" w:rsidR="00000000" w:rsidRPr="00000000">
        <w:rPr>
          <w:rFonts w:eastAsia="Times New Roman" w:ascii="Times New Roman" w:hAnsi="Times New Roman" w:cs="Times New Roman"/>
          <w:b w:val="1"/>
          <w:smallCaps w:val="0"/>
          <w:sz w:val="28"/>
          <w:highlight w:val="none"/>
          <w:rtl w:val="0"/>
        </w:rPr>
        <w:t xml:space="preserve"> perish</w:t>
      </w:r>
      <w:r w:rsidDel="00000000" w:rsidR="00000000" w:rsidRPr="00000000">
        <w:rPr>
          <w:rFonts w:eastAsia="Times New Roman" w:ascii="Times New Roman" w:hAnsi="Times New Roman" w:cs="Times New Roman"/>
          <w:smallCaps w:val="0"/>
          <w:sz w:val="28"/>
          <w:highlight w:val="none"/>
          <w:rtl w:val="0"/>
        </w:rPr>
        <w:t xml:space="preserve"> one day </w:t>
      </w:r>
      <w:r w:rsidDel="00000000" w:rsidR="00000000" w:rsidRPr="00000000">
        <w:rPr>
          <w:rFonts w:eastAsia="Times New Roman" w:ascii="Times New Roman" w:hAnsi="Times New Roman" w:cs="Times New Roman"/>
          <w:smallCaps w:val="0"/>
          <w:sz w:val="28"/>
          <w:highlight w:val="none"/>
          <w:u w:val="single"/>
          <w:rtl w:val="0"/>
        </w:rPr>
        <w:t xml:space="preserve">by the hand of Saul</w:t>
      </w:r>
      <w:r w:rsidDel="00000000" w:rsidR="00000000" w:rsidRPr="00000000">
        <w:rPr>
          <w:rFonts w:eastAsia="Times New Roman" w:ascii="Times New Roman" w:hAnsi="Times New Roman" w:cs="Times New Roman"/>
          <w:smallCaps w:val="0"/>
          <w:sz w:val="28"/>
          <w:highlight w:val="none"/>
          <w:rtl w:val="0"/>
        </w:rPr>
        <w:t xml:space="preserve">: </w:t>
      </w:r>
      <w:r w:rsidDel="00000000" w:rsidR="00000000" w:rsidRPr="00000000">
        <w:rPr>
          <w:rFonts w:eastAsia="Times New Roman" w:ascii="Times New Roman" w:hAnsi="Times New Roman" w:cs="Times New Roman"/>
          <w:smallCaps w:val="0"/>
          <w:sz w:val="28"/>
          <w:highlight w:val="none"/>
          <w:u w:val="single"/>
          <w:rtl w:val="0"/>
        </w:rPr>
        <w:t xml:space="preserve">there is nothing better for me</w:t>
      </w:r>
      <w:r w:rsidDel="00000000" w:rsidR="00000000" w:rsidRPr="00000000">
        <w:rPr>
          <w:rFonts w:eastAsia="Times New Roman" w:ascii="Times New Roman" w:hAnsi="Times New Roman" w:cs="Times New Roman"/>
          <w:smallCaps w:val="0"/>
          <w:sz w:val="28"/>
          <w:highlight w:val="none"/>
          <w:rtl w:val="0"/>
        </w:rPr>
        <w:t xml:space="preserve"> than that I should speedily escape into the land of the Philistines; and Saul shall despair of me, to seek me any more in any coast of Israel: so shall I escape out of his hand.</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Ps 119:67 ¶ Before I was afflicted I went astray: but </w:t>
      </w:r>
      <w:r w:rsidDel="00000000" w:rsidR="00000000" w:rsidRPr="00000000">
        <w:rPr>
          <w:rFonts w:eastAsia="Times New Roman" w:ascii="Times New Roman" w:hAnsi="Times New Roman" w:cs="Times New Roman"/>
          <w:b w:val="1"/>
          <w:smallCaps w:val="0"/>
          <w:sz w:val="24"/>
          <w:highlight w:val="none"/>
          <w:u w:val="single"/>
          <w:rtl w:val="0"/>
        </w:rPr>
        <w:t xml:space="preserve">now have I kept thy word</w:t>
      </w:r>
      <w:r w:rsidDel="00000000" w:rsidR="00000000" w:rsidRPr="00000000">
        <w:rPr>
          <w:rFonts w:eastAsia="Times New Roman" w:ascii="Times New Roman" w:hAnsi="Times New Roman" w:cs="Times New Roman"/>
          <w:smallCaps w:val="0"/>
          <w:sz w:val="24"/>
          <w:highlight w:val="none"/>
          <w:rtl w:val="0"/>
        </w:rPr>
        <w:t xml:space="preserve">.                                                                         71 ¶ It is good for me that I have been afflicted; that I might </w:t>
      </w:r>
      <w:r w:rsidDel="00000000" w:rsidR="00000000" w:rsidRPr="00000000">
        <w:rPr>
          <w:rFonts w:eastAsia="Times New Roman" w:ascii="Times New Roman" w:hAnsi="Times New Roman" w:cs="Times New Roman"/>
          <w:smallCaps w:val="0"/>
          <w:sz w:val="24"/>
          <w:highlight w:val="none"/>
          <w:u w:val="single"/>
          <w:rtl w:val="0"/>
        </w:rPr>
        <w:t xml:space="preserve">learn thy statutes</w:t>
      </w:r>
      <w:r w:rsidDel="00000000" w:rsidR="00000000" w:rsidRPr="00000000">
        <w:rPr>
          <w:rFonts w:eastAsia="Times New Roman" w:ascii="Times New Roman" w:hAnsi="Times New Roman" w:cs="Times New Roman"/>
          <w:smallCaps w:val="0"/>
          <w:sz w:val="24"/>
          <w:highlight w:val="none"/>
          <w:rtl w:val="0"/>
        </w:rPr>
        <w:t xml:space="preserv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1Sa 13:14 But now thy kingdom shall not continue: the LORD hath sought him a man after his own heart, and the LORD hath commanded him to be captain over his people, because thou hast not kept that which the LORD commanded thee.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Ac 13:22 And when he had removed him, he raised up unto them David to be their king; to whom also he gave testimony, and said, I have found David the son of Jesse, a man after mine own heart, which shall fulfil all my will.</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The Will of God is Perfect</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All the Will of God was fulfilled by Christ</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Heb 10:7 ¶ Then said I, Lo, I come (in the volume of the book it is written of me,) to do thy will, O God.                                                                                                                                                                 9 Then said he, Lo, I come to do thy will, O God. He taketh away the first, that he may establish the second.</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Not everything we do is the Will of God.</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All we do in Christ is the Will of God.                                                                                                                 It is the Will of God that we obey The Word of God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Ps 40:8 I delight to do thy will, O my God: yea, thy law is within my heart.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 Ps 143:10 Teach me to do thy will; for thou art my God: thy spirit is good; lead me into the land of uprightness.</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David learned his running was not the Will of God, it brought him astray</w:t>
      </w:r>
    </w:p>
    <w:p w:rsidDel="00000000" w:rsidRDefault="00000000" w:rsidR="00000000" w:rsidRPr="00000000" w:rsidP="00000000">
      <w:pPr/>
      <w:r w:rsidDel="00000000" w:rsidR="00000000" w:rsidRPr="00000000">
        <w:rPr>
          <w:rFonts w:eastAsia="Times New Roman" w:ascii="Times New Roman" w:hAnsi="Times New Roman" w:cs="Times New Roman"/>
          <w:b w:val="1"/>
          <w:smallCaps w:val="0"/>
          <w:sz w:val="24"/>
          <w:highlight w:val="none"/>
          <w:u w:val="single"/>
          <w:rtl w:val="0"/>
        </w:rPr>
        <w:t xml:space="preserve">Keeping the Word of God</w:t>
      </w:r>
      <w:r w:rsidDel="00000000" w:rsidR="00000000" w:rsidRPr="00000000">
        <w:rPr>
          <w:rFonts w:eastAsia="Times New Roman" w:ascii="Times New Roman" w:hAnsi="Times New Roman" w:cs="Times New Roman"/>
          <w:smallCaps w:val="0"/>
          <w:sz w:val="24"/>
          <w:highlight w:val="none"/>
          <w:rtl w:val="0"/>
        </w:rPr>
        <w:t xml:space="preserve"> is absolutely the answer.</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Ps 119:67 ¶ Before I was afflicted I went astray: but </w:t>
      </w:r>
      <w:r w:rsidDel="00000000" w:rsidR="00000000" w:rsidRPr="00000000">
        <w:rPr>
          <w:rFonts w:eastAsia="Times New Roman" w:ascii="Times New Roman" w:hAnsi="Times New Roman" w:cs="Times New Roman"/>
          <w:b w:val="1"/>
          <w:smallCaps w:val="0"/>
          <w:sz w:val="24"/>
          <w:highlight w:val="none"/>
          <w:u w:val="single"/>
          <w:rtl w:val="0"/>
        </w:rPr>
        <w:t xml:space="preserve">now have I kept thy word</w:t>
      </w:r>
      <w:r w:rsidDel="00000000" w:rsidR="00000000" w:rsidRPr="00000000">
        <w:rPr>
          <w:rFonts w:eastAsia="Times New Roman" w:ascii="Times New Roman" w:hAnsi="Times New Roman" w:cs="Times New Roman"/>
          <w:smallCaps w:val="0"/>
          <w:sz w:val="24"/>
          <w:highlight w:val="none"/>
          <w:rtl w:val="0"/>
        </w:rPr>
        <w:t xml:space="preserve">.                                                                         71 ¶ It is good for me that I have been afflicted; that I might </w:t>
      </w:r>
      <w:r w:rsidDel="00000000" w:rsidR="00000000" w:rsidRPr="00000000">
        <w:rPr>
          <w:rFonts w:eastAsia="Times New Roman" w:ascii="Times New Roman" w:hAnsi="Times New Roman" w:cs="Times New Roman"/>
          <w:smallCaps w:val="0"/>
          <w:sz w:val="24"/>
          <w:highlight w:val="none"/>
          <w:u w:val="single"/>
          <w:rtl w:val="0"/>
        </w:rPr>
        <w:t xml:space="preserve">learn thy statutes</w:t>
      </w:r>
      <w:r w:rsidDel="00000000" w:rsidR="00000000" w:rsidRPr="00000000">
        <w:rPr>
          <w:rFonts w:eastAsia="Times New Roman" w:ascii="Times New Roman" w:hAnsi="Times New Roman" w:cs="Times New Roman"/>
          <w:smallCaps w:val="0"/>
          <w:sz w:val="24"/>
          <w:highlight w:val="none"/>
          <w:rtl w:val="0"/>
        </w:rPr>
        <w:t xml:space="preserve">.</w:t>
      </w:r>
    </w:p>
    <w:p w:rsidDel="00000000" w:rsidRDefault="00000000" w:rsidR="00000000" w:rsidRPr="00000000" w:rsidP="00000000">
      <w:pPr>
        <w:spacing w:line="240" w:after="120" w:lineRule="auto"/>
        <w:ind w:hanging="360" w:left="360"/>
      </w:pPr>
      <w:r w:rsidDel="00000000" w:rsidR="00000000" w:rsidRPr="00000000">
        <w:rPr>
          <w:rFonts w:eastAsia="Times New Roman" w:ascii="Times New Roman" w:hAnsi="Times New Roman" w:cs="Times New Roman"/>
          <w:b w:val="1"/>
          <w:smallCaps w:val="0"/>
          <w:sz w:val="24"/>
          <w:highlight w:val="none"/>
          <w:rtl w:val="0"/>
        </w:rPr>
        <w:t xml:space="preserve">The </w:t>
      </w:r>
      <w:r w:rsidDel="00000000" w:rsidR="00000000" w:rsidRPr="00000000">
        <w:rPr>
          <w:rFonts w:eastAsia="Times New Roman" w:ascii="Times New Roman" w:hAnsi="Times New Roman" w:cs="Times New Roman"/>
          <w:b w:val="1"/>
          <w:smallCaps w:val="0"/>
          <w:sz w:val="24"/>
          <w:highlight w:val="none"/>
          <w:u w:val="single"/>
          <w:rtl w:val="0"/>
        </w:rPr>
        <w:t xml:space="preserve">Desperate Flight</w:t>
      </w:r>
      <w:r w:rsidDel="00000000" w:rsidR="00000000" w:rsidRPr="00000000">
        <w:rPr>
          <w:rFonts w:eastAsia="Times New Roman" w:ascii="Times New Roman" w:hAnsi="Times New Roman" w:cs="Times New Roman"/>
          <w:b w:val="1"/>
          <w:smallCaps w:val="0"/>
          <w:sz w:val="24"/>
          <w:highlight w:val="none"/>
          <w:rtl w:val="0"/>
        </w:rPr>
        <w:t xml:space="preserve"> of David </w:t>
      </w:r>
      <w:r w:rsidDel="00000000" w:rsidR="00000000" w:rsidRPr="00000000">
        <w:rPr>
          <w:rFonts w:eastAsia="Times New Roman" w:ascii="Times New Roman" w:hAnsi="Times New Roman" w:cs="Times New Roman"/>
          <w:smallCaps w:val="0"/>
          <w:sz w:val="24"/>
          <w:highlight w:val="none"/>
          <w:rtl w:val="0"/>
        </w:rPr>
        <w:t xml:space="preserve">to Philistia</w:t>
      </w:r>
      <w:r w:rsidDel="00000000" w:rsidR="00000000" w:rsidRPr="00000000">
        <w:rPr>
          <w:rFonts w:eastAsia="Times New Roman" w:ascii="Times New Roman" w:hAnsi="Times New Roman" w:cs="Times New Roman"/>
          <w:b w:val="1"/>
          <w:smallCaps w:val="0"/>
          <w:sz w:val="24"/>
          <w:highlight w:val="none"/>
          <w:rtl w:val="0"/>
        </w:rPr>
        <w:t xml:space="preserve"> instead of praying through, </w:t>
      </w:r>
    </w:p>
    <w:p w:rsidDel="00000000" w:rsidRDefault="00000000" w:rsidR="00000000" w:rsidRPr="00000000" w:rsidP="00000000">
      <w:pPr>
        <w:spacing w:line="240" w:after="120" w:lineRule="auto"/>
        <w:ind w:hanging="360" w:left="360"/>
      </w:pPr>
      <w:r w:rsidDel="00000000" w:rsidR="00000000" w:rsidRPr="00000000">
        <w:rPr>
          <w:rtl w:val="0"/>
        </w:rPr>
      </w:r>
    </w:p>
    <w:p w:rsidDel="00000000" w:rsidRDefault="00000000" w:rsidR="00000000" w:rsidRPr="00000000" w:rsidP="00000000">
      <w:pPr>
        <w:numPr>
          <w:ilvl w:val="0"/>
          <w:numId w:val="1"/>
        </w:numPr>
        <w:spacing w:line="240" w:after="120" w:lineRule="auto" w:before="0"/>
        <w:ind w:hanging="720" w:left="1080" w:right="0"/>
        <w:jc w:val="left"/>
      </w:pPr>
      <w:r w:rsidDel="00000000" w:rsidR="00000000" w:rsidRPr="00000000">
        <w:rPr>
          <w:rFonts w:eastAsia="Times New Roman" w:ascii="Times New Roman" w:hAnsi="Times New Roman" w:cs="Times New Roman"/>
          <w:b w:val="0"/>
          <w:i w:val="0"/>
          <w:smallCaps w:val="0"/>
          <w:strike w:val="0"/>
          <w:color w:val="000000"/>
          <w:sz w:val="28"/>
          <w:highlight w:val="none"/>
          <w:u w:val="none"/>
          <w:vertAlign w:val="baseline"/>
          <w:rtl w:val="0"/>
        </w:rPr>
        <w:t xml:space="preserve">Seeking a Safe Residence:</w:t>
      </w:r>
      <w:r w:rsidDel="00000000" w:rsidR="00000000" w:rsidRPr="00000000">
        <w:rPr>
          <w:rFonts w:eastAsia="Times New Roman" w:ascii="Times New Roman" w:hAnsi="Times New Roman" w:cs="Times New Roman"/>
          <w:b w:val="1"/>
          <w:i w:val="0"/>
          <w:smallCaps w:val="0"/>
          <w:strike w:val="0"/>
          <w:color w:val="000000"/>
          <w:sz w:val="28"/>
          <w:highlight w:val="none"/>
          <w:u w:val="none"/>
          <w:vertAlign w:val="baseline"/>
          <w:rtl w:val="0"/>
        </w:rPr>
        <w:t xml:space="preserve"> </w:t>
      </w:r>
    </w:p>
    <w:p w:rsidDel="00000000" w:rsidRDefault="00000000" w:rsidR="00000000" w:rsidRPr="00000000" w:rsidP="00000000">
      <w:pPr>
        <w:numPr>
          <w:ilvl w:val="1"/>
          <w:numId w:val="1"/>
        </w:numPr>
        <w:spacing w:line="240" w:after="120" w:lineRule="auto" w:before="0"/>
        <w:ind w:hanging="360" w:left="1440" w:right="0"/>
        <w:jc w:val="left"/>
      </w:pPr>
      <w:r w:rsidDel="00000000" w:rsidR="00000000" w:rsidRPr="00000000">
        <w:rPr>
          <w:rFonts w:eastAsia="Times New Roman" w:ascii="Times New Roman" w:hAnsi="Times New Roman" w:cs="Times New Roman"/>
          <w:b w:val="1"/>
          <w:i w:val="0"/>
          <w:smallCaps w:val="0"/>
          <w:strike w:val="0"/>
          <w:color w:val="000000"/>
          <w:sz w:val="28"/>
          <w:highlight w:val="none"/>
          <w:u w:val="none"/>
          <w:vertAlign w:val="baseline"/>
          <w:rtl w:val="0"/>
        </w:rPr>
        <w:t xml:space="preserve">David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in Philistia</w:t>
      </w:r>
    </w:p>
    <w:p w:rsidDel="00000000" w:rsidRDefault="00000000" w:rsidR="00000000" w:rsidRPr="00000000" w:rsidP="00000000">
      <w:pPr>
        <w:numPr>
          <w:ilvl w:val="1"/>
          <w:numId w:val="1"/>
        </w:numPr>
        <w:spacing w:line="240" w:after="120" w:lineRule="auto" w:before="0"/>
        <w:ind w:hanging="360" w:left="1440" w:right="0"/>
        <w:jc w:val="left"/>
      </w:pPr>
      <w:r w:rsidDel="00000000" w:rsidR="00000000" w:rsidRPr="00000000">
        <w:rPr>
          <w:rFonts w:eastAsia="Times New Roman" w:ascii="Times New Roman" w:hAnsi="Times New Roman" w:cs="Times New Roman"/>
          <w:b w:val="1"/>
          <w:i w:val="0"/>
          <w:smallCaps w:val="0"/>
          <w:strike w:val="0"/>
          <w:color w:val="000000"/>
          <w:sz w:val="28"/>
          <w:highlight w:val="none"/>
          <w:u w:val="none"/>
          <w:vertAlign w:val="baseline"/>
          <w:rtl w:val="0"/>
        </w:rPr>
        <w:t xml:space="preserve">Naomi in Moab</w:t>
      </w:r>
    </w:p>
    <w:p w:rsidDel="00000000" w:rsidRDefault="00000000" w:rsidR="00000000" w:rsidRPr="00000000" w:rsidP="00000000">
      <w:pPr>
        <w:spacing w:line="240" w:after="120" w:lineRule="auto" w:before="0"/>
        <w:ind w:firstLine="0" w:left="1440" w:right="0"/>
        <w:jc w:val="left"/>
      </w:pPr>
      <w:r w:rsidDel="00000000" w:rsidR="00000000" w:rsidRPr="00000000">
        <w:rPr>
          <w:rtl w:val="0"/>
        </w:rPr>
      </w:r>
    </w:p>
    <w:p w:rsidDel="00000000" w:rsidRDefault="00000000" w:rsidR="00000000" w:rsidRPr="00000000" w:rsidP="00000000">
      <w:pPr>
        <w:numPr>
          <w:ilvl w:val="1"/>
          <w:numId w:val="1"/>
        </w:numPr>
        <w:spacing w:line="240" w:after="120" w:lineRule="auto" w:before="0"/>
        <w:ind w:hanging="360" w:left="1440" w:right="0"/>
        <w:jc w:val="left"/>
      </w:pPr>
      <w:r w:rsidDel="00000000" w:rsidR="00000000" w:rsidRPr="00000000">
        <w:rPr>
          <w:rFonts w:eastAsia="Times New Roman" w:ascii="Times New Roman" w:hAnsi="Times New Roman" w:cs="Times New Roman"/>
          <w:b w:val="1"/>
          <w:i w:val="0"/>
          <w:smallCaps w:val="0"/>
          <w:strike w:val="0"/>
          <w:color w:val="000000"/>
          <w:sz w:val="28"/>
          <w:highlight w:val="none"/>
          <w:u w:val="none"/>
          <w:vertAlign w:val="baseline"/>
          <w:rtl w:val="0"/>
        </w:rPr>
        <w:t xml:space="preserve">God’s Son in Egypt</w:t>
      </w:r>
    </w:p>
    <w:p w:rsidDel="00000000" w:rsidRDefault="00000000" w:rsidR="00000000" w:rsidRPr="00000000" w:rsidP="00000000">
      <w:pPr>
        <w:spacing w:line="240" w:after="120" w:lineRule="auto"/>
      </w:pPr>
      <w:r w:rsidDel="00000000" w:rsidR="00000000" w:rsidRPr="00000000">
        <w:rPr>
          <w:rFonts w:eastAsia="Times New Roman" w:ascii="Times New Roman" w:hAnsi="Times New Roman" w:cs="Times New Roman"/>
          <w:b w:val="1"/>
          <w:smallCaps w:val="0"/>
          <w:sz w:val="28"/>
          <w:highlight w:val="none"/>
          <w:rtl w:val="0"/>
        </w:rPr>
        <w:t xml:space="preserve">The Son of God came out of Egypt</w:t>
      </w:r>
    </w:p>
    <w:p w:rsidDel="00000000" w:rsidRDefault="00000000" w:rsidR="00000000" w:rsidRPr="00000000" w:rsidP="00000000">
      <w:pPr>
        <w:spacing w:line="240" w:after="120" w:lineRule="auto"/>
      </w:pPr>
      <w:r w:rsidDel="00000000" w:rsidR="00000000" w:rsidRPr="00000000">
        <w:rPr>
          <w:rFonts w:eastAsia="Times New Roman" w:ascii="Times New Roman" w:hAnsi="Times New Roman" w:cs="Times New Roman"/>
          <w:smallCaps w:val="0"/>
          <w:sz w:val="28"/>
          <w:highlight w:val="none"/>
          <w:rtl w:val="0"/>
        </w:rPr>
        <w:t xml:space="preserve">Out of the wilderness</w:t>
      </w:r>
    </w:p>
    <w:p w:rsidDel="00000000" w:rsidRDefault="00000000" w:rsidR="00000000" w:rsidRPr="00000000" w:rsidP="00000000">
      <w:pPr>
        <w:spacing w:line="240" w:after="120" w:lineRule="auto"/>
      </w:pPr>
      <w:r w:rsidDel="00000000" w:rsidR="00000000" w:rsidRPr="00000000">
        <w:rPr>
          <w:rFonts w:eastAsia="Times New Roman" w:ascii="Times New Roman" w:hAnsi="Times New Roman" w:cs="Times New Roman"/>
          <w:smallCaps w:val="0"/>
          <w:sz w:val="28"/>
          <w:highlight w:val="none"/>
          <w:rtl w:val="0"/>
        </w:rPr>
        <w:t xml:space="preserve">Pr 1:7 ¶ The fear of the LORD is the </w:t>
      </w:r>
      <w:r w:rsidDel="00000000" w:rsidR="00000000" w:rsidRPr="00000000">
        <w:rPr>
          <w:rFonts w:eastAsia="Times New Roman" w:ascii="Times New Roman" w:hAnsi="Times New Roman" w:cs="Times New Roman"/>
          <w:b w:val="1"/>
          <w:smallCaps w:val="0"/>
          <w:sz w:val="28"/>
          <w:highlight w:val="none"/>
          <w:rtl w:val="0"/>
        </w:rPr>
        <w:t xml:space="preserve">beginning of knowledge</w:t>
      </w:r>
      <w:r w:rsidDel="00000000" w:rsidR="00000000" w:rsidRPr="00000000">
        <w:rPr>
          <w:rFonts w:eastAsia="Times New Roman" w:ascii="Times New Roman" w:hAnsi="Times New Roman" w:cs="Times New Roman"/>
          <w:smallCaps w:val="0"/>
          <w:sz w:val="28"/>
          <w:highlight w:val="none"/>
          <w:rtl w:val="0"/>
        </w:rPr>
        <w:t xml:space="preserve">: but fools despise wisdom and instruction.</w:t>
      </w:r>
    </w:p>
    <w:p w:rsidDel="00000000" w:rsidRDefault="00000000" w:rsidR="00000000" w:rsidRPr="00000000" w:rsidP="00000000">
      <w:pPr>
        <w:spacing w:line="240" w:after="120" w:lineRule="auto"/>
      </w:pPr>
      <w:r w:rsidDel="00000000" w:rsidR="00000000" w:rsidRPr="00000000">
        <w:rPr>
          <w:rFonts w:eastAsia="Times New Roman" w:ascii="Times New Roman" w:hAnsi="Times New Roman" w:cs="Times New Roman"/>
          <w:smallCaps w:val="0"/>
          <w:sz w:val="28"/>
          <w:highlight w:val="none"/>
          <w:rtl w:val="0"/>
        </w:rPr>
        <w:t xml:space="preserve">1Sa 2:3 Talk no more so exceeding proudly; let not arrogancy come out of your mouth: for the LORD is a </w:t>
      </w:r>
      <w:r w:rsidDel="00000000" w:rsidR="00000000" w:rsidRPr="00000000">
        <w:rPr>
          <w:rFonts w:eastAsia="Times New Roman" w:ascii="Times New Roman" w:hAnsi="Times New Roman" w:cs="Times New Roman"/>
          <w:b w:val="1"/>
          <w:smallCaps w:val="0"/>
          <w:sz w:val="28"/>
          <w:highlight w:val="none"/>
          <w:rtl w:val="0"/>
        </w:rPr>
        <w:t xml:space="preserve">God of knowledge</w:t>
      </w:r>
      <w:r w:rsidDel="00000000" w:rsidR="00000000" w:rsidRPr="00000000">
        <w:rPr>
          <w:rFonts w:eastAsia="Times New Roman" w:ascii="Times New Roman" w:hAnsi="Times New Roman" w:cs="Times New Roman"/>
          <w:smallCaps w:val="0"/>
          <w:sz w:val="28"/>
          <w:highlight w:val="none"/>
          <w:rtl w:val="0"/>
        </w:rPr>
        <w:t xml:space="preserve">, and by him actions are weighed.</w:t>
      </w:r>
    </w:p>
    <w:p w:rsidDel="00000000" w:rsidRDefault="00000000" w:rsidR="00000000" w:rsidRPr="00000000" w:rsidP="00000000">
      <w:pPr>
        <w:spacing w:line="240" w:after="120" w:lineRule="auto"/>
      </w:pPr>
      <w:r w:rsidDel="00000000" w:rsidR="00000000" w:rsidRPr="00000000">
        <w:rPr>
          <w:rFonts w:eastAsia="Times New Roman" w:ascii="Times New Roman" w:hAnsi="Times New Roman" w:cs="Times New Roman"/>
          <w:smallCaps w:val="0"/>
          <w:sz w:val="28"/>
          <w:highlight w:val="none"/>
          <w:rtl w:val="0"/>
        </w:rPr>
        <w:t xml:space="preserve">Ge 2:9 And out of the ground made the LORD God to grow every tree that is pleasant to the sight, and good for food; the tree of life also in the midst of the garden, and the tree of knowledge of good and evil.</w:t>
      </w:r>
    </w:p>
    <w:p w:rsidDel="00000000" w:rsidRDefault="00000000" w:rsidR="00000000" w:rsidRPr="00000000" w:rsidP="00000000">
      <w:pPr>
        <w:spacing w:line="240" w:after="120" w:lineRule="auto"/>
      </w:pPr>
      <w:r w:rsidDel="00000000" w:rsidR="00000000" w:rsidRPr="00000000">
        <w:rPr>
          <w:rFonts w:eastAsia="Times New Roman" w:ascii="Times New Roman" w:hAnsi="Times New Roman" w:cs="Times New Roman"/>
          <w:smallCaps w:val="0"/>
          <w:sz w:val="28"/>
          <w:highlight w:val="none"/>
          <w:rtl w:val="0"/>
        </w:rPr>
        <w:t xml:space="preserve"> </w:t>
      </w:r>
    </w:p>
    <w:p w:rsidDel="00000000" w:rsidRDefault="00000000" w:rsidR="00000000" w:rsidRPr="00000000" w:rsidP="00000000">
      <w:pPr>
        <w:spacing w:line="240" w:after="120" w:lineRule="auto"/>
      </w:pPr>
      <w:r w:rsidDel="00000000" w:rsidR="00000000" w:rsidRPr="00000000">
        <w:rPr>
          <w:rFonts w:eastAsia="Times New Roman" w:ascii="Times New Roman" w:hAnsi="Times New Roman" w:cs="Times New Roman"/>
          <w:smallCaps w:val="0"/>
          <w:sz w:val="28"/>
          <w:highlight w:val="none"/>
          <w:rtl w:val="0"/>
        </w:rPr>
        <w:t xml:space="preserve"> Pr 1:7 ¶ The fear of the LORD is the beginning of knowledge: but fools despise wisdom and instruction. {the beginning: or, the principal part} </w:t>
      </w:r>
    </w:p>
    <w:p w:rsidDel="00000000" w:rsidRDefault="00000000" w:rsidR="00000000" w:rsidRPr="00000000" w:rsidP="00000000">
      <w:pPr>
        <w:spacing w:line="240" w:after="120" w:lineRule="auto"/>
      </w:pPr>
      <w:r w:rsidDel="00000000" w:rsidR="00000000" w:rsidRPr="00000000">
        <w:rPr>
          <w:rFonts w:eastAsia="Times New Roman" w:ascii="Times New Roman" w:hAnsi="Times New Roman" w:cs="Times New Roman"/>
          <w:smallCaps w:val="0"/>
          <w:sz w:val="28"/>
          <w:highlight w:val="none"/>
          <w:rtl w:val="0"/>
        </w:rPr>
        <w:t xml:space="preserve"> Pr 14:7 ¶ Go from the presence of a foolish man, when thou perceivest not in him the lips of knowledge.</w:t>
      </w:r>
    </w:p>
    <w:p w:rsidDel="00000000" w:rsidRDefault="00000000" w:rsidR="00000000" w:rsidRPr="00000000" w:rsidP="00000000">
      <w:pPr>
        <w:spacing w:line="240" w:after="120" w:lineRule="auto"/>
      </w:pPr>
      <w:r w:rsidDel="00000000" w:rsidR="00000000" w:rsidRPr="00000000">
        <w:rPr>
          <w:rFonts w:eastAsia="Times New Roman" w:ascii="Times New Roman" w:hAnsi="Times New Roman" w:cs="Times New Roman"/>
          <w:smallCaps w:val="0"/>
          <w:sz w:val="28"/>
          <w:highlight w:val="none"/>
          <w:rtl w:val="0"/>
        </w:rPr>
        <w:t xml:space="preserve"> Pr 19:27 ¶ Cease, my son, to hear the instruction that causeth to err from the words of knowledge.</w:t>
      </w:r>
    </w:p>
    <w:p w:rsidDel="00000000" w:rsidRDefault="00000000" w:rsidR="00000000" w:rsidRPr="00000000" w:rsidP="00000000">
      <w:pPr>
        <w:spacing w:line="240" w:after="120" w:lineRule="auto"/>
      </w:pPr>
      <w:r w:rsidDel="00000000" w:rsidR="00000000" w:rsidRPr="00000000">
        <w:rPr>
          <w:rFonts w:eastAsia="Times New Roman" w:ascii="Times New Roman" w:hAnsi="Times New Roman" w:cs="Times New Roman"/>
          <w:smallCaps w:val="0"/>
          <w:sz w:val="28"/>
          <w:highlight w:val="none"/>
          <w:rtl w:val="0"/>
        </w:rPr>
        <w:t xml:space="preserve"> Pr 20:15 ¶ There is gold, and a multitude of rubies: but the lips of knowledge are a precious jewel.</w:t>
      </w:r>
    </w:p>
    <w:p w:rsidDel="00000000" w:rsidRDefault="00000000" w:rsidR="00000000" w:rsidRPr="00000000" w:rsidP="00000000">
      <w:pPr>
        <w:spacing w:line="240" w:after="120" w:lineRule="auto"/>
      </w:pPr>
      <w:r w:rsidDel="00000000" w:rsidR="00000000" w:rsidRPr="00000000">
        <w:rPr>
          <w:rFonts w:eastAsia="Times New Roman" w:ascii="Times New Roman" w:hAnsi="Times New Roman" w:cs="Times New Roman"/>
          <w:smallCaps w:val="0"/>
          <w:sz w:val="28"/>
          <w:highlight w:val="none"/>
          <w:rtl w:val="0"/>
        </w:rPr>
        <w:t xml:space="preserve"> Pr 23:12 ¶ Apply thine heart unto instruction, and thine ears to the words of knowledge.</w:t>
      </w:r>
    </w:p>
    <w:p w:rsidDel="00000000" w:rsidRDefault="00000000" w:rsidR="00000000" w:rsidRPr="00000000" w:rsidP="00000000">
      <w:pPr>
        <w:spacing w:line="240" w:after="120" w:lineRule="auto"/>
      </w:pPr>
      <w:r w:rsidDel="00000000" w:rsidR="00000000" w:rsidRPr="00000000">
        <w:rPr>
          <w:rFonts w:eastAsia="Times New Roman" w:ascii="Times New Roman" w:hAnsi="Times New Roman" w:cs="Times New Roman"/>
          <w:smallCaps w:val="0"/>
          <w:sz w:val="28"/>
          <w:highlight w:val="none"/>
          <w:rtl w:val="0"/>
        </w:rPr>
        <w:t xml:space="preserve"> Pr 24:5 A wise man is strong; yea, a man of knowledge increaseth strength. {is strong: Heb. is in strength} {increaseth...: Heb. strengtheneth might} </w:t>
      </w:r>
    </w:p>
    <w:p w:rsidDel="00000000" w:rsidRDefault="00000000" w:rsidR="00000000" w:rsidRPr="00000000" w:rsidP="00000000">
      <w:pPr>
        <w:spacing w:line="240" w:after="120" w:lineRule="auto"/>
      </w:pPr>
      <w:r w:rsidDel="00000000" w:rsidR="00000000" w:rsidRPr="00000000">
        <w:rPr>
          <w:rFonts w:eastAsia="Times New Roman" w:ascii="Times New Roman" w:hAnsi="Times New Roman" w:cs="Times New Roman"/>
          <w:smallCaps w:val="0"/>
          <w:sz w:val="28"/>
          <w:highlight w:val="none"/>
          <w:rtl w:val="0"/>
        </w:rPr>
        <w:t xml:space="preserve"> Ec 7:12 For wisdom is a defence, and money is a defence: but the excellency of knowledge is, that wisdom giveth life to them that have it. {defence: Heb. shadow} </w:t>
      </w:r>
    </w:p>
    <w:p w:rsidDel="00000000" w:rsidRDefault="00000000" w:rsidR="00000000" w:rsidRPr="00000000" w:rsidP="00000000">
      <w:pPr>
        <w:spacing w:line="240" w:after="120" w:lineRule="auto"/>
      </w:pPr>
      <w:r w:rsidDel="00000000" w:rsidR="00000000" w:rsidRPr="00000000">
        <w:rPr>
          <w:rFonts w:eastAsia="Times New Roman" w:ascii="Times New Roman" w:hAnsi="Times New Roman" w:cs="Times New Roman"/>
          <w:smallCaps w:val="0"/>
          <w:sz w:val="28"/>
          <w:highlight w:val="none"/>
          <w:rtl w:val="0"/>
        </w:rPr>
        <w:t xml:space="preserve"> Isa 11:2 And the spirit of the LORD shall rest upon him, the spirit of wisdom and understanding, the spirit of counsel and might, the spirit of knowledge and of the fear of the LORD;</w:t>
      </w:r>
    </w:p>
    <w:p w:rsidDel="00000000" w:rsidRDefault="00000000" w:rsidR="00000000" w:rsidRPr="00000000" w:rsidP="00000000">
      <w:pPr>
        <w:spacing w:line="240" w:after="120" w:lineRule="auto"/>
      </w:pPr>
      <w:r w:rsidDel="00000000" w:rsidR="00000000" w:rsidRPr="00000000">
        <w:rPr>
          <w:rFonts w:eastAsia="Times New Roman" w:ascii="Times New Roman" w:hAnsi="Times New Roman" w:cs="Times New Roman"/>
          <w:smallCaps w:val="0"/>
          <w:sz w:val="28"/>
          <w:highlight w:val="none"/>
          <w:rtl w:val="0"/>
        </w:rPr>
        <w:t xml:space="preserve"> Ho 4:6 ¶ My people are destroyed for lack of knowledge: because thou hast rejected knowledge, I will also reject thee, that thou shalt be no priest to me: seeing thou hast forgotten the law of thy God, I will also forget thy children. {destroyed: Heb. cut off} </w:t>
      </w:r>
    </w:p>
    <w:p w:rsidDel="00000000" w:rsidRDefault="00000000" w:rsidR="00000000" w:rsidRPr="00000000" w:rsidP="00000000">
      <w:pPr>
        <w:spacing w:line="240" w:after="120" w:lineRule="auto"/>
      </w:pPr>
      <w:r w:rsidDel="00000000" w:rsidR="00000000" w:rsidRPr="00000000">
        <w:rPr>
          <w:rFonts w:eastAsia="Times New Roman" w:ascii="Times New Roman" w:hAnsi="Times New Roman" w:cs="Times New Roman"/>
          <w:smallCaps w:val="0"/>
          <w:sz w:val="28"/>
          <w:highlight w:val="none"/>
          <w:rtl w:val="0"/>
        </w:rPr>
        <w:t xml:space="preserve"> Lu 11:52 Woe unto you, lawyers! for ye have taken away the key of knowledge: ye entered not in yourselves, and them that were entering in ye hindered. {hindered: or, forbad} </w:t>
      </w:r>
    </w:p>
    <w:p w:rsidDel="00000000" w:rsidRDefault="00000000" w:rsidR="00000000" w:rsidRPr="00000000" w:rsidP="00000000">
      <w:pPr>
        <w:spacing w:line="240" w:after="120" w:lineRule="auto"/>
      </w:pPr>
      <w:r w:rsidDel="00000000" w:rsidR="00000000" w:rsidRPr="00000000">
        <w:rPr>
          <w:rFonts w:eastAsia="Times New Roman" w:ascii="Times New Roman" w:hAnsi="Times New Roman" w:cs="Times New Roman"/>
          <w:smallCaps w:val="0"/>
          <w:sz w:val="28"/>
          <w:highlight w:val="none"/>
          <w:rtl w:val="0"/>
        </w:rPr>
        <w:t xml:space="preserve"> Ro 2:20 An instructor of the foolish, a teacher of babes, which hast the form of knowledge and of the truth in the law.</w:t>
      </w:r>
    </w:p>
    <w:p w:rsidDel="00000000" w:rsidRDefault="00000000" w:rsidR="00000000" w:rsidRPr="00000000" w:rsidP="00000000">
      <w:pPr>
        <w:spacing w:line="240" w:after="120" w:lineRule="auto"/>
      </w:pPr>
      <w:r w:rsidDel="00000000" w:rsidR="00000000" w:rsidRPr="00000000">
        <w:rPr>
          <w:rFonts w:eastAsia="Times New Roman" w:ascii="Times New Roman" w:hAnsi="Times New Roman" w:cs="Times New Roman"/>
          <w:smallCaps w:val="0"/>
          <w:sz w:val="28"/>
          <w:highlight w:val="none"/>
          <w:rtl w:val="0"/>
        </w:rPr>
        <w:t xml:space="preserve"> 1Co 12:8 For to one is given by the Spirit the word of wisdom; to another the word of knowledge by the same Spirit;</w:t>
      </w:r>
    </w:p>
    <w:p w:rsidDel="00000000" w:rsidRDefault="00000000" w:rsidR="00000000" w:rsidRPr="00000000" w:rsidP="00000000">
      <w:pPr>
        <w:spacing w:line="240" w:after="120" w:lineRule="auto"/>
      </w:pPr>
      <w:r w:rsidDel="00000000" w:rsidR="00000000" w:rsidRPr="00000000">
        <w:rPr>
          <w:rFonts w:eastAsia="Times New Roman" w:ascii="Times New Roman" w:hAnsi="Times New Roman" w:cs="Times New Roman"/>
          <w:smallCaps w:val="0"/>
          <w:sz w:val="24"/>
          <w:highlight w:val="none"/>
          <w:rtl w:val="0"/>
        </w:rPr>
        <w:t xml:space="preserve">Pr 9:10 The </w:t>
      </w:r>
      <w:r w:rsidDel="00000000" w:rsidR="00000000" w:rsidRPr="00000000">
        <w:rPr>
          <w:rFonts w:eastAsia="Times New Roman" w:ascii="Times New Roman" w:hAnsi="Times New Roman" w:cs="Times New Roman"/>
          <w:smallCaps w:val="0"/>
          <w:sz w:val="24"/>
          <w:highlight w:val="none"/>
          <w:u w:val="single"/>
          <w:rtl w:val="0"/>
        </w:rPr>
        <w:t xml:space="preserve">fear of the LORD</w:t>
      </w:r>
      <w:r w:rsidDel="00000000" w:rsidR="00000000" w:rsidRPr="00000000">
        <w:rPr>
          <w:rFonts w:eastAsia="Times New Roman" w:ascii="Times New Roman" w:hAnsi="Times New Roman" w:cs="Times New Roman"/>
          <w:smallCaps w:val="0"/>
          <w:sz w:val="24"/>
          <w:highlight w:val="none"/>
          <w:rtl w:val="0"/>
        </w:rPr>
        <w:t xml:space="preserve"> is the </w:t>
      </w:r>
      <w:r w:rsidDel="00000000" w:rsidR="00000000" w:rsidRPr="00000000">
        <w:rPr>
          <w:rFonts w:eastAsia="Times New Roman" w:ascii="Times New Roman" w:hAnsi="Times New Roman" w:cs="Times New Roman"/>
          <w:b w:val="1"/>
          <w:smallCaps w:val="0"/>
          <w:sz w:val="24"/>
          <w:highlight w:val="none"/>
          <w:rtl w:val="0"/>
        </w:rPr>
        <w:t xml:space="preserve">beginning of wisdom</w:t>
      </w:r>
      <w:r w:rsidDel="00000000" w:rsidR="00000000" w:rsidRPr="00000000">
        <w:rPr>
          <w:rFonts w:eastAsia="Times New Roman" w:ascii="Times New Roman" w:hAnsi="Times New Roman" w:cs="Times New Roman"/>
          <w:smallCaps w:val="0"/>
          <w:sz w:val="24"/>
          <w:highlight w:val="none"/>
          <w:rtl w:val="0"/>
        </w:rPr>
        <w:t xml:space="preserve">: and the </w:t>
      </w:r>
      <w:r w:rsidDel="00000000" w:rsidR="00000000" w:rsidRPr="00000000">
        <w:rPr>
          <w:rFonts w:eastAsia="Times New Roman" w:ascii="Times New Roman" w:hAnsi="Times New Roman" w:cs="Times New Roman"/>
          <w:smallCaps w:val="0"/>
          <w:sz w:val="24"/>
          <w:highlight w:val="none"/>
          <w:u w:val="single"/>
          <w:rtl w:val="0"/>
        </w:rPr>
        <w:t xml:space="preserve">knowledge of the holy</w:t>
      </w:r>
      <w:r w:rsidDel="00000000" w:rsidR="00000000" w:rsidRPr="00000000">
        <w:rPr>
          <w:rFonts w:eastAsia="Times New Roman" w:ascii="Times New Roman" w:hAnsi="Times New Roman" w:cs="Times New Roman"/>
          <w:smallCaps w:val="0"/>
          <w:sz w:val="24"/>
          <w:highlight w:val="none"/>
          <w:rtl w:val="0"/>
        </w:rPr>
        <w:t xml:space="preserve"> is understanding.                                                                                                                                                                      Pr 15:33 ¶ The </w:t>
      </w:r>
      <w:r w:rsidDel="00000000" w:rsidR="00000000" w:rsidRPr="00000000">
        <w:rPr>
          <w:rFonts w:eastAsia="Times New Roman" w:ascii="Times New Roman" w:hAnsi="Times New Roman" w:cs="Times New Roman"/>
          <w:smallCaps w:val="0"/>
          <w:sz w:val="24"/>
          <w:highlight w:val="none"/>
          <w:u w:val="single"/>
          <w:rtl w:val="0"/>
        </w:rPr>
        <w:t xml:space="preserve">fear of the LORD</w:t>
      </w:r>
      <w:r w:rsidDel="00000000" w:rsidR="00000000" w:rsidRPr="00000000">
        <w:rPr>
          <w:rFonts w:eastAsia="Times New Roman" w:ascii="Times New Roman" w:hAnsi="Times New Roman" w:cs="Times New Roman"/>
          <w:smallCaps w:val="0"/>
          <w:sz w:val="24"/>
          <w:highlight w:val="none"/>
          <w:rtl w:val="0"/>
        </w:rPr>
        <w:t xml:space="preserve"> is the </w:t>
      </w:r>
      <w:r w:rsidDel="00000000" w:rsidR="00000000" w:rsidRPr="00000000">
        <w:rPr>
          <w:rFonts w:eastAsia="Times New Roman" w:ascii="Times New Roman" w:hAnsi="Times New Roman" w:cs="Times New Roman"/>
          <w:b w:val="1"/>
          <w:smallCaps w:val="0"/>
          <w:sz w:val="24"/>
          <w:highlight w:val="none"/>
          <w:rtl w:val="0"/>
        </w:rPr>
        <w:t xml:space="preserve">instruction of wisdom</w:t>
      </w:r>
      <w:r w:rsidDel="00000000" w:rsidR="00000000" w:rsidRPr="00000000">
        <w:rPr>
          <w:rFonts w:eastAsia="Times New Roman" w:ascii="Times New Roman" w:hAnsi="Times New Roman" w:cs="Times New Roman"/>
          <w:smallCaps w:val="0"/>
          <w:sz w:val="24"/>
          <w:highlight w:val="none"/>
          <w:rtl w:val="0"/>
        </w:rPr>
        <w:t xml:space="preserve">; and </w:t>
      </w:r>
      <w:r w:rsidDel="00000000" w:rsidR="00000000" w:rsidRPr="00000000">
        <w:rPr>
          <w:rFonts w:eastAsia="Times New Roman" w:ascii="Times New Roman" w:hAnsi="Times New Roman" w:cs="Times New Roman"/>
          <w:smallCaps w:val="0"/>
          <w:sz w:val="24"/>
          <w:highlight w:val="none"/>
          <w:u w:val="single"/>
          <w:rtl w:val="0"/>
        </w:rPr>
        <w:t xml:space="preserve">before honour is humility</w:t>
      </w:r>
      <w:r w:rsidDel="00000000" w:rsidR="00000000" w:rsidRPr="00000000">
        <w:rPr>
          <w:rFonts w:eastAsia="Times New Roman" w:ascii="Times New Roman" w:hAnsi="Times New Roman" w:cs="Times New Roman"/>
          <w:smallCaps w:val="0"/>
          <w:sz w:val="24"/>
          <w:highlight w:val="none"/>
          <w:rtl w:val="0"/>
        </w:rPr>
        <w:t xml:space="preserve">.</w:t>
      </w:r>
    </w:p>
    <w:p w:rsidDel="00000000" w:rsidRDefault="00000000" w:rsidR="00000000" w:rsidRPr="00000000" w:rsidP="00000000">
      <w:pPr>
        <w:spacing w:line="240" w:after="120" w:lineRule="auto"/>
      </w:pPr>
      <w:r w:rsidDel="00000000" w:rsidR="00000000" w:rsidRPr="00000000">
        <w:rPr>
          <w:rtl w:val="0"/>
        </w:rPr>
      </w:r>
    </w:p>
    <w:p w:rsidDel="00000000" w:rsidRDefault="00000000" w:rsidR="00000000" w:rsidRPr="00000000" w:rsidP="00000000">
      <w:pPr>
        <w:spacing w:line="240" w:after="120" w:lineRule="auto"/>
      </w:pPr>
      <w:r w:rsidDel="00000000" w:rsidR="00000000" w:rsidRPr="00000000">
        <w:rPr>
          <w:rFonts w:eastAsia="Times New Roman" w:ascii="Times New Roman" w:hAnsi="Times New Roman" w:cs="Times New Roman"/>
          <w:smallCaps w:val="0"/>
          <w:sz w:val="24"/>
          <w:highlight w:val="none"/>
          <w:rtl w:val="0"/>
        </w:rPr>
        <w:t xml:space="preserve">Ps 111:10 The fear of the LORD is the beginning of wisdom: a good understanding have all they that do his commandments: his praise endureth for ever.</w:t>
      </w:r>
    </w:p>
    <w:p w:rsidDel="00000000" w:rsidRDefault="00000000" w:rsidR="00000000" w:rsidRPr="00000000" w:rsidP="00000000">
      <w:pPr>
        <w:spacing w:line="240" w:after="120" w:lineRule="auto"/>
      </w:pPr>
      <w:r w:rsidDel="00000000" w:rsidR="00000000" w:rsidRPr="00000000">
        <w:rPr>
          <w:rFonts w:eastAsia="Times New Roman" w:ascii="Times New Roman" w:hAnsi="Times New Roman" w:cs="Times New Roman"/>
          <w:smallCaps w:val="0"/>
          <w:sz w:val="24"/>
          <w:highlight w:val="none"/>
          <w:rtl w:val="0"/>
        </w:rPr>
        <w:t xml:space="preserve">Pr 1:3 To receive the </w:t>
      </w:r>
      <w:r w:rsidDel="00000000" w:rsidR="00000000" w:rsidRPr="00000000">
        <w:rPr>
          <w:rFonts w:eastAsia="Times New Roman" w:ascii="Times New Roman" w:hAnsi="Times New Roman" w:cs="Times New Roman"/>
          <w:b w:val="1"/>
          <w:smallCaps w:val="0"/>
          <w:sz w:val="24"/>
          <w:highlight w:val="none"/>
          <w:rtl w:val="0"/>
        </w:rPr>
        <w:t xml:space="preserve">instruction of wisdom</w:t>
      </w:r>
      <w:r w:rsidDel="00000000" w:rsidR="00000000" w:rsidRPr="00000000">
        <w:rPr>
          <w:rFonts w:eastAsia="Times New Roman" w:ascii="Times New Roman" w:hAnsi="Times New Roman" w:cs="Times New Roman"/>
          <w:smallCaps w:val="0"/>
          <w:sz w:val="24"/>
          <w:highlight w:val="none"/>
          <w:rtl w:val="0"/>
        </w:rPr>
        <w:t xml:space="preserve">, justice, and judgment, and equity;</w:t>
      </w:r>
    </w:p>
    <w:p w:rsidDel="00000000" w:rsidRDefault="00000000" w:rsidR="00000000" w:rsidRPr="00000000" w:rsidP="00000000">
      <w:pPr>
        <w:spacing w:line="240" w:after="120" w:lineRule="auto"/>
      </w:pPr>
      <w:r w:rsidDel="00000000" w:rsidR="00000000" w:rsidRPr="00000000">
        <w:rPr>
          <w:rFonts w:eastAsia="Times New Roman" w:ascii="Times New Roman" w:hAnsi="Times New Roman" w:cs="Times New Roman"/>
          <w:smallCaps w:val="0"/>
          <w:sz w:val="24"/>
          <w:highlight w:val="none"/>
          <w:rtl w:val="0"/>
        </w:rPr>
        <w:t xml:space="preserve">Pr 4:11 I have taught thee in the </w:t>
      </w:r>
      <w:r w:rsidDel="00000000" w:rsidR="00000000" w:rsidRPr="00000000">
        <w:rPr>
          <w:rFonts w:eastAsia="Times New Roman" w:ascii="Times New Roman" w:hAnsi="Times New Roman" w:cs="Times New Roman"/>
          <w:b w:val="1"/>
          <w:smallCaps w:val="0"/>
          <w:sz w:val="24"/>
          <w:highlight w:val="none"/>
          <w:rtl w:val="0"/>
        </w:rPr>
        <w:t xml:space="preserve">way of wisdom</w:t>
      </w:r>
      <w:r w:rsidDel="00000000" w:rsidR="00000000" w:rsidRPr="00000000">
        <w:rPr>
          <w:rFonts w:eastAsia="Times New Roman" w:ascii="Times New Roman" w:hAnsi="Times New Roman" w:cs="Times New Roman"/>
          <w:smallCaps w:val="0"/>
          <w:sz w:val="24"/>
          <w:highlight w:val="none"/>
          <w:rtl w:val="0"/>
        </w:rPr>
        <w:t xml:space="preserve">; I have led thee in right paths.</w:t>
      </w:r>
    </w:p>
    <w:p w:rsidDel="00000000" w:rsidRDefault="00000000" w:rsidR="00000000" w:rsidRPr="00000000" w:rsidP="00000000">
      <w:pPr>
        <w:spacing w:line="240" w:after="120" w:lineRule="auto"/>
      </w:pPr>
      <w:r w:rsidDel="00000000" w:rsidR="00000000" w:rsidRPr="00000000">
        <w:rPr>
          <w:rFonts w:eastAsia="Times New Roman" w:ascii="Times New Roman" w:hAnsi="Times New Roman" w:cs="Times New Roman"/>
          <w:smallCaps w:val="0"/>
          <w:sz w:val="24"/>
          <w:highlight w:val="none"/>
          <w:rtl w:val="0"/>
        </w:rPr>
        <w:t xml:space="preserve">Pr 24:14 So shall the </w:t>
      </w:r>
      <w:r w:rsidDel="00000000" w:rsidR="00000000" w:rsidRPr="00000000">
        <w:rPr>
          <w:rFonts w:eastAsia="Times New Roman" w:ascii="Times New Roman" w:hAnsi="Times New Roman" w:cs="Times New Roman"/>
          <w:b w:val="1"/>
          <w:smallCaps w:val="0"/>
          <w:sz w:val="24"/>
          <w:highlight w:val="none"/>
          <w:rtl w:val="0"/>
        </w:rPr>
        <w:t xml:space="preserve">knowledge of wisdom</w:t>
      </w:r>
      <w:r w:rsidDel="00000000" w:rsidR="00000000" w:rsidRPr="00000000">
        <w:rPr>
          <w:rFonts w:eastAsia="Times New Roman" w:ascii="Times New Roman" w:hAnsi="Times New Roman" w:cs="Times New Roman"/>
          <w:smallCaps w:val="0"/>
          <w:sz w:val="24"/>
          <w:highlight w:val="none"/>
          <w:rtl w:val="0"/>
        </w:rPr>
        <w:t xml:space="preserve"> be unto thy soul: when thou hast found it, then there shall be a reward, and thy expectation shall not be cut off.</w:t>
      </w:r>
    </w:p>
    <w:p w:rsidDel="00000000" w:rsidRDefault="00000000" w:rsidR="00000000" w:rsidRPr="00000000" w:rsidP="00000000">
      <w:pPr>
        <w:spacing w:line="240" w:after="120" w:lineRule="auto"/>
      </w:pPr>
      <w:r w:rsidDel="00000000" w:rsidR="00000000" w:rsidRPr="00000000">
        <w:rPr>
          <w:rtl w:val="0"/>
        </w:rPr>
      </w:r>
    </w:p>
    <w:p w:rsidDel="00000000" w:rsidRDefault="00000000" w:rsidR="00000000" w:rsidRPr="00000000" w:rsidP="00000000">
      <w:pPr>
        <w:spacing w:line="240" w:after="120" w:lineRule="auto"/>
      </w:pPr>
      <w:r w:rsidDel="00000000" w:rsidR="00000000" w:rsidRPr="00000000">
        <w:rPr>
          <w:rFonts w:eastAsia="Times New Roman" w:ascii="Times New Roman" w:hAnsi="Times New Roman" w:cs="Times New Roman"/>
          <w:smallCaps w:val="0"/>
          <w:sz w:val="24"/>
          <w:highlight w:val="none"/>
          <w:rtl w:val="0"/>
        </w:rPr>
        <w:t xml:space="preserve">Jas 3:13 ¶ Who is a wise man and endued with knowledge among you? let him shew out of a good conversation his works with </w:t>
      </w:r>
      <w:r w:rsidDel="00000000" w:rsidR="00000000" w:rsidRPr="00000000">
        <w:rPr>
          <w:rFonts w:eastAsia="Times New Roman" w:ascii="Times New Roman" w:hAnsi="Times New Roman" w:cs="Times New Roman"/>
          <w:b w:val="1"/>
          <w:smallCaps w:val="0"/>
          <w:sz w:val="24"/>
          <w:highlight w:val="none"/>
          <w:rtl w:val="0"/>
        </w:rPr>
        <w:t xml:space="preserve">meekness of wisdom</w:t>
      </w:r>
      <w:r w:rsidDel="00000000" w:rsidR="00000000" w:rsidRPr="00000000">
        <w:rPr>
          <w:rFonts w:eastAsia="Times New Roman" w:ascii="Times New Roman" w:hAnsi="Times New Roman" w:cs="Times New Roman"/>
          <w:smallCaps w:val="0"/>
          <w:sz w:val="24"/>
          <w:highlight w:val="none"/>
          <w:rtl w:val="0"/>
        </w:rPr>
        <w:t xml:space="preserve">.</w:t>
      </w:r>
    </w:p>
    <w:p w:rsidDel="00000000" w:rsidRDefault="00000000" w:rsidR="00000000" w:rsidRPr="00000000" w:rsidP="00000000">
      <w:pPr>
        <w:spacing w:line="240" w:after="120" w:lineRule="auto"/>
      </w:pPr>
      <w:r w:rsidDel="00000000" w:rsidR="00000000" w:rsidRPr="00000000">
        <w:rPr>
          <w:rtl w:val="0"/>
        </w:rPr>
      </w:r>
    </w:p>
    <w:p w:rsidDel="00000000" w:rsidRDefault="00000000" w:rsidR="00000000" w:rsidRPr="00000000" w:rsidP="00000000">
      <w:pPr>
        <w:spacing w:line="240" w:after="120" w:lineRule="auto"/>
      </w:pPr>
      <w:r w:rsidDel="00000000" w:rsidR="00000000" w:rsidRPr="00000000">
        <w:rPr>
          <w:rFonts w:eastAsia="Times New Roman" w:ascii="Times New Roman" w:hAnsi="Times New Roman" w:cs="Times New Roman"/>
          <w:smallCaps w:val="0"/>
          <w:sz w:val="24"/>
          <w:highlight w:val="none"/>
          <w:rtl w:val="0"/>
        </w:rPr>
        <w:t xml:space="preserve">Pr 11:12 ¶ He that is </w:t>
      </w:r>
      <w:r w:rsidDel="00000000" w:rsidR="00000000" w:rsidRPr="00000000">
        <w:rPr>
          <w:rFonts w:eastAsia="Times New Roman" w:ascii="Times New Roman" w:hAnsi="Times New Roman" w:cs="Times New Roman"/>
          <w:b w:val="1"/>
          <w:smallCaps w:val="0"/>
          <w:sz w:val="24"/>
          <w:highlight w:val="none"/>
          <w:u w:val="single"/>
          <w:rtl w:val="0"/>
        </w:rPr>
        <w:t xml:space="preserve">void</w:t>
      </w:r>
      <w:r w:rsidDel="00000000" w:rsidR="00000000" w:rsidRPr="00000000">
        <w:rPr>
          <w:rFonts w:eastAsia="Times New Roman" w:ascii="Times New Roman" w:hAnsi="Times New Roman" w:cs="Times New Roman"/>
          <w:smallCaps w:val="0"/>
          <w:sz w:val="24"/>
          <w:highlight w:val="none"/>
          <w:rtl w:val="0"/>
        </w:rPr>
        <w:t xml:space="preserve"> of wisdom despiseth his neighbour: but a man of understanding holdeth his peace. {void...: Heb. destitute of heart</w:t>
      </w:r>
    </w:p>
    <w:p w:rsidDel="00000000" w:rsidRDefault="00000000" w:rsidR="00000000" w:rsidRPr="00000000" w:rsidP="00000000">
      <w:pPr>
        <w:spacing w:line="240" w:after="120" w:lineRule="auto"/>
      </w:pPr>
      <w:r w:rsidDel="00000000" w:rsidR="00000000" w:rsidRPr="00000000">
        <w:rPr>
          <w:rFonts w:eastAsia="Times New Roman" w:ascii="Times New Roman" w:hAnsi="Times New Roman" w:cs="Times New Roman"/>
          <w:smallCaps w:val="0"/>
          <w:sz w:val="24"/>
          <w:highlight w:val="none"/>
          <w:rtl w:val="0"/>
        </w:rPr>
        <w:t xml:space="preserve">Pr 12:23 ¶ A prudent man concealeth knowledge: but the heart of fools proclaimeth foolishness.</w:t>
      </w:r>
    </w:p>
    <w:p w:rsidDel="00000000" w:rsidRDefault="00000000" w:rsidR="00000000" w:rsidRPr="00000000" w:rsidP="00000000">
      <w:pPr>
        <w:spacing w:line="240" w:after="120" w:lineRule="auto"/>
      </w:pPr>
      <w:r w:rsidDel="00000000" w:rsidR="00000000" w:rsidRPr="00000000">
        <w:rPr>
          <w:rFonts w:eastAsia="Times New Roman" w:ascii="Times New Roman" w:hAnsi="Times New Roman" w:cs="Times New Roman"/>
          <w:smallCaps w:val="0"/>
          <w:sz w:val="24"/>
          <w:highlight w:val="none"/>
          <w:rtl w:val="0"/>
        </w:rPr>
        <w:t xml:space="preserve">Pr 12:25 ¶ Heaviness in the heart of man maketh it stoop: but a good word maketh it glad.</w:t>
      </w:r>
    </w:p>
    <w:p w:rsidDel="00000000" w:rsidRDefault="00000000" w:rsidR="00000000" w:rsidRPr="00000000" w:rsidP="00000000">
      <w:pPr>
        <w:spacing w:line="240" w:after="120" w:lineRule="auto"/>
      </w:pPr>
      <w:r w:rsidDel="00000000" w:rsidR="00000000" w:rsidRPr="00000000">
        <w:rPr>
          <w:rFonts w:eastAsia="Times New Roman" w:ascii="Times New Roman" w:hAnsi="Times New Roman" w:cs="Times New Roman"/>
          <w:smallCaps w:val="0"/>
          <w:sz w:val="24"/>
          <w:highlight w:val="none"/>
          <w:rtl w:val="0"/>
        </w:rPr>
        <w:t xml:space="preserve"> Pr 14:14 ¶ The backslider in heart shall be filled with his own ways: and a good man shall be satisfied from himself.</w:t>
      </w:r>
    </w:p>
    <w:p w:rsidDel="00000000" w:rsidRDefault="00000000" w:rsidR="00000000" w:rsidRPr="00000000" w:rsidP="00000000">
      <w:pPr>
        <w:spacing w:line="240" w:after="120" w:lineRule="auto"/>
      </w:pPr>
      <w:r w:rsidDel="00000000" w:rsidR="00000000" w:rsidRPr="00000000">
        <w:rPr>
          <w:rFonts w:eastAsia="Times New Roman" w:ascii="Times New Roman" w:hAnsi="Times New Roman" w:cs="Times New Roman"/>
          <w:smallCaps w:val="0"/>
          <w:sz w:val="24"/>
          <w:highlight w:val="none"/>
          <w:rtl w:val="0"/>
        </w:rPr>
        <w:t xml:space="preserve"> Pr 15:21 ¶ Folly is joy to him that is </w:t>
      </w:r>
      <w:r w:rsidDel="00000000" w:rsidR="00000000" w:rsidRPr="00000000">
        <w:rPr>
          <w:rFonts w:eastAsia="Times New Roman" w:ascii="Times New Roman" w:hAnsi="Times New Roman" w:cs="Times New Roman"/>
          <w:b w:val="1"/>
          <w:smallCaps w:val="0"/>
          <w:sz w:val="24"/>
          <w:highlight w:val="none"/>
          <w:u w:val="single"/>
          <w:rtl w:val="0"/>
        </w:rPr>
        <w:t xml:space="preserve">destitute</w:t>
      </w:r>
      <w:r w:rsidDel="00000000" w:rsidR="00000000" w:rsidRPr="00000000">
        <w:rPr>
          <w:rFonts w:eastAsia="Times New Roman" w:ascii="Times New Roman" w:hAnsi="Times New Roman" w:cs="Times New Roman"/>
          <w:smallCaps w:val="0"/>
          <w:sz w:val="24"/>
          <w:highlight w:val="none"/>
          <w:rtl w:val="0"/>
        </w:rPr>
        <w:t xml:space="preserve"> of wisdom: but a man of understanding walketh uprightly. {destitute...: Heb. void of heart }</w:t>
      </w:r>
    </w:p>
    <w:p w:rsidDel="00000000" w:rsidRDefault="00000000" w:rsidR="00000000" w:rsidRPr="00000000" w:rsidP="00000000">
      <w:pPr>
        <w:spacing w:line="240" w:after="120" w:lineRule="auto"/>
      </w:pPr>
      <w:r w:rsidDel="00000000" w:rsidR="00000000" w:rsidRPr="00000000">
        <w:rPr>
          <w:rFonts w:eastAsia="Times New Roman" w:ascii="Times New Roman" w:hAnsi="Times New Roman" w:cs="Times New Roman"/>
          <w:smallCaps w:val="0"/>
          <w:sz w:val="24"/>
          <w:highlight w:val="none"/>
          <w:rtl w:val="0"/>
        </w:rPr>
        <w:t xml:space="preserve">Jas 1:26 If any man among you seem to be religious, and bridleth not his tongue, but deceiveth his own heart, this man's religion is vain.</w:t>
      </w:r>
    </w:p>
    <w:p w:rsidDel="00000000" w:rsidRDefault="00000000" w:rsidR="00000000" w:rsidRPr="00000000" w:rsidP="00000000">
      <w:pPr>
        <w:spacing w:line="240" w:after="120" w:lineRule="auto"/>
      </w:pPr>
      <w:r w:rsidDel="00000000" w:rsidR="00000000" w:rsidRPr="00000000">
        <w:rPr>
          <w:rFonts w:eastAsia="Times New Roman" w:ascii="Times New Roman" w:hAnsi="Times New Roman" w:cs="Times New Roman"/>
          <w:smallCaps w:val="0"/>
          <w:sz w:val="24"/>
          <w:highlight w:val="none"/>
          <w:rtl w:val="0"/>
        </w:rPr>
        <w:t xml:space="preserve">Ec 7:10 Say not thou, What is the cause that the former days were better than these? for thou dost not enquire wisely concerning this. {wisely: Heb. out of wisdom }</w:t>
      </w:r>
    </w:p>
    <w:p w:rsidDel="00000000" w:rsidRDefault="00000000" w:rsidR="00000000" w:rsidRPr="00000000" w:rsidP="00000000">
      <w:pPr>
        <w:spacing w:line="240" w:after="120" w:lineRule="auto"/>
      </w:pPr>
      <w:r w:rsidDel="00000000" w:rsidR="00000000" w:rsidRPr="00000000">
        <w:rPr>
          <w:rFonts w:eastAsia="Times New Roman" w:ascii="Times New Roman" w:hAnsi="Times New Roman" w:cs="Times New Roman"/>
          <w:smallCaps w:val="0"/>
          <w:sz w:val="24"/>
          <w:highlight w:val="none"/>
          <w:rtl w:val="0"/>
        </w:rPr>
        <w:t xml:space="preserve"> 1Pe 3:4 But let it be the hidden man of the heart, in that which is not corruptible, even the ornament of a meek and quiet spirit, which is in the sight of God of great price.</w:t>
      </w:r>
    </w:p>
    <w:p w:rsidDel="00000000" w:rsidRDefault="00000000" w:rsidR="00000000" w:rsidRPr="00000000" w:rsidP="00000000">
      <w:pPr>
        <w:spacing w:line="240" w:after="120" w:lineRule="auto"/>
        <w:ind w:hanging="360" w:left="360"/>
      </w:pPr>
      <w:r w:rsidDel="00000000" w:rsidR="00000000" w:rsidRPr="00000000">
        <w:rPr>
          <w:rFonts w:eastAsia="Times New Roman" w:ascii="Times New Roman" w:hAnsi="Times New Roman" w:cs="Times New Roman"/>
          <w:smallCaps w:val="0"/>
          <w:sz w:val="24"/>
          <w:highlight w:val="none"/>
          <w:rtl w:val="0"/>
        </w:rPr>
        <w:t xml:space="preserve">Job 35:11 Who teacheth us more than the beasts of the earth, and maketh us wiser than the fowls of heaven?</w:t>
      </w:r>
    </w:p>
    <w:p w:rsidDel="00000000" w:rsidRDefault="00000000" w:rsidR="00000000" w:rsidRPr="00000000" w:rsidP="00000000">
      <w:pPr>
        <w:spacing w:line="240" w:after="120" w:lineRule="auto"/>
        <w:ind w:hanging="360" w:left="360"/>
      </w:pPr>
      <w:r w:rsidDel="00000000" w:rsidR="00000000" w:rsidRPr="00000000">
        <w:rPr>
          <w:rFonts w:eastAsia="Times New Roman" w:ascii="Times New Roman" w:hAnsi="Times New Roman" w:cs="Times New Roman"/>
          <w:b w:val="1"/>
          <w:smallCaps w:val="0"/>
          <w:sz w:val="24"/>
          <w:highlight w:val="none"/>
          <w:rtl w:val="0"/>
        </w:rPr>
        <w:t xml:space="preserve"> </w:t>
      </w:r>
      <w:r w:rsidDel="00000000" w:rsidR="00000000" w:rsidRPr="00000000">
        <w:rPr>
          <w:rFonts w:eastAsia="Times New Roman" w:ascii="Times New Roman" w:hAnsi="Times New Roman" w:cs="Times New Roman"/>
          <w:smallCaps w:val="0"/>
          <w:sz w:val="24"/>
          <w:highlight w:val="none"/>
          <w:rtl w:val="0"/>
        </w:rPr>
        <w:t xml:space="preserve">The Arab proverb is, "foolish as an ostrich." Yet her very seeming want of wisdom is not without wise design of God, though man cannot see it; just as in the trials of the godly, which seem so unreasonable to Job, there lies hid </w:t>
      </w:r>
      <w:r w:rsidDel="00000000" w:rsidR="00000000" w:rsidRPr="00000000">
        <w:rPr>
          <w:rFonts w:eastAsia="Times New Roman" w:ascii="Times New Roman" w:hAnsi="Times New Roman" w:cs="Times New Roman"/>
          <w:b w:val="1"/>
          <w:smallCaps w:val="0"/>
          <w:sz w:val="24"/>
          <w:highlight w:val="none"/>
          <w:u w:val="single"/>
          <w:rtl w:val="0"/>
        </w:rPr>
        <w:t xml:space="preserve">a wise design</w:t>
      </w:r>
      <w:r w:rsidDel="00000000" w:rsidR="00000000" w:rsidRPr="00000000">
        <w:rPr>
          <w:rFonts w:eastAsia="Times New Roman" w:ascii="Times New Roman" w:hAnsi="Times New Roman" w:cs="Times New Roman"/>
          <w:smallCaps w:val="0"/>
          <w:sz w:val="24"/>
          <w:highlight w:val="none"/>
          <w:rtl w:val="0"/>
        </w:rPr>
        <w:t xml:space="preserve">.</w:t>
      </w:r>
    </w:p>
    <w:p w:rsidDel="00000000" w:rsidRDefault="00000000" w:rsidR="00000000" w:rsidRPr="00000000" w:rsidP="00000000">
      <w:pPr>
        <w:spacing w:line="240" w:after="120" w:lineRule="auto"/>
        <w:ind w:hanging="360" w:left="360"/>
      </w:pPr>
      <w:r w:rsidDel="00000000" w:rsidR="00000000" w:rsidRPr="00000000">
        <w:rPr>
          <w:rFonts w:eastAsia="Times New Roman" w:ascii="Times New Roman" w:hAnsi="Times New Roman" w:cs="Times New Roman"/>
          <w:smallCaps w:val="0"/>
          <w:sz w:val="24"/>
          <w:highlight w:val="none"/>
          <w:rtl w:val="0"/>
        </w:rPr>
        <w:t xml:space="preserve">Job 39:16 She is hardened against her young ones, as though they were not hers: her labour is in vain without fear;</w:t>
      </w:r>
      <w:r w:rsidDel="00000000" w:rsidR="00000000" w:rsidRPr="00000000">
        <w:rPr>
          <w:smallCaps w:val="0"/>
          <w:highlight w:val="none"/>
          <w:rtl w:val="0"/>
        </w:rPr>
        <w:t xml:space="preserve"> </w:t>
      </w:r>
      <w:r w:rsidDel="00000000" w:rsidR="00000000" w:rsidRPr="00000000">
        <w:rPr>
          <w:rFonts w:eastAsia="Times New Roman" w:ascii="Times New Roman" w:hAnsi="Times New Roman" w:cs="Times New Roman"/>
          <w:smallCaps w:val="0"/>
          <w:sz w:val="24"/>
          <w:highlight w:val="none"/>
          <w:rtl w:val="0"/>
        </w:rPr>
        <w:t xml:space="preserve">                                                                                                                                                                                                         17 Because God hath deprived her of wisdom, neither hath he imparted to her understanding.</w:t>
      </w:r>
    </w:p>
    <w:p w:rsidDel="00000000" w:rsidRDefault="00000000" w:rsidR="00000000" w:rsidRPr="00000000" w:rsidP="00000000">
      <w:pPr>
        <w:spacing w:line="240" w:after="120" w:lineRule="auto"/>
        <w:ind w:hanging="720" w:left="720"/>
      </w:pPr>
      <w:r w:rsidDel="00000000" w:rsidR="00000000" w:rsidRPr="00000000">
        <w:rPr>
          <w:rFonts w:eastAsia="Times New Roman" w:ascii="Times New Roman" w:hAnsi="Times New Roman" w:cs="Times New Roman"/>
          <w:smallCaps w:val="0"/>
          <w:sz w:val="24"/>
          <w:highlight w:val="none"/>
          <w:rtl w:val="0"/>
        </w:rPr>
        <w:t xml:space="preserve">The Providence of God will bring </w:t>
      </w:r>
      <w:r w:rsidDel="00000000" w:rsidR="00000000" w:rsidRPr="00000000">
        <w:rPr>
          <w:rFonts w:eastAsia="Times New Roman" w:ascii="Times New Roman" w:hAnsi="Times New Roman" w:cs="Times New Roman"/>
          <w:b w:val="1"/>
          <w:smallCaps w:val="0"/>
          <w:sz w:val="24"/>
          <w:highlight w:val="none"/>
          <w:u w:val="single"/>
          <w:rtl w:val="0"/>
        </w:rPr>
        <w:t xml:space="preserve">us</w:t>
      </w:r>
      <w:r w:rsidDel="00000000" w:rsidR="00000000" w:rsidRPr="00000000">
        <w:rPr>
          <w:rFonts w:eastAsia="Times New Roman" w:ascii="Times New Roman" w:hAnsi="Times New Roman" w:cs="Times New Roman"/>
          <w:smallCaps w:val="0"/>
          <w:sz w:val="24"/>
          <w:highlight w:val="none"/>
          <w:rtl w:val="0"/>
        </w:rPr>
        <w:t xml:space="preserve"> into the Will of God.</w:t>
      </w:r>
    </w:p>
    <w:p w:rsidDel="00000000" w:rsidRDefault="00000000" w:rsidR="00000000" w:rsidRPr="00000000" w:rsidP="00000000">
      <w:pPr>
        <w:spacing w:line="240" w:after="120" w:lineRule="auto"/>
        <w:ind w:hanging="720" w:left="720"/>
      </w:pPr>
      <w:r w:rsidDel="00000000" w:rsidR="00000000" w:rsidRPr="00000000">
        <w:rPr>
          <w:rFonts w:eastAsia="Times New Roman" w:ascii="Times New Roman" w:hAnsi="Times New Roman" w:cs="Times New Roman"/>
          <w:smallCaps w:val="0"/>
          <w:sz w:val="24"/>
          <w:highlight w:val="none"/>
          <w:rtl w:val="0"/>
        </w:rPr>
        <w:t xml:space="preserve">You can resist or misunderstand the Will of God.</w:t>
      </w:r>
    </w:p>
    <w:p w:rsidDel="00000000" w:rsidRDefault="00000000" w:rsidR="00000000" w:rsidRPr="00000000" w:rsidP="00000000">
      <w:pPr>
        <w:spacing w:line="240" w:after="120" w:lineRule="auto"/>
        <w:ind w:hanging="720" w:left="720"/>
      </w:pPr>
      <w:r w:rsidDel="00000000" w:rsidR="00000000" w:rsidRPr="00000000">
        <w:rPr>
          <w:rtl w:val="0"/>
        </w:rPr>
      </w:r>
    </w:p>
    <w:p w:rsidDel="00000000" w:rsidRDefault="00000000" w:rsidR="00000000" w:rsidRPr="00000000" w:rsidP="00000000">
      <w:pPr>
        <w:spacing w:line="240" w:after="120" w:lineRule="auto"/>
        <w:ind w:hanging="720" w:left="720"/>
      </w:pPr>
      <w:r w:rsidDel="00000000" w:rsidR="00000000" w:rsidRPr="00000000">
        <w:rPr>
          <w:rFonts w:eastAsia="Times New Roman" w:ascii="Times New Roman" w:hAnsi="Times New Roman" w:cs="Times New Roman"/>
          <w:smallCaps w:val="0"/>
          <w:sz w:val="24"/>
          <w:highlight w:val="none"/>
          <w:rtl w:val="0"/>
        </w:rPr>
        <w:t xml:space="preserve">Ex 28:3 And thou shalt speak unto all that are wise hearted, whom I have filled with the </w:t>
      </w:r>
      <w:r w:rsidDel="00000000" w:rsidR="00000000" w:rsidRPr="00000000">
        <w:rPr>
          <w:rFonts w:eastAsia="Times New Roman" w:ascii="Times New Roman" w:hAnsi="Times New Roman" w:cs="Times New Roman"/>
          <w:b w:val="1"/>
          <w:smallCaps w:val="0"/>
          <w:sz w:val="24"/>
          <w:highlight w:val="none"/>
          <w:rtl w:val="0"/>
        </w:rPr>
        <w:t xml:space="preserve">spirit of wisdom</w:t>
      </w:r>
      <w:r w:rsidDel="00000000" w:rsidR="00000000" w:rsidRPr="00000000">
        <w:rPr>
          <w:rFonts w:eastAsia="Times New Roman" w:ascii="Times New Roman" w:hAnsi="Times New Roman" w:cs="Times New Roman"/>
          <w:smallCaps w:val="0"/>
          <w:sz w:val="24"/>
          <w:highlight w:val="none"/>
          <w:rtl w:val="0"/>
        </w:rPr>
        <w:t xml:space="preserve">, that they may make Aaron's garments to consecrate him, that he may minister unto me in the priest's office.</w:t>
      </w:r>
    </w:p>
    <w:p w:rsidDel="00000000" w:rsidRDefault="00000000" w:rsidR="00000000" w:rsidRPr="00000000" w:rsidP="00000000">
      <w:pPr>
        <w:spacing w:line="240" w:after="120" w:lineRule="auto"/>
        <w:ind w:hanging="720" w:left="720"/>
      </w:pPr>
      <w:r w:rsidDel="00000000" w:rsidR="00000000" w:rsidRPr="00000000">
        <w:rPr>
          <w:rFonts w:eastAsia="Times New Roman" w:ascii="Times New Roman" w:hAnsi="Times New Roman" w:cs="Times New Roman"/>
          <w:smallCaps w:val="0"/>
          <w:sz w:val="24"/>
          <w:highlight w:val="none"/>
          <w:rtl w:val="0"/>
        </w:rPr>
        <w:t xml:space="preserve"> De 34:9 ¶ And Joshua the son of Nun was full of the </w:t>
      </w:r>
      <w:r w:rsidDel="00000000" w:rsidR="00000000" w:rsidRPr="00000000">
        <w:rPr>
          <w:rFonts w:eastAsia="Times New Roman" w:ascii="Times New Roman" w:hAnsi="Times New Roman" w:cs="Times New Roman"/>
          <w:b w:val="1"/>
          <w:smallCaps w:val="0"/>
          <w:sz w:val="24"/>
          <w:highlight w:val="none"/>
          <w:rtl w:val="0"/>
        </w:rPr>
        <w:t xml:space="preserve">spirit of wisdom</w:t>
      </w:r>
      <w:r w:rsidDel="00000000" w:rsidR="00000000" w:rsidRPr="00000000">
        <w:rPr>
          <w:rFonts w:eastAsia="Times New Roman" w:ascii="Times New Roman" w:hAnsi="Times New Roman" w:cs="Times New Roman"/>
          <w:smallCaps w:val="0"/>
          <w:sz w:val="24"/>
          <w:highlight w:val="none"/>
          <w:rtl w:val="0"/>
        </w:rPr>
        <w:t xml:space="preserve">; for Moses had laid his hands upon him: and the children of Israel hearkened unto him, and did as the LORD commanded Moses.</w:t>
      </w:r>
    </w:p>
    <w:p w:rsidDel="00000000" w:rsidRDefault="00000000" w:rsidR="00000000" w:rsidRPr="00000000" w:rsidP="00000000">
      <w:pPr>
        <w:spacing w:line="240" w:after="120" w:lineRule="auto"/>
        <w:ind w:hanging="720" w:left="720"/>
      </w:pPr>
      <w:r w:rsidDel="00000000" w:rsidR="00000000" w:rsidRPr="00000000">
        <w:rPr>
          <w:rtl w:val="0"/>
        </w:rPr>
      </w:r>
    </w:p>
    <w:p w:rsidDel="00000000" w:rsidRDefault="00000000" w:rsidR="00000000" w:rsidRPr="00000000" w:rsidP="00000000">
      <w:pPr>
        <w:spacing w:line="240" w:after="120" w:lineRule="auto"/>
        <w:ind w:hanging="720" w:left="720"/>
      </w:pPr>
      <w:r w:rsidDel="00000000" w:rsidR="00000000" w:rsidRPr="00000000">
        <w:rPr>
          <w:rFonts w:eastAsia="Times New Roman" w:ascii="Times New Roman" w:hAnsi="Times New Roman" w:cs="Times New Roman"/>
          <w:smallCaps w:val="0"/>
          <w:sz w:val="28"/>
          <w:highlight w:val="none"/>
          <w:rtl w:val="0"/>
        </w:rPr>
        <w:t xml:space="preserve">Isa 11:2 And the </w:t>
      </w:r>
      <w:r w:rsidDel="00000000" w:rsidR="00000000" w:rsidRPr="00000000">
        <w:rPr>
          <w:rFonts w:eastAsia="Times New Roman" w:ascii="Times New Roman" w:hAnsi="Times New Roman" w:cs="Times New Roman"/>
          <w:b w:val="1"/>
          <w:smallCaps w:val="0"/>
          <w:sz w:val="40"/>
          <w:highlight w:val="none"/>
          <w:u w:val="single"/>
          <w:rtl w:val="0"/>
        </w:rPr>
        <w:t xml:space="preserve">spirit</w:t>
      </w:r>
      <w:r w:rsidDel="00000000" w:rsidR="00000000" w:rsidRPr="00000000">
        <w:rPr>
          <w:rFonts w:eastAsia="Times New Roman" w:ascii="Times New Roman" w:hAnsi="Times New Roman" w:cs="Times New Roman"/>
          <w:b w:val="1"/>
          <w:smallCaps w:val="0"/>
          <w:sz w:val="28"/>
          <w:highlight w:val="none"/>
          <w:u w:val="single"/>
          <w:rtl w:val="0"/>
        </w:rPr>
        <w:t xml:space="preserve"> of the LORD</w:t>
      </w:r>
      <w:r w:rsidDel="00000000" w:rsidR="00000000" w:rsidRPr="00000000">
        <w:rPr>
          <w:rFonts w:eastAsia="Times New Roman" w:ascii="Times New Roman" w:hAnsi="Times New Roman" w:cs="Times New Roman"/>
          <w:smallCaps w:val="0"/>
          <w:sz w:val="28"/>
          <w:highlight w:val="none"/>
          <w:rtl w:val="0"/>
        </w:rPr>
        <w:t xml:space="preserve"> shall rest upon him, the </w:t>
      </w:r>
      <w:r w:rsidDel="00000000" w:rsidR="00000000" w:rsidRPr="00000000">
        <w:rPr>
          <w:rFonts w:eastAsia="Times New Roman" w:ascii="Times New Roman" w:hAnsi="Times New Roman" w:cs="Times New Roman"/>
          <w:b w:val="1"/>
          <w:smallCaps w:val="0"/>
          <w:sz w:val="28"/>
          <w:highlight w:val="none"/>
          <w:rtl w:val="0"/>
        </w:rPr>
        <w:t xml:space="preserve">spirit of wisdom</w:t>
      </w:r>
      <w:r w:rsidDel="00000000" w:rsidR="00000000" w:rsidRPr="00000000">
        <w:rPr>
          <w:rFonts w:eastAsia="Times New Roman" w:ascii="Times New Roman" w:hAnsi="Times New Roman" w:cs="Times New Roman"/>
          <w:smallCaps w:val="0"/>
          <w:sz w:val="28"/>
          <w:highlight w:val="none"/>
          <w:rtl w:val="0"/>
        </w:rPr>
        <w:t xml:space="preserve"> and understanding, the </w:t>
      </w:r>
      <w:r w:rsidDel="00000000" w:rsidR="00000000" w:rsidRPr="00000000">
        <w:rPr>
          <w:rFonts w:eastAsia="Times New Roman" w:ascii="Times New Roman" w:hAnsi="Times New Roman" w:cs="Times New Roman"/>
          <w:b w:val="1"/>
          <w:smallCaps w:val="0"/>
          <w:sz w:val="28"/>
          <w:highlight w:val="none"/>
          <w:rtl w:val="0"/>
        </w:rPr>
        <w:t xml:space="preserve">spirit of counsel and might</w:t>
      </w:r>
      <w:r w:rsidDel="00000000" w:rsidR="00000000" w:rsidRPr="00000000">
        <w:rPr>
          <w:rFonts w:eastAsia="Times New Roman" w:ascii="Times New Roman" w:hAnsi="Times New Roman" w:cs="Times New Roman"/>
          <w:smallCaps w:val="0"/>
          <w:sz w:val="28"/>
          <w:highlight w:val="none"/>
          <w:rtl w:val="0"/>
        </w:rPr>
        <w:t xml:space="preserve">, the </w:t>
      </w:r>
      <w:r w:rsidDel="00000000" w:rsidR="00000000" w:rsidRPr="00000000">
        <w:rPr>
          <w:rFonts w:eastAsia="Times New Roman" w:ascii="Times New Roman" w:hAnsi="Times New Roman" w:cs="Times New Roman"/>
          <w:b w:val="1"/>
          <w:smallCaps w:val="0"/>
          <w:sz w:val="28"/>
          <w:highlight w:val="none"/>
          <w:rtl w:val="0"/>
        </w:rPr>
        <w:t xml:space="preserve">spirit of knowledge</w:t>
      </w:r>
      <w:r w:rsidDel="00000000" w:rsidR="00000000" w:rsidRPr="00000000">
        <w:rPr>
          <w:rFonts w:eastAsia="Times New Roman" w:ascii="Times New Roman" w:hAnsi="Times New Roman" w:cs="Times New Roman"/>
          <w:smallCaps w:val="0"/>
          <w:sz w:val="28"/>
          <w:highlight w:val="none"/>
          <w:rtl w:val="0"/>
        </w:rPr>
        <w:t xml:space="preserve"> and of the </w:t>
      </w:r>
      <w:r w:rsidDel="00000000" w:rsidR="00000000" w:rsidRPr="00000000">
        <w:rPr>
          <w:rFonts w:eastAsia="Times New Roman" w:ascii="Times New Roman" w:hAnsi="Times New Roman" w:cs="Times New Roman"/>
          <w:b w:val="1"/>
          <w:smallCaps w:val="0"/>
          <w:sz w:val="28"/>
          <w:highlight w:val="none"/>
          <w:u w:val="single"/>
          <w:rtl w:val="0"/>
        </w:rPr>
        <w:t xml:space="preserve">fear of the LORD</w:t>
      </w:r>
      <w:r w:rsidDel="00000000" w:rsidR="00000000" w:rsidRPr="00000000">
        <w:rPr>
          <w:rFonts w:eastAsia="Times New Roman" w:ascii="Times New Roman" w:hAnsi="Times New Roman" w:cs="Times New Roman"/>
          <w:smallCaps w:val="0"/>
          <w:sz w:val="28"/>
          <w:highlight w:val="none"/>
          <w:rtl w:val="0"/>
        </w:rPr>
        <w:t xml:space="preserve">;</w:t>
      </w:r>
    </w:p>
    <w:p w:rsidDel="00000000" w:rsidRDefault="00000000" w:rsidR="00000000" w:rsidRPr="00000000" w:rsidP="00000000">
      <w:pPr>
        <w:spacing w:line="240" w:after="120" w:lineRule="auto"/>
        <w:ind w:hanging="720" w:left="720"/>
      </w:pPr>
      <w:r w:rsidDel="00000000" w:rsidR="00000000" w:rsidRPr="00000000">
        <w:rPr>
          <w:rFonts w:eastAsia="Times New Roman" w:ascii="Times New Roman" w:hAnsi="Times New Roman" w:cs="Times New Roman"/>
          <w:smallCaps w:val="0"/>
          <w:sz w:val="28"/>
          <w:highlight w:val="none"/>
          <w:rtl w:val="0"/>
        </w:rPr>
        <w:t xml:space="preserve">Eph 1:17 That the God of our Lord Jesus Christ, the Father of glory, may give unto you the </w:t>
      </w:r>
      <w:r w:rsidDel="00000000" w:rsidR="00000000" w:rsidRPr="00000000">
        <w:rPr>
          <w:rFonts w:eastAsia="Times New Roman" w:ascii="Times New Roman" w:hAnsi="Times New Roman" w:cs="Times New Roman"/>
          <w:b w:val="1"/>
          <w:smallCaps w:val="0"/>
          <w:sz w:val="28"/>
          <w:highlight w:val="none"/>
          <w:rtl w:val="0"/>
        </w:rPr>
        <w:t xml:space="preserve">spirit of wisdom</w:t>
      </w:r>
      <w:r w:rsidDel="00000000" w:rsidR="00000000" w:rsidRPr="00000000">
        <w:rPr>
          <w:rFonts w:eastAsia="Times New Roman" w:ascii="Times New Roman" w:hAnsi="Times New Roman" w:cs="Times New Roman"/>
          <w:smallCaps w:val="0"/>
          <w:sz w:val="28"/>
          <w:highlight w:val="none"/>
          <w:rtl w:val="0"/>
        </w:rPr>
        <w:t xml:space="preserve"> </w:t>
      </w:r>
      <w:r w:rsidDel="00000000" w:rsidR="00000000" w:rsidRPr="00000000">
        <w:rPr>
          <w:rFonts w:eastAsia="Times New Roman" w:ascii="Times New Roman" w:hAnsi="Times New Roman" w:cs="Times New Roman"/>
          <w:smallCaps w:val="0"/>
          <w:sz w:val="28"/>
          <w:highlight w:val="none"/>
          <w:u w:val="single"/>
          <w:rtl w:val="0"/>
        </w:rPr>
        <w:t xml:space="preserve">and</w:t>
      </w:r>
      <w:r w:rsidDel="00000000" w:rsidR="00000000" w:rsidRPr="00000000">
        <w:rPr>
          <w:rFonts w:eastAsia="Times New Roman" w:ascii="Times New Roman" w:hAnsi="Times New Roman" w:cs="Times New Roman"/>
          <w:smallCaps w:val="0"/>
          <w:sz w:val="28"/>
          <w:highlight w:val="none"/>
          <w:rtl w:val="0"/>
        </w:rPr>
        <w:t xml:space="preserve"> </w:t>
      </w:r>
      <w:r w:rsidDel="00000000" w:rsidR="00000000" w:rsidRPr="00000000">
        <w:rPr>
          <w:rFonts w:eastAsia="Times New Roman" w:ascii="Times New Roman" w:hAnsi="Times New Roman" w:cs="Times New Roman"/>
          <w:b w:val="1"/>
          <w:smallCaps w:val="0"/>
          <w:sz w:val="28"/>
          <w:highlight w:val="none"/>
          <w:rtl w:val="0"/>
        </w:rPr>
        <w:t xml:space="preserve">revelation</w:t>
      </w:r>
      <w:r w:rsidDel="00000000" w:rsidR="00000000" w:rsidRPr="00000000">
        <w:rPr>
          <w:rFonts w:eastAsia="Times New Roman" w:ascii="Times New Roman" w:hAnsi="Times New Roman" w:cs="Times New Roman"/>
          <w:smallCaps w:val="0"/>
          <w:sz w:val="28"/>
          <w:highlight w:val="none"/>
          <w:rtl w:val="0"/>
        </w:rPr>
        <w:t xml:space="preserve"> in the </w:t>
      </w:r>
      <w:r w:rsidDel="00000000" w:rsidR="00000000" w:rsidRPr="00000000">
        <w:rPr>
          <w:rFonts w:eastAsia="Times New Roman" w:ascii="Times New Roman" w:hAnsi="Times New Roman" w:cs="Times New Roman"/>
          <w:b w:val="1"/>
          <w:smallCaps w:val="0"/>
          <w:sz w:val="28"/>
          <w:highlight w:val="none"/>
          <w:u w:val="single"/>
          <w:rtl w:val="0"/>
        </w:rPr>
        <w:t xml:space="preserve">knowledge of him</w:t>
      </w:r>
      <w:r w:rsidDel="00000000" w:rsidR="00000000" w:rsidRPr="00000000">
        <w:rPr>
          <w:rFonts w:eastAsia="Times New Roman" w:ascii="Times New Roman" w:hAnsi="Times New Roman" w:cs="Times New Roman"/>
          <w:smallCaps w:val="0"/>
          <w:sz w:val="28"/>
          <w:highlight w:val="none"/>
          <w:rtl w:val="0"/>
        </w:rPr>
        <w:t xml:space="preserve">:</w:t>
      </w:r>
    </w:p>
    <w:p w:rsidDel="00000000" w:rsidRDefault="00000000" w:rsidR="00000000" w:rsidRPr="00000000" w:rsidP="00000000">
      <w:pPr>
        <w:spacing w:line="240" w:after="120" w:lineRule="auto"/>
        <w:ind w:hanging="720" w:left="720"/>
      </w:pPr>
      <w:r w:rsidDel="00000000" w:rsidR="00000000" w:rsidRPr="00000000">
        <w:rPr>
          <w:rFonts w:eastAsia="Times New Roman" w:ascii="Times New Roman" w:hAnsi="Times New Roman" w:cs="Times New Roman"/>
          <w:smallCaps w:val="0"/>
          <w:sz w:val="28"/>
          <w:highlight w:val="none"/>
          <w:rtl w:val="0"/>
        </w:rPr>
        <w:t xml:space="preserve">Col 2:3 In whom are hid all the treasures of wisdom and knowledge. </w:t>
      </w:r>
    </w:p>
    <w:p w:rsidDel="00000000" w:rsidRDefault="00000000" w:rsidR="00000000" w:rsidRPr="00000000" w:rsidP="00000000">
      <w:pPr>
        <w:spacing w:line="240" w:after="120" w:lineRule="auto"/>
        <w:ind w:hanging="360" w:left="360"/>
      </w:pPr>
      <w:r w:rsidDel="00000000" w:rsidR="00000000" w:rsidRPr="00000000">
        <w:rPr>
          <w:rFonts w:eastAsia="Times New Roman" w:ascii="Times New Roman" w:hAnsi="Times New Roman" w:cs="Times New Roman"/>
          <w:b w:val="1"/>
          <w:smallCaps w:val="0"/>
          <w:sz w:val="24"/>
          <w:highlight w:val="none"/>
          <w:rtl w:val="0"/>
        </w:rPr>
        <w:t xml:space="preserve">Giving in to Doubt and Unbelief, to Deception and Lies, </w:t>
      </w:r>
      <w:r w:rsidDel="00000000" w:rsidR="00000000" w:rsidRPr="00000000">
        <w:rPr>
          <w:rFonts w:eastAsia="Times New Roman" w:ascii="Times New Roman" w:hAnsi="Times New Roman" w:cs="Times New Roman"/>
          <w:b w:val="1"/>
          <w:smallCaps w:val="0"/>
          <w:sz w:val="24"/>
          <w:highlight w:val="none"/>
          <w:u w:val="single"/>
          <w:rtl w:val="0"/>
        </w:rPr>
        <w:t xml:space="preserve">27:1-12</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24"/>
          <w:highlight w:val="none"/>
          <w:rtl w:val="0"/>
        </w:rPr>
        <w:t xml:space="preserve">Doubt, unbelief, deception, lies, disobedience fear—how many people give in to these negative emotions or behaviors every day? </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24"/>
          <w:highlight w:val="none"/>
          <w:rtl w:val="0"/>
        </w:rPr>
        <w:t xml:space="preserve">Doubting, disbelieving, deceiving, lying, fearing? These weaknesses of human character cause all kinds of problems.</w:t>
      </w:r>
    </w:p>
    <w:p w:rsidDel="00000000" w:rsidRDefault="00000000" w:rsidR="00000000" w:rsidRPr="00000000" w:rsidP="00000000">
      <w:pPr>
        <w:spacing w:line="240" w:after="0" w:lineRule="auto"/>
        <w:ind w:firstLine="720"/>
      </w:pPr>
      <w:r w:rsidDel="00000000" w:rsidR="00000000" w:rsidRPr="00000000">
        <w:rPr>
          <w:rFonts w:eastAsia="Times New Roman" w:ascii="Times New Roman" w:hAnsi="Times New Roman" w:cs="Times New Roman"/>
          <w:smallCaps w:val="0"/>
          <w:sz w:val="24"/>
          <w:highlight w:val="none"/>
          <w:rtl w:val="0"/>
        </w:rPr>
        <w:t xml:space="preserve"> David the giant killer shockingly, gave in to doubt, unbelief and fear to live deception and lies. For about seven years David had been living under the most distressing circumstances imaginable: being a fugitive who was hunted down by a king determined to kill him. David never knew when the king would be coming around the next bend or hill with soldiers to attack him. The pressure and all the distressing circumstances weighing ever so heavily upon David resulted in </w:t>
      </w:r>
      <w:r w:rsidDel="00000000" w:rsidR="00000000" w:rsidRPr="00000000">
        <w:rPr>
          <w:rFonts w:eastAsia="Times New Roman" w:ascii="Times New Roman" w:hAnsi="Times New Roman" w:cs="Times New Roman"/>
          <w:smallCaps w:val="0"/>
          <w:sz w:val="24"/>
          <w:highlight w:val="none"/>
          <w:u w:val="single"/>
          <w:rtl w:val="0"/>
        </w:rPr>
        <w:t xml:space="preserve">one of the most distressful</w:t>
      </w:r>
      <w:r w:rsidDel="00000000" w:rsidR="00000000" w:rsidRPr="00000000">
        <w:rPr>
          <w:rFonts w:eastAsia="Times New Roman" w:ascii="Times New Roman" w:hAnsi="Times New Roman" w:cs="Times New Roman"/>
          <w:smallCaps w:val="0"/>
          <w:sz w:val="24"/>
          <w:highlight w:val="none"/>
          <w:rtl w:val="0"/>
        </w:rPr>
        <w:t xml:space="preserve">, </w:t>
      </w:r>
      <w:r w:rsidDel="00000000" w:rsidR="00000000" w:rsidRPr="00000000">
        <w:rPr>
          <w:rFonts w:eastAsia="Times New Roman" w:ascii="Times New Roman" w:hAnsi="Times New Roman" w:cs="Times New Roman"/>
          <w:b w:val="1"/>
          <w:smallCaps w:val="0"/>
          <w:sz w:val="24"/>
          <w:highlight w:val="none"/>
          <w:u w:val="single"/>
          <w:rtl w:val="0"/>
        </w:rPr>
        <w:t xml:space="preserve">tension-filled</w:t>
      </w:r>
      <w:r w:rsidDel="00000000" w:rsidR="00000000" w:rsidRPr="00000000">
        <w:rPr>
          <w:rFonts w:eastAsia="Times New Roman" w:ascii="Times New Roman" w:hAnsi="Times New Roman" w:cs="Times New Roman"/>
          <w:smallCaps w:val="0"/>
          <w:sz w:val="24"/>
          <w:highlight w:val="none"/>
          <w:rtl w:val="0"/>
        </w:rPr>
        <w:t xml:space="preserve"> lives imaginable. Finally the strain took its toll and David became despondent and discouraged. He began to doubt the promises of God and was gripped by a spirit of unbelief. This distrust led him into a year and a half of deceptive living. David slipped into a period of critical weakness, a period when he failed to trust God's promises instead of walking by faith and patience, trusting God to strengthen and encourage his heart, he fled the circumstances that would teach him to pray, lead, trust, believe and in his failure of doubt and unbelief, David teaches us to guard diligently against failing to trust God's promises and the providential care </w:t>
      </w:r>
      <w:r w:rsidDel="00000000" w:rsidR="00000000" w:rsidRPr="00000000">
        <w:rPr>
          <w:rFonts w:eastAsia="Times New Roman" w:ascii="Times New Roman" w:hAnsi="Times New Roman" w:cs="Times New Roman"/>
          <w:smallCaps w:val="0"/>
          <w:sz w:val="24"/>
          <w:highlight w:val="none"/>
          <w:u w:val="single"/>
          <w:rtl w:val="0"/>
        </w:rPr>
        <w:t xml:space="preserve">right where we are at without running</w:t>
      </w:r>
      <w:r w:rsidDel="00000000" w:rsidR="00000000" w:rsidRPr="00000000">
        <w:rPr>
          <w:rFonts w:eastAsia="Times New Roman" w:ascii="Times New Roman" w:hAnsi="Times New Roman" w:cs="Times New Roman"/>
          <w:smallCaps w:val="0"/>
          <w:sz w:val="24"/>
          <w:highlight w:val="none"/>
          <w:rtl w:val="0"/>
        </w:rPr>
        <w:t xml:space="preserve">.</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24"/>
          <w:highlight w:val="none"/>
          <w:rtl w:val="0"/>
        </w:rPr>
        <w:t xml:space="preserve">Ps 94:11 The LORD knoweth the thoughts of man, that they are vanity.</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24"/>
          <w:highlight w:val="none"/>
          <w:rtl w:val="0"/>
        </w:rPr>
        <w:t xml:space="preserve">1Co 3:20 And again, The Lord knoweth the thoughts of the wise, that they are vain.</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24"/>
          <w:highlight w:val="none"/>
          <w:rtl w:val="0"/>
        </w:rPr>
        <w:t xml:space="preserve">We need to be careful of any quick decisions.</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24"/>
          <w:highlight w:val="none"/>
          <w:rtl w:val="0"/>
        </w:rPr>
        <w:t xml:space="preserve">We need to be careful of glorifying wrong choices just because Good comes.</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24"/>
          <w:highlight w:val="none"/>
          <w:rtl w:val="0"/>
        </w:rPr>
        <w:t xml:space="preserve">Ro 8:28 And we know that all things work together for good to them that love God, to them who are the called according to his purpose.</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24"/>
          <w:highlight w:val="none"/>
          <w:rtl w:val="0"/>
        </w:rPr>
        <w:t xml:space="preserve">Ps 25:12 What man is he that feareth the LORD? him shall he teach in the way that he shall choose.</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24"/>
          <w:highlight w:val="none"/>
          <w:rtl w:val="0"/>
        </w:rPr>
        <w:t xml:space="preserve">Eph 3:20 Now unto him that is able to do exceeding abundantly above all that we ask or think, according to the power that worketh in us,</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24"/>
          <w:highlight w:val="none"/>
          <w:rtl w:val="0"/>
        </w:rPr>
        <w:t xml:space="preserve"> </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24"/>
          <w:highlight w:val="none"/>
          <w:rtl w:val="0"/>
        </w:rPr>
        <w:t xml:space="preserve">What caused David to flee Saul and what developed in his thinking were two different things.</w:t>
      </w:r>
    </w:p>
    <w:p w:rsidDel="00000000" w:rsidRDefault="00000000" w:rsidR="00000000" w:rsidRPr="00000000" w:rsidP="00000000">
      <w:pPr>
        <w:spacing w:line="240" w:after="240" w:lineRule="auto" w:before="240"/>
      </w:pPr>
      <w:r w:rsidDel="00000000" w:rsidR="00000000" w:rsidRPr="00000000">
        <w:rPr>
          <w:rFonts w:eastAsia="Verdana" w:ascii="Verdana" w:hAnsi="Verdana" w:cs="Verdana"/>
          <w:smallCaps w:val="0"/>
          <w:color w:val="000000"/>
          <w:sz w:val="18"/>
          <w:highlight w:val="none"/>
          <w:rtl w:val="0"/>
        </w:rPr>
        <w:t xml:space="preserve">Saul was the king of Israel. David had become a national hero after his slaying of Goliath. The ladies began to sing, "Saul hath slain his thousands and David his tens of thousands." This made Saul to see David as a threat for his throne. So he vowed to kill him and spent many days pursuing David in an attempt to slay him. David fled from Saul, not because he was afraid to fight or felt he could not be victorious, but because David refused to lift up his hand against God's anointed, and because David realized that vengeance belonged to God and not to him. Psalm 7:1-2, David prays against the malice of his enemies 7:10</w:t>
      </w:r>
      <w:r w:rsidDel="00000000" w:rsidR="00000000" w:rsidRPr="00000000">
        <w:rPr>
          <w:smallCaps w:val="0"/>
          <w:highlight w:val="none"/>
          <w:rtl w:val="0"/>
        </w:rPr>
        <w:t xml:space="preserve"> “</w:t>
      </w:r>
      <w:r w:rsidDel="00000000" w:rsidR="00000000" w:rsidRPr="00000000">
        <w:rPr>
          <w:rFonts w:eastAsia="Verdana" w:ascii="Verdana" w:hAnsi="Verdana" w:cs="Verdana"/>
          <w:smallCaps w:val="0"/>
          <w:color w:val="000000"/>
          <w:sz w:val="18"/>
          <w:highlight w:val="none"/>
          <w:rtl w:val="0"/>
        </w:rPr>
        <w:t xml:space="preserve">My defence is of God” David was standing for his life. At times lonely, frightened and disillusioned I Sam. 27:1. He was a young man. He had been used of God to save his nation. Honor should have come from the king, but in its place came jealousy, anger, bitterness and malice.</w:t>
      </w:r>
    </w:p>
    <w:p w:rsidDel="00000000" w:rsidRDefault="00000000" w:rsidR="00000000" w:rsidRPr="00000000" w:rsidP="00000000">
      <w:pPr>
        <w:spacing w:line="240" w:after="240" w:lineRule="auto" w:before="240"/>
      </w:pPr>
      <w:r w:rsidDel="00000000" w:rsidR="00000000" w:rsidRPr="00000000">
        <w:rPr>
          <w:rFonts w:eastAsia="Verdana" w:ascii="Verdana" w:hAnsi="Verdana" w:cs="Verdana"/>
          <w:smallCaps w:val="0"/>
          <w:color w:val="000000"/>
          <w:sz w:val="18"/>
          <w:highlight w:val="none"/>
          <w:rtl w:val="0"/>
        </w:rPr>
        <w:t xml:space="preserve">God did not cause the things in Saul’s or David’s heart; in fact God will judge all these things.</w:t>
      </w:r>
    </w:p>
    <w:p w:rsidDel="00000000" w:rsidRDefault="00000000" w:rsidR="00000000" w:rsidRPr="00000000" w:rsidP="00000000">
      <w:pPr>
        <w:spacing w:line="240" w:after="240" w:lineRule="auto" w:before="240"/>
      </w:pPr>
      <w:r w:rsidDel="00000000" w:rsidR="00000000" w:rsidRPr="00000000">
        <w:rPr>
          <w:rFonts w:eastAsia="Verdana" w:ascii="Verdana" w:hAnsi="Verdana" w:cs="Verdana"/>
          <w:smallCaps w:val="0"/>
          <w:color w:val="000000"/>
          <w:sz w:val="18"/>
          <w:highlight w:val="none"/>
          <w:rtl w:val="0"/>
        </w:rPr>
        <w:t xml:space="preserve">Ps 7:11 God judgeth the righteous, and God is angry with the wicked every day.</w:t>
      </w:r>
    </w:p>
    <w:p w:rsidDel="00000000" w:rsidRDefault="00000000" w:rsidR="00000000" w:rsidRPr="00000000" w:rsidP="00000000">
      <w:pPr>
        <w:spacing w:line="240" w:after="240" w:lineRule="auto" w:before="240"/>
      </w:pPr>
      <w:r w:rsidDel="00000000" w:rsidR="00000000" w:rsidRPr="00000000">
        <w:rPr>
          <w:rFonts w:eastAsia="Verdana" w:ascii="Verdana" w:hAnsi="Verdana" w:cs="Verdana"/>
          <w:smallCaps w:val="0"/>
          <w:color w:val="000000"/>
          <w:sz w:val="18"/>
          <w:highlight w:val="none"/>
          <w:rtl w:val="0"/>
        </w:rPr>
        <w:t xml:space="preserve">We are called upon by God to pray in all these situations.</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 Eze 44:10 ¶ And the Levites that are gone away far from me, when Israel went astray, which went astray away from me after their idols; they shall even bear their iniquity.</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 Eze 44:15 But the priests the Levites, the sons of Zadok, that kept the charge of my sanctuary when the children of Israel went astray from me, they shall come near to me to minister unto me, and they shall stand before me to offer unto me the fat and the blood, saith the Lord GOD:                                                   Eze 48:11 It shall be for the priests that are sanctified of the sons of Zadok; which have kept my charge, which went not astray when the children of Israel went astray, as the Levites went astray.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Mt 18:13 And if so be that he find it, verily I say unto you, he rejoiceth more of that sheep, than of the ninety and nine which went not astray.</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The Truth is we have all gone astray not that it was okay but He didn’t leave us going astray.</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Isa 53:6 All we like sheep have gone astray; we have turned everyone to his own way; and the LORD hath laid on him the iniquity of us all.</w:t>
      </w:r>
      <w:r w:rsidDel="00000000" w:rsidR="00000000" w:rsidRPr="00000000">
        <w:rPr>
          <w:smallCaps w:val="0"/>
          <w:highlight w:val="none"/>
          <w:rtl w:val="0"/>
        </w:rPr>
        <w:t xml:space="preserve"> </w:t>
      </w:r>
      <w:r w:rsidDel="00000000" w:rsidR="00000000" w:rsidRPr="00000000">
        <w:rPr>
          <w:rFonts w:eastAsia="Times New Roman" w:ascii="Times New Roman" w:hAnsi="Times New Roman" w:cs="Times New Roman"/>
          <w:smallCaps w:val="0"/>
          <w:sz w:val="24"/>
          <w:highlight w:val="none"/>
          <w:rtl w:val="0"/>
        </w:rPr>
        <w:t xml:space="preserve">                                                                                                         7 He was oppressed, and he was afflicted, yet he opened not his mouth: he is brought as a lamb to the slaughter, and as a sheep before her shearers is dumb, so he openeth not his mouth.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David fearing was caused by his own misunderstanding, It was not at all the will of God for Him to fear.</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We know God allows things to happen for us to pray but not to run from them.</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God can cause things to happen to push us away but the design of His Will is that we hear His Word and obey.</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Ps 18:44 As soon as they hear of me, they shall obey me: the strangers shall submit themselves unto me.---(This is </w:t>
      </w:r>
      <w:r w:rsidDel="00000000" w:rsidR="00000000" w:rsidRPr="00000000">
        <w:rPr>
          <w:rFonts w:eastAsia="Times New Roman" w:ascii="Times New Roman" w:hAnsi="Times New Roman" w:cs="Times New Roman"/>
          <w:smallCaps w:val="0"/>
          <w:sz w:val="24"/>
          <w:highlight w:val="none"/>
          <w:u w:val="single"/>
          <w:rtl w:val="0"/>
        </w:rPr>
        <w:t xml:space="preserve">subjection constrained</w:t>
      </w:r>
      <w:r w:rsidDel="00000000" w:rsidR="00000000" w:rsidRPr="00000000">
        <w:rPr>
          <w:rFonts w:eastAsia="Times New Roman" w:ascii="Times New Roman" w:hAnsi="Times New Roman" w:cs="Times New Roman"/>
          <w:smallCaps w:val="0"/>
          <w:sz w:val="24"/>
          <w:highlight w:val="none"/>
          <w:rtl w:val="0"/>
        </w:rPr>
        <w:t xml:space="preserve"> but not voluntary, God’s Will is to see voluntary subjection) Absolute Surrender, Total Dedication, Perfect Stature.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David called upon the Lord, he put his trust in the Lord, That is the Will of God, not run first, not let fear drive you from calling on the lord, not let circumstances drive you from the will of God.</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God met with David</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Rapid advances of the gospel in some places - (giants falling, tens of thousands destroyed)</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Slow progress in others – four hundred distressed, in debt and discontented     I Sam. 22:2</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A meek and lowly mind filled with Mercy for ALL, not for license for our wrong thinking or poor choices.</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David knew that it was the Will of God that he be King in Israel, David afraid of dying by the hand of Saul led him away to question the Will of God.</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David should never have allowed that type of thinking to affect him.</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Failures are never the Will of God, just because failures are not final with the Lord and He can even use our failures for His Purpose doesn’t mean we can at all look at our failures being apart of the Will of God.</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The Eternal Purpose of God revealed in His Word is what we need to experience.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All other experiences are vain and it will take a returning to Faith in the Word of God’s Grace to bring us through everyone.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Ac 20:32 And now, brethren, I commend you to God, and to the word of his grace, which is able to build you up, and to give you an inheritance among all them which are sanctified.                                   26:18 To open their eyes, and to turn them from darkness to light, and from the power of Satan unto God, that they may receive forgiveness of sins, and inheritance among them which are sanctified by faith that is in me.     (The world must see the </w:t>
      </w:r>
      <w:r w:rsidDel="00000000" w:rsidR="00000000" w:rsidRPr="00000000">
        <w:rPr>
          <w:rFonts w:eastAsia="Times New Roman" w:ascii="Times New Roman" w:hAnsi="Times New Roman" w:cs="Times New Roman"/>
          <w:smallCaps w:val="0"/>
          <w:sz w:val="24"/>
          <w:highlight w:val="none"/>
          <w:u w:val="single"/>
          <w:rtl w:val="0"/>
        </w:rPr>
        <w:t xml:space="preserve">better</w:t>
      </w:r>
      <w:r w:rsidDel="00000000" w:rsidR="00000000" w:rsidRPr="00000000">
        <w:rPr>
          <w:rFonts w:eastAsia="Times New Roman" w:ascii="Times New Roman" w:hAnsi="Times New Roman" w:cs="Times New Roman"/>
          <w:smallCaps w:val="0"/>
          <w:sz w:val="24"/>
          <w:highlight w:val="none"/>
          <w:rtl w:val="0"/>
        </w:rPr>
        <w:t xml:space="preserve"> in us) – not the lesser from sin</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 2Ti 2:21 If a man therefore purge himself from these, he shall be a vessel unto honour, sanctified, and meet for the master's use, and prepared unto every good work.</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David going from Saul could have been the Will of God under the circumstances, as Jesus was many times out of their midst but not fleeing with fear of dying, anxiety or doubt.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David was not in the right frame of Mind when he was deciding from his heart.</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1Sa 27:1 And </w:t>
      </w:r>
      <w:r w:rsidDel="00000000" w:rsidR="00000000" w:rsidRPr="00000000">
        <w:rPr>
          <w:rFonts w:eastAsia="Times New Roman" w:ascii="Times New Roman" w:hAnsi="Times New Roman" w:cs="Times New Roman"/>
          <w:b w:val="1"/>
          <w:smallCaps w:val="0"/>
          <w:sz w:val="24"/>
          <w:highlight w:val="none"/>
          <w:u w:val="single"/>
          <w:rtl w:val="0"/>
        </w:rPr>
        <w:t xml:space="preserve">David said in his heart</w:t>
      </w:r>
      <w:r w:rsidDel="00000000" w:rsidR="00000000" w:rsidRPr="00000000">
        <w:rPr>
          <w:rFonts w:eastAsia="Times New Roman" w:ascii="Times New Roman" w:hAnsi="Times New Roman" w:cs="Times New Roman"/>
          <w:smallCaps w:val="0"/>
          <w:sz w:val="24"/>
          <w:highlight w:val="none"/>
          <w:rtl w:val="0"/>
        </w:rPr>
        <w:t xml:space="preserve">, I shall now perish one day by the hand of Saul: </w:t>
      </w:r>
      <w:r w:rsidDel="00000000" w:rsidR="00000000" w:rsidRPr="00000000">
        <w:rPr>
          <w:rFonts w:eastAsia="Times New Roman" w:ascii="Times New Roman" w:hAnsi="Times New Roman" w:cs="Times New Roman"/>
          <w:smallCaps w:val="0"/>
          <w:sz w:val="24"/>
          <w:highlight w:val="none"/>
          <w:u w:val="single"/>
          <w:rtl w:val="0"/>
        </w:rPr>
        <w:t xml:space="preserve">there is nothing better for me</w:t>
      </w:r>
      <w:r w:rsidDel="00000000" w:rsidR="00000000" w:rsidRPr="00000000">
        <w:rPr>
          <w:rFonts w:eastAsia="Times New Roman" w:ascii="Times New Roman" w:hAnsi="Times New Roman" w:cs="Times New Roman"/>
          <w:smallCaps w:val="0"/>
          <w:sz w:val="24"/>
          <w:highlight w:val="none"/>
          <w:rtl w:val="0"/>
        </w:rPr>
        <w:t xml:space="preserve"> than that I should speedily escape into the land of the Philistines; and Saul shall despair of me, to seek me any more in any coast of Israel: so shall I escape out of his hand.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1Sa 16:7 But the LORD said unto Samuel, Look not on his countenance, or on the height of his stature; because I have refused him: for the LORD seeth not as man seeth; for man looketh on the outward appearance, but the LORD looketh on the heart.</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1Sa 16:10 Again, Jesse made seven of his sons to pass before Samuel. And Samuel said unto Jesse, The LORD hath not chosen these.                                                                                                  12 And he sent, and brought him in. Now he was ruddy, and withal of a beautiful countenance, and goodly to look to. And </w:t>
      </w:r>
      <w:r w:rsidDel="00000000" w:rsidR="00000000" w:rsidRPr="00000000">
        <w:rPr>
          <w:rFonts w:eastAsia="Times New Roman" w:ascii="Times New Roman" w:hAnsi="Times New Roman" w:cs="Times New Roman"/>
          <w:b w:val="1"/>
          <w:smallCaps w:val="0"/>
          <w:sz w:val="24"/>
          <w:highlight w:val="none"/>
          <w:rtl w:val="0"/>
        </w:rPr>
        <w:t xml:space="preserve">the LORD said</w:t>
      </w:r>
      <w:r w:rsidDel="00000000" w:rsidR="00000000" w:rsidRPr="00000000">
        <w:rPr>
          <w:rFonts w:eastAsia="Times New Roman" w:ascii="Times New Roman" w:hAnsi="Times New Roman" w:cs="Times New Roman"/>
          <w:smallCaps w:val="0"/>
          <w:sz w:val="24"/>
          <w:highlight w:val="none"/>
          <w:rtl w:val="0"/>
        </w:rPr>
        <w:t xml:space="preserve">, Arise, </w:t>
      </w:r>
      <w:r w:rsidDel="00000000" w:rsidR="00000000" w:rsidRPr="00000000">
        <w:rPr>
          <w:rFonts w:eastAsia="Times New Roman" w:ascii="Times New Roman" w:hAnsi="Times New Roman" w:cs="Times New Roman"/>
          <w:smallCaps w:val="0"/>
          <w:sz w:val="24"/>
          <w:highlight w:val="none"/>
          <w:u w:val="single"/>
          <w:rtl w:val="0"/>
        </w:rPr>
        <w:t xml:space="preserve">anoint him</w:t>
      </w:r>
      <w:r w:rsidDel="00000000" w:rsidR="00000000" w:rsidRPr="00000000">
        <w:rPr>
          <w:rFonts w:eastAsia="Times New Roman" w:ascii="Times New Roman" w:hAnsi="Times New Roman" w:cs="Times New Roman"/>
          <w:smallCaps w:val="0"/>
          <w:sz w:val="24"/>
          <w:highlight w:val="none"/>
          <w:rtl w:val="0"/>
        </w:rPr>
        <w:t xml:space="preserve">: for </w:t>
      </w:r>
      <w:r w:rsidDel="00000000" w:rsidR="00000000" w:rsidRPr="00000000">
        <w:rPr>
          <w:rFonts w:eastAsia="Times New Roman" w:ascii="Times New Roman" w:hAnsi="Times New Roman" w:cs="Times New Roman"/>
          <w:b w:val="1"/>
          <w:smallCaps w:val="0"/>
          <w:sz w:val="24"/>
          <w:highlight w:val="none"/>
          <w:u w:val="single"/>
          <w:rtl w:val="0"/>
        </w:rPr>
        <w:t xml:space="preserve">this is he</w:t>
      </w:r>
      <w:r w:rsidDel="00000000" w:rsidR="00000000" w:rsidRPr="00000000">
        <w:rPr>
          <w:rFonts w:eastAsia="Times New Roman" w:ascii="Times New Roman" w:hAnsi="Times New Roman" w:cs="Times New Roman"/>
          <w:smallCaps w:val="0"/>
          <w:sz w:val="24"/>
          <w:highlight w:val="none"/>
          <w:rtl w:val="0"/>
        </w:rPr>
        <w:t xml:space="preserve">.                                                 13 Then Samuel took the horn of oil, and anointed him in the midst of his brethren: and the Spirit of the LORD came upon David from that day forward. So Samuel rose up, and went to Ramah. 14 But the Spirit of the LORD departed from Saul, and an evil spirit from the LORD troubled him.</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David and Saul both proved they were not ready for God to use them.</w:t>
      </w:r>
    </w:p>
    <w:p w:rsidDel="00000000" w:rsidRDefault="00000000" w:rsidR="00000000" w:rsidRPr="00000000" w:rsidP="00000000">
      <w:pPr>
        <w:numPr>
          <w:ilvl w:val="0"/>
          <w:numId w:val="3"/>
        </w:numPr>
        <w:spacing w:line="276" w:after="200" w:lineRule="auto" w:before="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Saul took a sword and fell upon it.</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1Sa 31:4 Then said Saul unto his armourbearer, Draw thy sword, and thrust me through therewith; lest these uncircumcised come and thrust me through, and abuse me. But his armourbearer would not; for he was sore afraid. Therefore Saul took a sword, and fell upon it.</w:t>
      </w:r>
    </w:p>
    <w:p w:rsidDel="00000000" w:rsidRDefault="00000000" w:rsidR="00000000" w:rsidRPr="00000000" w:rsidP="00000000">
      <w:pPr>
        <w:numPr>
          <w:ilvl w:val="0"/>
          <w:numId w:val="4"/>
        </w:numPr>
        <w:spacing w:line="276" w:after="200" w:lineRule="auto" w:before="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But David Prayed to serve his generation by the will of God     Ac 13:22, 36</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2Ki 20:5 Turn again, and tell Hezekiah the captain of my people, Thus saith the LORD, the God of David thy father, I have heard thy prayer, I have seen thy tears: behold, I will heal thee: on the third day thou shalt go up unto the house of the LORD.                                                                                                     Isa 38:5 Go, and say to Hezekiah, Thus saith the LORD, the God of David thy father, I have heard thy prayer, I have seen thy tears: behold, I will add unto thy days fifteen years.</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 Ps 4:1 ¶ Hear me when I call, O God of my righteousness: thou hast enlarged me when I was in distress; have mercy upon me, and hear my prayer.                                                                                                            31:13 For I have heard the slander of many: fear was on every side: while they took counsel together against me, they devised to take away my life.                                                                                   17:1 Hear the right, O LORD, attend unto my cry, give ear unto my prayer, that goeth not out of feigned lips.                                                                                                                                                      55:1 Give ear to my prayer, O God; and hide not thyself from my supplication.                                                                                 61:1 Hear my cry, O God; attend unto my prayer.                                                                                     64:1 Hear my voice, O God, in my prayer: preserve my life from fear of the enemy.                                          86:1 Bow down thine ear, O LORD, hear me: for I am poor and needy.                                                     142:1 ¶ &lt;&lt;Maschil of David; A Prayer when he was in the cave.&gt;&gt; I cried unto the LORD with my voice; with my voice unto the LORD did I make my supplication.                                                143:1 Hear my prayer, O LORD, give ear to my supplications: in thy faithfulness answer me, and in thy righteousness.</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It was no more the Will of God for David to be afraid of Saul as it was for Peter to look at the winds and see that they were boisterous and sink, but we do see the reality of the weakness of all men to need God’s hand and God’s Word to make it in every situation.</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It was a deception to think that David had to flee to escape for his life.                                                             It was a deception for Lot to not to escape to the mountain.                                                                                                 It was a deception for Peter to go fishing after Jesus had shown Himself to Him.</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It was a shame that Paul and Barnabus couldn’t work out their differences a better way than through strife between each other.</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Through their ignorance and spite of themselves God in His love still worked on both sides.</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The next stop for Paul and Silas was in Prison but they prayed and sang Praises, this is the Will of God, this is what God uses, this is what God works through our Prayer and praise.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Men get out of the Will of God by Running like a David, Elijah, or a Jonah, or Peter but only by Faith in the Grace of God and His Sovereignty drawn right into His Will.</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Men like Korah, Achan, Saul, Solomon, Judas, Ananias, Demas are pitiful examples of learning from experience without living by faith in the Will of God.</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If the Word of God is at all questioned and not acted on completely and consistently with a diligent faith you will misunderstand God’s Will and be forced by circumstances to make wrong choices and in David’s case driven by fear and anxieties that led to other things even after being king. (lust, deception, anger, murder and finding no repentance for a year)</w:t>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333333"/>
          <w:sz w:val="18"/>
          <w:highlight w:val="none"/>
          <w:rtl w:val="0"/>
        </w:rPr>
        <w:t xml:space="preserve">God has a specific plan for your life Jer.29:11; Eph.3:11; I Tim.2:3-4; Jm.1:5; Rom 12:1-2 prerequisites</w:t>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333333"/>
          <w:sz w:val="18"/>
          <w:highlight w:val="none"/>
          <w:rtl w:val="0"/>
        </w:rPr>
        <w:t xml:space="preserve">God may not use a burning bush to communicate with His people, but He does communicate through burning hearts—hearts that are in tune to His Word and hearts that love and worship their Lord Jesus Christ. </w:t>
      </w:r>
    </w:p>
    <w:p w:rsidDel="00000000" w:rsidRDefault="00000000" w:rsidR="00000000" w:rsidRPr="00000000" w:rsidP="00000000">
      <w:pPr>
        <w:spacing w:line="240" w:after="240" w:lineRule="auto" w:before="100"/>
      </w:pPr>
      <w:r w:rsidDel="00000000" w:rsidR="00000000" w:rsidRPr="00000000">
        <w:rPr>
          <w:rFonts w:eastAsia="Arial" w:ascii="Arial" w:hAnsi="Arial" w:cs="Arial"/>
          <w:b w:val="1"/>
          <w:smallCaps w:val="0"/>
          <w:color w:val="333333"/>
          <w:sz w:val="18"/>
          <w:highlight w:val="none"/>
          <w:rtl w:val="0"/>
        </w:rPr>
        <w:t xml:space="preserve">How to know God's will and how to </w:t>
      </w:r>
      <w:r w:rsidDel="00000000" w:rsidR="00000000" w:rsidRPr="00000000">
        <w:rPr>
          <w:rFonts w:eastAsia="Arial" w:ascii="Arial" w:hAnsi="Arial" w:cs="Arial"/>
          <w:smallCaps w:val="0"/>
          <w:color w:val="333333"/>
          <w:sz w:val="18"/>
          <w:highlight w:val="none"/>
          <w:rtl w:val="0"/>
        </w:rPr>
        <w:t xml:space="preserve">make the decision that is in accordance with God's Perfect Will.                                                   </w:t>
      </w:r>
      <w:r w:rsidDel="00000000" w:rsidR="00000000" w:rsidRPr="00000000">
        <w:rPr>
          <w:rFonts w:eastAsia="Times New Roman" w:ascii="Times New Roman" w:hAnsi="Times New Roman" w:cs="Times New Roman"/>
          <w:smallCaps w:val="0"/>
          <w:sz w:val="24"/>
          <w:highlight w:val="none"/>
          <w:rtl w:val="0"/>
        </w:rPr>
        <w:t xml:space="preserve">Ps 32:8 I will instruct thee and teach thee in the way which thou shalt go: I will guide thee with mine eye.  9 Be ye not as the horse, or as the mule, which have no understanding: whose mouth must be held in with bit and bridle, lest they come near unto thee.10 Many sorrows shall be to the wicked: but he that trusteth in the LORD, mercy shall compass him about.11 Be glad in the LORD, and rejoice, ye righteous: and shout for joy, all ye that are upright in heart.</w:t>
      </w:r>
    </w:p>
    <w:p w:rsidDel="00000000" w:rsidRDefault="00000000" w:rsidR="00000000" w:rsidRPr="00000000" w:rsidP="00000000">
      <w:pPr>
        <w:spacing w:line="240" w:after="240" w:lineRule="auto" w:before="100"/>
      </w:pPr>
      <w:r w:rsidDel="00000000" w:rsidR="00000000" w:rsidRPr="00000000">
        <w:rPr>
          <w:rFonts w:eastAsia="Times New Roman" w:ascii="Times New Roman" w:hAnsi="Times New Roman" w:cs="Times New Roman"/>
          <w:smallCaps w:val="0"/>
          <w:sz w:val="24"/>
          <w:highlight w:val="none"/>
          <w:rtl w:val="0"/>
        </w:rPr>
        <w:t xml:space="preserve">If it is our choice for a cave and we want to know and do God’s Will, God will choose the cave.</w:t>
      </w:r>
    </w:p>
    <w:p w:rsidDel="00000000" w:rsidRDefault="00000000" w:rsidR="00000000" w:rsidRPr="00000000" w:rsidP="00000000">
      <w:pPr>
        <w:spacing w:line="240" w:after="240" w:lineRule="auto" w:before="100"/>
      </w:pPr>
      <w:r w:rsidDel="00000000" w:rsidR="00000000" w:rsidRPr="00000000">
        <w:rPr>
          <w:rFonts w:eastAsia="Times New Roman" w:ascii="Times New Roman" w:hAnsi="Times New Roman" w:cs="Times New Roman"/>
          <w:smallCaps w:val="0"/>
          <w:sz w:val="24"/>
          <w:highlight w:val="none"/>
          <w:rtl w:val="0"/>
        </w:rPr>
        <w:t xml:space="preserve">Pr 12:15 ¶ The way of a fool is right in his own eyes: but he that hearkeneth unto counsel is wise.</w:t>
      </w:r>
    </w:p>
    <w:p w:rsidDel="00000000" w:rsidRDefault="00000000" w:rsidR="00000000" w:rsidRPr="00000000" w:rsidP="00000000">
      <w:pPr>
        <w:spacing w:line="240" w:after="240" w:lineRule="auto" w:before="100"/>
      </w:pPr>
      <w:r w:rsidDel="00000000" w:rsidR="00000000" w:rsidRPr="00000000">
        <w:rPr>
          <w:rFonts w:eastAsia="Times New Roman" w:ascii="Times New Roman" w:hAnsi="Times New Roman" w:cs="Times New Roman"/>
          <w:smallCaps w:val="0"/>
          <w:sz w:val="24"/>
          <w:highlight w:val="none"/>
          <w:rtl w:val="0"/>
        </w:rPr>
        <w:t xml:space="preserve">Pr 3:7 ¶ Be not wise in thine own eyes: fear the LORD, and depart from evil.</w:t>
      </w:r>
    </w:p>
    <w:p w:rsidDel="00000000" w:rsidRDefault="00000000" w:rsidR="00000000" w:rsidRPr="00000000" w:rsidP="00000000">
      <w:pPr>
        <w:spacing w:line="240" w:after="240" w:lineRule="auto" w:before="100"/>
      </w:pPr>
      <w:r w:rsidDel="00000000" w:rsidR="00000000" w:rsidRPr="00000000">
        <w:rPr>
          <w:rFonts w:eastAsia="Times New Roman" w:ascii="Times New Roman" w:hAnsi="Times New Roman" w:cs="Times New Roman"/>
          <w:smallCaps w:val="0"/>
          <w:sz w:val="24"/>
          <w:highlight w:val="none"/>
          <w:rtl w:val="0"/>
        </w:rPr>
        <w:t xml:space="preserve">(don’t run from evil because you’re afraid, depart because it is evil) shun evil don’t run.</w:t>
      </w:r>
    </w:p>
    <w:p w:rsidDel="00000000" w:rsidRDefault="00000000" w:rsidR="00000000" w:rsidRPr="00000000" w:rsidP="00000000">
      <w:pPr>
        <w:spacing w:line="240" w:after="240" w:lineRule="auto" w:before="100"/>
      </w:pPr>
      <w:r w:rsidDel="00000000" w:rsidR="00000000" w:rsidRPr="00000000">
        <w:rPr>
          <w:rFonts w:eastAsia="Times New Roman" w:ascii="Times New Roman" w:hAnsi="Times New Roman" w:cs="Times New Roman"/>
          <w:smallCaps w:val="0"/>
          <w:sz w:val="24"/>
          <w:highlight w:val="none"/>
          <w:rtl w:val="0"/>
        </w:rPr>
        <w:t xml:space="preserve">Isa 35:4 Say to them that are of a fearful heart, Be strong, fear not: behold, your God will come with vengeance, even God with a recompence; he will come and save you.</w:t>
      </w:r>
    </w:p>
    <w:p w:rsidDel="00000000" w:rsidRDefault="00000000" w:rsidR="00000000" w:rsidRPr="00000000" w:rsidP="00000000">
      <w:pPr>
        <w:spacing w:line="240" w:after="240" w:lineRule="auto" w:before="100"/>
      </w:pPr>
      <w:r w:rsidDel="00000000" w:rsidR="00000000" w:rsidRPr="00000000">
        <w:rPr>
          <w:rFonts w:eastAsia="Arial" w:ascii="Arial" w:hAnsi="Arial" w:cs="Arial"/>
          <w:smallCaps w:val="0"/>
          <w:color w:val="333333"/>
          <w:sz w:val="18"/>
          <w:highlight w:val="none"/>
          <w:rtl w:val="0"/>
        </w:rPr>
        <w:t xml:space="preserve">Believers must constantly ask God to evaluate their motives and be willing to change direction as He leads.</w:t>
      </w:r>
    </w:p>
    <w:p w:rsidDel="00000000" w:rsidRDefault="00000000" w:rsidR="00000000" w:rsidRPr="00000000" w:rsidP="00000000">
      <w:pPr>
        <w:spacing w:line="240" w:after="240" w:lineRule="auto" w:before="100"/>
      </w:pPr>
      <w:r w:rsidDel="00000000" w:rsidR="00000000" w:rsidRPr="00000000">
        <w:rPr>
          <w:rFonts w:eastAsia="Times New Roman" w:ascii="Times New Roman" w:hAnsi="Times New Roman" w:cs="Times New Roman"/>
          <w:smallCaps w:val="0"/>
          <w:sz w:val="24"/>
          <w:highlight w:val="none"/>
          <w:rtl w:val="0"/>
        </w:rPr>
        <w:t xml:space="preserve">Ps 139:23-24; 2Ch 16:9; Job 10:2; Ps.20:4(when His Will is our will) Ps.33:13; Jer 17:10; 32:19</w:t>
      </w:r>
    </w:p>
    <w:p w:rsidDel="00000000" w:rsidRDefault="00000000" w:rsidR="00000000" w:rsidRPr="00000000" w:rsidP="00000000">
      <w:pPr>
        <w:spacing w:line="240" w:after="240" w:lineRule="auto" w:before="100"/>
      </w:pPr>
      <w:r w:rsidDel="00000000" w:rsidR="00000000" w:rsidRPr="00000000">
        <w:rPr>
          <w:rFonts w:eastAsia="Arial" w:ascii="Arial" w:hAnsi="Arial" w:cs="Arial"/>
          <w:smallCaps w:val="0"/>
          <w:color w:val="333333"/>
          <w:sz w:val="18"/>
          <w:highlight w:val="none"/>
          <w:rtl w:val="0"/>
        </w:rPr>
        <w:t xml:space="preserve">Even with the best discernment it's possible, that Christians will do things at times that are out of God's will. In such cases, their attitudes should be to thank God for showing them what doesn't work and then get back to the task of discovering what does. </w:t>
        <w:br w:type="textWrapping"/>
        <w:br w:type="textWrapping"/>
        <w:t xml:space="preserve">On the other hand, a sure way to step out of God's path is to compromise His Word or His will and then justify the action by looking at an obvious benefit the action brings.</w:t>
      </w:r>
    </w:p>
    <w:p w:rsidDel="00000000" w:rsidRDefault="00000000" w:rsidR="00000000" w:rsidRPr="00000000" w:rsidP="00000000">
      <w:pPr>
        <w:spacing w:line="240" w:after="240" w:lineRule="auto" w:before="100"/>
      </w:pPr>
      <w:r w:rsidDel="00000000" w:rsidR="00000000" w:rsidRPr="00000000">
        <w:rPr>
          <w:rFonts w:eastAsia="Arial" w:ascii="Arial" w:hAnsi="Arial" w:cs="Arial"/>
          <w:smallCaps w:val="0"/>
          <w:color w:val="333333"/>
          <w:sz w:val="18"/>
          <w:highlight w:val="none"/>
          <w:rtl w:val="0"/>
        </w:rPr>
        <w:t xml:space="preserve">Only by staying in God's Word, seeking strong godly counsel, and maintaining inner peace can a Christian avoid traps hindering doing God’s Will.</w:t>
      </w:r>
    </w:p>
    <w:p w:rsidDel="00000000" w:rsidRDefault="00000000" w:rsidR="00000000" w:rsidRPr="00000000" w:rsidP="00000000">
      <w:pPr>
        <w:numPr>
          <w:ilvl w:val="0"/>
          <w:numId w:val="2"/>
        </w:numPr>
        <w:spacing w:line="240" w:after="240" w:lineRule="auto" w:before="100"/>
        <w:ind w:hanging="360" w:left="72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Are you stuck in the rut of a frustrated state of paralyzed indecision?</w:t>
      </w:r>
    </w:p>
    <w:p w:rsidDel="00000000" w:rsidRDefault="00000000" w:rsidR="00000000" w:rsidRPr="00000000" w:rsidP="00000000">
      <w:pPr>
        <w:spacing w:line="240" w:after="240" w:lineRule="auto" w:before="100"/>
      </w:pPr>
      <w:r w:rsidDel="00000000" w:rsidR="00000000" w:rsidRPr="00000000">
        <w:rPr>
          <w:smallCaps w:val="0"/>
          <w:highlight w:val="none"/>
          <w:rtl w:val="0"/>
        </w:rPr>
        <w:t xml:space="preserve">God’s Eternal Purpose ---Eph.1:9; 3:11</w:t>
      </w:r>
    </w:p>
    <w:p w:rsidDel="00000000" w:rsidRDefault="00000000" w:rsidR="00000000" w:rsidRPr="00000000" w:rsidP="00000000">
      <w:pPr>
        <w:spacing w:line="240" w:after="240" w:lineRule="auto" w:before="100"/>
      </w:pPr>
      <w:r w:rsidDel="00000000" w:rsidR="00000000" w:rsidRPr="00000000">
        <w:rPr>
          <w:smallCaps w:val="0"/>
          <w:highlight w:val="none"/>
          <w:rtl w:val="0"/>
        </w:rPr>
        <w:t xml:space="preserve">God’s Perfect Will  Rom. 12:2 (Only As you obey the Word of God are you going to know the Will of God)</w:t>
      </w:r>
    </w:p>
    <w:p w:rsidDel="00000000" w:rsidRDefault="00000000" w:rsidR="00000000" w:rsidRPr="00000000" w:rsidP="00000000">
      <w:pPr>
        <w:numPr>
          <w:ilvl w:val="0"/>
          <w:numId w:val="2"/>
        </w:numPr>
        <w:spacing w:line="240" w:after="240" w:lineRule="auto" w:before="100"/>
        <w:ind w:hanging="360" w:left="72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Are you snared by the thoughts that they need to learn a lesson, without you doing all you can to love, care and provide for them?</w:t>
      </w:r>
    </w:p>
    <w:p w:rsidDel="00000000" w:rsidRDefault="00000000" w:rsidR="00000000" w:rsidRPr="00000000" w:rsidP="00000000">
      <w:pPr>
        <w:numPr>
          <w:ilvl w:val="0"/>
          <w:numId w:val="2"/>
        </w:numPr>
        <w:spacing w:line="240" w:after="240" w:lineRule="auto" w:before="100"/>
        <w:ind w:hanging="360" w:left="72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Are you strong in His Wonderful counsel and His Excellent Workings?</w:t>
      </w:r>
    </w:p>
    <w:p w:rsidDel="00000000" w:rsidRDefault="00000000" w:rsidR="00000000" w:rsidRPr="00000000" w:rsidP="00000000">
      <w:pPr>
        <w:spacing w:line="240" w:after="240" w:lineRule="auto" w:before="100"/>
      </w:pPr>
      <w:r w:rsidDel="00000000" w:rsidR="00000000" w:rsidRPr="00000000">
        <w:rPr>
          <w:rFonts w:eastAsia="Arial" w:ascii="Arial" w:hAnsi="Arial" w:cs="Arial"/>
          <w:smallCaps w:val="0"/>
          <w:color w:val="333333"/>
          <w:sz w:val="18"/>
          <w:highlight w:val="none"/>
          <w:rtl w:val="0"/>
        </w:rPr>
        <w:t xml:space="preserve">Job 12:13 With him is wisdom and strength, he hath counsel and understanding.</w:t>
      </w:r>
    </w:p>
    <w:p w:rsidDel="00000000" w:rsidRDefault="00000000" w:rsidR="00000000" w:rsidRPr="00000000" w:rsidP="00000000">
      <w:pPr>
        <w:spacing w:line="240" w:after="240" w:lineRule="auto" w:before="100"/>
      </w:pPr>
      <w:r w:rsidDel="00000000" w:rsidR="00000000" w:rsidRPr="00000000">
        <w:rPr>
          <w:rFonts w:eastAsia="Arial" w:ascii="Arial" w:hAnsi="Arial" w:cs="Arial"/>
          <w:smallCaps w:val="0"/>
          <w:color w:val="333333"/>
          <w:sz w:val="18"/>
          <w:highlight w:val="none"/>
          <w:rtl w:val="0"/>
        </w:rPr>
        <w:t xml:space="preserve">Pr 11:14 ¶ Where no counsel is, the people fall: but in the multitude of counsellors there is safety.                                                                                                                    12:15 ¶ The way of a fool is right in his own eyes: but he that hearkeneth unto counsel is wise.</w:t>
      </w:r>
      <w:r w:rsidDel="00000000" w:rsidR="00000000" w:rsidRPr="00000000">
        <w:rPr>
          <w:smallCaps w:val="0"/>
          <w:highlight w:val="none"/>
          <w:rtl w:val="0"/>
        </w:rPr>
        <w:t xml:space="preserve">                                                              </w:t>
      </w:r>
      <w:r w:rsidDel="00000000" w:rsidR="00000000" w:rsidRPr="00000000">
        <w:rPr>
          <w:rFonts w:eastAsia="Arial" w:ascii="Arial" w:hAnsi="Arial" w:cs="Arial"/>
          <w:smallCaps w:val="0"/>
          <w:color w:val="333333"/>
          <w:sz w:val="18"/>
          <w:highlight w:val="none"/>
          <w:rtl w:val="0"/>
        </w:rPr>
        <w:t xml:space="preserve">15:22 ¶ Without counsel purposes are disappointed: but in the multitude of counsellors they are established.</w:t>
      </w:r>
      <w:r w:rsidDel="00000000" w:rsidR="00000000" w:rsidRPr="00000000">
        <w:rPr>
          <w:smallCaps w:val="0"/>
          <w:highlight w:val="none"/>
          <w:rtl w:val="0"/>
        </w:rPr>
        <w:t xml:space="preserve"> </w:t>
      </w:r>
      <w:r w:rsidDel="00000000" w:rsidR="00000000" w:rsidRPr="00000000">
        <w:rPr>
          <w:rFonts w:eastAsia="Arial" w:ascii="Arial" w:hAnsi="Arial" w:cs="Arial"/>
          <w:smallCaps w:val="0"/>
          <w:color w:val="333333"/>
          <w:sz w:val="18"/>
          <w:highlight w:val="none"/>
          <w:rtl w:val="0"/>
        </w:rPr>
        <w:t xml:space="preserve">                   20:18 ¶ Every purpose is established by counsel: and with good advice make war.                                                                      24:6 For by wise counsel thou shalt make thy war: and in multitude of counsellors there is safety.</w:t>
      </w:r>
    </w:p>
    <w:p w:rsidDel="00000000" w:rsidRDefault="00000000" w:rsidR="00000000" w:rsidRPr="00000000" w:rsidP="00000000">
      <w:pPr>
        <w:spacing w:line="240" w:after="240" w:lineRule="auto" w:before="100"/>
      </w:pPr>
      <w:r w:rsidDel="00000000" w:rsidR="00000000" w:rsidRPr="00000000">
        <w:rPr>
          <w:rFonts w:eastAsia="Arial" w:ascii="Arial" w:hAnsi="Arial" w:cs="Arial"/>
          <w:smallCaps w:val="0"/>
          <w:color w:val="333333"/>
          <w:sz w:val="18"/>
          <w:highlight w:val="none"/>
          <w:rtl w:val="0"/>
        </w:rPr>
        <w:t xml:space="preserve">Isa 28:29 This also cometh forth from the LORD of hosts, which is wonderful in counsel, and excellent in working.</w:t>
      </w:r>
    </w:p>
    <w:p w:rsidDel="00000000" w:rsidRDefault="00000000" w:rsidR="00000000" w:rsidRPr="00000000" w:rsidP="00000000">
      <w:pPr>
        <w:spacing w:line="240" w:after="240" w:lineRule="auto" w:before="100"/>
      </w:pPr>
      <w:r w:rsidDel="00000000" w:rsidR="00000000" w:rsidRPr="00000000">
        <w:rPr>
          <w:rFonts w:eastAsia="Arial" w:ascii="Arial" w:hAnsi="Arial" w:cs="Arial"/>
          <w:smallCaps w:val="0"/>
          <w:color w:val="333333"/>
          <w:sz w:val="18"/>
          <w:highlight w:val="none"/>
          <w:rtl w:val="0"/>
        </w:rPr>
        <w:t xml:space="preserve">Ps 13:1 How long wilt thou forget me, O LORD? for ever? how long wilt thou hide thy face from me?                                                     2 How long shall I take counsel in my soul, having sorrow in my heart daily? how long shall mine enemy be exalted over me?</w:t>
      </w:r>
    </w:p>
    <w:p w:rsidDel="00000000" w:rsidRDefault="00000000" w:rsidR="00000000" w:rsidRPr="00000000" w:rsidP="00000000">
      <w:pPr>
        <w:spacing w:line="240" w:after="240" w:lineRule="auto" w:before="100"/>
      </w:pPr>
      <w:r w:rsidDel="00000000" w:rsidR="00000000" w:rsidRPr="00000000">
        <w:rPr>
          <w:rFonts w:eastAsia="Arial" w:ascii="Arial" w:hAnsi="Arial" w:cs="Arial"/>
          <w:smallCaps w:val="0"/>
          <w:color w:val="333333"/>
          <w:sz w:val="18"/>
          <w:highlight w:val="none"/>
          <w:rtl w:val="0"/>
        </w:rPr>
        <w:t xml:space="preserve">Always Look away from within and </w:t>
      </w:r>
      <w:r w:rsidDel="00000000" w:rsidR="00000000" w:rsidRPr="00000000">
        <w:rPr>
          <w:rFonts w:eastAsia="Arial" w:ascii="Arial" w:hAnsi="Arial" w:cs="Arial"/>
          <w:smallCaps w:val="0"/>
          <w:color w:val="333333"/>
          <w:sz w:val="18"/>
          <w:highlight w:val="none"/>
          <w:u w:val="single"/>
          <w:rtl w:val="0"/>
        </w:rPr>
        <w:t xml:space="preserve">look up</w:t>
      </w:r>
      <w:r w:rsidDel="00000000" w:rsidR="00000000" w:rsidRPr="00000000">
        <w:rPr>
          <w:rFonts w:eastAsia="Arial" w:ascii="Arial" w:hAnsi="Arial" w:cs="Arial"/>
          <w:smallCaps w:val="0"/>
          <w:color w:val="333333"/>
          <w:sz w:val="18"/>
          <w:highlight w:val="none"/>
          <w:rtl w:val="0"/>
        </w:rPr>
        <w:t xml:space="preserve">.  Lu 21:28-look up and lift up your heads for your redemption draweth nigh</w:t>
      </w:r>
    </w:p>
    <w:p w:rsidDel="00000000" w:rsidRDefault="00000000" w:rsidR="00000000" w:rsidRPr="00000000" w:rsidP="00000000">
      <w:pPr>
        <w:spacing w:line="240" w:after="240" w:lineRule="auto" w:before="100"/>
      </w:pPr>
      <w:r w:rsidDel="00000000" w:rsidR="00000000" w:rsidRPr="00000000">
        <w:rPr>
          <w:rtl w:val="0"/>
        </w:rPr>
      </w:r>
    </w:p>
    <w:p w:rsidDel="00000000" w:rsidRDefault="00000000" w:rsidR="00000000" w:rsidRPr="00000000" w:rsidP="00000000">
      <w:pPr>
        <w:spacing w:line="240" w:after="240" w:lineRule="auto" w:before="100"/>
      </w:pPr>
      <w:r w:rsidDel="00000000" w:rsidR="00000000" w:rsidRPr="00000000">
        <w:rPr>
          <w:rFonts w:eastAsia="Arial" w:ascii="Arial" w:hAnsi="Arial" w:cs="Arial"/>
          <w:smallCaps w:val="0"/>
          <w:color w:val="333333"/>
          <w:sz w:val="18"/>
          <w:highlight w:val="none"/>
          <w:rtl w:val="0"/>
        </w:rPr>
        <w:t xml:space="preserve">Paul the prisoner is the hero of the voyage and shipwreck, a wonderful example of God's providential care even though they didn’t pay attention to the warning Paul was giving them.</w:t>
      </w:r>
    </w:p>
    <w:p w:rsidDel="00000000" w:rsidRDefault="00000000" w:rsidR="00000000" w:rsidRPr="00000000" w:rsidP="00000000">
      <w:pPr>
        <w:spacing w:line="240" w:after="240" w:lineRule="auto" w:before="100"/>
      </w:pPr>
      <w:r w:rsidDel="00000000" w:rsidR="00000000" w:rsidRPr="00000000">
        <w:rPr>
          <w:rFonts w:eastAsia="Arial" w:ascii="Arial" w:hAnsi="Arial" w:cs="Arial"/>
          <w:smallCaps w:val="0"/>
          <w:color w:val="333333"/>
          <w:sz w:val="18"/>
          <w:highlight w:val="none"/>
          <w:rtl w:val="0"/>
        </w:rPr>
        <w:t xml:space="preserve">Ac 27:10 And said unto them, Sirs, I perceive that this voyage will be with hurt and much damage, not only of the lading and ship, but also of our lives.</w:t>
      </w:r>
    </w:p>
    <w:p w:rsidDel="00000000" w:rsidRDefault="00000000" w:rsidR="00000000" w:rsidRPr="00000000" w:rsidP="00000000">
      <w:pPr>
        <w:spacing w:line="240" w:after="240" w:lineRule="auto" w:before="100"/>
      </w:pPr>
      <w:r w:rsidDel="00000000" w:rsidR="00000000" w:rsidRPr="00000000">
        <w:rPr>
          <w:rFonts w:eastAsia="Arial" w:ascii="Arial" w:hAnsi="Arial" w:cs="Arial"/>
          <w:smallCaps w:val="0"/>
          <w:color w:val="333333"/>
          <w:sz w:val="18"/>
          <w:highlight w:val="none"/>
          <w:rtl w:val="0"/>
        </w:rPr>
        <w:t xml:space="preserve">Ac 27:43 But the centurion, willing to save Paul, kept them from their purpose; and commanded that they which could swim should cast themselves first into the sea, and get to land: 44 And the rest, some on boards, and some on broken pieces of the ship. And so it came to pass, that they escaped all safe to land.</w:t>
      </w:r>
    </w:p>
    <w:p w:rsidDel="00000000" w:rsidRDefault="00000000" w:rsidR="00000000" w:rsidRPr="00000000" w:rsidP="00000000">
      <w:pPr>
        <w:spacing w:line="240" w:after="240" w:lineRule="auto" w:before="100"/>
      </w:pPr>
      <w:r w:rsidDel="00000000" w:rsidR="00000000" w:rsidRPr="00000000">
        <w:rPr>
          <w:rFonts w:eastAsia="Arial" w:ascii="Arial" w:hAnsi="Arial" w:cs="Arial"/>
          <w:smallCaps w:val="0"/>
          <w:color w:val="333333"/>
          <w:sz w:val="18"/>
          <w:highlight w:val="none"/>
          <w:rtl w:val="0"/>
        </w:rPr>
        <w:t xml:space="preserve">Ro 1:10 Making request, if by any means now at length I might have a prosperous journey by the will of God to come unto you.</w:t>
      </w:r>
    </w:p>
    <w:sectPr>
      <w:headerReference w:type="default" r:id="rId5"/>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ourier New"/>
  <w:font w:name="Calibri"/>
  <w:font w:name="Arial"/>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1"/>
        <w:i w:val="0"/>
        <w:smallCaps w:val="0"/>
        <w:strike w:val="0"/>
        <w:color w:val="000000"/>
        <w:sz w:val="22"/>
        <w:highlight w:val="none"/>
        <w:u w:val="single"/>
        <w:vertAlign w:val="baseline"/>
        <w:rtl w:val="0"/>
      </w:rPr>
      <w:t xml:space="preserve">TANGENT</w:t>
    </w: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 (Every Choice /the cross!) DIGRESSION, DEPARTURE;    APART from God’s Will, not His care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2">
    <w:lvl w:ilvl="0">
      <w:start w:val="1"/>
      <w:numFmt w:val="bullet"/>
      <w:lvlText w:val="●"/>
      <w:pPr>
        <w:ind w:firstLine="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0" w:left="3600"/>
      </w:pPr>
      <w:rPr>
        <w:rFonts w:eastAsia="Courier New" w:ascii="Courier New" w:hAnsi="Courier New" w:cs="Courier New"/>
        <w:b w:val="0"/>
        <w:i w:val="0"/>
        <w:smallCaps w:val="0"/>
        <w:strike w:val="0"/>
        <w:color w:val="000000"/>
        <w:sz w:val="20"/>
        <w:highlight w:val="none"/>
        <w:u w:val="none"/>
        <w:vertAlign w:val="baseline"/>
      </w:rPr>
    </w:lvl>
    <w:lvl w:ilvl="5">
      <w:start w:val="1"/>
      <w:numFmt w:val="bullet"/>
      <w:lvlText w:val="■"/>
      <w:pPr>
        <w:ind w:firstLine="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0" w:left="5760"/>
      </w:pPr>
      <w:rPr>
        <w:rFonts w:eastAsia="Courier New" w:ascii="Courier New" w:hAnsi="Courier New" w:cs="Courier New"/>
        <w:b w:val="0"/>
        <w:i w:val="0"/>
        <w:smallCaps w:val="0"/>
        <w:strike w:val="0"/>
        <w:color w:val="000000"/>
        <w:sz w:val="20"/>
        <w:highlight w:val="none"/>
        <w:u w:val="none"/>
        <w:vertAlign w:val="baseline"/>
      </w:rPr>
    </w:lvl>
    <w:lvl w:ilvl="8">
      <w:start w:val="1"/>
      <w:numFmt w:val="bullet"/>
      <w:lvlText w:val="■"/>
      <w:pPr>
        <w:ind w:firstLine="0" w:left="6480"/>
      </w:pPr>
      <w:rPr>
        <w:rFonts w:eastAsia="Verdana" w:ascii="Verdana" w:hAnsi="Verdana" w:cs="Verdana"/>
        <w:b w:val="0"/>
        <w:i w:val="0"/>
        <w:smallCaps w:val="0"/>
        <w:strike w:val="0"/>
        <w:color w:val="000000"/>
        <w:sz w:val="20"/>
        <w:highlight w:val="none"/>
        <w:u w:val="none"/>
        <w:vertAlign w:val="baseline"/>
      </w:rPr>
    </w:lvl>
  </w:abstractNum>
  <w:abstractNum w:abstractNumId="3">
    <w:lvl w:ilvl="0">
      <w:start w:val="1"/>
      <w:numFmt w:val="bullet"/>
      <w:lvlText w:val="●"/>
      <w:pPr>
        <w:ind w:firstLine="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0" w:left="3600"/>
      </w:pPr>
      <w:rPr>
        <w:rFonts w:eastAsia="Courier New" w:ascii="Courier New" w:hAnsi="Courier New" w:cs="Courier New"/>
        <w:b w:val="0"/>
        <w:i w:val="0"/>
        <w:smallCaps w:val="0"/>
        <w:strike w:val="0"/>
        <w:color w:val="000000"/>
        <w:sz w:val="20"/>
        <w:highlight w:val="none"/>
        <w:u w:val="none"/>
        <w:vertAlign w:val="baseline"/>
      </w:rPr>
    </w:lvl>
    <w:lvl w:ilvl="5">
      <w:start w:val="1"/>
      <w:numFmt w:val="bullet"/>
      <w:lvlText w:val="■"/>
      <w:pPr>
        <w:ind w:firstLine="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0" w:left="5760"/>
      </w:pPr>
      <w:rPr>
        <w:rFonts w:eastAsia="Courier New" w:ascii="Courier New" w:hAnsi="Courier New" w:cs="Courier New"/>
        <w:b w:val="0"/>
        <w:i w:val="0"/>
        <w:smallCaps w:val="0"/>
        <w:strike w:val="0"/>
        <w:color w:val="000000"/>
        <w:sz w:val="20"/>
        <w:highlight w:val="none"/>
        <w:u w:val="none"/>
        <w:vertAlign w:val="baseline"/>
      </w:rPr>
    </w:lvl>
    <w:lvl w:ilvl="8">
      <w:start w:val="1"/>
      <w:numFmt w:val="bullet"/>
      <w:lvlText w:val="■"/>
      <w:pPr>
        <w:ind w:firstLine="0" w:left="6480"/>
      </w:pPr>
      <w:rPr>
        <w:rFonts w:eastAsia="Verdana" w:ascii="Verdana" w:hAnsi="Verdana" w:cs="Verdana"/>
        <w:b w:val="0"/>
        <w:i w:val="0"/>
        <w:smallCaps w:val="0"/>
        <w:strike w:val="0"/>
        <w:color w:val="000000"/>
        <w:sz w:val="20"/>
        <w:highlight w:val="none"/>
        <w:u w:val="none"/>
        <w:vertAlign w:val="baseline"/>
      </w:rPr>
    </w:lvl>
  </w:abstractNum>
  <w:abstractNum w:abstractNumId="4">
    <w:lvl w:ilvl="0">
      <w:start w:val="1"/>
      <w:numFmt w:val="bullet"/>
      <w:lvlText w:val="●"/>
      <w:pPr>
        <w:ind w:firstLine="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0" w:left="3600"/>
      </w:pPr>
      <w:rPr>
        <w:rFonts w:eastAsia="Courier New" w:ascii="Courier New" w:hAnsi="Courier New" w:cs="Courier New"/>
        <w:b w:val="0"/>
        <w:i w:val="0"/>
        <w:smallCaps w:val="0"/>
        <w:strike w:val="0"/>
        <w:color w:val="000000"/>
        <w:sz w:val="20"/>
        <w:highlight w:val="none"/>
        <w:u w:val="none"/>
        <w:vertAlign w:val="baseline"/>
      </w:rPr>
    </w:lvl>
    <w:lvl w:ilvl="5">
      <w:start w:val="1"/>
      <w:numFmt w:val="bullet"/>
      <w:lvlText w:val="■"/>
      <w:pPr>
        <w:ind w:firstLine="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0" w:left="5760"/>
      </w:pPr>
      <w:rPr>
        <w:rFonts w:eastAsia="Courier New" w:ascii="Courier New" w:hAnsi="Courier New" w:cs="Courier New"/>
        <w:b w:val="0"/>
        <w:i w:val="0"/>
        <w:smallCaps w:val="0"/>
        <w:strike w:val="0"/>
        <w:color w:val="000000"/>
        <w:sz w:val="20"/>
        <w:highlight w:val="none"/>
        <w:u w:val="none"/>
        <w:vertAlign w:val="baseline"/>
      </w:rPr>
    </w:lvl>
    <w:lvl w:ilvl="8">
      <w:start w:val="1"/>
      <w:numFmt w:val="bullet"/>
      <w:lvlText w:val="■"/>
      <w:pPr>
        <w:ind w:firstLine="0" w:left="6480"/>
      </w:pPr>
      <w:rPr>
        <w:rFonts w:eastAsia="Verdana" w:ascii="Verdana" w:hAnsi="Verdana" w:cs="Verdana"/>
        <w:b w:val="0"/>
        <w:i w:val="0"/>
        <w:smallCaps w:val="0"/>
        <w:strike w:val="0"/>
        <w:color w:val="000000"/>
        <w:sz w:val="20"/>
        <w:highlight w:val="none"/>
        <w:u w:val="none"/>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200" w:lineRule="auto" w:before="0"/>
      <w:ind w:firstLine="0" w:left="0" w:right="0"/>
      <w:jc w:val="left"/>
    </w:pPr>
    <w:rPr>
      <w:rFonts w:eastAsia="Calibri" w:ascii="Calibri" w:hAnsi="Calibri" w:cs="Calibri"/>
      <w:b w:val="0"/>
      <w:i w:val="0"/>
      <w:smallCaps w:val="0"/>
      <w:strike w:val="0"/>
      <w:color w:val="000000"/>
      <w:sz w:val="22"/>
      <w:highlight w:val="none"/>
      <w:u w:val="none"/>
      <w:vertAlign w:val="baseline"/>
    </w:rPr>
  </w:style>
  <w:style w:type="paragraph" w:styleId="Heading1">
    <w:name w:val="heading 1"/>
    <w:basedOn w:val="Normal"/>
    <w:next w:val="Normal"/>
    <w:pPr>
      <w:spacing w:after="60" w:lineRule="auto" w:before="240"/>
    </w:pPr>
    <w:rPr>
      <w:rFonts w:eastAsia="Arial" w:ascii="Arial" w:hAnsi="Arial" w:cs="Arial"/>
      <w:b w:val="1"/>
      <w:smallCaps w:val="0"/>
      <w:sz w:val="32"/>
      <w:highlight w:val="none"/>
    </w:rPr>
  </w:style>
  <w:style w:type="paragraph" w:styleId="Heading2">
    <w:name w:val="heading 2"/>
    <w:basedOn w:val="Normal"/>
    <w:next w:val="Normal"/>
    <w:pPr>
      <w:spacing w:after="60" w:lineRule="auto" w:before="240"/>
    </w:pPr>
    <w:rPr>
      <w:rFonts w:eastAsia="Arial" w:ascii="Arial" w:hAnsi="Arial" w:cs="Arial"/>
      <w:b w:val="1"/>
      <w:i w:val="1"/>
      <w:smallCaps w:val="0"/>
      <w:sz w:val="28"/>
      <w:highlight w:val="none"/>
    </w:rPr>
  </w:style>
  <w:style w:type="paragraph" w:styleId="Heading3">
    <w:name w:val="heading 3"/>
    <w:basedOn w:val="Normal"/>
    <w:next w:val="Normal"/>
    <w:pPr>
      <w:spacing w:after="60" w:lineRule="auto" w:before="240"/>
    </w:pPr>
    <w:rPr>
      <w:rFonts w:eastAsia="Arial" w:ascii="Arial" w:hAnsi="Arial" w:cs="Arial"/>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highlight w:val="none"/>
    </w:rPr>
  </w:style>
  <w:style w:type="paragraph" w:styleId="Title">
    <w:name w:val="Title"/>
    <w:basedOn w:val="Normal"/>
    <w:next w:val="Normal"/>
    <w:pPr>
      <w:spacing w:after="60" w:lineRule="auto" w:before="240"/>
      <w:jc w:val="center"/>
    </w:pPr>
    <w:rPr>
      <w:rFonts w:eastAsia="Arial" w:ascii="Arial" w:hAnsi="Arial" w:cs="Arial"/>
      <w:b w:val="1"/>
      <w:smallCaps w:val="0"/>
      <w:sz w:val="3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5" Type="http://schemas.openxmlformats.org/officeDocument/2006/relationships/header" Target="header1.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Tangent.docx.docx</dc:title>
</cp:coreProperties>
</file>